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89157" w14:textId="0C277385" w:rsidR="00C51571" w:rsidRPr="00F469A9" w:rsidRDefault="00C51571" w:rsidP="004970DE">
      <w:pPr>
        <w:rPr>
          <w:rFonts w:asciiTheme="minorHAnsi" w:hAnsiTheme="minorHAnsi" w:cstheme="minorHAnsi"/>
          <w:sz w:val="22"/>
          <w:szCs w:val="22"/>
          <w:u w:val="single"/>
          <w:lang w:eastAsia="en-GB"/>
        </w:rPr>
      </w:pPr>
    </w:p>
    <w:p w14:paraId="60BAE98D" w14:textId="0B1E38A6" w:rsidR="0018096D" w:rsidRPr="00F469A9" w:rsidRDefault="00963085" w:rsidP="001F1E99">
      <w:pPr>
        <w:tabs>
          <w:tab w:val="left" w:pos="720"/>
          <w:tab w:val="left" w:pos="2940"/>
        </w:tabs>
        <w:rPr>
          <w:rFonts w:asciiTheme="minorHAnsi" w:hAnsiTheme="minorHAnsi" w:cstheme="minorHAnsi"/>
          <w:sz w:val="22"/>
          <w:szCs w:val="22"/>
        </w:rPr>
      </w:pPr>
      <w:r w:rsidRPr="00F469A9">
        <w:rPr>
          <w:rFonts w:asciiTheme="minorHAnsi" w:hAnsiTheme="minorHAnsi" w:cstheme="minorHAnsi"/>
          <w:sz w:val="22"/>
          <w:szCs w:val="22"/>
        </w:rPr>
        <w:tab/>
      </w:r>
      <w:r w:rsidR="001F1E99" w:rsidRPr="00F469A9">
        <w:rPr>
          <w:rFonts w:asciiTheme="minorHAnsi" w:hAnsiTheme="minorHAnsi" w:cstheme="minorHAnsi"/>
          <w:sz w:val="22"/>
          <w:szCs w:val="22"/>
        </w:rPr>
        <w:tab/>
      </w:r>
    </w:p>
    <w:p w14:paraId="7D9EA78D" w14:textId="5017AC74" w:rsidR="0018096D" w:rsidRPr="00F469A9" w:rsidRDefault="0018096D" w:rsidP="0018096D">
      <w:pPr>
        <w:rPr>
          <w:rFonts w:asciiTheme="minorHAnsi" w:hAnsiTheme="minorHAnsi" w:cstheme="minorHAnsi"/>
          <w:sz w:val="22"/>
          <w:szCs w:val="22"/>
        </w:rPr>
      </w:pPr>
    </w:p>
    <w:p w14:paraId="4A8ECA8D" w14:textId="295BF304" w:rsidR="0018096D" w:rsidRPr="00F469A9" w:rsidRDefault="0018096D" w:rsidP="0018096D">
      <w:pPr>
        <w:rPr>
          <w:rFonts w:asciiTheme="minorHAnsi" w:hAnsiTheme="minorHAnsi" w:cstheme="minorHAnsi"/>
          <w:sz w:val="22"/>
          <w:szCs w:val="22"/>
        </w:rPr>
      </w:pPr>
    </w:p>
    <w:p w14:paraId="7EB73ED0" w14:textId="77777777" w:rsidR="00181B62" w:rsidRPr="00F469A9" w:rsidRDefault="003F70C5" w:rsidP="0018096D">
      <w:pPr>
        <w:rPr>
          <w:rFonts w:asciiTheme="minorHAnsi" w:hAnsiTheme="minorHAnsi" w:cstheme="minorHAnsi"/>
          <w:b/>
          <w:sz w:val="56"/>
          <w:szCs w:val="56"/>
        </w:rPr>
      </w:pPr>
      <w:r w:rsidRPr="00F469A9">
        <w:rPr>
          <w:rFonts w:asciiTheme="minorHAnsi" w:hAnsiTheme="minorHAnsi" w:cstheme="minorHAnsi"/>
          <w:b/>
          <w:sz w:val="56"/>
          <w:szCs w:val="56"/>
        </w:rPr>
        <w:t xml:space="preserve">T Level Technical Qualification in Building Services Engineering for Construction </w:t>
      </w:r>
    </w:p>
    <w:p w14:paraId="7E9C6070" w14:textId="352C4747" w:rsidR="0018096D" w:rsidRPr="00F469A9" w:rsidRDefault="003F70C5" w:rsidP="0018096D">
      <w:pPr>
        <w:rPr>
          <w:rFonts w:asciiTheme="minorHAnsi" w:hAnsiTheme="minorHAnsi" w:cstheme="minorHAnsi"/>
          <w:b/>
          <w:sz w:val="22"/>
          <w:szCs w:val="22"/>
        </w:rPr>
      </w:pPr>
      <w:r w:rsidRPr="00F469A9">
        <w:rPr>
          <w:rFonts w:asciiTheme="minorHAnsi" w:hAnsiTheme="minorHAnsi" w:cstheme="minorHAnsi"/>
          <w:b/>
          <w:sz w:val="56"/>
          <w:szCs w:val="56"/>
        </w:rPr>
        <w:t>(</w:t>
      </w:r>
      <w:r w:rsidR="009C475C" w:rsidRPr="00F469A9">
        <w:rPr>
          <w:rFonts w:asciiTheme="minorHAnsi" w:hAnsiTheme="minorHAnsi" w:cstheme="minorHAnsi"/>
          <w:b/>
          <w:sz w:val="56"/>
          <w:szCs w:val="56"/>
        </w:rPr>
        <w:t>Level 3</w:t>
      </w:r>
      <w:r w:rsidRPr="00F469A9">
        <w:rPr>
          <w:rFonts w:asciiTheme="minorHAnsi" w:hAnsiTheme="minorHAnsi" w:cstheme="minorHAnsi"/>
          <w:b/>
          <w:sz w:val="56"/>
          <w:szCs w:val="56"/>
        </w:rPr>
        <w:t>)</w:t>
      </w:r>
    </w:p>
    <w:p w14:paraId="19A7F52C" w14:textId="5C97E5F3" w:rsidR="00B92185" w:rsidRPr="00F469A9" w:rsidRDefault="005014FD" w:rsidP="005014FD">
      <w:pPr>
        <w:pStyle w:val="TitleBanner"/>
        <w:tabs>
          <w:tab w:val="left" w:pos="8376"/>
        </w:tabs>
        <w:rPr>
          <w:rFonts w:asciiTheme="minorHAnsi" w:eastAsia="Calibri" w:hAnsiTheme="minorHAnsi" w:cstheme="minorHAnsi"/>
          <w:sz w:val="22"/>
          <w:szCs w:val="22"/>
        </w:rPr>
      </w:pPr>
      <w:r w:rsidRPr="00F469A9">
        <w:rPr>
          <w:rFonts w:asciiTheme="minorHAnsi" w:eastAsia="Calibri" w:hAnsiTheme="minorHAnsi" w:cstheme="minorHAnsi"/>
          <w:sz w:val="22"/>
          <w:szCs w:val="22"/>
        </w:rPr>
        <w:tab/>
      </w:r>
    </w:p>
    <w:p w14:paraId="3EA9D50A" w14:textId="77777777" w:rsidR="00B92185" w:rsidRPr="00F469A9" w:rsidRDefault="00B92185" w:rsidP="004970DE">
      <w:pPr>
        <w:pStyle w:val="TitleBanner"/>
        <w:rPr>
          <w:rFonts w:asciiTheme="minorHAnsi" w:eastAsia="Calibri" w:hAnsiTheme="minorHAnsi" w:cstheme="minorHAnsi"/>
          <w:sz w:val="22"/>
          <w:szCs w:val="22"/>
        </w:rPr>
      </w:pPr>
    </w:p>
    <w:p w14:paraId="403896DC" w14:textId="4C5677AA" w:rsidR="0E4653A2" w:rsidRPr="00F469A9" w:rsidRDefault="0E4653A2" w:rsidP="00E437EB">
      <w:pPr>
        <w:pStyle w:val="TitleBanner"/>
        <w:ind w:left="0"/>
        <w:rPr>
          <w:rFonts w:asciiTheme="minorHAnsi" w:hAnsiTheme="minorHAnsi" w:cstheme="minorHAnsi"/>
          <w:color w:val="auto"/>
          <w:sz w:val="56"/>
          <w:szCs w:val="56"/>
        </w:rPr>
      </w:pPr>
      <w:r w:rsidRPr="00F469A9">
        <w:rPr>
          <w:rFonts w:asciiTheme="minorHAnsi" w:hAnsiTheme="minorHAnsi" w:cstheme="minorHAnsi"/>
          <w:color w:val="auto"/>
          <w:sz w:val="56"/>
          <w:szCs w:val="56"/>
        </w:rPr>
        <w:t xml:space="preserve">Skills Practice Workbook </w:t>
      </w:r>
      <w:r w:rsidR="00E437EB" w:rsidRPr="00F469A9">
        <w:rPr>
          <w:rFonts w:asciiTheme="minorHAnsi" w:hAnsiTheme="minorHAnsi" w:cstheme="minorHAnsi"/>
          <w:color w:val="auto"/>
          <w:sz w:val="56"/>
          <w:szCs w:val="56"/>
        </w:rPr>
        <w:t>– Tutor Guide</w:t>
      </w:r>
    </w:p>
    <w:p w14:paraId="29949EC9" w14:textId="402DB4DD" w:rsidR="00C51BFD" w:rsidRPr="00F469A9" w:rsidRDefault="00C51BFD" w:rsidP="004970DE">
      <w:pPr>
        <w:rPr>
          <w:rFonts w:asciiTheme="minorHAnsi" w:eastAsia="Calibri" w:hAnsiTheme="minorHAnsi" w:cstheme="minorHAnsi"/>
          <w:sz w:val="22"/>
          <w:szCs w:val="22"/>
        </w:rPr>
      </w:pPr>
    </w:p>
    <w:p w14:paraId="459C53EB" w14:textId="77777777" w:rsidR="00C51BFD" w:rsidRPr="00F469A9" w:rsidRDefault="00C51BFD" w:rsidP="004970DE">
      <w:pPr>
        <w:rPr>
          <w:rFonts w:asciiTheme="minorHAnsi" w:eastAsia="Calibri" w:hAnsiTheme="minorHAnsi" w:cstheme="minorHAnsi"/>
          <w:sz w:val="22"/>
          <w:szCs w:val="22"/>
        </w:rPr>
      </w:pPr>
    </w:p>
    <w:p w14:paraId="194C427A" w14:textId="77777777" w:rsidR="00C51BFD" w:rsidRPr="00F469A9" w:rsidRDefault="00C51BFD" w:rsidP="004970DE">
      <w:pPr>
        <w:rPr>
          <w:rFonts w:asciiTheme="minorHAnsi" w:eastAsia="Calibri" w:hAnsiTheme="minorHAnsi" w:cstheme="minorHAnsi"/>
          <w:sz w:val="22"/>
          <w:szCs w:val="22"/>
        </w:rPr>
      </w:pPr>
    </w:p>
    <w:p w14:paraId="4E504844" w14:textId="02EB0556" w:rsidR="00A8484C" w:rsidRPr="00F469A9" w:rsidRDefault="00DA26D7" w:rsidP="13C0FF3D">
      <w:pPr>
        <w:rPr>
          <w:rFonts w:asciiTheme="minorHAnsi" w:hAnsiTheme="minorHAnsi" w:cstheme="minorHAnsi"/>
          <w:sz w:val="52"/>
          <w:szCs w:val="52"/>
        </w:rPr>
      </w:pPr>
      <w:r w:rsidRPr="00F469A9">
        <w:rPr>
          <w:rFonts w:asciiTheme="minorHAnsi" w:hAnsiTheme="minorHAnsi" w:cstheme="minorHAnsi"/>
          <w:sz w:val="52"/>
          <w:szCs w:val="52"/>
        </w:rPr>
        <w:t>Low Carbon</w:t>
      </w:r>
      <w:r w:rsidR="00E26967" w:rsidRPr="00F469A9">
        <w:rPr>
          <w:rFonts w:asciiTheme="minorHAnsi" w:hAnsiTheme="minorHAnsi" w:cstheme="minorHAnsi"/>
          <w:sz w:val="52"/>
          <w:szCs w:val="52"/>
        </w:rPr>
        <w:t xml:space="preserve"> Engineering</w:t>
      </w:r>
    </w:p>
    <w:p w14:paraId="5C0A67FE" w14:textId="157CE914" w:rsidR="0018096D" w:rsidRPr="00F469A9" w:rsidRDefault="0018096D" w:rsidP="00DA3D6C">
      <w:pPr>
        <w:rPr>
          <w:rFonts w:asciiTheme="minorHAnsi" w:hAnsiTheme="minorHAnsi" w:cstheme="minorHAnsi"/>
          <w:sz w:val="36"/>
          <w:szCs w:val="36"/>
        </w:rPr>
      </w:pPr>
      <w:r w:rsidRPr="00F469A9">
        <w:rPr>
          <w:rFonts w:asciiTheme="minorHAnsi" w:hAnsiTheme="minorHAnsi" w:cstheme="minorHAnsi"/>
          <w:sz w:val="36"/>
          <w:szCs w:val="36"/>
        </w:rPr>
        <w:t xml:space="preserve">Practical Training </w:t>
      </w:r>
    </w:p>
    <w:p w14:paraId="4B3E074F" w14:textId="77777777" w:rsidR="0041289D" w:rsidRPr="00F469A9" w:rsidRDefault="0041289D" w:rsidP="00DA3D6C">
      <w:pPr>
        <w:rPr>
          <w:rFonts w:asciiTheme="minorHAnsi" w:hAnsiTheme="minorHAnsi" w:cstheme="minorHAnsi"/>
          <w:sz w:val="22"/>
          <w:szCs w:val="22"/>
        </w:rPr>
      </w:pPr>
    </w:p>
    <w:p w14:paraId="164450D8" w14:textId="38C22EB9" w:rsidR="0018096D" w:rsidRPr="00F469A9" w:rsidRDefault="0018096D" w:rsidP="0018096D">
      <w:pPr>
        <w:rPr>
          <w:rFonts w:asciiTheme="minorHAnsi" w:hAnsiTheme="minorHAnsi" w:cstheme="minorHAnsi"/>
          <w:sz w:val="22"/>
          <w:szCs w:val="22"/>
        </w:rPr>
      </w:pPr>
    </w:p>
    <w:p w14:paraId="1FC0CFC4" w14:textId="783D2909" w:rsidR="00E20164" w:rsidRPr="00F469A9" w:rsidRDefault="00E20164" w:rsidP="16D25845">
      <w:pPr>
        <w:rPr>
          <w:rStyle w:val="PlaceholderText"/>
          <w:rFonts w:asciiTheme="minorHAnsi" w:hAnsiTheme="minorHAnsi" w:cstheme="minorHAnsi"/>
          <w:sz w:val="22"/>
          <w:szCs w:val="22"/>
        </w:rPr>
      </w:pPr>
    </w:p>
    <w:p w14:paraId="5D5C3BEC" w14:textId="77777777" w:rsidR="00E20164" w:rsidRPr="00F469A9" w:rsidRDefault="00E20164">
      <w:pPr>
        <w:rPr>
          <w:rStyle w:val="PlaceholderText"/>
          <w:rFonts w:asciiTheme="minorHAnsi" w:hAnsiTheme="minorHAnsi" w:cstheme="minorHAnsi"/>
          <w:sz w:val="22"/>
          <w:szCs w:val="22"/>
        </w:rPr>
      </w:pPr>
      <w:r w:rsidRPr="00F469A9">
        <w:rPr>
          <w:rStyle w:val="PlaceholderText"/>
          <w:rFonts w:asciiTheme="minorHAnsi" w:hAnsiTheme="minorHAnsi" w:cstheme="minorHAnsi"/>
          <w:sz w:val="22"/>
          <w:szCs w:val="22"/>
        </w:rPr>
        <w:br w:type="page"/>
      </w:r>
    </w:p>
    <w:sdt>
      <w:sdtPr>
        <w:rPr>
          <w:rFonts w:asciiTheme="minorHAnsi" w:eastAsia="Times New Roman" w:hAnsiTheme="minorHAnsi" w:cstheme="minorBidi"/>
          <w:color w:val="auto"/>
          <w:sz w:val="22"/>
          <w:szCs w:val="22"/>
          <w:lang w:eastAsia="en-US"/>
        </w:rPr>
        <w:id w:val="150491923"/>
        <w:docPartObj>
          <w:docPartGallery w:val="Table of Contents"/>
          <w:docPartUnique/>
        </w:docPartObj>
      </w:sdtPr>
      <w:sdtEndPr>
        <w:rPr>
          <w:b/>
        </w:rPr>
      </w:sdtEndPr>
      <w:sdtContent>
        <w:p w14:paraId="70FCFAC9" w14:textId="77777777" w:rsidR="007F689D" w:rsidRPr="00F469A9" w:rsidRDefault="007F689D">
          <w:pPr>
            <w:pStyle w:val="TOCHeading"/>
            <w:rPr>
              <w:rFonts w:asciiTheme="minorHAnsi" w:eastAsia="Times New Roman" w:hAnsiTheme="minorHAnsi" w:cstheme="minorHAnsi"/>
              <w:color w:val="auto"/>
              <w:sz w:val="22"/>
              <w:szCs w:val="22"/>
              <w:lang w:eastAsia="en-US"/>
            </w:rPr>
          </w:pPr>
        </w:p>
        <w:p w14:paraId="0B2A6DAB" w14:textId="01F6B7FC" w:rsidR="00556DFB" w:rsidRPr="00F469A9" w:rsidRDefault="00556DFB">
          <w:pPr>
            <w:pStyle w:val="TOCHeading"/>
            <w:rPr>
              <w:rFonts w:asciiTheme="minorHAnsi" w:hAnsiTheme="minorHAnsi" w:cstheme="minorHAnsi"/>
              <w:b/>
              <w:bCs/>
              <w:color w:val="FC4421"/>
            </w:rPr>
          </w:pPr>
          <w:r w:rsidRPr="00F469A9">
            <w:rPr>
              <w:rFonts w:asciiTheme="minorHAnsi" w:hAnsiTheme="minorHAnsi" w:cstheme="minorHAnsi"/>
              <w:b/>
              <w:bCs/>
              <w:color w:val="FC4421"/>
            </w:rPr>
            <w:t>Contents</w:t>
          </w:r>
        </w:p>
        <w:p w14:paraId="0B97615B" w14:textId="43161555" w:rsidR="007F2E0B" w:rsidRPr="00F469A9" w:rsidRDefault="00556DF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r w:rsidRPr="00F469A9">
            <w:rPr>
              <w:rFonts w:asciiTheme="minorHAnsi" w:hAnsiTheme="minorHAnsi" w:cstheme="minorHAnsi"/>
              <w:sz w:val="22"/>
              <w:szCs w:val="22"/>
            </w:rPr>
            <w:fldChar w:fldCharType="begin"/>
          </w:r>
          <w:r w:rsidRPr="00F469A9">
            <w:rPr>
              <w:rFonts w:asciiTheme="minorHAnsi" w:hAnsiTheme="minorHAnsi" w:cstheme="minorHAnsi"/>
              <w:sz w:val="22"/>
              <w:szCs w:val="22"/>
            </w:rPr>
            <w:instrText xml:space="preserve"> TOC \o "1-3" \h \z \u </w:instrText>
          </w:r>
          <w:r w:rsidRPr="00F469A9">
            <w:rPr>
              <w:rFonts w:asciiTheme="minorHAnsi" w:hAnsiTheme="minorHAnsi" w:cstheme="minorHAnsi"/>
              <w:sz w:val="22"/>
              <w:szCs w:val="22"/>
            </w:rPr>
            <w:fldChar w:fldCharType="separate"/>
          </w:r>
          <w:hyperlink w:anchor="_Toc217305770" w:history="1">
            <w:r w:rsidR="007F2E0B" w:rsidRPr="00F469A9">
              <w:rPr>
                <w:rStyle w:val="Hyperlink"/>
                <w:rFonts w:asciiTheme="minorHAnsi" w:hAnsiTheme="minorHAnsi" w:cstheme="minorHAnsi"/>
                <w:sz w:val="22"/>
                <w:szCs w:val="22"/>
              </w:rPr>
              <w:t>Task summary and progress tracker</w:t>
            </w:r>
            <w:r w:rsidR="007F2E0B" w:rsidRPr="00F469A9">
              <w:rPr>
                <w:rFonts w:asciiTheme="minorHAnsi" w:hAnsiTheme="minorHAnsi" w:cstheme="minorHAnsi"/>
                <w:webHidden/>
                <w:sz w:val="22"/>
                <w:szCs w:val="22"/>
              </w:rPr>
              <w:tab/>
            </w:r>
            <w:r w:rsidR="0025557F" w:rsidRPr="00F469A9">
              <w:rPr>
                <w:rFonts w:asciiTheme="minorHAnsi" w:hAnsiTheme="minorHAnsi" w:cstheme="minorHAnsi"/>
                <w:webHidden/>
                <w:sz w:val="22"/>
                <w:szCs w:val="22"/>
              </w:rPr>
              <w:t>3</w:t>
            </w:r>
          </w:hyperlink>
        </w:p>
        <w:p w14:paraId="497E9D46" w14:textId="66416BFC"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71" w:history="1">
            <w:r w:rsidRPr="00F469A9">
              <w:rPr>
                <w:rStyle w:val="Hyperlink"/>
                <w:rFonts w:asciiTheme="minorHAnsi" w:eastAsia="Arial" w:hAnsiTheme="minorHAnsi" w:cstheme="minorHAnsi"/>
                <w:sz w:val="22"/>
                <w:szCs w:val="22"/>
              </w:rPr>
              <w:t>Introduction</w:t>
            </w:r>
            <w:r w:rsidRPr="00F469A9">
              <w:rPr>
                <w:rFonts w:asciiTheme="minorHAnsi" w:hAnsiTheme="minorHAnsi" w:cstheme="minorHAnsi"/>
                <w:webHidden/>
                <w:sz w:val="22"/>
                <w:szCs w:val="22"/>
              </w:rPr>
              <w:tab/>
            </w:r>
            <w:r w:rsidR="0025557F" w:rsidRPr="00F469A9">
              <w:rPr>
                <w:rFonts w:asciiTheme="minorHAnsi" w:hAnsiTheme="minorHAnsi" w:cstheme="minorHAnsi"/>
                <w:webHidden/>
                <w:sz w:val="22"/>
                <w:szCs w:val="22"/>
              </w:rPr>
              <w:t>5</w:t>
            </w:r>
          </w:hyperlink>
        </w:p>
        <w:p w14:paraId="19646FA2" w14:textId="7E841032"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72" w:history="1">
            <w:r w:rsidRPr="00F469A9">
              <w:rPr>
                <w:rStyle w:val="Hyperlink"/>
                <w:rFonts w:asciiTheme="minorHAnsi" w:eastAsia="Arial" w:hAnsiTheme="minorHAnsi" w:cstheme="minorHAnsi"/>
                <w:sz w:val="22"/>
                <w:szCs w:val="22"/>
              </w:rPr>
              <w:t>General guidance for tutors</w:t>
            </w:r>
            <w:r w:rsidRPr="00F469A9">
              <w:rPr>
                <w:rFonts w:asciiTheme="minorHAnsi" w:hAnsiTheme="minorHAnsi" w:cstheme="minorHAnsi"/>
                <w:webHidden/>
                <w:sz w:val="22"/>
                <w:szCs w:val="22"/>
              </w:rPr>
              <w:tab/>
            </w:r>
            <w:r w:rsidR="00E746AB" w:rsidRPr="00F469A9">
              <w:rPr>
                <w:rFonts w:asciiTheme="minorHAnsi" w:hAnsiTheme="minorHAnsi" w:cstheme="minorHAnsi"/>
                <w:webHidden/>
                <w:sz w:val="22"/>
                <w:szCs w:val="22"/>
              </w:rPr>
              <w:t>5</w:t>
            </w:r>
          </w:hyperlink>
        </w:p>
        <w:p w14:paraId="3D1B4E3A" w14:textId="426AD657"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73" w:history="1">
            <w:r w:rsidRPr="00F469A9">
              <w:rPr>
                <w:rStyle w:val="Hyperlink"/>
                <w:rFonts w:asciiTheme="minorHAnsi" w:eastAsia="Arial" w:hAnsiTheme="minorHAnsi" w:cstheme="minorHAnsi"/>
                <w:sz w:val="22"/>
                <w:szCs w:val="22"/>
              </w:rPr>
              <w:t xml:space="preserve">Task 1: </w:t>
            </w:r>
            <w:r w:rsidR="00FF742E" w:rsidRPr="00F469A9">
              <w:rPr>
                <w:rStyle w:val="Hyperlink"/>
                <w:rFonts w:asciiTheme="minorHAnsi" w:eastAsia="Arial" w:hAnsiTheme="minorHAnsi" w:cstheme="minorHAnsi"/>
                <w:sz w:val="22"/>
                <w:szCs w:val="22"/>
              </w:rPr>
              <w:t>Heating design 1 – Heat loss</w:t>
            </w:r>
            <w:r w:rsidRPr="00F469A9">
              <w:rPr>
                <w:rFonts w:asciiTheme="minorHAnsi" w:hAnsiTheme="minorHAnsi" w:cstheme="minorHAnsi"/>
                <w:webHidden/>
                <w:sz w:val="22"/>
                <w:szCs w:val="22"/>
              </w:rPr>
              <w:tab/>
            </w:r>
            <w:r w:rsidR="00E746AB" w:rsidRPr="00F469A9">
              <w:rPr>
                <w:rFonts w:asciiTheme="minorHAnsi" w:hAnsiTheme="minorHAnsi" w:cstheme="minorHAnsi"/>
                <w:webHidden/>
                <w:sz w:val="22"/>
                <w:szCs w:val="22"/>
              </w:rPr>
              <w:t>6</w:t>
            </w:r>
          </w:hyperlink>
        </w:p>
        <w:p w14:paraId="5B94DFA2" w14:textId="7B2B832D"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74" w:history="1">
            <w:r w:rsidRPr="00F469A9">
              <w:rPr>
                <w:rStyle w:val="Hyperlink"/>
                <w:rFonts w:asciiTheme="minorHAnsi" w:eastAsia="Arial" w:hAnsiTheme="minorHAnsi" w:cstheme="minorHAnsi"/>
                <w:sz w:val="22"/>
                <w:szCs w:val="22"/>
              </w:rPr>
              <w:t xml:space="preserve">Task 2: </w:t>
            </w:r>
            <w:r w:rsidR="00FF742E" w:rsidRPr="00F469A9">
              <w:rPr>
                <w:rStyle w:val="Hyperlink"/>
                <w:rFonts w:asciiTheme="minorHAnsi" w:eastAsia="Arial" w:hAnsiTheme="minorHAnsi" w:cstheme="minorHAnsi"/>
                <w:sz w:val="22"/>
                <w:szCs w:val="22"/>
              </w:rPr>
              <w:t>Heating design 2 – Heat loss</w:t>
            </w:r>
            <w:r w:rsidRPr="00F469A9">
              <w:rPr>
                <w:rFonts w:asciiTheme="minorHAnsi" w:hAnsiTheme="minorHAnsi" w:cstheme="minorHAnsi"/>
                <w:webHidden/>
                <w:sz w:val="22"/>
                <w:szCs w:val="22"/>
              </w:rPr>
              <w:tab/>
            </w:r>
            <w:r w:rsidR="00E746AB" w:rsidRPr="00F469A9">
              <w:rPr>
                <w:rFonts w:asciiTheme="minorHAnsi" w:hAnsiTheme="minorHAnsi" w:cstheme="minorHAnsi"/>
                <w:webHidden/>
                <w:sz w:val="22"/>
                <w:szCs w:val="22"/>
              </w:rPr>
              <w:t>9</w:t>
            </w:r>
          </w:hyperlink>
        </w:p>
        <w:p w14:paraId="79543E83" w14:textId="0AC19E80"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75" w:history="1">
            <w:r w:rsidRPr="00F469A9">
              <w:rPr>
                <w:rStyle w:val="Hyperlink"/>
                <w:rFonts w:asciiTheme="minorHAnsi" w:eastAsia="Arial" w:hAnsiTheme="minorHAnsi" w:cstheme="minorHAnsi"/>
                <w:sz w:val="22"/>
                <w:szCs w:val="22"/>
              </w:rPr>
              <w:t xml:space="preserve">Task 3: </w:t>
            </w:r>
            <w:r w:rsidR="000E6AF2" w:rsidRPr="00F469A9">
              <w:rPr>
                <w:rStyle w:val="Hyperlink"/>
                <w:rFonts w:asciiTheme="minorHAnsi" w:eastAsia="Arial" w:hAnsiTheme="minorHAnsi" w:cstheme="minorHAnsi"/>
                <w:sz w:val="22"/>
                <w:szCs w:val="22"/>
              </w:rPr>
              <w:t>Heating design 1 – Radiator sizing</w:t>
            </w:r>
            <w:r w:rsidRPr="00F469A9">
              <w:rPr>
                <w:rFonts w:asciiTheme="minorHAnsi" w:hAnsiTheme="minorHAnsi" w:cstheme="minorHAnsi"/>
                <w:webHidden/>
                <w:sz w:val="22"/>
                <w:szCs w:val="22"/>
              </w:rPr>
              <w:tab/>
            </w:r>
            <w:r w:rsidRPr="00F469A9">
              <w:rPr>
                <w:rFonts w:asciiTheme="minorHAnsi" w:hAnsiTheme="minorHAnsi" w:cstheme="minorHAnsi"/>
                <w:webHidden/>
                <w:sz w:val="22"/>
                <w:szCs w:val="22"/>
              </w:rPr>
              <w:fldChar w:fldCharType="begin"/>
            </w:r>
            <w:r w:rsidRPr="00F469A9">
              <w:rPr>
                <w:rFonts w:asciiTheme="minorHAnsi" w:hAnsiTheme="minorHAnsi" w:cstheme="minorHAnsi"/>
                <w:webHidden/>
                <w:sz w:val="22"/>
                <w:szCs w:val="22"/>
              </w:rPr>
              <w:instrText xml:space="preserve"> PAGEREF _Toc217305775 \h </w:instrText>
            </w:r>
            <w:r w:rsidRPr="00F469A9">
              <w:rPr>
                <w:rFonts w:asciiTheme="minorHAnsi" w:hAnsiTheme="minorHAnsi" w:cstheme="minorHAnsi"/>
                <w:webHidden/>
                <w:sz w:val="22"/>
                <w:szCs w:val="22"/>
              </w:rPr>
            </w:r>
            <w:r w:rsidRPr="00F469A9">
              <w:rPr>
                <w:rFonts w:asciiTheme="minorHAnsi" w:hAnsiTheme="minorHAnsi" w:cstheme="minorHAnsi"/>
                <w:webHidden/>
                <w:sz w:val="22"/>
                <w:szCs w:val="22"/>
              </w:rPr>
              <w:fldChar w:fldCharType="separate"/>
            </w:r>
            <w:r w:rsidRPr="00F469A9">
              <w:rPr>
                <w:rFonts w:asciiTheme="minorHAnsi" w:hAnsiTheme="minorHAnsi" w:cstheme="minorHAnsi"/>
                <w:webHidden/>
                <w:sz w:val="22"/>
                <w:szCs w:val="22"/>
              </w:rPr>
              <w:t>12</w:t>
            </w:r>
            <w:r w:rsidRPr="00F469A9">
              <w:rPr>
                <w:rFonts w:asciiTheme="minorHAnsi" w:hAnsiTheme="minorHAnsi" w:cstheme="minorHAnsi"/>
                <w:webHidden/>
                <w:sz w:val="22"/>
                <w:szCs w:val="22"/>
              </w:rPr>
              <w:fldChar w:fldCharType="end"/>
            </w:r>
          </w:hyperlink>
        </w:p>
        <w:p w14:paraId="2FEF20AD" w14:textId="00D2D768"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76" w:history="1">
            <w:r w:rsidRPr="00F469A9">
              <w:rPr>
                <w:rStyle w:val="Hyperlink"/>
                <w:rFonts w:asciiTheme="minorHAnsi" w:eastAsia="Arial" w:hAnsiTheme="minorHAnsi" w:cstheme="minorHAnsi"/>
                <w:sz w:val="22"/>
                <w:szCs w:val="22"/>
              </w:rPr>
              <w:t xml:space="preserve">Task 4: </w:t>
            </w:r>
            <w:r w:rsidR="000E6AF2" w:rsidRPr="00F469A9">
              <w:rPr>
                <w:rStyle w:val="Hyperlink"/>
                <w:rFonts w:asciiTheme="minorHAnsi" w:eastAsia="Arial" w:hAnsiTheme="minorHAnsi" w:cstheme="minorHAnsi"/>
                <w:sz w:val="22"/>
                <w:szCs w:val="22"/>
              </w:rPr>
              <w:t>Heating design 2 – Radiator sizing</w:t>
            </w:r>
            <w:r w:rsidRPr="00F469A9">
              <w:rPr>
                <w:rFonts w:asciiTheme="minorHAnsi" w:hAnsiTheme="minorHAnsi" w:cstheme="minorHAnsi"/>
                <w:webHidden/>
                <w:sz w:val="22"/>
                <w:szCs w:val="22"/>
              </w:rPr>
              <w:tab/>
            </w:r>
            <w:r w:rsidR="005E0648" w:rsidRPr="00F469A9">
              <w:rPr>
                <w:rFonts w:asciiTheme="minorHAnsi" w:hAnsiTheme="minorHAnsi" w:cstheme="minorHAnsi"/>
                <w:webHidden/>
                <w:sz w:val="22"/>
                <w:szCs w:val="22"/>
              </w:rPr>
              <w:t>14</w:t>
            </w:r>
          </w:hyperlink>
        </w:p>
        <w:p w14:paraId="03C554B5" w14:textId="5DABFD8C"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77" w:history="1">
            <w:r w:rsidRPr="00F469A9">
              <w:rPr>
                <w:rStyle w:val="Hyperlink"/>
                <w:rFonts w:asciiTheme="minorHAnsi" w:eastAsia="Arial" w:hAnsiTheme="minorHAnsi" w:cstheme="minorHAnsi"/>
                <w:sz w:val="22"/>
                <w:szCs w:val="22"/>
              </w:rPr>
              <w:t xml:space="preserve">Task 5: </w:t>
            </w:r>
            <w:r w:rsidR="002755E9" w:rsidRPr="00F469A9">
              <w:rPr>
                <w:rStyle w:val="Hyperlink"/>
                <w:rFonts w:asciiTheme="minorHAnsi" w:eastAsia="Arial" w:hAnsiTheme="minorHAnsi" w:cstheme="minorHAnsi"/>
                <w:sz w:val="22"/>
                <w:szCs w:val="22"/>
              </w:rPr>
              <w:t>Heating design 1 – Pipe sizing</w:t>
            </w:r>
            <w:r w:rsidRPr="00F469A9">
              <w:rPr>
                <w:rFonts w:asciiTheme="minorHAnsi" w:hAnsiTheme="minorHAnsi" w:cstheme="minorHAnsi"/>
                <w:webHidden/>
                <w:sz w:val="22"/>
                <w:szCs w:val="22"/>
              </w:rPr>
              <w:tab/>
            </w:r>
            <w:r w:rsidRPr="00F469A9">
              <w:rPr>
                <w:rFonts w:asciiTheme="minorHAnsi" w:hAnsiTheme="minorHAnsi" w:cstheme="minorHAnsi"/>
                <w:webHidden/>
                <w:sz w:val="22"/>
                <w:szCs w:val="22"/>
              </w:rPr>
              <w:fldChar w:fldCharType="begin"/>
            </w:r>
            <w:r w:rsidRPr="00F469A9">
              <w:rPr>
                <w:rFonts w:asciiTheme="minorHAnsi" w:hAnsiTheme="minorHAnsi" w:cstheme="minorHAnsi"/>
                <w:webHidden/>
                <w:sz w:val="22"/>
                <w:szCs w:val="22"/>
              </w:rPr>
              <w:instrText xml:space="preserve"> PAGEREF _Toc217305777 \h </w:instrText>
            </w:r>
            <w:r w:rsidRPr="00F469A9">
              <w:rPr>
                <w:rFonts w:asciiTheme="minorHAnsi" w:hAnsiTheme="minorHAnsi" w:cstheme="minorHAnsi"/>
                <w:webHidden/>
                <w:sz w:val="22"/>
                <w:szCs w:val="22"/>
              </w:rPr>
            </w:r>
            <w:r w:rsidRPr="00F469A9">
              <w:rPr>
                <w:rFonts w:asciiTheme="minorHAnsi" w:hAnsiTheme="minorHAnsi" w:cstheme="minorHAnsi"/>
                <w:webHidden/>
                <w:sz w:val="22"/>
                <w:szCs w:val="22"/>
              </w:rPr>
              <w:fldChar w:fldCharType="separate"/>
            </w:r>
            <w:r w:rsidRPr="00F469A9">
              <w:rPr>
                <w:rFonts w:asciiTheme="minorHAnsi" w:hAnsiTheme="minorHAnsi" w:cstheme="minorHAnsi"/>
                <w:webHidden/>
                <w:sz w:val="22"/>
                <w:szCs w:val="22"/>
              </w:rPr>
              <w:t>16</w:t>
            </w:r>
            <w:r w:rsidRPr="00F469A9">
              <w:rPr>
                <w:rFonts w:asciiTheme="minorHAnsi" w:hAnsiTheme="minorHAnsi" w:cstheme="minorHAnsi"/>
                <w:webHidden/>
                <w:sz w:val="22"/>
                <w:szCs w:val="22"/>
              </w:rPr>
              <w:fldChar w:fldCharType="end"/>
            </w:r>
          </w:hyperlink>
        </w:p>
        <w:p w14:paraId="444F5EA6" w14:textId="2DDCD83C"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78" w:history="1">
            <w:r w:rsidRPr="00F469A9">
              <w:rPr>
                <w:rStyle w:val="Hyperlink"/>
                <w:rFonts w:asciiTheme="minorHAnsi" w:eastAsia="Arial" w:hAnsiTheme="minorHAnsi" w:cstheme="minorHAnsi"/>
                <w:sz w:val="22"/>
                <w:szCs w:val="22"/>
              </w:rPr>
              <w:t xml:space="preserve">Task 6: </w:t>
            </w:r>
            <w:r w:rsidR="002755E9" w:rsidRPr="00F469A9">
              <w:rPr>
                <w:rStyle w:val="Hyperlink"/>
                <w:rFonts w:asciiTheme="minorHAnsi" w:eastAsia="Arial" w:hAnsiTheme="minorHAnsi" w:cstheme="minorHAnsi"/>
                <w:sz w:val="22"/>
                <w:szCs w:val="22"/>
              </w:rPr>
              <w:t>Heating design 2 – Pipe sizing</w:t>
            </w:r>
            <w:r w:rsidRPr="00F469A9">
              <w:rPr>
                <w:rFonts w:asciiTheme="minorHAnsi" w:hAnsiTheme="minorHAnsi" w:cstheme="minorHAnsi"/>
                <w:webHidden/>
                <w:sz w:val="22"/>
                <w:szCs w:val="22"/>
              </w:rPr>
              <w:tab/>
            </w:r>
            <w:r w:rsidR="005E0648" w:rsidRPr="00F469A9">
              <w:rPr>
                <w:rFonts w:asciiTheme="minorHAnsi" w:hAnsiTheme="minorHAnsi" w:cstheme="minorHAnsi"/>
                <w:webHidden/>
                <w:sz w:val="22"/>
                <w:szCs w:val="22"/>
              </w:rPr>
              <w:t>18</w:t>
            </w:r>
          </w:hyperlink>
        </w:p>
        <w:p w14:paraId="33EED74E" w14:textId="5954BA7D"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79" w:history="1">
            <w:r w:rsidRPr="00F469A9">
              <w:rPr>
                <w:rStyle w:val="Hyperlink"/>
                <w:rFonts w:asciiTheme="minorHAnsi" w:eastAsia="Arial" w:hAnsiTheme="minorHAnsi" w:cstheme="minorHAnsi"/>
                <w:sz w:val="22"/>
                <w:szCs w:val="22"/>
              </w:rPr>
              <w:t xml:space="preserve">Task 7: </w:t>
            </w:r>
            <w:r w:rsidR="000570AE" w:rsidRPr="00F469A9">
              <w:rPr>
                <w:rStyle w:val="Hyperlink"/>
                <w:rFonts w:asciiTheme="minorHAnsi" w:eastAsia="Arial" w:hAnsiTheme="minorHAnsi" w:cstheme="minorHAnsi"/>
                <w:sz w:val="22"/>
                <w:szCs w:val="22"/>
              </w:rPr>
              <w:t>Heating design 1 – Pressure loss</w:t>
            </w:r>
            <w:r w:rsidRPr="00F469A9">
              <w:rPr>
                <w:rFonts w:asciiTheme="minorHAnsi" w:hAnsiTheme="minorHAnsi" w:cstheme="minorHAnsi"/>
                <w:webHidden/>
                <w:sz w:val="22"/>
                <w:szCs w:val="22"/>
              </w:rPr>
              <w:tab/>
            </w:r>
            <w:r w:rsidR="004C6FF2" w:rsidRPr="00F469A9">
              <w:rPr>
                <w:rFonts w:asciiTheme="minorHAnsi" w:hAnsiTheme="minorHAnsi" w:cstheme="minorHAnsi"/>
                <w:webHidden/>
                <w:sz w:val="22"/>
                <w:szCs w:val="22"/>
              </w:rPr>
              <w:t>20</w:t>
            </w:r>
          </w:hyperlink>
        </w:p>
        <w:p w14:paraId="6CC68C5F" w14:textId="372D754F"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80" w:history="1">
            <w:r w:rsidRPr="00F469A9">
              <w:rPr>
                <w:rStyle w:val="Hyperlink"/>
                <w:rFonts w:asciiTheme="minorHAnsi" w:eastAsia="Arial" w:hAnsiTheme="minorHAnsi" w:cstheme="minorHAnsi"/>
                <w:sz w:val="22"/>
                <w:szCs w:val="22"/>
              </w:rPr>
              <w:t xml:space="preserve">Task 8: </w:t>
            </w:r>
            <w:r w:rsidR="000570AE" w:rsidRPr="00F469A9">
              <w:rPr>
                <w:rStyle w:val="Hyperlink"/>
                <w:rFonts w:asciiTheme="minorHAnsi" w:eastAsia="Arial" w:hAnsiTheme="minorHAnsi" w:cstheme="minorHAnsi"/>
                <w:sz w:val="22"/>
                <w:szCs w:val="22"/>
              </w:rPr>
              <w:t>Heating design 2 – Pressure loss</w:t>
            </w:r>
            <w:r w:rsidRPr="00F469A9">
              <w:rPr>
                <w:rFonts w:asciiTheme="minorHAnsi" w:hAnsiTheme="minorHAnsi" w:cstheme="minorHAnsi"/>
                <w:webHidden/>
                <w:sz w:val="22"/>
                <w:szCs w:val="22"/>
              </w:rPr>
              <w:tab/>
            </w:r>
            <w:r w:rsidR="004C6FF2" w:rsidRPr="00F469A9">
              <w:rPr>
                <w:rFonts w:asciiTheme="minorHAnsi" w:hAnsiTheme="minorHAnsi" w:cstheme="minorHAnsi"/>
                <w:webHidden/>
                <w:sz w:val="22"/>
                <w:szCs w:val="22"/>
              </w:rPr>
              <w:t>22</w:t>
            </w:r>
          </w:hyperlink>
        </w:p>
        <w:p w14:paraId="18040BD4" w14:textId="2D8BDFCC"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81" w:history="1">
            <w:r w:rsidRPr="00F469A9">
              <w:rPr>
                <w:rStyle w:val="Hyperlink"/>
                <w:rFonts w:asciiTheme="minorHAnsi" w:eastAsia="Arial" w:hAnsiTheme="minorHAnsi" w:cstheme="minorHAnsi"/>
                <w:sz w:val="22"/>
                <w:szCs w:val="22"/>
              </w:rPr>
              <w:t xml:space="preserve">Task 9: </w:t>
            </w:r>
            <w:r w:rsidR="008109D2" w:rsidRPr="00F469A9">
              <w:rPr>
                <w:rStyle w:val="Hyperlink"/>
                <w:rFonts w:asciiTheme="minorHAnsi" w:eastAsia="Arial" w:hAnsiTheme="minorHAnsi" w:cstheme="minorHAnsi"/>
                <w:sz w:val="22"/>
                <w:szCs w:val="22"/>
              </w:rPr>
              <w:t xml:space="preserve">Heating design 1 </w:t>
            </w:r>
            <w:r w:rsidR="004929EC">
              <w:rPr>
                <w:rStyle w:val="Hyperlink"/>
                <w:rFonts w:asciiTheme="minorHAnsi" w:eastAsia="Arial" w:hAnsiTheme="minorHAnsi" w:cstheme="minorHAnsi"/>
                <w:sz w:val="22"/>
                <w:szCs w:val="22"/>
              </w:rPr>
              <w:t>–</w:t>
            </w:r>
            <w:r w:rsidR="008109D2" w:rsidRPr="00F469A9">
              <w:rPr>
                <w:rStyle w:val="Hyperlink"/>
                <w:rFonts w:asciiTheme="minorHAnsi" w:eastAsia="Arial" w:hAnsiTheme="minorHAnsi" w:cstheme="minorHAnsi"/>
                <w:sz w:val="22"/>
                <w:szCs w:val="22"/>
              </w:rPr>
              <w:t xml:space="preserve"> Air</w:t>
            </w:r>
            <w:r w:rsidR="004929EC">
              <w:rPr>
                <w:rStyle w:val="Hyperlink"/>
                <w:rFonts w:asciiTheme="minorHAnsi" w:eastAsia="Arial" w:hAnsiTheme="minorHAnsi" w:cstheme="minorHAnsi"/>
                <w:sz w:val="22"/>
                <w:szCs w:val="22"/>
              </w:rPr>
              <w:t xml:space="preserve"> </w:t>
            </w:r>
            <w:r w:rsidR="008109D2" w:rsidRPr="00F469A9">
              <w:rPr>
                <w:rStyle w:val="Hyperlink"/>
                <w:rFonts w:asciiTheme="minorHAnsi" w:eastAsia="Arial" w:hAnsiTheme="minorHAnsi" w:cstheme="minorHAnsi"/>
                <w:sz w:val="22"/>
                <w:szCs w:val="22"/>
              </w:rPr>
              <w:t>source heat pump sizing</w:t>
            </w:r>
            <w:r w:rsidRPr="00F469A9">
              <w:rPr>
                <w:rFonts w:asciiTheme="minorHAnsi" w:hAnsiTheme="minorHAnsi" w:cstheme="minorHAnsi"/>
                <w:webHidden/>
                <w:sz w:val="22"/>
                <w:szCs w:val="22"/>
              </w:rPr>
              <w:tab/>
            </w:r>
            <w:r w:rsidR="004C6FF2" w:rsidRPr="00F469A9">
              <w:rPr>
                <w:rFonts w:asciiTheme="minorHAnsi" w:hAnsiTheme="minorHAnsi" w:cstheme="minorHAnsi"/>
                <w:webHidden/>
                <w:sz w:val="22"/>
                <w:szCs w:val="22"/>
              </w:rPr>
              <w:t>24</w:t>
            </w:r>
          </w:hyperlink>
        </w:p>
        <w:p w14:paraId="6E468C78" w14:textId="58FE0589"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82" w:history="1">
            <w:r w:rsidRPr="00F469A9">
              <w:rPr>
                <w:rStyle w:val="Hyperlink"/>
                <w:rFonts w:asciiTheme="minorHAnsi" w:eastAsia="Arial" w:hAnsiTheme="minorHAnsi" w:cstheme="minorHAnsi"/>
                <w:sz w:val="22"/>
                <w:szCs w:val="22"/>
              </w:rPr>
              <w:t xml:space="preserve">Task 10: </w:t>
            </w:r>
            <w:r w:rsidR="008109D2" w:rsidRPr="00F469A9">
              <w:rPr>
                <w:rStyle w:val="Hyperlink"/>
                <w:rFonts w:asciiTheme="minorHAnsi" w:eastAsia="Arial" w:hAnsiTheme="minorHAnsi" w:cstheme="minorHAnsi"/>
                <w:sz w:val="22"/>
                <w:szCs w:val="22"/>
              </w:rPr>
              <w:t xml:space="preserve">Heating design 2 </w:t>
            </w:r>
            <w:r w:rsidR="004929EC">
              <w:rPr>
                <w:rStyle w:val="Hyperlink"/>
                <w:rFonts w:asciiTheme="minorHAnsi" w:eastAsia="Arial" w:hAnsiTheme="minorHAnsi" w:cstheme="minorHAnsi"/>
                <w:sz w:val="22"/>
                <w:szCs w:val="22"/>
              </w:rPr>
              <w:t>–</w:t>
            </w:r>
            <w:r w:rsidR="008109D2" w:rsidRPr="00F469A9">
              <w:rPr>
                <w:rStyle w:val="Hyperlink"/>
                <w:rFonts w:asciiTheme="minorHAnsi" w:eastAsia="Arial" w:hAnsiTheme="minorHAnsi" w:cstheme="minorHAnsi"/>
                <w:sz w:val="22"/>
                <w:szCs w:val="22"/>
              </w:rPr>
              <w:t xml:space="preserve"> Air</w:t>
            </w:r>
            <w:r w:rsidR="004929EC">
              <w:rPr>
                <w:rStyle w:val="Hyperlink"/>
                <w:rFonts w:asciiTheme="minorHAnsi" w:eastAsia="Arial" w:hAnsiTheme="minorHAnsi" w:cstheme="minorHAnsi"/>
                <w:sz w:val="22"/>
                <w:szCs w:val="22"/>
              </w:rPr>
              <w:t xml:space="preserve"> </w:t>
            </w:r>
            <w:r w:rsidR="008109D2" w:rsidRPr="00F469A9">
              <w:rPr>
                <w:rStyle w:val="Hyperlink"/>
                <w:rFonts w:asciiTheme="minorHAnsi" w:eastAsia="Arial" w:hAnsiTheme="minorHAnsi" w:cstheme="minorHAnsi"/>
                <w:sz w:val="22"/>
                <w:szCs w:val="22"/>
              </w:rPr>
              <w:t>source heat pump sizing</w:t>
            </w:r>
            <w:r w:rsidRPr="00F469A9">
              <w:rPr>
                <w:rFonts w:asciiTheme="minorHAnsi" w:hAnsiTheme="minorHAnsi" w:cstheme="minorHAnsi"/>
                <w:webHidden/>
                <w:sz w:val="22"/>
                <w:szCs w:val="22"/>
              </w:rPr>
              <w:tab/>
            </w:r>
            <w:r w:rsidR="004C6FF2" w:rsidRPr="00F469A9">
              <w:rPr>
                <w:rFonts w:asciiTheme="minorHAnsi" w:hAnsiTheme="minorHAnsi" w:cstheme="minorHAnsi"/>
                <w:webHidden/>
                <w:sz w:val="22"/>
                <w:szCs w:val="22"/>
              </w:rPr>
              <w:t>27</w:t>
            </w:r>
          </w:hyperlink>
        </w:p>
        <w:p w14:paraId="2387CA3C" w14:textId="306D91ED"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83" w:history="1">
            <w:r w:rsidRPr="00F469A9">
              <w:rPr>
                <w:rStyle w:val="Hyperlink"/>
                <w:rFonts w:asciiTheme="minorHAnsi" w:eastAsia="Arial" w:hAnsiTheme="minorHAnsi" w:cstheme="minorHAnsi"/>
                <w:sz w:val="22"/>
                <w:szCs w:val="22"/>
              </w:rPr>
              <w:t xml:space="preserve">Task 11: </w:t>
            </w:r>
            <w:r w:rsidR="002011DE" w:rsidRPr="00F469A9">
              <w:rPr>
                <w:rStyle w:val="Hyperlink"/>
                <w:rFonts w:asciiTheme="minorHAnsi" w:eastAsia="Arial" w:hAnsiTheme="minorHAnsi" w:cstheme="minorHAnsi"/>
                <w:sz w:val="22"/>
                <w:szCs w:val="22"/>
              </w:rPr>
              <w:t>Heating design 1 – Heat pump selection</w:t>
            </w:r>
            <w:r w:rsidRPr="00F469A9">
              <w:rPr>
                <w:rFonts w:asciiTheme="minorHAnsi" w:hAnsiTheme="minorHAnsi" w:cstheme="minorHAnsi"/>
                <w:webHidden/>
                <w:sz w:val="22"/>
                <w:szCs w:val="22"/>
              </w:rPr>
              <w:tab/>
            </w:r>
            <w:r w:rsidR="004C2653" w:rsidRPr="00F469A9">
              <w:rPr>
                <w:rFonts w:asciiTheme="minorHAnsi" w:hAnsiTheme="minorHAnsi" w:cstheme="minorHAnsi"/>
                <w:webHidden/>
                <w:sz w:val="22"/>
                <w:szCs w:val="22"/>
              </w:rPr>
              <w:t>30</w:t>
            </w:r>
          </w:hyperlink>
        </w:p>
        <w:p w14:paraId="2B663657" w14:textId="07455931"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84" w:history="1">
            <w:r w:rsidRPr="00F469A9">
              <w:rPr>
                <w:rStyle w:val="Hyperlink"/>
                <w:rFonts w:asciiTheme="minorHAnsi" w:eastAsia="Arial" w:hAnsiTheme="minorHAnsi" w:cstheme="minorHAnsi"/>
                <w:sz w:val="22"/>
                <w:szCs w:val="22"/>
              </w:rPr>
              <w:t xml:space="preserve">Task 12: </w:t>
            </w:r>
            <w:r w:rsidR="002011DE" w:rsidRPr="00F469A9">
              <w:rPr>
                <w:rStyle w:val="Hyperlink"/>
                <w:rFonts w:asciiTheme="minorHAnsi" w:eastAsia="Arial" w:hAnsiTheme="minorHAnsi" w:cstheme="minorHAnsi"/>
                <w:sz w:val="22"/>
                <w:szCs w:val="22"/>
              </w:rPr>
              <w:t>Heating design 2 – Heat pump selection</w:t>
            </w:r>
            <w:r w:rsidRPr="00F469A9">
              <w:rPr>
                <w:rFonts w:asciiTheme="minorHAnsi" w:hAnsiTheme="minorHAnsi" w:cstheme="minorHAnsi"/>
                <w:webHidden/>
                <w:sz w:val="22"/>
                <w:szCs w:val="22"/>
              </w:rPr>
              <w:tab/>
            </w:r>
            <w:r w:rsidR="004C2653" w:rsidRPr="00F469A9">
              <w:rPr>
                <w:rFonts w:asciiTheme="minorHAnsi" w:hAnsiTheme="minorHAnsi" w:cstheme="minorHAnsi"/>
                <w:webHidden/>
                <w:sz w:val="22"/>
                <w:szCs w:val="22"/>
              </w:rPr>
              <w:t>32</w:t>
            </w:r>
          </w:hyperlink>
        </w:p>
        <w:p w14:paraId="0B3F7995" w14:textId="26043F61"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85" w:history="1">
            <w:r w:rsidRPr="00F469A9">
              <w:rPr>
                <w:rStyle w:val="Hyperlink"/>
                <w:rFonts w:asciiTheme="minorHAnsi" w:eastAsia="Arial" w:hAnsiTheme="minorHAnsi" w:cstheme="minorHAnsi"/>
                <w:sz w:val="22"/>
                <w:szCs w:val="22"/>
              </w:rPr>
              <w:t xml:space="preserve">Task 13: </w:t>
            </w:r>
            <w:r w:rsidR="002E6BFA" w:rsidRPr="00F469A9">
              <w:rPr>
                <w:rStyle w:val="Hyperlink"/>
                <w:rFonts w:asciiTheme="minorHAnsi" w:eastAsia="Arial" w:hAnsiTheme="minorHAnsi" w:cstheme="minorHAnsi"/>
                <w:sz w:val="22"/>
                <w:szCs w:val="22"/>
              </w:rPr>
              <w:t>Hot Water Requirements 1</w:t>
            </w:r>
            <w:r w:rsidRPr="00F469A9">
              <w:rPr>
                <w:rFonts w:asciiTheme="minorHAnsi" w:hAnsiTheme="minorHAnsi" w:cstheme="minorHAnsi"/>
                <w:webHidden/>
                <w:sz w:val="22"/>
                <w:szCs w:val="22"/>
              </w:rPr>
              <w:tab/>
            </w:r>
            <w:r w:rsidR="004C2653" w:rsidRPr="00F469A9">
              <w:rPr>
                <w:rFonts w:asciiTheme="minorHAnsi" w:hAnsiTheme="minorHAnsi" w:cstheme="minorHAnsi"/>
                <w:webHidden/>
                <w:sz w:val="22"/>
                <w:szCs w:val="22"/>
              </w:rPr>
              <w:t>34</w:t>
            </w:r>
          </w:hyperlink>
        </w:p>
        <w:p w14:paraId="1D27F1AB" w14:textId="5C0C385A"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86" w:history="1">
            <w:r w:rsidRPr="00F469A9">
              <w:rPr>
                <w:rStyle w:val="Hyperlink"/>
                <w:rFonts w:asciiTheme="minorHAnsi" w:eastAsia="Arial" w:hAnsiTheme="minorHAnsi" w:cstheme="minorHAnsi"/>
                <w:sz w:val="22"/>
                <w:szCs w:val="22"/>
              </w:rPr>
              <w:t xml:space="preserve">Task 14: </w:t>
            </w:r>
            <w:r w:rsidR="002E6BFA" w:rsidRPr="00F469A9">
              <w:rPr>
                <w:rStyle w:val="Hyperlink"/>
                <w:rFonts w:asciiTheme="minorHAnsi" w:eastAsia="Arial" w:hAnsiTheme="minorHAnsi" w:cstheme="minorHAnsi"/>
                <w:sz w:val="22"/>
                <w:szCs w:val="22"/>
              </w:rPr>
              <w:t xml:space="preserve">Hot Water Requirements </w:t>
            </w:r>
            <w:r w:rsidR="00F46DFB" w:rsidRPr="00F469A9">
              <w:rPr>
                <w:rStyle w:val="Hyperlink"/>
                <w:rFonts w:asciiTheme="minorHAnsi" w:eastAsia="Arial" w:hAnsiTheme="minorHAnsi" w:cstheme="minorHAnsi"/>
                <w:sz w:val="22"/>
                <w:szCs w:val="22"/>
              </w:rPr>
              <w:t>2</w:t>
            </w:r>
            <w:r w:rsidRPr="00F469A9">
              <w:rPr>
                <w:rFonts w:asciiTheme="minorHAnsi" w:hAnsiTheme="minorHAnsi" w:cstheme="minorHAnsi"/>
                <w:webHidden/>
                <w:sz w:val="22"/>
                <w:szCs w:val="22"/>
              </w:rPr>
              <w:tab/>
            </w:r>
            <w:r w:rsidR="004C2653" w:rsidRPr="00F469A9">
              <w:rPr>
                <w:rFonts w:asciiTheme="minorHAnsi" w:hAnsiTheme="minorHAnsi" w:cstheme="minorHAnsi"/>
                <w:webHidden/>
                <w:sz w:val="22"/>
                <w:szCs w:val="22"/>
              </w:rPr>
              <w:t>37</w:t>
            </w:r>
          </w:hyperlink>
        </w:p>
        <w:p w14:paraId="206EEADD" w14:textId="1D7C1585"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87" w:history="1">
            <w:r w:rsidRPr="00F469A9">
              <w:rPr>
                <w:rStyle w:val="Hyperlink"/>
                <w:rFonts w:asciiTheme="minorHAnsi" w:eastAsia="Arial" w:hAnsiTheme="minorHAnsi" w:cstheme="minorHAnsi"/>
                <w:sz w:val="22"/>
                <w:szCs w:val="22"/>
              </w:rPr>
              <w:t xml:space="preserve">Task 15: </w:t>
            </w:r>
            <w:r w:rsidR="00593A1F" w:rsidRPr="00593A1F">
              <w:rPr>
                <w:rStyle w:val="Hyperlink"/>
                <w:rFonts w:asciiTheme="minorHAnsi" w:eastAsia="Arial" w:hAnsiTheme="minorHAnsi" w:cstheme="minorHAnsi"/>
                <w:sz w:val="22"/>
                <w:szCs w:val="22"/>
              </w:rPr>
              <w:t>Identification of key components in an air source heat pump installation</w:t>
            </w:r>
            <w:r w:rsidRPr="00F469A9">
              <w:rPr>
                <w:rFonts w:asciiTheme="minorHAnsi" w:hAnsiTheme="minorHAnsi" w:cstheme="minorHAnsi"/>
                <w:webHidden/>
                <w:sz w:val="22"/>
                <w:szCs w:val="22"/>
              </w:rPr>
              <w:tab/>
            </w:r>
            <w:r w:rsidRPr="00F469A9">
              <w:rPr>
                <w:rFonts w:asciiTheme="minorHAnsi" w:hAnsiTheme="minorHAnsi" w:cstheme="minorHAnsi"/>
                <w:webHidden/>
                <w:sz w:val="22"/>
                <w:szCs w:val="22"/>
              </w:rPr>
              <w:fldChar w:fldCharType="begin"/>
            </w:r>
            <w:r w:rsidRPr="00F469A9">
              <w:rPr>
                <w:rFonts w:asciiTheme="minorHAnsi" w:hAnsiTheme="minorHAnsi" w:cstheme="minorHAnsi"/>
                <w:webHidden/>
                <w:sz w:val="22"/>
                <w:szCs w:val="22"/>
              </w:rPr>
              <w:instrText xml:space="preserve"> PAGEREF _Toc217305787 \h </w:instrText>
            </w:r>
            <w:r w:rsidRPr="00F469A9">
              <w:rPr>
                <w:rFonts w:asciiTheme="minorHAnsi" w:hAnsiTheme="minorHAnsi" w:cstheme="minorHAnsi"/>
                <w:webHidden/>
                <w:sz w:val="22"/>
                <w:szCs w:val="22"/>
              </w:rPr>
            </w:r>
            <w:r w:rsidRPr="00F469A9">
              <w:rPr>
                <w:rFonts w:asciiTheme="minorHAnsi" w:hAnsiTheme="minorHAnsi" w:cstheme="minorHAnsi"/>
                <w:webHidden/>
                <w:sz w:val="22"/>
                <w:szCs w:val="22"/>
              </w:rPr>
              <w:fldChar w:fldCharType="separate"/>
            </w:r>
            <w:r w:rsidRPr="00F469A9">
              <w:rPr>
                <w:rFonts w:asciiTheme="minorHAnsi" w:hAnsiTheme="minorHAnsi" w:cstheme="minorHAnsi"/>
                <w:webHidden/>
                <w:sz w:val="22"/>
                <w:szCs w:val="22"/>
              </w:rPr>
              <w:t>4</w:t>
            </w:r>
            <w:r w:rsidR="004C2653" w:rsidRPr="00F469A9">
              <w:rPr>
                <w:rFonts w:asciiTheme="minorHAnsi" w:hAnsiTheme="minorHAnsi" w:cstheme="minorHAnsi"/>
                <w:webHidden/>
                <w:sz w:val="22"/>
                <w:szCs w:val="22"/>
              </w:rPr>
              <w:t>0</w:t>
            </w:r>
            <w:r w:rsidRPr="00F469A9">
              <w:rPr>
                <w:rFonts w:asciiTheme="minorHAnsi" w:hAnsiTheme="minorHAnsi" w:cstheme="minorHAnsi"/>
                <w:webHidden/>
                <w:sz w:val="22"/>
                <w:szCs w:val="22"/>
              </w:rPr>
              <w:fldChar w:fldCharType="end"/>
            </w:r>
          </w:hyperlink>
        </w:p>
        <w:p w14:paraId="5A34ED89" w14:textId="6D224424"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88" w:history="1">
            <w:r w:rsidRPr="00F469A9">
              <w:rPr>
                <w:rStyle w:val="Hyperlink"/>
                <w:rFonts w:asciiTheme="minorHAnsi" w:eastAsia="Arial" w:hAnsiTheme="minorHAnsi" w:cstheme="minorHAnsi"/>
                <w:sz w:val="22"/>
                <w:szCs w:val="22"/>
              </w:rPr>
              <w:t xml:space="preserve">Task 16: </w:t>
            </w:r>
            <w:r w:rsidR="00215C2B" w:rsidRPr="00F469A9">
              <w:rPr>
                <w:rStyle w:val="Hyperlink"/>
                <w:rFonts w:asciiTheme="minorHAnsi" w:eastAsia="Arial" w:hAnsiTheme="minorHAnsi" w:cstheme="minorHAnsi"/>
                <w:sz w:val="22"/>
                <w:szCs w:val="22"/>
              </w:rPr>
              <w:t>Heat pump siting</w:t>
            </w:r>
            <w:r w:rsidRPr="00F469A9">
              <w:rPr>
                <w:rFonts w:asciiTheme="minorHAnsi" w:hAnsiTheme="minorHAnsi" w:cstheme="minorHAnsi"/>
                <w:webHidden/>
                <w:sz w:val="22"/>
                <w:szCs w:val="22"/>
              </w:rPr>
              <w:tab/>
            </w:r>
            <w:r w:rsidR="00321B28">
              <w:rPr>
                <w:rFonts w:asciiTheme="minorHAnsi" w:hAnsiTheme="minorHAnsi" w:cstheme="minorHAnsi"/>
                <w:webHidden/>
                <w:sz w:val="22"/>
                <w:szCs w:val="22"/>
              </w:rPr>
              <w:t>46</w:t>
            </w:r>
          </w:hyperlink>
        </w:p>
        <w:p w14:paraId="3B898506" w14:textId="58D465CD"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89" w:history="1">
            <w:r w:rsidRPr="00F469A9">
              <w:rPr>
                <w:rStyle w:val="Hyperlink"/>
                <w:rFonts w:asciiTheme="minorHAnsi" w:eastAsia="Arial" w:hAnsiTheme="minorHAnsi" w:cstheme="minorHAnsi"/>
                <w:sz w:val="22"/>
                <w:szCs w:val="22"/>
              </w:rPr>
              <w:t xml:space="preserve">Task 17: </w:t>
            </w:r>
            <w:r w:rsidR="00206CC1" w:rsidRPr="00F469A9">
              <w:rPr>
                <w:rStyle w:val="Hyperlink"/>
                <w:rFonts w:asciiTheme="minorHAnsi" w:eastAsia="Arial" w:hAnsiTheme="minorHAnsi" w:cstheme="minorHAnsi"/>
                <w:sz w:val="22"/>
                <w:szCs w:val="22"/>
              </w:rPr>
              <w:t>Anti-vibration mounts and level</w:t>
            </w:r>
            <w:r w:rsidRPr="00F469A9">
              <w:rPr>
                <w:rFonts w:asciiTheme="minorHAnsi" w:hAnsiTheme="minorHAnsi" w:cstheme="minorHAnsi"/>
                <w:webHidden/>
                <w:sz w:val="22"/>
                <w:szCs w:val="22"/>
              </w:rPr>
              <w:tab/>
            </w:r>
            <w:r w:rsidR="00321B28">
              <w:rPr>
                <w:rFonts w:asciiTheme="minorHAnsi" w:hAnsiTheme="minorHAnsi" w:cstheme="minorHAnsi"/>
                <w:webHidden/>
                <w:sz w:val="22"/>
                <w:szCs w:val="22"/>
              </w:rPr>
              <w:t>50</w:t>
            </w:r>
          </w:hyperlink>
        </w:p>
        <w:p w14:paraId="25C1125F" w14:textId="730934AC"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90" w:history="1">
            <w:r w:rsidRPr="00F469A9">
              <w:rPr>
                <w:rStyle w:val="Hyperlink"/>
                <w:rFonts w:asciiTheme="minorHAnsi" w:eastAsia="Arial" w:hAnsiTheme="minorHAnsi" w:cstheme="minorHAnsi"/>
                <w:sz w:val="22"/>
                <w:szCs w:val="22"/>
              </w:rPr>
              <w:t xml:space="preserve">Task 18: </w:t>
            </w:r>
            <w:r w:rsidR="0088115E" w:rsidRPr="00F469A9">
              <w:rPr>
                <w:rStyle w:val="Hyperlink"/>
                <w:rFonts w:asciiTheme="minorHAnsi" w:eastAsia="Arial" w:hAnsiTheme="minorHAnsi" w:cstheme="minorHAnsi"/>
                <w:sz w:val="22"/>
                <w:szCs w:val="22"/>
              </w:rPr>
              <w:t>Pipe up</w:t>
            </w:r>
            <w:r w:rsidRPr="00F469A9">
              <w:rPr>
                <w:rFonts w:asciiTheme="minorHAnsi" w:hAnsiTheme="minorHAnsi" w:cstheme="minorHAnsi"/>
                <w:webHidden/>
                <w:sz w:val="22"/>
                <w:szCs w:val="22"/>
              </w:rPr>
              <w:tab/>
            </w:r>
            <w:r w:rsidR="00C009F1" w:rsidRPr="00F469A9">
              <w:rPr>
                <w:rFonts w:asciiTheme="minorHAnsi" w:hAnsiTheme="minorHAnsi" w:cstheme="minorHAnsi"/>
                <w:webHidden/>
                <w:sz w:val="22"/>
                <w:szCs w:val="22"/>
              </w:rPr>
              <w:t>5</w:t>
            </w:r>
            <w:r w:rsidR="00321B28">
              <w:rPr>
                <w:rFonts w:asciiTheme="minorHAnsi" w:hAnsiTheme="minorHAnsi" w:cstheme="minorHAnsi"/>
                <w:webHidden/>
                <w:sz w:val="22"/>
                <w:szCs w:val="22"/>
              </w:rPr>
              <w:t>3</w:t>
            </w:r>
          </w:hyperlink>
        </w:p>
        <w:p w14:paraId="7AEA7C28" w14:textId="0CCA2B7A"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91" w:history="1">
            <w:r w:rsidRPr="00F469A9">
              <w:rPr>
                <w:rStyle w:val="Hyperlink"/>
                <w:rFonts w:asciiTheme="minorHAnsi" w:eastAsia="Arial" w:hAnsiTheme="minorHAnsi" w:cstheme="minorHAnsi"/>
                <w:sz w:val="22"/>
                <w:szCs w:val="22"/>
              </w:rPr>
              <w:t xml:space="preserve">Task 19: </w:t>
            </w:r>
            <w:r w:rsidR="005F3EBF" w:rsidRPr="00F469A9">
              <w:rPr>
                <w:rStyle w:val="Hyperlink"/>
                <w:rFonts w:asciiTheme="minorHAnsi" w:eastAsia="Arial" w:hAnsiTheme="minorHAnsi" w:cstheme="minorHAnsi"/>
                <w:sz w:val="22"/>
                <w:szCs w:val="22"/>
              </w:rPr>
              <w:t>Schematics</w:t>
            </w:r>
            <w:r w:rsidRPr="00F469A9">
              <w:rPr>
                <w:rFonts w:asciiTheme="minorHAnsi" w:hAnsiTheme="minorHAnsi" w:cstheme="minorHAnsi"/>
                <w:webHidden/>
                <w:sz w:val="22"/>
                <w:szCs w:val="22"/>
              </w:rPr>
              <w:tab/>
            </w:r>
            <w:r w:rsidR="00C009F1" w:rsidRPr="00F469A9">
              <w:rPr>
                <w:rFonts w:asciiTheme="minorHAnsi" w:hAnsiTheme="minorHAnsi" w:cstheme="minorHAnsi"/>
                <w:webHidden/>
                <w:sz w:val="22"/>
                <w:szCs w:val="22"/>
              </w:rPr>
              <w:t>5</w:t>
            </w:r>
            <w:r w:rsidR="00321B28">
              <w:rPr>
                <w:rFonts w:asciiTheme="minorHAnsi" w:hAnsiTheme="minorHAnsi" w:cstheme="minorHAnsi"/>
                <w:webHidden/>
                <w:sz w:val="22"/>
                <w:szCs w:val="22"/>
              </w:rPr>
              <w:t>7</w:t>
            </w:r>
          </w:hyperlink>
        </w:p>
        <w:p w14:paraId="10AA0CD6" w14:textId="1AAB1F25"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92" w:history="1">
            <w:r w:rsidRPr="00F469A9">
              <w:rPr>
                <w:rStyle w:val="Hyperlink"/>
                <w:rFonts w:asciiTheme="minorHAnsi" w:eastAsia="Arial" w:hAnsiTheme="minorHAnsi" w:cstheme="minorHAnsi"/>
                <w:sz w:val="22"/>
                <w:szCs w:val="22"/>
              </w:rPr>
              <w:t xml:space="preserve">Task 20: </w:t>
            </w:r>
            <w:r w:rsidR="00212D67" w:rsidRPr="00F469A9">
              <w:rPr>
                <w:rStyle w:val="Hyperlink"/>
                <w:rFonts w:asciiTheme="minorHAnsi" w:eastAsia="Arial" w:hAnsiTheme="minorHAnsi" w:cstheme="minorHAnsi"/>
                <w:sz w:val="22"/>
                <w:szCs w:val="22"/>
              </w:rPr>
              <w:t>Glycol levels</w:t>
            </w:r>
            <w:r w:rsidRPr="00F469A9">
              <w:rPr>
                <w:rFonts w:asciiTheme="minorHAnsi" w:hAnsiTheme="minorHAnsi" w:cstheme="minorHAnsi"/>
                <w:webHidden/>
                <w:sz w:val="22"/>
                <w:szCs w:val="22"/>
              </w:rPr>
              <w:tab/>
            </w:r>
            <w:r w:rsidR="00321B28">
              <w:rPr>
                <w:rFonts w:asciiTheme="minorHAnsi" w:hAnsiTheme="minorHAnsi" w:cstheme="minorHAnsi"/>
                <w:webHidden/>
                <w:sz w:val="22"/>
                <w:szCs w:val="22"/>
              </w:rPr>
              <w:t>60</w:t>
            </w:r>
          </w:hyperlink>
        </w:p>
        <w:p w14:paraId="66BB1C6C" w14:textId="60AD13CE"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93" w:history="1">
            <w:r w:rsidRPr="00F469A9">
              <w:rPr>
                <w:rStyle w:val="Hyperlink"/>
                <w:rFonts w:asciiTheme="minorHAnsi" w:eastAsia="Arial" w:hAnsiTheme="minorHAnsi" w:cstheme="minorHAnsi"/>
                <w:sz w:val="22"/>
                <w:szCs w:val="22"/>
              </w:rPr>
              <w:t xml:space="preserve">Task 21: </w:t>
            </w:r>
            <w:r w:rsidR="004D63ED" w:rsidRPr="00F469A9">
              <w:rPr>
                <w:rStyle w:val="Hyperlink"/>
                <w:rFonts w:asciiTheme="minorHAnsi" w:eastAsia="Arial" w:hAnsiTheme="minorHAnsi" w:cstheme="minorHAnsi"/>
                <w:sz w:val="22"/>
                <w:szCs w:val="22"/>
              </w:rPr>
              <w:t>Setting the flow rate</w:t>
            </w:r>
            <w:r w:rsidRPr="00F469A9">
              <w:rPr>
                <w:rFonts w:asciiTheme="minorHAnsi" w:hAnsiTheme="minorHAnsi" w:cstheme="minorHAnsi"/>
                <w:webHidden/>
                <w:sz w:val="22"/>
                <w:szCs w:val="22"/>
              </w:rPr>
              <w:tab/>
            </w:r>
            <w:r w:rsidRPr="00F469A9">
              <w:rPr>
                <w:rFonts w:asciiTheme="minorHAnsi" w:hAnsiTheme="minorHAnsi" w:cstheme="minorHAnsi"/>
                <w:webHidden/>
                <w:sz w:val="22"/>
                <w:szCs w:val="22"/>
              </w:rPr>
              <w:fldChar w:fldCharType="begin"/>
            </w:r>
            <w:r w:rsidRPr="00F469A9">
              <w:rPr>
                <w:rFonts w:asciiTheme="minorHAnsi" w:hAnsiTheme="minorHAnsi" w:cstheme="minorHAnsi"/>
                <w:webHidden/>
                <w:sz w:val="22"/>
                <w:szCs w:val="22"/>
              </w:rPr>
              <w:instrText xml:space="preserve"> PAGEREF _Toc217305793 \h </w:instrText>
            </w:r>
            <w:r w:rsidRPr="00F469A9">
              <w:rPr>
                <w:rFonts w:asciiTheme="minorHAnsi" w:hAnsiTheme="minorHAnsi" w:cstheme="minorHAnsi"/>
                <w:webHidden/>
                <w:sz w:val="22"/>
                <w:szCs w:val="22"/>
              </w:rPr>
            </w:r>
            <w:r w:rsidRPr="00F469A9">
              <w:rPr>
                <w:rFonts w:asciiTheme="minorHAnsi" w:hAnsiTheme="minorHAnsi" w:cstheme="minorHAnsi"/>
                <w:webHidden/>
                <w:sz w:val="22"/>
                <w:szCs w:val="22"/>
              </w:rPr>
              <w:fldChar w:fldCharType="separate"/>
            </w:r>
            <w:r w:rsidRPr="00F469A9">
              <w:rPr>
                <w:rFonts w:asciiTheme="minorHAnsi" w:hAnsiTheme="minorHAnsi" w:cstheme="minorHAnsi"/>
                <w:webHidden/>
                <w:sz w:val="22"/>
                <w:szCs w:val="22"/>
              </w:rPr>
              <w:t>6</w:t>
            </w:r>
            <w:r w:rsidR="00321B28">
              <w:rPr>
                <w:rFonts w:asciiTheme="minorHAnsi" w:hAnsiTheme="minorHAnsi" w:cstheme="minorHAnsi"/>
                <w:webHidden/>
                <w:sz w:val="22"/>
                <w:szCs w:val="22"/>
              </w:rPr>
              <w:t>4</w:t>
            </w:r>
            <w:r w:rsidRPr="00F469A9">
              <w:rPr>
                <w:rFonts w:asciiTheme="minorHAnsi" w:hAnsiTheme="minorHAnsi" w:cstheme="minorHAnsi"/>
                <w:webHidden/>
                <w:sz w:val="22"/>
                <w:szCs w:val="22"/>
              </w:rPr>
              <w:fldChar w:fldCharType="end"/>
            </w:r>
          </w:hyperlink>
        </w:p>
        <w:p w14:paraId="333E3B4B" w14:textId="61BC189D"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94" w:history="1">
            <w:r w:rsidRPr="00F469A9">
              <w:rPr>
                <w:rStyle w:val="Hyperlink"/>
                <w:rFonts w:asciiTheme="minorHAnsi" w:hAnsiTheme="minorHAnsi" w:cstheme="minorHAnsi"/>
                <w:sz w:val="22"/>
                <w:szCs w:val="22"/>
              </w:rPr>
              <w:t xml:space="preserve">Task 22: </w:t>
            </w:r>
            <w:r w:rsidR="00153938" w:rsidRPr="00F469A9">
              <w:rPr>
                <w:rStyle w:val="Hyperlink"/>
                <w:rFonts w:asciiTheme="minorHAnsi" w:hAnsiTheme="minorHAnsi" w:cstheme="minorHAnsi"/>
                <w:sz w:val="22"/>
                <w:szCs w:val="22"/>
              </w:rPr>
              <w:t xml:space="preserve">Weather compensation curve </w:t>
            </w:r>
            <w:r w:rsidRPr="00F469A9">
              <w:rPr>
                <w:rFonts w:asciiTheme="minorHAnsi" w:hAnsiTheme="minorHAnsi" w:cstheme="minorHAnsi"/>
                <w:webHidden/>
                <w:sz w:val="22"/>
                <w:szCs w:val="22"/>
              </w:rPr>
              <w:tab/>
            </w:r>
            <w:r w:rsidR="00321B28">
              <w:rPr>
                <w:rFonts w:asciiTheme="minorHAnsi" w:hAnsiTheme="minorHAnsi" w:cstheme="minorHAnsi"/>
                <w:webHidden/>
                <w:sz w:val="22"/>
                <w:szCs w:val="22"/>
              </w:rPr>
              <w:t>67</w:t>
            </w:r>
          </w:hyperlink>
        </w:p>
        <w:p w14:paraId="757580D6" w14:textId="0A4DA2D0"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95" w:history="1">
            <w:r w:rsidRPr="00F469A9">
              <w:rPr>
                <w:rStyle w:val="Hyperlink"/>
                <w:rFonts w:asciiTheme="minorHAnsi" w:eastAsia="Arial" w:hAnsiTheme="minorHAnsi" w:cstheme="minorHAnsi"/>
                <w:sz w:val="22"/>
                <w:szCs w:val="22"/>
              </w:rPr>
              <w:t xml:space="preserve">Task 23: </w:t>
            </w:r>
            <w:r w:rsidR="00F27D09" w:rsidRPr="00F469A9">
              <w:rPr>
                <w:rStyle w:val="Hyperlink"/>
                <w:rFonts w:asciiTheme="minorHAnsi" w:eastAsia="Arial" w:hAnsiTheme="minorHAnsi" w:cstheme="minorHAnsi"/>
                <w:sz w:val="22"/>
                <w:szCs w:val="22"/>
              </w:rPr>
              <w:t xml:space="preserve">Setting the controls </w:t>
            </w:r>
            <w:r w:rsidRPr="00F469A9">
              <w:rPr>
                <w:rFonts w:asciiTheme="minorHAnsi" w:hAnsiTheme="minorHAnsi" w:cstheme="minorHAnsi"/>
                <w:webHidden/>
                <w:sz w:val="22"/>
                <w:szCs w:val="22"/>
              </w:rPr>
              <w:tab/>
            </w:r>
            <w:r w:rsidRPr="00F469A9">
              <w:rPr>
                <w:rFonts w:asciiTheme="minorHAnsi" w:hAnsiTheme="minorHAnsi" w:cstheme="minorHAnsi"/>
                <w:webHidden/>
                <w:sz w:val="22"/>
                <w:szCs w:val="22"/>
              </w:rPr>
              <w:fldChar w:fldCharType="begin"/>
            </w:r>
            <w:r w:rsidRPr="00F469A9">
              <w:rPr>
                <w:rFonts w:asciiTheme="minorHAnsi" w:hAnsiTheme="minorHAnsi" w:cstheme="minorHAnsi"/>
                <w:webHidden/>
                <w:sz w:val="22"/>
                <w:szCs w:val="22"/>
              </w:rPr>
              <w:instrText xml:space="preserve"> PAGEREF _Toc217305795 \h </w:instrText>
            </w:r>
            <w:r w:rsidRPr="00F469A9">
              <w:rPr>
                <w:rFonts w:asciiTheme="minorHAnsi" w:hAnsiTheme="minorHAnsi" w:cstheme="minorHAnsi"/>
                <w:webHidden/>
                <w:sz w:val="22"/>
                <w:szCs w:val="22"/>
              </w:rPr>
            </w:r>
            <w:r w:rsidRPr="00F469A9">
              <w:rPr>
                <w:rFonts w:asciiTheme="minorHAnsi" w:hAnsiTheme="minorHAnsi" w:cstheme="minorHAnsi"/>
                <w:webHidden/>
                <w:sz w:val="22"/>
                <w:szCs w:val="22"/>
              </w:rPr>
              <w:fldChar w:fldCharType="separate"/>
            </w:r>
            <w:r w:rsidRPr="00F469A9">
              <w:rPr>
                <w:rFonts w:asciiTheme="minorHAnsi" w:hAnsiTheme="minorHAnsi" w:cstheme="minorHAnsi"/>
                <w:webHidden/>
                <w:sz w:val="22"/>
                <w:szCs w:val="22"/>
              </w:rPr>
              <w:t>7</w:t>
            </w:r>
            <w:r w:rsidR="00321B28">
              <w:rPr>
                <w:rFonts w:asciiTheme="minorHAnsi" w:hAnsiTheme="minorHAnsi" w:cstheme="minorHAnsi"/>
                <w:webHidden/>
                <w:sz w:val="22"/>
                <w:szCs w:val="22"/>
              </w:rPr>
              <w:t>4</w:t>
            </w:r>
            <w:r w:rsidRPr="00F469A9">
              <w:rPr>
                <w:rFonts w:asciiTheme="minorHAnsi" w:hAnsiTheme="minorHAnsi" w:cstheme="minorHAnsi"/>
                <w:webHidden/>
                <w:sz w:val="22"/>
                <w:szCs w:val="22"/>
              </w:rPr>
              <w:fldChar w:fldCharType="end"/>
            </w:r>
          </w:hyperlink>
        </w:p>
        <w:p w14:paraId="37DC94B8" w14:textId="608E3C47"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96" w:history="1">
            <w:r w:rsidRPr="00F469A9">
              <w:rPr>
                <w:rStyle w:val="Hyperlink"/>
                <w:rFonts w:asciiTheme="minorHAnsi" w:eastAsia="Arial" w:hAnsiTheme="minorHAnsi" w:cstheme="minorHAnsi"/>
                <w:sz w:val="22"/>
                <w:szCs w:val="22"/>
              </w:rPr>
              <w:t xml:space="preserve">Task 24: </w:t>
            </w:r>
            <w:r w:rsidR="00CC58C9" w:rsidRPr="00F469A9">
              <w:rPr>
                <w:rStyle w:val="Hyperlink"/>
                <w:rFonts w:asciiTheme="minorHAnsi" w:eastAsia="Arial" w:hAnsiTheme="minorHAnsi" w:cstheme="minorHAnsi"/>
                <w:sz w:val="22"/>
                <w:szCs w:val="22"/>
              </w:rPr>
              <w:t>Flow fault alarm</w:t>
            </w:r>
            <w:r w:rsidRPr="00F469A9">
              <w:rPr>
                <w:rFonts w:asciiTheme="minorHAnsi" w:hAnsiTheme="minorHAnsi" w:cstheme="minorHAnsi"/>
                <w:webHidden/>
                <w:sz w:val="22"/>
                <w:szCs w:val="22"/>
              </w:rPr>
              <w:tab/>
            </w:r>
            <w:r w:rsidRPr="00F469A9">
              <w:rPr>
                <w:rFonts w:asciiTheme="minorHAnsi" w:hAnsiTheme="minorHAnsi" w:cstheme="minorHAnsi"/>
                <w:webHidden/>
                <w:sz w:val="22"/>
                <w:szCs w:val="22"/>
              </w:rPr>
              <w:fldChar w:fldCharType="begin"/>
            </w:r>
            <w:r w:rsidRPr="00F469A9">
              <w:rPr>
                <w:rFonts w:asciiTheme="minorHAnsi" w:hAnsiTheme="minorHAnsi" w:cstheme="minorHAnsi"/>
                <w:webHidden/>
                <w:sz w:val="22"/>
                <w:szCs w:val="22"/>
              </w:rPr>
              <w:instrText xml:space="preserve"> PAGEREF _Toc217305796 \h </w:instrText>
            </w:r>
            <w:r w:rsidRPr="00F469A9">
              <w:rPr>
                <w:rFonts w:asciiTheme="minorHAnsi" w:hAnsiTheme="minorHAnsi" w:cstheme="minorHAnsi"/>
                <w:webHidden/>
                <w:sz w:val="22"/>
                <w:szCs w:val="22"/>
              </w:rPr>
            </w:r>
            <w:r w:rsidRPr="00F469A9">
              <w:rPr>
                <w:rFonts w:asciiTheme="minorHAnsi" w:hAnsiTheme="minorHAnsi" w:cstheme="minorHAnsi"/>
                <w:webHidden/>
                <w:sz w:val="22"/>
                <w:szCs w:val="22"/>
              </w:rPr>
              <w:fldChar w:fldCharType="separate"/>
            </w:r>
            <w:r w:rsidRPr="00F469A9">
              <w:rPr>
                <w:rFonts w:asciiTheme="minorHAnsi" w:hAnsiTheme="minorHAnsi" w:cstheme="minorHAnsi"/>
                <w:webHidden/>
                <w:sz w:val="22"/>
                <w:szCs w:val="22"/>
              </w:rPr>
              <w:t>7</w:t>
            </w:r>
            <w:r w:rsidR="00321B28">
              <w:rPr>
                <w:rFonts w:asciiTheme="minorHAnsi" w:hAnsiTheme="minorHAnsi" w:cstheme="minorHAnsi"/>
                <w:webHidden/>
                <w:sz w:val="22"/>
                <w:szCs w:val="22"/>
              </w:rPr>
              <w:t>7</w:t>
            </w:r>
            <w:r w:rsidRPr="00F469A9">
              <w:rPr>
                <w:rFonts w:asciiTheme="minorHAnsi" w:hAnsiTheme="minorHAnsi" w:cstheme="minorHAnsi"/>
                <w:webHidden/>
                <w:sz w:val="22"/>
                <w:szCs w:val="22"/>
              </w:rPr>
              <w:fldChar w:fldCharType="end"/>
            </w:r>
          </w:hyperlink>
        </w:p>
        <w:p w14:paraId="24421DCE" w14:textId="25C061F5"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97" w:history="1">
            <w:r w:rsidRPr="00F469A9">
              <w:rPr>
                <w:rStyle w:val="Hyperlink"/>
                <w:rFonts w:asciiTheme="minorHAnsi" w:eastAsia="Arial" w:hAnsiTheme="minorHAnsi" w:cstheme="minorHAnsi"/>
                <w:sz w:val="22"/>
                <w:szCs w:val="22"/>
              </w:rPr>
              <w:t xml:space="preserve">Task 25: </w:t>
            </w:r>
            <w:r w:rsidR="00792B88" w:rsidRPr="00F469A9">
              <w:rPr>
                <w:rStyle w:val="Hyperlink"/>
                <w:rFonts w:asciiTheme="minorHAnsi" w:eastAsia="Arial" w:hAnsiTheme="minorHAnsi" w:cstheme="minorHAnsi"/>
                <w:sz w:val="22"/>
                <w:szCs w:val="22"/>
              </w:rPr>
              <w:t>Refrigerant low pressure fault alarm</w:t>
            </w:r>
            <w:r w:rsidRPr="00F469A9">
              <w:rPr>
                <w:rFonts w:asciiTheme="minorHAnsi" w:hAnsiTheme="minorHAnsi" w:cstheme="minorHAnsi"/>
                <w:webHidden/>
                <w:sz w:val="22"/>
                <w:szCs w:val="22"/>
              </w:rPr>
              <w:tab/>
            </w:r>
            <w:r w:rsidR="00321B28">
              <w:rPr>
                <w:rFonts w:asciiTheme="minorHAnsi" w:hAnsiTheme="minorHAnsi" w:cstheme="minorHAnsi"/>
                <w:webHidden/>
                <w:sz w:val="22"/>
                <w:szCs w:val="22"/>
              </w:rPr>
              <w:t>80</w:t>
            </w:r>
          </w:hyperlink>
        </w:p>
        <w:p w14:paraId="177E1BD7" w14:textId="04A7447B"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98" w:history="1">
            <w:r w:rsidRPr="00F469A9">
              <w:rPr>
                <w:rStyle w:val="Hyperlink"/>
                <w:rFonts w:asciiTheme="minorHAnsi" w:eastAsia="Arial" w:hAnsiTheme="minorHAnsi" w:cstheme="minorHAnsi"/>
                <w:sz w:val="22"/>
                <w:szCs w:val="22"/>
              </w:rPr>
              <w:t xml:space="preserve">Task 26: </w:t>
            </w:r>
            <w:r w:rsidR="00C104C8" w:rsidRPr="00F469A9">
              <w:rPr>
                <w:rStyle w:val="Hyperlink"/>
                <w:rFonts w:asciiTheme="minorHAnsi" w:eastAsia="Arial" w:hAnsiTheme="minorHAnsi" w:cstheme="minorHAnsi"/>
                <w:sz w:val="22"/>
                <w:szCs w:val="22"/>
              </w:rPr>
              <w:t>Lukewarm heating and incorrect hot water operation</w:t>
            </w:r>
            <w:r w:rsidRPr="00F469A9">
              <w:rPr>
                <w:rFonts w:asciiTheme="minorHAnsi" w:hAnsiTheme="minorHAnsi" w:cstheme="minorHAnsi"/>
                <w:webHidden/>
                <w:sz w:val="22"/>
                <w:szCs w:val="22"/>
              </w:rPr>
              <w:tab/>
            </w:r>
            <w:r w:rsidR="00C043FE" w:rsidRPr="00F469A9">
              <w:rPr>
                <w:rFonts w:asciiTheme="minorHAnsi" w:hAnsiTheme="minorHAnsi" w:cstheme="minorHAnsi"/>
                <w:webHidden/>
                <w:sz w:val="22"/>
                <w:szCs w:val="22"/>
              </w:rPr>
              <w:t>8</w:t>
            </w:r>
            <w:r w:rsidR="00321B28">
              <w:rPr>
                <w:rFonts w:asciiTheme="minorHAnsi" w:hAnsiTheme="minorHAnsi" w:cstheme="minorHAnsi"/>
                <w:webHidden/>
                <w:sz w:val="22"/>
                <w:szCs w:val="22"/>
              </w:rPr>
              <w:t>3</w:t>
            </w:r>
          </w:hyperlink>
        </w:p>
        <w:p w14:paraId="5BFEBCD4" w14:textId="024108F6"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799" w:history="1">
            <w:r w:rsidRPr="00F469A9">
              <w:rPr>
                <w:rStyle w:val="Hyperlink"/>
                <w:rFonts w:asciiTheme="minorHAnsi" w:eastAsia="Arial" w:hAnsiTheme="minorHAnsi" w:cstheme="minorHAnsi"/>
                <w:sz w:val="22"/>
                <w:szCs w:val="22"/>
              </w:rPr>
              <w:t xml:space="preserve">Task 27: </w:t>
            </w:r>
            <w:r w:rsidR="000F2DBB" w:rsidRPr="00F469A9">
              <w:rPr>
                <w:rStyle w:val="Hyperlink"/>
                <w:rFonts w:asciiTheme="minorHAnsi" w:eastAsia="Arial" w:hAnsiTheme="minorHAnsi" w:cstheme="minorHAnsi"/>
                <w:sz w:val="22"/>
                <w:szCs w:val="22"/>
              </w:rPr>
              <w:t>Legionella fault alarm</w:t>
            </w:r>
            <w:r w:rsidRPr="00F469A9">
              <w:rPr>
                <w:rFonts w:asciiTheme="minorHAnsi" w:hAnsiTheme="minorHAnsi" w:cstheme="minorHAnsi"/>
                <w:webHidden/>
                <w:sz w:val="22"/>
                <w:szCs w:val="22"/>
              </w:rPr>
              <w:tab/>
            </w:r>
            <w:r w:rsidRPr="00F469A9">
              <w:rPr>
                <w:rFonts w:asciiTheme="minorHAnsi" w:hAnsiTheme="minorHAnsi" w:cstheme="minorHAnsi"/>
                <w:webHidden/>
                <w:sz w:val="22"/>
                <w:szCs w:val="22"/>
              </w:rPr>
              <w:fldChar w:fldCharType="begin"/>
            </w:r>
            <w:r w:rsidRPr="00F469A9">
              <w:rPr>
                <w:rFonts w:asciiTheme="minorHAnsi" w:hAnsiTheme="minorHAnsi" w:cstheme="minorHAnsi"/>
                <w:webHidden/>
                <w:sz w:val="22"/>
                <w:szCs w:val="22"/>
              </w:rPr>
              <w:instrText xml:space="preserve"> PAGEREF _Toc217305799 \h </w:instrText>
            </w:r>
            <w:r w:rsidRPr="00F469A9">
              <w:rPr>
                <w:rFonts w:asciiTheme="minorHAnsi" w:hAnsiTheme="minorHAnsi" w:cstheme="minorHAnsi"/>
                <w:webHidden/>
                <w:sz w:val="22"/>
                <w:szCs w:val="22"/>
              </w:rPr>
            </w:r>
            <w:r w:rsidRPr="00F469A9">
              <w:rPr>
                <w:rFonts w:asciiTheme="minorHAnsi" w:hAnsiTheme="minorHAnsi" w:cstheme="minorHAnsi"/>
                <w:webHidden/>
                <w:sz w:val="22"/>
                <w:szCs w:val="22"/>
              </w:rPr>
              <w:fldChar w:fldCharType="separate"/>
            </w:r>
            <w:r w:rsidRPr="00F469A9">
              <w:rPr>
                <w:rFonts w:asciiTheme="minorHAnsi" w:hAnsiTheme="minorHAnsi" w:cstheme="minorHAnsi"/>
                <w:webHidden/>
                <w:sz w:val="22"/>
                <w:szCs w:val="22"/>
              </w:rPr>
              <w:t>8</w:t>
            </w:r>
            <w:r w:rsidR="00B169F1">
              <w:rPr>
                <w:rFonts w:asciiTheme="minorHAnsi" w:hAnsiTheme="minorHAnsi" w:cstheme="minorHAnsi"/>
                <w:webHidden/>
                <w:sz w:val="22"/>
                <w:szCs w:val="22"/>
              </w:rPr>
              <w:t>6</w:t>
            </w:r>
            <w:r w:rsidRPr="00F469A9">
              <w:rPr>
                <w:rFonts w:asciiTheme="minorHAnsi" w:hAnsiTheme="minorHAnsi" w:cstheme="minorHAnsi"/>
                <w:webHidden/>
                <w:sz w:val="22"/>
                <w:szCs w:val="22"/>
              </w:rPr>
              <w:fldChar w:fldCharType="end"/>
            </w:r>
          </w:hyperlink>
        </w:p>
        <w:p w14:paraId="569EF3EB" w14:textId="2CF54498" w:rsidR="007F2E0B" w:rsidRPr="00F469A9" w:rsidRDefault="007F2E0B">
          <w:pPr>
            <w:pStyle w:val="TOC2"/>
            <w:tabs>
              <w:tab w:val="right" w:leader="dot" w:pos="10456"/>
            </w:tabs>
            <w:rPr>
              <w:rFonts w:asciiTheme="minorHAnsi" w:eastAsiaTheme="minorEastAsia" w:hAnsiTheme="minorHAnsi" w:cstheme="minorHAnsi"/>
              <w:kern w:val="2"/>
              <w:sz w:val="22"/>
              <w:szCs w:val="22"/>
              <w:lang w:eastAsia="en-GB"/>
              <w14:ligatures w14:val="standardContextual"/>
            </w:rPr>
          </w:pPr>
          <w:hyperlink w:anchor="_Toc217305800" w:history="1">
            <w:r w:rsidRPr="00F469A9">
              <w:rPr>
                <w:rStyle w:val="Hyperlink"/>
                <w:rFonts w:asciiTheme="minorHAnsi" w:eastAsia="Arial" w:hAnsiTheme="minorHAnsi" w:cstheme="minorHAnsi"/>
                <w:sz w:val="22"/>
                <w:szCs w:val="22"/>
              </w:rPr>
              <w:t xml:space="preserve">Task 28: </w:t>
            </w:r>
            <w:r w:rsidR="0060073C" w:rsidRPr="00F469A9">
              <w:rPr>
                <w:rStyle w:val="Hyperlink"/>
                <w:rFonts w:asciiTheme="minorHAnsi" w:eastAsia="Arial" w:hAnsiTheme="minorHAnsi" w:cstheme="minorHAnsi"/>
                <w:sz w:val="22"/>
                <w:szCs w:val="22"/>
              </w:rPr>
              <w:t>Incorrect system performance, energy consumption and occupant comfort</w:t>
            </w:r>
            <w:r w:rsidRPr="00F469A9">
              <w:rPr>
                <w:rFonts w:asciiTheme="minorHAnsi" w:hAnsiTheme="minorHAnsi" w:cstheme="minorHAnsi"/>
                <w:webHidden/>
                <w:sz w:val="22"/>
                <w:szCs w:val="22"/>
              </w:rPr>
              <w:tab/>
            </w:r>
            <w:r w:rsidRPr="00F469A9">
              <w:rPr>
                <w:rFonts w:asciiTheme="minorHAnsi" w:hAnsiTheme="minorHAnsi" w:cstheme="minorHAnsi"/>
                <w:webHidden/>
                <w:sz w:val="22"/>
                <w:szCs w:val="22"/>
              </w:rPr>
              <w:fldChar w:fldCharType="begin"/>
            </w:r>
            <w:r w:rsidRPr="00F469A9">
              <w:rPr>
                <w:rFonts w:asciiTheme="minorHAnsi" w:hAnsiTheme="minorHAnsi" w:cstheme="minorHAnsi"/>
                <w:webHidden/>
                <w:sz w:val="22"/>
                <w:szCs w:val="22"/>
              </w:rPr>
              <w:instrText xml:space="preserve"> PAGEREF _Toc217305800 \h </w:instrText>
            </w:r>
            <w:r w:rsidRPr="00F469A9">
              <w:rPr>
                <w:rFonts w:asciiTheme="minorHAnsi" w:hAnsiTheme="minorHAnsi" w:cstheme="minorHAnsi"/>
                <w:webHidden/>
                <w:sz w:val="22"/>
                <w:szCs w:val="22"/>
              </w:rPr>
            </w:r>
            <w:r w:rsidRPr="00F469A9">
              <w:rPr>
                <w:rFonts w:asciiTheme="minorHAnsi" w:hAnsiTheme="minorHAnsi" w:cstheme="minorHAnsi"/>
                <w:webHidden/>
                <w:sz w:val="22"/>
                <w:szCs w:val="22"/>
              </w:rPr>
              <w:fldChar w:fldCharType="separate"/>
            </w:r>
            <w:r w:rsidRPr="00F469A9">
              <w:rPr>
                <w:rFonts w:asciiTheme="minorHAnsi" w:hAnsiTheme="minorHAnsi" w:cstheme="minorHAnsi"/>
                <w:webHidden/>
                <w:sz w:val="22"/>
                <w:szCs w:val="22"/>
              </w:rPr>
              <w:t>8</w:t>
            </w:r>
            <w:r w:rsidR="00B169F1">
              <w:rPr>
                <w:rFonts w:asciiTheme="minorHAnsi" w:hAnsiTheme="minorHAnsi" w:cstheme="minorHAnsi"/>
                <w:webHidden/>
                <w:sz w:val="22"/>
                <w:szCs w:val="22"/>
              </w:rPr>
              <w:t>9</w:t>
            </w:r>
            <w:r w:rsidRPr="00F469A9">
              <w:rPr>
                <w:rFonts w:asciiTheme="minorHAnsi" w:hAnsiTheme="minorHAnsi" w:cstheme="minorHAnsi"/>
                <w:webHidden/>
                <w:sz w:val="22"/>
                <w:szCs w:val="22"/>
              </w:rPr>
              <w:fldChar w:fldCharType="end"/>
            </w:r>
          </w:hyperlink>
        </w:p>
        <w:p w14:paraId="2B007595" w14:textId="0796D895" w:rsidR="007F2E0B" w:rsidRPr="00F469A9" w:rsidRDefault="007F2E0B">
          <w:pPr>
            <w:pStyle w:val="TOC2"/>
            <w:tabs>
              <w:tab w:val="right" w:leader="dot" w:pos="10456"/>
            </w:tabs>
            <w:rPr>
              <w:rStyle w:val="Hyperlink"/>
              <w:rFonts w:asciiTheme="minorHAnsi" w:hAnsiTheme="minorHAnsi" w:cstheme="minorHAnsi"/>
              <w:sz w:val="22"/>
              <w:szCs w:val="22"/>
            </w:rPr>
          </w:pPr>
          <w:hyperlink w:anchor="_Toc217305801" w:history="1">
            <w:r w:rsidRPr="00F469A9">
              <w:rPr>
                <w:rStyle w:val="Hyperlink"/>
                <w:rFonts w:asciiTheme="minorHAnsi" w:eastAsia="Arial" w:hAnsiTheme="minorHAnsi" w:cstheme="minorHAnsi"/>
                <w:sz w:val="22"/>
                <w:szCs w:val="22"/>
              </w:rPr>
              <w:t xml:space="preserve">Task 29: </w:t>
            </w:r>
            <w:r w:rsidR="00DE4534" w:rsidRPr="00F469A9">
              <w:rPr>
                <w:rStyle w:val="Hyperlink"/>
                <w:rFonts w:asciiTheme="minorHAnsi" w:eastAsia="Arial" w:hAnsiTheme="minorHAnsi" w:cstheme="minorHAnsi"/>
                <w:sz w:val="22"/>
                <w:szCs w:val="22"/>
              </w:rPr>
              <w:t>Planned annual service on an air source heat pump system</w:t>
            </w:r>
            <w:r w:rsidRPr="00F469A9">
              <w:rPr>
                <w:rFonts w:asciiTheme="minorHAnsi" w:hAnsiTheme="minorHAnsi" w:cstheme="minorHAnsi"/>
                <w:webHidden/>
                <w:sz w:val="22"/>
                <w:szCs w:val="22"/>
              </w:rPr>
              <w:tab/>
            </w:r>
            <w:r w:rsidR="00C043FE" w:rsidRPr="00F469A9">
              <w:rPr>
                <w:rFonts w:asciiTheme="minorHAnsi" w:hAnsiTheme="minorHAnsi" w:cstheme="minorHAnsi"/>
                <w:webHidden/>
                <w:sz w:val="22"/>
                <w:szCs w:val="22"/>
              </w:rPr>
              <w:t>9</w:t>
            </w:r>
            <w:r w:rsidR="00B169F1">
              <w:rPr>
                <w:rFonts w:asciiTheme="minorHAnsi" w:hAnsiTheme="minorHAnsi" w:cstheme="minorHAnsi"/>
                <w:webHidden/>
                <w:sz w:val="22"/>
                <w:szCs w:val="22"/>
              </w:rPr>
              <w:t>2</w:t>
            </w:r>
          </w:hyperlink>
        </w:p>
        <w:p w14:paraId="75BDDD02" w14:textId="2D30DDC5" w:rsidR="00556DFB" w:rsidRPr="00F469A9" w:rsidRDefault="00556DFB">
          <w:pPr>
            <w:rPr>
              <w:rFonts w:asciiTheme="minorHAnsi" w:hAnsiTheme="minorHAnsi" w:cstheme="minorHAnsi"/>
              <w:sz w:val="22"/>
              <w:szCs w:val="22"/>
            </w:rPr>
          </w:pPr>
          <w:r w:rsidRPr="00F469A9">
            <w:rPr>
              <w:rFonts w:asciiTheme="minorHAnsi" w:hAnsiTheme="minorHAnsi" w:cstheme="minorHAnsi"/>
              <w:b/>
              <w:bCs/>
              <w:sz w:val="22"/>
              <w:szCs w:val="22"/>
            </w:rPr>
            <w:lastRenderedPageBreak/>
            <w:fldChar w:fldCharType="end"/>
          </w:r>
        </w:p>
      </w:sdtContent>
    </w:sdt>
    <w:p w14:paraId="227AA7EE" w14:textId="5B08A670" w:rsidR="00496CB4" w:rsidRPr="00F469A9" w:rsidRDefault="00DD5AEE" w:rsidP="00496CB4">
      <w:pPr>
        <w:pStyle w:val="Heading2"/>
        <w:rPr>
          <w:rFonts w:asciiTheme="minorHAnsi" w:hAnsiTheme="minorHAnsi" w:cstheme="minorHAnsi"/>
          <w:color w:val="FC4421"/>
        </w:rPr>
      </w:pPr>
      <w:bookmarkStart w:id="0" w:name="_Toc217305770"/>
      <w:r w:rsidRPr="00F469A9">
        <w:rPr>
          <w:rFonts w:asciiTheme="minorHAnsi" w:hAnsiTheme="minorHAnsi" w:cstheme="minorHAnsi"/>
          <w:color w:val="FC4421"/>
        </w:rPr>
        <w:t>Task summary</w:t>
      </w:r>
      <w:r w:rsidR="00EF7E76" w:rsidRPr="00F469A9">
        <w:rPr>
          <w:rFonts w:asciiTheme="minorHAnsi" w:hAnsiTheme="minorHAnsi" w:cstheme="minorHAnsi"/>
          <w:color w:val="FC4421"/>
        </w:rPr>
        <w:t xml:space="preserve"> and progress tracker</w:t>
      </w:r>
      <w:bookmarkEnd w:id="0"/>
    </w:p>
    <w:tbl>
      <w:tblPr>
        <w:tblStyle w:val="TableGrid"/>
        <w:tblpPr w:leftFromText="180" w:rightFromText="180" w:vertAnchor="text" w:tblpXSpec="center"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4963"/>
        <w:gridCol w:w="2268"/>
        <w:gridCol w:w="1134"/>
        <w:gridCol w:w="993"/>
      </w:tblGrid>
      <w:tr w:rsidR="001D0D11" w:rsidRPr="00F469A9" w14:paraId="18F5FE71" w14:textId="77777777" w:rsidTr="00F55686">
        <w:trPr>
          <w:trHeight w:val="1266"/>
        </w:trPr>
        <w:tc>
          <w:tcPr>
            <w:tcW w:w="702" w:type="dxa"/>
            <w:shd w:val="clear" w:color="auto" w:fill="FC4421"/>
          </w:tcPr>
          <w:p w14:paraId="1D72871C" w14:textId="77777777" w:rsidR="00A834AD" w:rsidRPr="00F469A9" w:rsidRDefault="00A834AD" w:rsidP="0085285D">
            <w:pPr>
              <w:rPr>
                <w:rFonts w:asciiTheme="minorHAnsi" w:hAnsiTheme="minorHAnsi" w:cstheme="minorHAnsi"/>
                <w:color w:val="FFFFFF" w:themeColor="background1"/>
                <w:sz w:val="22"/>
                <w:szCs w:val="22"/>
              </w:rPr>
            </w:pPr>
          </w:p>
        </w:tc>
        <w:tc>
          <w:tcPr>
            <w:tcW w:w="4963" w:type="dxa"/>
            <w:shd w:val="clear" w:color="auto" w:fill="FC4421"/>
            <w:vAlign w:val="center"/>
          </w:tcPr>
          <w:p w14:paraId="4DB5F07F" w14:textId="77777777" w:rsidR="00A834AD" w:rsidRPr="00F469A9" w:rsidRDefault="00A834AD" w:rsidP="0085285D">
            <w:pPr>
              <w:rPr>
                <w:rFonts w:asciiTheme="minorHAnsi" w:hAnsiTheme="minorHAnsi" w:cstheme="minorHAnsi"/>
                <w:b/>
                <w:bCs/>
                <w:color w:val="FFFFFF" w:themeColor="background1"/>
                <w:sz w:val="22"/>
                <w:szCs w:val="22"/>
                <w:lang w:eastAsia="en-GB"/>
              </w:rPr>
            </w:pPr>
            <w:r w:rsidRPr="00F469A9">
              <w:rPr>
                <w:rFonts w:asciiTheme="minorHAnsi" w:hAnsiTheme="minorHAnsi" w:cstheme="minorHAnsi"/>
                <w:color w:val="FFFFFF" w:themeColor="background1"/>
                <w:sz w:val="22"/>
                <w:szCs w:val="22"/>
              </w:rPr>
              <w:t xml:space="preserve">   </w:t>
            </w:r>
            <w:r w:rsidRPr="00F469A9">
              <w:rPr>
                <w:rFonts w:asciiTheme="minorHAnsi" w:hAnsiTheme="minorHAnsi" w:cstheme="minorHAnsi"/>
                <w:b/>
                <w:bCs/>
                <w:color w:val="FFFFFF" w:themeColor="background1"/>
                <w:sz w:val="22"/>
                <w:szCs w:val="22"/>
              </w:rPr>
              <w:t xml:space="preserve"> </w:t>
            </w:r>
            <w:r w:rsidRPr="00F469A9">
              <w:rPr>
                <w:rFonts w:asciiTheme="minorHAnsi" w:hAnsiTheme="minorHAnsi" w:cstheme="minorHAnsi"/>
                <w:b/>
                <w:bCs/>
                <w:color w:val="FFFFFF" w:themeColor="background1"/>
                <w:sz w:val="22"/>
                <w:szCs w:val="22"/>
                <w:lang w:eastAsia="en-GB"/>
              </w:rPr>
              <w:t xml:space="preserve">Task </w:t>
            </w:r>
          </w:p>
        </w:tc>
        <w:tc>
          <w:tcPr>
            <w:tcW w:w="2268" w:type="dxa"/>
            <w:shd w:val="clear" w:color="auto" w:fill="FC4421"/>
          </w:tcPr>
          <w:p w14:paraId="57D8223C" w14:textId="2C90AF1E" w:rsidR="00A834AD" w:rsidRPr="00F469A9" w:rsidRDefault="00A834AD" w:rsidP="0085285D">
            <w:pPr>
              <w:jc w:val="center"/>
              <w:rPr>
                <w:rFonts w:asciiTheme="minorHAnsi" w:hAnsiTheme="minorHAnsi" w:cstheme="minorHAnsi"/>
                <w:b/>
                <w:bCs/>
                <w:color w:val="FFFFFF" w:themeColor="background1"/>
                <w:sz w:val="22"/>
                <w:szCs w:val="22"/>
                <w:lang w:eastAsia="en-GB"/>
              </w:rPr>
            </w:pPr>
            <w:r w:rsidRPr="00F469A9">
              <w:rPr>
                <w:rFonts w:asciiTheme="minorHAnsi" w:eastAsiaTheme="minorHAnsi" w:hAnsiTheme="minorHAnsi" w:cstheme="minorHAnsi"/>
                <w:b/>
                <w:color w:val="FFFFFF" w:themeColor="background1"/>
                <w:sz w:val="22"/>
                <w:szCs w:val="22"/>
                <w:lang w:eastAsia="en-GB"/>
              </w:rPr>
              <w:t>Performance criteria reference number(s)</w:t>
            </w:r>
          </w:p>
        </w:tc>
        <w:tc>
          <w:tcPr>
            <w:tcW w:w="1134" w:type="dxa"/>
            <w:shd w:val="clear" w:color="auto" w:fill="FC4421"/>
          </w:tcPr>
          <w:p w14:paraId="5AA0DCC9" w14:textId="5CC7E285" w:rsidR="00A834AD" w:rsidRPr="00F469A9" w:rsidRDefault="002A435F" w:rsidP="0085285D">
            <w:pPr>
              <w:jc w:val="center"/>
              <w:rPr>
                <w:rFonts w:asciiTheme="minorHAnsi" w:hAnsiTheme="minorHAnsi" w:cstheme="minorHAnsi"/>
                <w:b/>
                <w:bCs/>
                <w:color w:val="FFFFFF" w:themeColor="background1"/>
                <w:sz w:val="22"/>
                <w:szCs w:val="22"/>
                <w:lang w:eastAsia="en-GB"/>
              </w:rPr>
            </w:pPr>
            <w:r w:rsidRPr="00F469A9">
              <w:rPr>
                <w:rFonts w:asciiTheme="minorHAnsi" w:hAnsiTheme="minorHAnsi" w:cstheme="minorHAnsi"/>
                <w:b/>
                <w:bCs/>
                <w:color w:val="FFFFFF" w:themeColor="background1"/>
                <w:sz w:val="22"/>
                <w:szCs w:val="22"/>
                <w:lang w:eastAsia="en-GB"/>
              </w:rPr>
              <w:t xml:space="preserve">Task </w:t>
            </w:r>
            <w:r w:rsidR="00A834AD" w:rsidRPr="00F469A9">
              <w:rPr>
                <w:rFonts w:asciiTheme="minorHAnsi" w:hAnsiTheme="minorHAnsi" w:cstheme="minorHAnsi"/>
                <w:b/>
                <w:bCs/>
                <w:color w:val="FFFFFF" w:themeColor="background1"/>
                <w:sz w:val="22"/>
                <w:szCs w:val="22"/>
                <w:lang w:eastAsia="en-GB"/>
              </w:rPr>
              <w:t>Page number</w:t>
            </w:r>
          </w:p>
        </w:tc>
        <w:tc>
          <w:tcPr>
            <w:tcW w:w="993" w:type="dxa"/>
            <w:shd w:val="clear" w:color="auto" w:fill="FC4421"/>
          </w:tcPr>
          <w:p w14:paraId="693B0897" w14:textId="77777777" w:rsidR="00A834AD" w:rsidRPr="00F469A9" w:rsidRDefault="00A834AD" w:rsidP="0085285D">
            <w:pPr>
              <w:jc w:val="center"/>
              <w:rPr>
                <w:rFonts w:asciiTheme="minorHAnsi" w:hAnsiTheme="minorHAnsi" w:cstheme="minorHAnsi"/>
                <w:b/>
                <w:bCs/>
                <w:color w:val="FFFFFF" w:themeColor="background1"/>
                <w:sz w:val="22"/>
                <w:szCs w:val="22"/>
                <w:lang w:eastAsia="en-GB"/>
              </w:rPr>
            </w:pPr>
            <w:r w:rsidRPr="00F469A9">
              <w:rPr>
                <w:rFonts w:asciiTheme="minorHAnsi" w:hAnsiTheme="minorHAnsi" w:cstheme="minorHAnsi"/>
                <w:b/>
                <w:bCs/>
                <w:color w:val="FFFFFF" w:themeColor="background1"/>
                <w:sz w:val="22"/>
                <w:szCs w:val="22"/>
                <w:lang w:eastAsia="en-GB"/>
              </w:rPr>
              <w:t xml:space="preserve">Date </w:t>
            </w:r>
          </w:p>
          <w:p w14:paraId="19A6396E" w14:textId="195335C8" w:rsidR="00A834AD" w:rsidRPr="00F469A9" w:rsidRDefault="00A834AD" w:rsidP="0085285D">
            <w:pPr>
              <w:jc w:val="center"/>
              <w:rPr>
                <w:rFonts w:asciiTheme="minorHAnsi" w:hAnsiTheme="minorHAnsi" w:cstheme="minorHAnsi"/>
                <w:b/>
                <w:bCs/>
                <w:color w:val="FFFFFF" w:themeColor="background1"/>
                <w:sz w:val="22"/>
                <w:szCs w:val="22"/>
                <w:lang w:eastAsia="en-GB"/>
              </w:rPr>
            </w:pPr>
            <w:r w:rsidRPr="00F469A9">
              <w:rPr>
                <w:rFonts w:asciiTheme="minorHAnsi" w:hAnsiTheme="minorHAnsi" w:cstheme="minorHAnsi"/>
                <w:b/>
                <w:bCs/>
                <w:color w:val="FFFFFF" w:themeColor="background1"/>
                <w:sz w:val="22"/>
                <w:szCs w:val="22"/>
                <w:lang w:eastAsia="en-GB"/>
              </w:rPr>
              <w:t>Task Issued</w:t>
            </w:r>
          </w:p>
        </w:tc>
      </w:tr>
      <w:tr w:rsidR="008343AB" w:rsidRPr="00F469A9" w14:paraId="637F6160" w14:textId="77777777" w:rsidTr="0089451C">
        <w:tc>
          <w:tcPr>
            <w:tcW w:w="702" w:type="dxa"/>
          </w:tcPr>
          <w:p w14:paraId="302EE17C" w14:textId="440E9402" w:rsidR="008343AB" w:rsidRPr="00F469A9" w:rsidRDefault="008343AB" w:rsidP="008343AB">
            <w:pPr>
              <w:jc w:val="center"/>
              <w:rPr>
                <w:rFonts w:asciiTheme="minorHAnsi" w:hAnsiTheme="minorHAnsi" w:cstheme="minorHAnsi"/>
                <w:sz w:val="22"/>
                <w:szCs w:val="22"/>
                <w:lang w:eastAsia="en-GB"/>
              </w:rPr>
            </w:pPr>
          </w:p>
        </w:tc>
        <w:tc>
          <w:tcPr>
            <w:tcW w:w="4963" w:type="dxa"/>
          </w:tcPr>
          <w:p w14:paraId="118D20E0" w14:textId="255FC929" w:rsidR="008343AB" w:rsidRPr="00F469A9" w:rsidRDefault="008343AB" w:rsidP="008343AB">
            <w:pPr>
              <w:rPr>
                <w:rFonts w:asciiTheme="minorHAnsi" w:hAnsiTheme="minorHAnsi" w:cstheme="minorHAnsi"/>
                <w:sz w:val="22"/>
                <w:szCs w:val="22"/>
                <w:lang w:eastAsia="en-GB"/>
              </w:rPr>
            </w:pPr>
            <w:r w:rsidRPr="00F469A9">
              <w:rPr>
                <w:rFonts w:asciiTheme="minorHAnsi" w:hAnsiTheme="minorHAnsi" w:cstheme="minorHAnsi"/>
                <w:b/>
                <w:bCs/>
                <w:sz w:val="22"/>
                <w:szCs w:val="22"/>
                <w:lang w:eastAsia="en-GB"/>
              </w:rPr>
              <w:t>Outcome 2:  Design low carbon heating and hot water systems</w:t>
            </w:r>
          </w:p>
        </w:tc>
        <w:tc>
          <w:tcPr>
            <w:tcW w:w="2268" w:type="dxa"/>
            <w:vAlign w:val="center"/>
          </w:tcPr>
          <w:p w14:paraId="6E32E825" w14:textId="7F43B617" w:rsidR="008343AB" w:rsidRPr="00F469A9" w:rsidRDefault="008343AB" w:rsidP="008343AB">
            <w:pPr>
              <w:rPr>
                <w:rFonts w:asciiTheme="minorHAnsi" w:hAnsiTheme="minorHAnsi" w:cstheme="minorHAnsi"/>
                <w:i/>
                <w:iCs/>
                <w:sz w:val="22"/>
                <w:szCs w:val="22"/>
                <w:lang w:eastAsia="en-GB"/>
              </w:rPr>
            </w:pPr>
          </w:p>
        </w:tc>
        <w:tc>
          <w:tcPr>
            <w:tcW w:w="1134" w:type="dxa"/>
            <w:vAlign w:val="center"/>
          </w:tcPr>
          <w:p w14:paraId="6D940C94" w14:textId="3D967D0B" w:rsidR="008343AB" w:rsidRPr="00F469A9" w:rsidRDefault="008343AB" w:rsidP="008343AB">
            <w:pPr>
              <w:jc w:val="center"/>
              <w:rPr>
                <w:rFonts w:asciiTheme="minorHAnsi" w:hAnsiTheme="minorHAnsi" w:cstheme="minorHAnsi"/>
                <w:sz w:val="22"/>
                <w:szCs w:val="22"/>
              </w:rPr>
            </w:pPr>
          </w:p>
        </w:tc>
        <w:tc>
          <w:tcPr>
            <w:tcW w:w="993" w:type="dxa"/>
          </w:tcPr>
          <w:p w14:paraId="3200CB2E" w14:textId="68430141" w:rsidR="008343AB" w:rsidRPr="00F469A9" w:rsidRDefault="008343AB" w:rsidP="008343AB">
            <w:pPr>
              <w:rPr>
                <w:rFonts w:asciiTheme="minorHAnsi" w:hAnsiTheme="minorHAnsi" w:cstheme="minorHAnsi"/>
                <w:sz w:val="22"/>
                <w:szCs w:val="22"/>
                <w:lang w:eastAsia="en-GB"/>
              </w:rPr>
            </w:pPr>
          </w:p>
        </w:tc>
      </w:tr>
      <w:tr w:rsidR="00447B68" w:rsidRPr="00F469A9" w14:paraId="673A77B7" w14:textId="77777777" w:rsidTr="0089451C">
        <w:tc>
          <w:tcPr>
            <w:tcW w:w="702" w:type="dxa"/>
          </w:tcPr>
          <w:p w14:paraId="28C78C86" w14:textId="153D6CC0"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w:t>
            </w:r>
          </w:p>
        </w:tc>
        <w:tc>
          <w:tcPr>
            <w:tcW w:w="4963" w:type="dxa"/>
          </w:tcPr>
          <w:p w14:paraId="0A66B2B2" w14:textId="4569427E"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design 1 – Heat loss</w:t>
            </w:r>
          </w:p>
        </w:tc>
        <w:tc>
          <w:tcPr>
            <w:tcW w:w="2268" w:type="dxa"/>
            <w:vAlign w:val="center"/>
          </w:tcPr>
          <w:p w14:paraId="20E20B1E" w14:textId="56E993F0"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w:t>
            </w:r>
            <w:r w:rsidR="006D3BAD" w:rsidRPr="00F469A9">
              <w:rPr>
                <w:rFonts w:asciiTheme="minorHAnsi" w:hAnsiTheme="minorHAnsi" w:cstheme="minorHAnsi"/>
                <w:sz w:val="22"/>
                <w:szCs w:val="22"/>
                <w:lang w:eastAsia="en-GB"/>
              </w:rPr>
              <w:t>2</w:t>
            </w:r>
            <w:r w:rsidRPr="00F469A9">
              <w:rPr>
                <w:rFonts w:asciiTheme="minorHAnsi" w:hAnsiTheme="minorHAnsi" w:cstheme="minorHAnsi"/>
                <w:sz w:val="22"/>
                <w:szCs w:val="22"/>
                <w:lang w:eastAsia="en-GB"/>
              </w:rPr>
              <w:t>.</w:t>
            </w:r>
            <w:r w:rsidR="006D3BAD" w:rsidRPr="00F469A9">
              <w:rPr>
                <w:rFonts w:asciiTheme="minorHAnsi" w:hAnsiTheme="minorHAnsi" w:cstheme="minorHAnsi"/>
                <w:sz w:val="22"/>
                <w:szCs w:val="22"/>
                <w:lang w:eastAsia="en-GB"/>
              </w:rPr>
              <w:t>3</w:t>
            </w:r>
          </w:p>
        </w:tc>
        <w:tc>
          <w:tcPr>
            <w:tcW w:w="1134" w:type="dxa"/>
          </w:tcPr>
          <w:p w14:paraId="759650BE" w14:textId="5147DF8B" w:rsidR="00447B68" w:rsidRPr="00F469A9" w:rsidRDefault="00447B68" w:rsidP="00447B68">
            <w:pPr>
              <w:jc w:val="center"/>
              <w:rPr>
                <w:rFonts w:asciiTheme="minorHAnsi" w:hAnsiTheme="minorHAnsi" w:cstheme="minorHAnsi"/>
                <w:sz w:val="22"/>
                <w:szCs w:val="22"/>
                <w:lang w:eastAsia="en-GB"/>
              </w:rPr>
            </w:pPr>
          </w:p>
        </w:tc>
        <w:tc>
          <w:tcPr>
            <w:tcW w:w="993" w:type="dxa"/>
          </w:tcPr>
          <w:p w14:paraId="1AD13712" w14:textId="63B36E2B" w:rsidR="00447B68" w:rsidRPr="00F469A9" w:rsidRDefault="00447B68" w:rsidP="00447B68">
            <w:pPr>
              <w:rPr>
                <w:rFonts w:asciiTheme="minorHAnsi" w:hAnsiTheme="minorHAnsi" w:cstheme="minorHAnsi"/>
                <w:sz w:val="22"/>
                <w:szCs w:val="22"/>
                <w:lang w:eastAsia="en-GB"/>
              </w:rPr>
            </w:pPr>
          </w:p>
        </w:tc>
      </w:tr>
      <w:tr w:rsidR="00447B68" w:rsidRPr="00F469A9" w14:paraId="736AC63A" w14:textId="77777777" w:rsidTr="0089451C">
        <w:tc>
          <w:tcPr>
            <w:tcW w:w="702" w:type="dxa"/>
          </w:tcPr>
          <w:p w14:paraId="490FA0F0" w14:textId="3B711F7A"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7</w:t>
            </w:r>
          </w:p>
        </w:tc>
        <w:tc>
          <w:tcPr>
            <w:tcW w:w="4963" w:type="dxa"/>
          </w:tcPr>
          <w:p w14:paraId="779E01E2" w14:textId="1DA6E6E7"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design 2 – Heat loss</w:t>
            </w:r>
          </w:p>
        </w:tc>
        <w:tc>
          <w:tcPr>
            <w:tcW w:w="2268" w:type="dxa"/>
            <w:vAlign w:val="center"/>
          </w:tcPr>
          <w:p w14:paraId="03BB2E1F" w14:textId="001E9758"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w:t>
            </w:r>
            <w:r w:rsidR="006E147C" w:rsidRPr="00F469A9">
              <w:rPr>
                <w:rFonts w:asciiTheme="minorHAnsi" w:hAnsiTheme="minorHAnsi" w:cstheme="minorHAnsi"/>
                <w:sz w:val="22"/>
                <w:szCs w:val="22"/>
                <w:lang w:eastAsia="en-GB"/>
              </w:rPr>
              <w:t>1</w:t>
            </w:r>
            <w:r w:rsidRPr="00F469A9">
              <w:rPr>
                <w:rFonts w:asciiTheme="minorHAnsi" w:hAnsiTheme="minorHAnsi" w:cstheme="minorHAnsi"/>
                <w:sz w:val="22"/>
                <w:szCs w:val="22"/>
                <w:lang w:eastAsia="en-GB"/>
              </w:rPr>
              <w:t>, S</w:t>
            </w:r>
            <w:r w:rsidR="006E147C" w:rsidRPr="00F469A9">
              <w:rPr>
                <w:rFonts w:asciiTheme="minorHAnsi" w:hAnsiTheme="minorHAnsi" w:cstheme="minorHAnsi"/>
                <w:sz w:val="22"/>
                <w:szCs w:val="22"/>
                <w:lang w:eastAsia="en-GB"/>
              </w:rPr>
              <w:t>2.3</w:t>
            </w:r>
          </w:p>
        </w:tc>
        <w:tc>
          <w:tcPr>
            <w:tcW w:w="1134" w:type="dxa"/>
          </w:tcPr>
          <w:p w14:paraId="1C48725F" w14:textId="4D57BB73" w:rsidR="00447B68" w:rsidRPr="00F469A9" w:rsidRDefault="00447B68" w:rsidP="00447B68">
            <w:pPr>
              <w:jc w:val="center"/>
              <w:rPr>
                <w:rFonts w:asciiTheme="minorHAnsi" w:hAnsiTheme="minorHAnsi" w:cstheme="minorHAnsi"/>
                <w:sz w:val="22"/>
                <w:szCs w:val="22"/>
              </w:rPr>
            </w:pPr>
          </w:p>
        </w:tc>
        <w:tc>
          <w:tcPr>
            <w:tcW w:w="993" w:type="dxa"/>
          </w:tcPr>
          <w:p w14:paraId="3EE507D8" w14:textId="22A48329" w:rsidR="00447B68" w:rsidRPr="00F469A9" w:rsidRDefault="00447B68" w:rsidP="00447B68">
            <w:pPr>
              <w:rPr>
                <w:rFonts w:asciiTheme="minorHAnsi" w:hAnsiTheme="minorHAnsi" w:cstheme="minorHAnsi"/>
                <w:sz w:val="22"/>
                <w:szCs w:val="22"/>
                <w:lang w:eastAsia="en-GB"/>
              </w:rPr>
            </w:pPr>
          </w:p>
        </w:tc>
      </w:tr>
      <w:tr w:rsidR="00447B68" w:rsidRPr="00F469A9" w14:paraId="78334AB1" w14:textId="77777777" w:rsidTr="0089451C">
        <w:tc>
          <w:tcPr>
            <w:tcW w:w="702" w:type="dxa"/>
          </w:tcPr>
          <w:p w14:paraId="62439A53" w14:textId="61F24C4B"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w:t>
            </w:r>
          </w:p>
        </w:tc>
        <w:tc>
          <w:tcPr>
            <w:tcW w:w="4963" w:type="dxa"/>
          </w:tcPr>
          <w:p w14:paraId="56845AB6" w14:textId="1ADA7AFD"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rPr>
              <w:t>Heating design 1 – Radiator sizing</w:t>
            </w:r>
          </w:p>
        </w:tc>
        <w:tc>
          <w:tcPr>
            <w:tcW w:w="2268" w:type="dxa"/>
            <w:vAlign w:val="center"/>
          </w:tcPr>
          <w:p w14:paraId="2E98DBEC" w14:textId="54D80484"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w:t>
            </w:r>
            <w:r w:rsidR="006E147C" w:rsidRPr="00F469A9">
              <w:rPr>
                <w:rFonts w:asciiTheme="minorHAnsi" w:hAnsiTheme="minorHAnsi" w:cstheme="minorHAnsi"/>
                <w:sz w:val="22"/>
                <w:szCs w:val="22"/>
                <w:lang w:eastAsia="en-GB"/>
              </w:rPr>
              <w:t>2.3, 2.4</w:t>
            </w:r>
          </w:p>
        </w:tc>
        <w:tc>
          <w:tcPr>
            <w:tcW w:w="1134" w:type="dxa"/>
          </w:tcPr>
          <w:p w14:paraId="32CEAD17" w14:textId="39BF1075" w:rsidR="00447B68" w:rsidRPr="00F469A9" w:rsidRDefault="00447B68" w:rsidP="00447B68">
            <w:pPr>
              <w:jc w:val="center"/>
              <w:rPr>
                <w:rFonts w:asciiTheme="minorHAnsi" w:hAnsiTheme="minorHAnsi" w:cstheme="minorHAnsi"/>
                <w:sz w:val="22"/>
                <w:szCs w:val="22"/>
                <w:lang w:eastAsia="en-GB"/>
              </w:rPr>
            </w:pPr>
          </w:p>
        </w:tc>
        <w:tc>
          <w:tcPr>
            <w:tcW w:w="993" w:type="dxa"/>
          </w:tcPr>
          <w:p w14:paraId="3939C47A" w14:textId="22585C03" w:rsidR="00447B68" w:rsidRPr="00F469A9" w:rsidRDefault="00447B68" w:rsidP="00447B68">
            <w:pPr>
              <w:rPr>
                <w:rFonts w:asciiTheme="minorHAnsi" w:hAnsiTheme="minorHAnsi" w:cstheme="minorHAnsi"/>
                <w:sz w:val="22"/>
                <w:szCs w:val="22"/>
                <w:lang w:eastAsia="en-GB"/>
              </w:rPr>
            </w:pPr>
          </w:p>
        </w:tc>
      </w:tr>
      <w:tr w:rsidR="00161B0F" w:rsidRPr="00F469A9" w14:paraId="0F35287B" w14:textId="77777777">
        <w:tc>
          <w:tcPr>
            <w:tcW w:w="702" w:type="dxa"/>
          </w:tcPr>
          <w:p w14:paraId="62C5685A" w14:textId="0674038F" w:rsidR="00161B0F" w:rsidRPr="00F469A9" w:rsidRDefault="00161B0F" w:rsidP="00161B0F">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8</w:t>
            </w:r>
          </w:p>
        </w:tc>
        <w:tc>
          <w:tcPr>
            <w:tcW w:w="4963" w:type="dxa"/>
          </w:tcPr>
          <w:p w14:paraId="4A412EDE" w14:textId="6762BAE5"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rPr>
              <w:t>Heating design 2 – Radiator sizing</w:t>
            </w:r>
          </w:p>
        </w:tc>
        <w:tc>
          <w:tcPr>
            <w:tcW w:w="2268" w:type="dxa"/>
          </w:tcPr>
          <w:p w14:paraId="41AFE340" w14:textId="5F77AF6B" w:rsidR="00161B0F" w:rsidRPr="00F469A9" w:rsidRDefault="00161B0F" w:rsidP="00161B0F">
            <w:pPr>
              <w:tabs>
                <w:tab w:val="left" w:pos="281"/>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w:t>
            </w:r>
          </w:p>
        </w:tc>
        <w:tc>
          <w:tcPr>
            <w:tcW w:w="1134" w:type="dxa"/>
          </w:tcPr>
          <w:p w14:paraId="68C81B04" w14:textId="71E71EA2" w:rsidR="00161B0F" w:rsidRPr="00F469A9" w:rsidRDefault="00161B0F" w:rsidP="00161B0F">
            <w:pPr>
              <w:jc w:val="center"/>
              <w:rPr>
                <w:rFonts w:asciiTheme="minorHAnsi" w:hAnsiTheme="minorHAnsi" w:cstheme="minorHAnsi"/>
                <w:strike/>
                <w:sz w:val="22"/>
                <w:szCs w:val="22"/>
                <w:lang w:eastAsia="en-GB"/>
              </w:rPr>
            </w:pPr>
          </w:p>
        </w:tc>
        <w:tc>
          <w:tcPr>
            <w:tcW w:w="993" w:type="dxa"/>
          </w:tcPr>
          <w:p w14:paraId="13ADD79C" w14:textId="3DD32891" w:rsidR="00161B0F" w:rsidRPr="00F469A9" w:rsidRDefault="00161B0F" w:rsidP="00161B0F">
            <w:pPr>
              <w:rPr>
                <w:rFonts w:asciiTheme="minorHAnsi" w:hAnsiTheme="minorHAnsi" w:cstheme="minorHAnsi"/>
                <w:sz w:val="22"/>
                <w:szCs w:val="22"/>
                <w:lang w:eastAsia="en-GB"/>
              </w:rPr>
            </w:pPr>
          </w:p>
        </w:tc>
      </w:tr>
      <w:tr w:rsidR="00161B0F" w:rsidRPr="00F469A9" w14:paraId="067F4084" w14:textId="77777777">
        <w:tc>
          <w:tcPr>
            <w:tcW w:w="702" w:type="dxa"/>
          </w:tcPr>
          <w:p w14:paraId="055EC1FE" w14:textId="7E851EEF" w:rsidR="00161B0F" w:rsidRPr="00F469A9" w:rsidRDefault="00161B0F" w:rsidP="00161B0F">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3</w:t>
            </w:r>
          </w:p>
        </w:tc>
        <w:tc>
          <w:tcPr>
            <w:tcW w:w="4963" w:type="dxa"/>
          </w:tcPr>
          <w:p w14:paraId="1F44CF71" w14:textId="5293A021"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design 1 – Pipe sizing</w:t>
            </w:r>
          </w:p>
        </w:tc>
        <w:tc>
          <w:tcPr>
            <w:tcW w:w="2268" w:type="dxa"/>
          </w:tcPr>
          <w:p w14:paraId="2DD6F54C" w14:textId="0D917C15"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w:t>
            </w:r>
          </w:p>
        </w:tc>
        <w:tc>
          <w:tcPr>
            <w:tcW w:w="1134" w:type="dxa"/>
          </w:tcPr>
          <w:p w14:paraId="14FC1EB4" w14:textId="4A8F2DA7" w:rsidR="00161B0F" w:rsidRPr="00F469A9" w:rsidRDefault="00161B0F" w:rsidP="00161B0F">
            <w:pPr>
              <w:jc w:val="center"/>
              <w:rPr>
                <w:rFonts w:asciiTheme="minorHAnsi" w:hAnsiTheme="minorHAnsi" w:cstheme="minorHAnsi"/>
                <w:sz w:val="22"/>
                <w:szCs w:val="22"/>
                <w:lang w:eastAsia="en-GB"/>
              </w:rPr>
            </w:pPr>
          </w:p>
        </w:tc>
        <w:tc>
          <w:tcPr>
            <w:tcW w:w="993" w:type="dxa"/>
          </w:tcPr>
          <w:p w14:paraId="2A8D36E2" w14:textId="5FC14836" w:rsidR="00161B0F" w:rsidRPr="00F469A9" w:rsidRDefault="00161B0F" w:rsidP="00161B0F">
            <w:pPr>
              <w:rPr>
                <w:rFonts w:asciiTheme="minorHAnsi" w:hAnsiTheme="minorHAnsi" w:cstheme="minorHAnsi"/>
                <w:sz w:val="22"/>
                <w:szCs w:val="22"/>
                <w:lang w:eastAsia="en-GB"/>
              </w:rPr>
            </w:pPr>
          </w:p>
        </w:tc>
      </w:tr>
      <w:tr w:rsidR="00161B0F" w:rsidRPr="00F469A9" w14:paraId="1CEAC1E1" w14:textId="77777777">
        <w:tc>
          <w:tcPr>
            <w:tcW w:w="702" w:type="dxa"/>
          </w:tcPr>
          <w:p w14:paraId="5ADAB535" w14:textId="3B3DD07F" w:rsidR="00161B0F" w:rsidRPr="00F469A9" w:rsidRDefault="00161B0F" w:rsidP="00161B0F">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9</w:t>
            </w:r>
          </w:p>
        </w:tc>
        <w:tc>
          <w:tcPr>
            <w:tcW w:w="4963" w:type="dxa"/>
          </w:tcPr>
          <w:p w14:paraId="1366A75F" w14:textId="46BFC1D8"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design 2 – Pipe sizing</w:t>
            </w:r>
          </w:p>
        </w:tc>
        <w:tc>
          <w:tcPr>
            <w:tcW w:w="2268" w:type="dxa"/>
          </w:tcPr>
          <w:p w14:paraId="642F9750" w14:textId="2151EDCC"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w:t>
            </w:r>
          </w:p>
        </w:tc>
        <w:tc>
          <w:tcPr>
            <w:tcW w:w="1134" w:type="dxa"/>
          </w:tcPr>
          <w:p w14:paraId="5D1BDF15" w14:textId="71D742CC" w:rsidR="00161B0F" w:rsidRPr="00F469A9" w:rsidRDefault="00161B0F" w:rsidP="00161B0F">
            <w:pPr>
              <w:jc w:val="center"/>
              <w:rPr>
                <w:rFonts w:asciiTheme="minorHAnsi" w:hAnsiTheme="minorHAnsi" w:cstheme="minorHAnsi"/>
                <w:sz w:val="22"/>
                <w:szCs w:val="22"/>
                <w:lang w:eastAsia="en-GB"/>
              </w:rPr>
            </w:pPr>
          </w:p>
        </w:tc>
        <w:tc>
          <w:tcPr>
            <w:tcW w:w="993" w:type="dxa"/>
          </w:tcPr>
          <w:p w14:paraId="10CCD3EC" w14:textId="2732A620" w:rsidR="00161B0F" w:rsidRPr="00F469A9" w:rsidRDefault="00161B0F" w:rsidP="00161B0F">
            <w:pPr>
              <w:rPr>
                <w:rFonts w:asciiTheme="minorHAnsi" w:hAnsiTheme="minorHAnsi" w:cstheme="minorHAnsi"/>
                <w:sz w:val="22"/>
                <w:szCs w:val="22"/>
                <w:lang w:eastAsia="en-GB"/>
              </w:rPr>
            </w:pPr>
          </w:p>
        </w:tc>
      </w:tr>
      <w:tr w:rsidR="00161B0F" w:rsidRPr="00F469A9" w14:paraId="44B8B1B6" w14:textId="77777777">
        <w:tc>
          <w:tcPr>
            <w:tcW w:w="702" w:type="dxa"/>
          </w:tcPr>
          <w:p w14:paraId="751C909A" w14:textId="067EFE6B" w:rsidR="00161B0F" w:rsidRPr="00F469A9" w:rsidRDefault="00161B0F" w:rsidP="00161B0F">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4</w:t>
            </w:r>
          </w:p>
        </w:tc>
        <w:tc>
          <w:tcPr>
            <w:tcW w:w="4963" w:type="dxa"/>
          </w:tcPr>
          <w:p w14:paraId="63E4692A" w14:textId="4E6003AE"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design 1 – Pressure loss</w:t>
            </w:r>
          </w:p>
        </w:tc>
        <w:tc>
          <w:tcPr>
            <w:tcW w:w="2268" w:type="dxa"/>
          </w:tcPr>
          <w:p w14:paraId="4CA36EF6" w14:textId="5F1C7F7A"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w:t>
            </w:r>
          </w:p>
        </w:tc>
        <w:tc>
          <w:tcPr>
            <w:tcW w:w="1134" w:type="dxa"/>
          </w:tcPr>
          <w:p w14:paraId="617E0E0C" w14:textId="6A2A71DC" w:rsidR="00161B0F" w:rsidRPr="00F469A9" w:rsidRDefault="00161B0F" w:rsidP="00161B0F">
            <w:pPr>
              <w:jc w:val="center"/>
              <w:rPr>
                <w:rFonts w:asciiTheme="minorHAnsi" w:hAnsiTheme="minorHAnsi" w:cstheme="minorHAnsi"/>
                <w:sz w:val="22"/>
                <w:szCs w:val="22"/>
                <w:lang w:eastAsia="en-GB"/>
              </w:rPr>
            </w:pPr>
          </w:p>
        </w:tc>
        <w:tc>
          <w:tcPr>
            <w:tcW w:w="993" w:type="dxa"/>
          </w:tcPr>
          <w:p w14:paraId="34E4B320" w14:textId="114A1115" w:rsidR="00161B0F" w:rsidRPr="00F469A9" w:rsidRDefault="00161B0F" w:rsidP="00161B0F">
            <w:pPr>
              <w:rPr>
                <w:rFonts w:asciiTheme="minorHAnsi" w:hAnsiTheme="minorHAnsi" w:cstheme="minorHAnsi"/>
                <w:sz w:val="22"/>
                <w:szCs w:val="22"/>
                <w:lang w:eastAsia="en-GB"/>
              </w:rPr>
            </w:pPr>
          </w:p>
        </w:tc>
      </w:tr>
      <w:tr w:rsidR="00161B0F" w:rsidRPr="00F469A9" w14:paraId="4519B884" w14:textId="77777777">
        <w:tc>
          <w:tcPr>
            <w:tcW w:w="702" w:type="dxa"/>
          </w:tcPr>
          <w:p w14:paraId="7C8659D9" w14:textId="17FB277F" w:rsidR="00161B0F" w:rsidRPr="00F469A9" w:rsidRDefault="00161B0F" w:rsidP="00161B0F">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10</w:t>
            </w:r>
          </w:p>
        </w:tc>
        <w:tc>
          <w:tcPr>
            <w:tcW w:w="4963" w:type="dxa"/>
          </w:tcPr>
          <w:p w14:paraId="4931C5A7" w14:textId="697B6710"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design 2 – Pressure loss</w:t>
            </w:r>
          </w:p>
        </w:tc>
        <w:tc>
          <w:tcPr>
            <w:tcW w:w="2268" w:type="dxa"/>
          </w:tcPr>
          <w:p w14:paraId="15788032" w14:textId="63535963"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w:t>
            </w:r>
          </w:p>
        </w:tc>
        <w:tc>
          <w:tcPr>
            <w:tcW w:w="1134" w:type="dxa"/>
          </w:tcPr>
          <w:p w14:paraId="2A961F7C" w14:textId="795EF888" w:rsidR="00161B0F" w:rsidRPr="00F469A9" w:rsidRDefault="00161B0F" w:rsidP="00161B0F">
            <w:pPr>
              <w:jc w:val="center"/>
              <w:rPr>
                <w:rFonts w:asciiTheme="minorHAnsi" w:hAnsiTheme="minorHAnsi" w:cstheme="minorHAnsi"/>
                <w:sz w:val="22"/>
                <w:szCs w:val="22"/>
                <w:lang w:eastAsia="en-GB"/>
              </w:rPr>
            </w:pPr>
          </w:p>
        </w:tc>
        <w:tc>
          <w:tcPr>
            <w:tcW w:w="993" w:type="dxa"/>
          </w:tcPr>
          <w:p w14:paraId="4ADAC08D" w14:textId="3BEDBDC6" w:rsidR="00161B0F" w:rsidRPr="00F469A9" w:rsidRDefault="00161B0F" w:rsidP="00161B0F">
            <w:pPr>
              <w:rPr>
                <w:rFonts w:asciiTheme="minorHAnsi" w:hAnsiTheme="minorHAnsi" w:cstheme="minorHAnsi"/>
                <w:sz w:val="22"/>
                <w:szCs w:val="22"/>
                <w:lang w:eastAsia="en-GB"/>
              </w:rPr>
            </w:pPr>
          </w:p>
        </w:tc>
      </w:tr>
      <w:tr w:rsidR="00161B0F" w:rsidRPr="00F469A9" w14:paraId="52D8FFFF" w14:textId="77777777">
        <w:tc>
          <w:tcPr>
            <w:tcW w:w="702" w:type="dxa"/>
          </w:tcPr>
          <w:p w14:paraId="06C86AE3" w14:textId="043908E9" w:rsidR="00161B0F" w:rsidRPr="00F469A9" w:rsidRDefault="00161B0F" w:rsidP="00161B0F">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5</w:t>
            </w:r>
          </w:p>
        </w:tc>
        <w:tc>
          <w:tcPr>
            <w:tcW w:w="4963" w:type="dxa"/>
          </w:tcPr>
          <w:p w14:paraId="51B92C27" w14:textId="2DA906E6"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Heating design 1 </w:t>
            </w:r>
            <w:r w:rsidR="00DC1045">
              <w:rPr>
                <w:rFonts w:asciiTheme="minorHAnsi" w:hAnsiTheme="minorHAnsi" w:cstheme="minorHAnsi"/>
                <w:sz w:val="22"/>
                <w:szCs w:val="22"/>
                <w:lang w:eastAsia="en-GB"/>
              </w:rPr>
              <w:t>–</w:t>
            </w:r>
            <w:r w:rsidRPr="00F469A9">
              <w:rPr>
                <w:rFonts w:asciiTheme="minorHAnsi" w:hAnsiTheme="minorHAnsi" w:cstheme="minorHAnsi"/>
                <w:sz w:val="22"/>
                <w:szCs w:val="22"/>
                <w:lang w:eastAsia="en-GB"/>
              </w:rPr>
              <w:t xml:space="preserve"> Air</w:t>
            </w:r>
            <w:r w:rsidR="00DC1045">
              <w:rPr>
                <w:rFonts w:asciiTheme="minorHAnsi" w:hAnsiTheme="minorHAnsi" w:cstheme="minorHAnsi"/>
                <w:sz w:val="22"/>
                <w:szCs w:val="22"/>
                <w:lang w:eastAsia="en-GB"/>
              </w:rPr>
              <w:t xml:space="preserve"> </w:t>
            </w:r>
            <w:r w:rsidRPr="00F469A9">
              <w:rPr>
                <w:rFonts w:asciiTheme="minorHAnsi" w:hAnsiTheme="minorHAnsi" w:cstheme="minorHAnsi"/>
                <w:sz w:val="22"/>
                <w:szCs w:val="22"/>
                <w:lang w:eastAsia="en-GB"/>
              </w:rPr>
              <w:t>source heat pump sizing</w:t>
            </w:r>
          </w:p>
        </w:tc>
        <w:tc>
          <w:tcPr>
            <w:tcW w:w="2268" w:type="dxa"/>
          </w:tcPr>
          <w:p w14:paraId="47DFBC05" w14:textId="0F9924A7"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w:t>
            </w:r>
          </w:p>
        </w:tc>
        <w:tc>
          <w:tcPr>
            <w:tcW w:w="1134" w:type="dxa"/>
          </w:tcPr>
          <w:p w14:paraId="042554DC" w14:textId="4B718406" w:rsidR="00161B0F" w:rsidRPr="00F469A9" w:rsidRDefault="00161B0F" w:rsidP="00161B0F">
            <w:pPr>
              <w:jc w:val="center"/>
              <w:rPr>
                <w:rFonts w:asciiTheme="minorHAnsi" w:hAnsiTheme="minorHAnsi" w:cstheme="minorHAnsi"/>
                <w:sz w:val="22"/>
                <w:szCs w:val="22"/>
                <w:lang w:eastAsia="en-GB"/>
              </w:rPr>
            </w:pPr>
          </w:p>
        </w:tc>
        <w:tc>
          <w:tcPr>
            <w:tcW w:w="993" w:type="dxa"/>
          </w:tcPr>
          <w:p w14:paraId="6D3CDC36" w14:textId="5C42A79F" w:rsidR="00161B0F" w:rsidRPr="00F469A9" w:rsidRDefault="00161B0F" w:rsidP="00161B0F">
            <w:pPr>
              <w:rPr>
                <w:rFonts w:asciiTheme="minorHAnsi" w:hAnsiTheme="minorHAnsi" w:cstheme="minorHAnsi"/>
                <w:sz w:val="22"/>
                <w:szCs w:val="22"/>
                <w:lang w:eastAsia="en-GB"/>
              </w:rPr>
            </w:pPr>
          </w:p>
        </w:tc>
      </w:tr>
      <w:tr w:rsidR="00161B0F" w:rsidRPr="00F469A9" w14:paraId="6D6F6230" w14:textId="77777777">
        <w:tc>
          <w:tcPr>
            <w:tcW w:w="702" w:type="dxa"/>
          </w:tcPr>
          <w:p w14:paraId="69E1C78E" w14:textId="77777777" w:rsidR="00161B0F" w:rsidRPr="00F469A9" w:rsidRDefault="00161B0F" w:rsidP="00161B0F">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11</w:t>
            </w:r>
          </w:p>
        </w:tc>
        <w:tc>
          <w:tcPr>
            <w:tcW w:w="4963" w:type="dxa"/>
          </w:tcPr>
          <w:p w14:paraId="15B17E56" w14:textId="4C91A12E"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Heating design 2 </w:t>
            </w:r>
            <w:r w:rsidR="00DC1045">
              <w:rPr>
                <w:rFonts w:asciiTheme="minorHAnsi" w:hAnsiTheme="minorHAnsi" w:cstheme="minorHAnsi"/>
                <w:sz w:val="22"/>
                <w:szCs w:val="22"/>
                <w:lang w:eastAsia="en-GB"/>
              </w:rPr>
              <w:t>–</w:t>
            </w:r>
            <w:r w:rsidRPr="00F469A9">
              <w:rPr>
                <w:rFonts w:asciiTheme="minorHAnsi" w:hAnsiTheme="minorHAnsi" w:cstheme="minorHAnsi"/>
                <w:sz w:val="22"/>
                <w:szCs w:val="22"/>
                <w:lang w:eastAsia="en-GB"/>
              </w:rPr>
              <w:t xml:space="preserve"> Air</w:t>
            </w:r>
            <w:r w:rsidR="00DC1045">
              <w:rPr>
                <w:rFonts w:asciiTheme="minorHAnsi" w:hAnsiTheme="minorHAnsi" w:cstheme="minorHAnsi"/>
                <w:sz w:val="22"/>
                <w:szCs w:val="22"/>
                <w:lang w:eastAsia="en-GB"/>
              </w:rPr>
              <w:t xml:space="preserve"> </w:t>
            </w:r>
            <w:r w:rsidRPr="00F469A9">
              <w:rPr>
                <w:rFonts w:asciiTheme="minorHAnsi" w:hAnsiTheme="minorHAnsi" w:cstheme="minorHAnsi"/>
                <w:sz w:val="22"/>
                <w:szCs w:val="22"/>
                <w:lang w:eastAsia="en-GB"/>
              </w:rPr>
              <w:t>source heat pump sizing</w:t>
            </w:r>
          </w:p>
        </w:tc>
        <w:tc>
          <w:tcPr>
            <w:tcW w:w="2268" w:type="dxa"/>
          </w:tcPr>
          <w:p w14:paraId="5548645C" w14:textId="011FCD8C"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w:t>
            </w:r>
          </w:p>
        </w:tc>
        <w:tc>
          <w:tcPr>
            <w:tcW w:w="1134" w:type="dxa"/>
          </w:tcPr>
          <w:p w14:paraId="3CB62141" w14:textId="5CE2B584" w:rsidR="00161B0F" w:rsidRPr="00F469A9" w:rsidRDefault="00161B0F" w:rsidP="00161B0F">
            <w:pPr>
              <w:jc w:val="center"/>
              <w:rPr>
                <w:rFonts w:asciiTheme="minorHAnsi" w:hAnsiTheme="minorHAnsi" w:cstheme="minorHAnsi"/>
                <w:sz w:val="22"/>
                <w:szCs w:val="22"/>
                <w:lang w:eastAsia="en-GB"/>
              </w:rPr>
            </w:pPr>
          </w:p>
        </w:tc>
        <w:tc>
          <w:tcPr>
            <w:tcW w:w="993" w:type="dxa"/>
          </w:tcPr>
          <w:p w14:paraId="553F0353" w14:textId="27352416" w:rsidR="00161B0F" w:rsidRPr="00F469A9" w:rsidRDefault="00161B0F" w:rsidP="00161B0F">
            <w:pPr>
              <w:rPr>
                <w:rFonts w:asciiTheme="minorHAnsi" w:hAnsiTheme="minorHAnsi" w:cstheme="minorHAnsi"/>
                <w:sz w:val="22"/>
                <w:szCs w:val="22"/>
                <w:lang w:eastAsia="en-GB"/>
              </w:rPr>
            </w:pPr>
          </w:p>
        </w:tc>
      </w:tr>
      <w:tr w:rsidR="00161B0F" w:rsidRPr="00F469A9" w14:paraId="7054170F" w14:textId="77777777">
        <w:tc>
          <w:tcPr>
            <w:tcW w:w="702" w:type="dxa"/>
          </w:tcPr>
          <w:p w14:paraId="6516BFE0" w14:textId="04A64F19" w:rsidR="00161B0F" w:rsidRPr="00F469A9" w:rsidRDefault="00161B0F" w:rsidP="00161B0F">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6</w:t>
            </w:r>
          </w:p>
        </w:tc>
        <w:tc>
          <w:tcPr>
            <w:tcW w:w="4963" w:type="dxa"/>
          </w:tcPr>
          <w:p w14:paraId="34CBD8B4" w14:textId="432D730F"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design 1 – Heat pump selection</w:t>
            </w:r>
          </w:p>
        </w:tc>
        <w:tc>
          <w:tcPr>
            <w:tcW w:w="2268" w:type="dxa"/>
          </w:tcPr>
          <w:p w14:paraId="0B45538D" w14:textId="3C1D3426"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w:t>
            </w:r>
          </w:p>
        </w:tc>
        <w:tc>
          <w:tcPr>
            <w:tcW w:w="1134" w:type="dxa"/>
          </w:tcPr>
          <w:p w14:paraId="0E4D89FA" w14:textId="005A72E8" w:rsidR="00161B0F" w:rsidRPr="00F469A9" w:rsidRDefault="00161B0F" w:rsidP="00161B0F">
            <w:pPr>
              <w:jc w:val="center"/>
              <w:rPr>
                <w:rFonts w:asciiTheme="minorHAnsi" w:hAnsiTheme="minorHAnsi" w:cstheme="minorHAnsi"/>
                <w:sz w:val="22"/>
                <w:szCs w:val="22"/>
                <w:lang w:eastAsia="en-GB"/>
              </w:rPr>
            </w:pPr>
          </w:p>
        </w:tc>
        <w:tc>
          <w:tcPr>
            <w:tcW w:w="993" w:type="dxa"/>
          </w:tcPr>
          <w:p w14:paraId="7DA2F9BF" w14:textId="32269C79" w:rsidR="00161B0F" w:rsidRPr="00F469A9" w:rsidRDefault="00161B0F" w:rsidP="00161B0F">
            <w:pPr>
              <w:rPr>
                <w:rFonts w:asciiTheme="minorHAnsi" w:hAnsiTheme="minorHAnsi" w:cstheme="minorHAnsi"/>
                <w:sz w:val="22"/>
                <w:szCs w:val="22"/>
                <w:lang w:eastAsia="en-GB"/>
              </w:rPr>
            </w:pPr>
          </w:p>
        </w:tc>
      </w:tr>
      <w:tr w:rsidR="00161B0F" w:rsidRPr="00F469A9" w14:paraId="486ED8EA" w14:textId="77777777">
        <w:tc>
          <w:tcPr>
            <w:tcW w:w="702" w:type="dxa"/>
          </w:tcPr>
          <w:p w14:paraId="65059242" w14:textId="3F4DE360" w:rsidR="00161B0F" w:rsidRPr="00F469A9" w:rsidRDefault="00161B0F" w:rsidP="00161B0F">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12</w:t>
            </w:r>
          </w:p>
        </w:tc>
        <w:tc>
          <w:tcPr>
            <w:tcW w:w="4963" w:type="dxa"/>
          </w:tcPr>
          <w:p w14:paraId="21C8D8E7" w14:textId="4719C5F8"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design 2 – Heat pump selection</w:t>
            </w:r>
          </w:p>
        </w:tc>
        <w:tc>
          <w:tcPr>
            <w:tcW w:w="2268" w:type="dxa"/>
          </w:tcPr>
          <w:p w14:paraId="3135D11D" w14:textId="476669CD" w:rsidR="00161B0F" w:rsidRPr="00F469A9" w:rsidRDefault="00161B0F" w:rsidP="00161B0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w:t>
            </w:r>
          </w:p>
        </w:tc>
        <w:tc>
          <w:tcPr>
            <w:tcW w:w="1134" w:type="dxa"/>
          </w:tcPr>
          <w:p w14:paraId="216A4790" w14:textId="28F6DB9D" w:rsidR="00161B0F" w:rsidRPr="00F469A9" w:rsidRDefault="00161B0F" w:rsidP="00161B0F">
            <w:pPr>
              <w:jc w:val="center"/>
              <w:rPr>
                <w:rFonts w:asciiTheme="minorHAnsi" w:hAnsiTheme="minorHAnsi" w:cstheme="minorHAnsi"/>
                <w:sz w:val="22"/>
                <w:szCs w:val="22"/>
                <w:lang w:eastAsia="en-GB"/>
              </w:rPr>
            </w:pPr>
          </w:p>
        </w:tc>
        <w:tc>
          <w:tcPr>
            <w:tcW w:w="993" w:type="dxa"/>
          </w:tcPr>
          <w:p w14:paraId="78A40C0A" w14:textId="4FB30241" w:rsidR="00161B0F" w:rsidRPr="00F469A9" w:rsidRDefault="00161B0F" w:rsidP="00161B0F">
            <w:pPr>
              <w:rPr>
                <w:rFonts w:asciiTheme="minorHAnsi" w:hAnsiTheme="minorHAnsi" w:cstheme="minorHAnsi"/>
                <w:sz w:val="22"/>
                <w:szCs w:val="22"/>
                <w:lang w:eastAsia="en-GB"/>
              </w:rPr>
            </w:pPr>
          </w:p>
        </w:tc>
      </w:tr>
      <w:tr w:rsidR="00447B68" w:rsidRPr="00F469A9" w14:paraId="0F5150A5" w14:textId="77777777" w:rsidTr="0089451C">
        <w:tc>
          <w:tcPr>
            <w:tcW w:w="702" w:type="dxa"/>
          </w:tcPr>
          <w:p w14:paraId="5F845775" w14:textId="0E3521DE"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13</w:t>
            </w:r>
          </w:p>
        </w:tc>
        <w:tc>
          <w:tcPr>
            <w:tcW w:w="4963" w:type="dxa"/>
          </w:tcPr>
          <w:p w14:paraId="731C0429" w14:textId="3C8EB11A"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rPr>
              <w:t>Hot Water Requirements 1</w:t>
            </w:r>
          </w:p>
        </w:tc>
        <w:tc>
          <w:tcPr>
            <w:tcW w:w="2268" w:type="dxa"/>
            <w:vAlign w:val="center"/>
          </w:tcPr>
          <w:p w14:paraId="14D87EE0" w14:textId="4A93B452" w:rsidR="00447B68" w:rsidRPr="00F469A9" w:rsidRDefault="00493136"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 2.5</w:t>
            </w:r>
          </w:p>
        </w:tc>
        <w:tc>
          <w:tcPr>
            <w:tcW w:w="1134" w:type="dxa"/>
          </w:tcPr>
          <w:p w14:paraId="3DAE8B63" w14:textId="2153EBC2" w:rsidR="00447B68" w:rsidRPr="00F469A9" w:rsidRDefault="00447B68" w:rsidP="00447B68">
            <w:pPr>
              <w:jc w:val="center"/>
              <w:rPr>
                <w:rFonts w:asciiTheme="minorHAnsi" w:hAnsiTheme="minorHAnsi" w:cstheme="minorHAnsi"/>
                <w:sz w:val="22"/>
                <w:szCs w:val="22"/>
                <w:lang w:eastAsia="en-GB"/>
              </w:rPr>
            </w:pPr>
          </w:p>
        </w:tc>
        <w:tc>
          <w:tcPr>
            <w:tcW w:w="993" w:type="dxa"/>
          </w:tcPr>
          <w:p w14:paraId="50881318" w14:textId="054831E3" w:rsidR="00447B68" w:rsidRPr="00F469A9" w:rsidRDefault="00447B68" w:rsidP="00447B68">
            <w:pPr>
              <w:rPr>
                <w:rFonts w:asciiTheme="minorHAnsi" w:hAnsiTheme="minorHAnsi" w:cstheme="minorHAnsi"/>
                <w:sz w:val="22"/>
                <w:szCs w:val="22"/>
                <w:lang w:eastAsia="en-GB"/>
              </w:rPr>
            </w:pPr>
          </w:p>
        </w:tc>
      </w:tr>
      <w:tr w:rsidR="00447B68" w:rsidRPr="00F469A9" w14:paraId="5019C886" w14:textId="77777777" w:rsidTr="0089451C">
        <w:tc>
          <w:tcPr>
            <w:tcW w:w="702" w:type="dxa"/>
          </w:tcPr>
          <w:p w14:paraId="3D8F8403" w14:textId="4CB72929"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14</w:t>
            </w:r>
          </w:p>
        </w:tc>
        <w:tc>
          <w:tcPr>
            <w:tcW w:w="4963" w:type="dxa"/>
          </w:tcPr>
          <w:p w14:paraId="45C8382A" w14:textId="5F122BA4" w:rsidR="00447B68" w:rsidRPr="00F469A9" w:rsidRDefault="00447B68" w:rsidP="00447B68">
            <w:pPr>
              <w:tabs>
                <w:tab w:val="left" w:pos="2952"/>
              </w:tabs>
              <w:rPr>
                <w:rFonts w:asciiTheme="minorHAnsi" w:hAnsiTheme="minorHAnsi" w:cstheme="minorHAnsi"/>
                <w:sz w:val="22"/>
                <w:szCs w:val="22"/>
                <w:lang w:eastAsia="en-GB"/>
              </w:rPr>
            </w:pPr>
            <w:r w:rsidRPr="00F469A9">
              <w:rPr>
                <w:rFonts w:asciiTheme="minorHAnsi" w:hAnsiTheme="minorHAnsi" w:cstheme="minorHAnsi"/>
                <w:sz w:val="22"/>
                <w:szCs w:val="22"/>
              </w:rPr>
              <w:t>Hot Water Requirements 2</w:t>
            </w:r>
          </w:p>
        </w:tc>
        <w:tc>
          <w:tcPr>
            <w:tcW w:w="2268" w:type="dxa"/>
            <w:vAlign w:val="center"/>
          </w:tcPr>
          <w:p w14:paraId="2D1F6B44" w14:textId="26F5EDB9" w:rsidR="00447B68" w:rsidRPr="00F469A9" w:rsidRDefault="00493136"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S2.1, S2.3, 2.4, 2.5</w:t>
            </w:r>
          </w:p>
        </w:tc>
        <w:tc>
          <w:tcPr>
            <w:tcW w:w="1134" w:type="dxa"/>
          </w:tcPr>
          <w:p w14:paraId="0C776DB2" w14:textId="2B882B8C" w:rsidR="00447B68" w:rsidRPr="00F469A9" w:rsidRDefault="00447B68" w:rsidP="00447B68">
            <w:pPr>
              <w:jc w:val="center"/>
              <w:rPr>
                <w:rFonts w:asciiTheme="minorHAnsi" w:hAnsiTheme="minorHAnsi" w:cstheme="minorHAnsi"/>
                <w:sz w:val="22"/>
                <w:szCs w:val="22"/>
                <w:lang w:eastAsia="en-GB"/>
              </w:rPr>
            </w:pPr>
          </w:p>
        </w:tc>
        <w:tc>
          <w:tcPr>
            <w:tcW w:w="993" w:type="dxa"/>
          </w:tcPr>
          <w:p w14:paraId="2962D889" w14:textId="6C261819" w:rsidR="00447B68" w:rsidRPr="00F469A9" w:rsidRDefault="00447B68" w:rsidP="00447B68">
            <w:pPr>
              <w:rPr>
                <w:rFonts w:asciiTheme="minorHAnsi" w:hAnsiTheme="minorHAnsi" w:cstheme="minorHAnsi"/>
                <w:sz w:val="22"/>
                <w:szCs w:val="22"/>
                <w:lang w:eastAsia="en-GB"/>
              </w:rPr>
            </w:pPr>
          </w:p>
        </w:tc>
      </w:tr>
      <w:tr w:rsidR="00447B68" w:rsidRPr="00F469A9" w14:paraId="0A0D6F3A" w14:textId="77777777" w:rsidTr="0089451C">
        <w:tc>
          <w:tcPr>
            <w:tcW w:w="702" w:type="dxa"/>
          </w:tcPr>
          <w:p w14:paraId="082EA4D5" w14:textId="4EE8B431"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15</w:t>
            </w:r>
          </w:p>
        </w:tc>
        <w:tc>
          <w:tcPr>
            <w:tcW w:w="4963" w:type="dxa"/>
          </w:tcPr>
          <w:p w14:paraId="0076454B" w14:textId="2FD96BE1" w:rsidR="00447B68" w:rsidRPr="00F469A9" w:rsidRDefault="00B264F0" w:rsidP="00447B68">
            <w:pPr>
              <w:rPr>
                <w:rFonts w:asciiTheme="minorHAnsi" w:hAnsiTheme="minorHAnsi" w:cstheme="minorHAnsi"/>
                <w:sz w:val="22"/>
                <w:szCs w:val="22"/>
                <w:lang w:eastAsia="en-GB"/>
              </w:rPr>
            </w:pPr>
            <w:r w:rsidRPr="00F469A9">
              <w:rPr>
                <w:rFonts w:asciiTheme="minorHAnsi" w:hAnsiTheme="minorHAnsi" w:cstheme="minorHAnsi"/>
                <w:sz w:val="22"/>
                <w:szCs w:val="22"/>
              </w:rPr>
              <w:t>Identification of key components in an air source heat pump installation</w:t>
            </w:r>
          </w:p>
        </w:tc>
        <w:tc>
          <w:tcPr>
            <w:tcW w:w="2268" w:type="dxa"/>
            <w:vAlign w:val="center"/>
          </w:tcPr>
          <w:p w14:paraId="544CED6A" w14:textId="2464EA5C" w:rsidR="00447B68" w:rsidRPr="00F469A9" w:rsidRDefault="00F318AC" w:rsidP="00F318AC">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w:t>
            </w:r>
            <w:r w:rsidR="00447B68" w:rsidRPr="00F469A9">
              <w:rPr>
                <w:rFonts w:asciiTheme="minorHAnsi" w:hAnsiTheme="minorHAnsi" w:cstheme="minorHAnsi"/>
                <w:sz w:val="22"/>
                <w:szCs w:val="22"/>
                <w:lang w:eastAsia="en-GB"/>
              </w:rPr>
              <w:t>2.1</w:t>
            </w:r>
            <w:r w:rsidRPr="00F469A9">
              <w:rPr>
                <w:rFonts w:asciiTheme="minorHAnsi" w:hAnsiTheme="minorHAnsi" w:cstheme="minorHAnsi"/>
                <w:sz w:val="22"/>
                <w:szCs w:val="22"/>
                <w:lang w:eastAsia="en-GB"/>
              </w:rPr>
              <w:t xml:space="preserve">, </w:t>
            </w:r>
            <w:r w:rsidR="00447B68" w:rsidRPr="00F469A9">
              <w:rPr>
                <w:rFonts w:asciiTheme="minorHAnsi" w:hAnsiTheme="minorHAnsi" w:cstheme="minorHAnsi"/>
                <w:sz w:val="22"/>
                <w:szCs w:val="22"/>
                <w:lang w:eastAsia="en-GB"/>
              </w:rPr>
              <w:t>S2.2</w:t>
            </w:r>
          </w:p>
        </w:tc>
        <w:tc>
          <w:tcPr>
            <w:tcW w:w="1134" w:type="dxa"/>
          </w:tcPr>
          <w:p w14:paraId="1BF7080F" w14:textId="21FB6AEF" w:rsidR="00447B68" w:rsidRPr="00F469A9" w:rsidRDefault="00447B68" w:rsidP="00447B68">
            <w:pPr>
              <w:jc w:val="center"/>
              <w:rPr>
                <w:rFonts w:asciiTheme="minorHAnsi" w:hAnsiTheme="minorHAnsi" w:cstheme="minorHAnsi"/>
                <w:sz w:val="22"/>
                <w:szCs w:val="22"/>
                <w:lang w:eastAsia="en-GB"/>
              </w:rPr>
            </w:pPr>
          </w:p>
        </w:tc>
        <w:tc>
          <w:tcPr>
            <w:tcW w:w="993" w:type="dxa"/>
          </w:tcPr>
          <w:p w14:paraId="263CEAEE" w14:textId="5CB80DD2" w:rsidR="00447B68" w:rsidRPr="00F469A9" w:rsidRDefault="00447B68" w:rsidP="00447B68">
            <w:pPr>
              <w:rPr>
                <w:rFonts w:asciiTheme="minorHAnsi" w:hAnsiTheme="minorHAnsi" w:cstheme="minorHAnsi"/>
                <w:sz w:val="22"/>
                <w:szCs w:val="22"/>
                <w:lang w:eastAsia="en-GB"/>
              </w:rPr>
            </w:pPr>
          </w:p>
        </w:tc>
      </w:tr>
      <w:tr w:rsidR="00447B68" w:rsidRPr="00F469A9" w14:paraId="54CF572E" w14:textId="77777777" w:rsidTr="00F55686">
        <w:trPr>
          <w:trHeight w:val="567"/>
        </w:trPr>
        <w:tc>
          <w:tcPr>
            <w:tcW w:w="702" w:type="dxa"/>
          </w:tcPr>
          <w:p w14:paraId="4070B17A" w14:textId="5055A2D4" w:rsidR="00447B68" w:rsidRPr="00F469A9" w:rsidRDefault="00447B68" w:rsidP="00447B68">
            <w:pPr>
              <w:jc w:val="center"/>
              <w:rPr>
                <w:rFonts w:asciiTheme="minorHAnsi" w:hAnsiTheme="minorHAnsi" w:cstheme="minorHAnsi"/>
                <w:sz w:val="22"/>
                <w:szCs w:val="22"/>
                <w:lang w:eastAsia="en-GB"/>
              </w:rPr>
            </w:pPr>
          </w:p>
        </w:tc>
        <w:tc>
          <w:tcPr>
            <w:tcW w:w="4963" w:type="dxa"/>
          </w:tcPr>
          <w:p w14:paraId="3E557202" w14:textId="49581F84"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b/>
                <w:bCs/>
                <w:sz w:val="22"/>
                <w:szCs w:val="22"/>
              </w:rPr>
              <w:t>Outcome 3: Install low carbon heating and hot water systems</w:t>
            </w:r>
          </w:p>
        </w:tc>
        <w:tc>
          <w:tcPr>
            <w:tcW w:w="2268" w:type="dxa"/>
            <w:vAlign w:val="center"/>
          </w:tcPr>
          <w:p w14:paraId="6F0384A6" w14:textId="20811EC9" w:rsidR="00447B68" w:rsidRPr="00F469A9" w:rsidRDefault="00447B68" w:rsidP="00447B68">
            <w:pPr>
              <w:rPr>
                <w:rFonts w:asciiTheme="minorHAnsi" w:hAnsiTheme="minorHAnsi" w:cstheme="minorHAnsi"/>
                <w:sz w:val="22"/>
                <w:szCs w:val="22"/>
                <w:lang w:eastAsia="en-GB"/>
              </w:rPr>
            </w:pPr>
          </w:p>
        </w:tc>
        <w:tc>
          <w:tcPr>
            <w:tcW w:w="1134" w:type="dxa"/>
          </w:tcPr>
          <w:p w14:paraId="775BB144" w14:textId="7A880B9B" w:rsidR="00447B68" w:rsidRPr="00F469A9" w:rsidRDefault="00447B68" w:rsidP="00447B68">
            <w:pPr>
              <w:jc w:val="center"/>
              <w:rPr>
                <w:rFonts w:asciiTheme="minorHAnsi" w:hAnsiTheme="minorHAnsi" w:cstheme="minorHAnsi"/>
                <w:sz w:val="22"/>
                <w:szCs w:val="22"/>
                <w:lang w:eastAsia="en-GB"/>
              </w:rPr>
            </w:pPr>
          </w:p>
        </w:tc>
        <w:tc>
          <w:tcPr>
            <w:tcW w:w="993" w:type="dxa"/>
          </w:tcPr>
          <w:p w14:paraId="7504D0E8" w14:textId="6EFCE7F6" w:rsidR="00447B68" w:rsidRPr="00F469A9" w:rsidRDefault="00447B68" w:rsidP="00447B68">
            <w:pPr>
              <w:rPr>
                <w:rFonts w:asciiTheme="minorHAnsi" w:hAnsiTheme="minorHAnsi" w:cstheme="minorHAnsi"/>
                <w:sz w:val="22"/>
                <w:szCs w:val="22"/>
                <w:lang w:eastAsia="en-GB"/>
              </w:rPr>
            </w:pPr>
          </w:p>
        </w:tc>
      </w:tr>
      <w:tr w:rsidR="00447B68" w:rsidRPr="00F469A9" w14:paraId="40A55BAC" w14:textId="77777777" w:rsidTr="0089451C">
        <w:tc>
          <w:tcPr>
            <w:tcW w:w="702" w:type="dxa"/>
          </w:tcPr>
          <w:p w14:paraId="31506624" w14:textId="4245EB65"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16</w:t>
            </w:r>
          </w:p>
        </w:tc>
        <w:tc>
          <w:tcPr>
            <w:tcW w:w="4963" w:type="dxa"/>
          </w:tcPr>
          <w:p w14:paraId="746B322A" w14:textId="54BDDE92"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 pump siting</w:t>
            </w:r>
          </w:p>
        </w:tc>
        <w:tc>
          <w:tcPr>
            <w:tcW w:w="2268" w:type="dxa"/>
            <w:vAlign w:val="center"/>
          </w:tcPr>
          <w:p w14:paraId="4F707336" w14:textId="3FCFA272" w:rsidR="00447B68" w:rsidRPr="00F469A9" w:rsidRDefault="00447B68" w:rsidP="003A41CB">
            <w:pPr>
              <w:rPr>
                <w:rFonts w:asciiTheme="minorHAnsi" w:hAnsiTheme="minorHAnsi" w:cstheme="minorHAnsi"/>
                <w:b/>
                <w:bCs/>
                <w:sz w:val="22"/>
                <w:szCs w:val="22"/>
                <w:lang w:eastAsia="en-GB"/>
              </w:rPr>
            </w:pPr>
            <w:r w:rsidRPr="00F469A9">
              <w:rPr>
                <w:rFonts w:asciiTheme="minorHAnsi" w:hAnsiTheme="minorHAnsi" w:cstheme="minorHAnsi"/>
                <w:sz w:val="22"/>
                <w:szCs w:val="22"/>
                <w:lang w:eastAsia="en-GB"/>
              </w:rPr>
              <w:t>S</w:t>
            </w:r>
            <w:r w:rsidR="003A41CB" w:rsidRPr="00F469A9">
              <w:rPr>
                <w:rFonts w:asciiTheme="minorHAnsi" w:hAnsiTheme="minorHAnsi" w:cstheme="minorHAnsi"/>
                <w:sz w:val="22"/>
                <w:szCs w:val="22"/>
                <w:lang w:eastAsia="en-GB"/>
              </w:rPr>
              <w:t xml:space="preserve">3.1, S3.2, </w:t>
            </w:r>
            <w:r w:rsidR="00515250" w:rsidRPr="00F469A9">
              <w:rPr>
                <w:rFonts w:asciiTheme="minorHAnsi" w:hAnsiTheme="minorHAnsi" w:cstheme="minorHAnsi"/>
                <w:sz w:val="22"/>
                <w:szCs w:val="22"/>
                <w:lang w:eastAsia="en-GB"/>
              </w:rPr>
              <w:t>S3.5, S3.6, S3.11</w:t>
            </w:r>
          </w:p>
        </w:tc>
        <w:tc>
          <w:tcPr>
            <w:tcW w:w="1134" w:type="dxa"/>
          </w:tcPr>
          <w:p w14:paraId="575C2D96" w14:textId="4EC7A432" w:rsidR="00447B68" w:rsidRPr="00F469A9" w:rsidRDefault="00447B68" w:rsidP="00447B68">
            <w:pPr>
              <w:jc w:val="center"/>
              <w:rPr>
                <w:rFonts w:asciiTheme="minorHAnsi" w:hAnsiTheme="minorHAnsi" w:cstheme="minorHAnsi"/>
                <w:sz w:val="22"/>
                <w:szCs w:val="22"/>
                <w:lang w:eastAsia="en-GB"/>
              </w:rPr>
            </w:pPr>
          </w:p>
        </w:tc>
        <w:tc>
          <w:tcPr>
            <w:tcW w:w="993" w:type="dxa"/>
          </w:tcPr>
          <w:p w14:paraId="2800C57F" w14:textId="13AC62EF" w:rsidR="00447B68" w:rsidRPr="00F469A9" w:rsidRDefault="00447B68" w:rsidP="00447B68">
            <w:pPr>
              <w:rPr>
                <w:rFonts w:asciiTheme="minorHAnsi" w:hAnsiTheme="minorHAnsi" w:cstheme="minorHAnsi"/>
                <w:sz w:val="22"/>
                <w:szCs w:val="22"/>
                <w:lang w:eastAsia="en-GB"/>
              </w:rPr>
            </w:pPr>
          </w:p>
        </w:tc>
      </w:tr>
      <w:tr w:rsidR="00447B68" w:rsidRPr="00F469A9" w14:paraId="62AA966A" w14:textId="77777777" w:rsidTr="0089451C">
        <w:tc>
          <w:tcPr>
            <w:tcW w:w="702" w:type="dxa"/>
          </w:tcPr>
          <w:p w14:paraId="22BABAB7" w14:textId="1A7C94EC"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17</w:t>
            </w:r>
          </w:p>
        </w:tc>
        <w:tc>
          <w:tcPr>
            <w:tcW w:w="4963" w:type="dxa"/>
          </w:tcPr>
          <w:p w14:paraId="7099C12A" w14:textId="13107C28"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Anti-vibration mounts and level</w:t>
            </w:r>
          </w:p>
        </w:tc>
        <w:tc>
          <w:tcPr>
            <w:tcW w:w="2268" w:type="dxa"/>
            <w:vAlign w:val="center"/>
          </w:tcPr>
          <w:p w14:paraId="6830AD17" w14:textId="2EF73D2A" w:rsidR="00447B68" w:rsidRPr="00F469A9" w:rsidRDefault="00A62EB6"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S3.1, S3.2, </w:t>
            </w:r>
            <w:r w:rsidR="00580068" w:rsidRPr="00F469A9">
              <w:rPr>
                <w:rFonts w:asciiTheme="minorHAnsi" w:hAnsiTheme="minorHAnsi" w:cstheme="minorHAnsi"/>
                <w:sz w:val="22"/>
                <w:szCs w:val="22"/>
                <w:lang w:eastAsia="en-GB"/>
              </w:rPr>
              <w:t xml:space="preserve">S3.3, S3.4, </w:t>
            </w:r>
            <w:r w:rsidRPr="00F469A9">
              <w:rPr>
                <w:rFonts w:asciiTheme="minorHAnsi" w:hAnsiTheme="minorHAnsi" w:cstheme="minorHAnsi"/>
                <w:sz w:val="22"/>
                <w:szCs w:val="22"/>
                <w:lang w:eastAsia="en-GB"/>
              </w:rPr>
              <w:t>S3.5, S3.6, S3.</w:t>
            </w:r>
            <w:r w:rsidR="00580068" w:rsidRPr="00F469A9">
              <w:rPr>
                <w:rFonts w:asciiTheme="minorHAnsi" w:hAnsiTheme="minorHAnsi" w:cstheme="minorHAnsi"/>
                <w:sz w:val="22"/>
                <w:szCs w:val="22"/>
                <w:lang w:eastAsia="en-GB"/>
              </w:rPr>
              <w:t>9</w:t>
            </w:r>
          </w:p>
          <w:p w14:paraId="55945B6C" w14:textId="13CD3EDB" w:rsidR="00447B68" w:rsidRPr="00F469A9" w:rsidRDefault="00447B68" w:rsidP="00447B68">
            <w:pPr>
              <w:rPr>
                <w:rFonts w:asciiTheme="minorHAnsi" w:hAnsiTheme="minorHAnsi" w:cstheme="minorHAnsi"/>
                <w:sz w:val="22"/>
                <w:szCs w:val="22"/>
                <w:lang w:eastAsia="en-GB"/>
              </w:rPr>
            </w:pPr>
          </w:p>
        </w:tc>
        <w:tc>
          <w:tcPr>
            <w:tcW w:w="1134" w:type="dxa"/>
          </w:tcPr>
          <w:p w14:paraId="6C169206" w14:textId="5BF2F897" w:rsidR="00447B68" w:rsidRPr="00F469A9" w:rsidRDefault="00447B68" w:rsidP="00447B68">
            <w:pPr>
              <w:jc w:val="center"/>
              <w:rPr>
                <w:rFonts w:asciiTheme="minorHAnsi" w:hAnsiTheme="minorHAnsi" w:cstheme="minorHAnsi"/>
                <w:sz w:val="22"/>
                <w:szCs w:val="22"/>
                <w:lang w:eastAsia="en-GB"/>
              </w:rPr>
            </w:pPr>
          </w:p>
        </w:tc>
        <w:tc>
          <w:tcPr>
            <w:tcW w:w="993" w:type="dxa"/>
          </w:tcPr>
          <w:p w14:paraId="37841F1E" w14:textId="064DA744" w:rsidR="00447B68" w:rsidRPr="00F469A9" w:rsidRDefault="00447B68" w:rsidP="00447B68">
            <w:pPr>
              <w:rPr>
                <w:rFonts w:asciiTheme="minorHAnsi" w:hAnsiTheme="minorHAnsi" w:cstheme="minorHAnsi"/>
                <w:sz w:val="22"/>
                <w:szCs w:val="22"/>
                <w:lang w:eastAsia="en-GB"/>
              </w:rPr>
            </w:pPr>
          </w:p>
        </w:tc>
      </w:tr>
      <w:tr w:rsidR="00447B68" w:rsidRPr="00F469A9" w14:paraId="42C6609F" w14:textId="77777777" w:rsidTr="0089451C">
        <w:tc>
          <w:tcPr>
            <w:tcW w:w="702" w:type="dxa"/>
          </w:tcPr>
          <w:p w14:paraId="45595C84" w14:textId="4F0B6B74"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18</w:t>
            </w:r>
          </w:p>
        </w:tc>
        <w:tc>
          <w:tcPr>
            <w:tcW w:w="4963" w:type="dxa"/>
          </w:tcPr>
          <w:p w14:paraId="103EFF09" w14:textId="6042C61D"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Pipe up</w:t>
            </w:r>
            <w:r w:rsidR="0067439E" w:rsidRPr="00F469A9">
              <w:rPr>
                <w:rFonts w:asciiTheme="minorHAnsi" w:hAnsiTheme="minorHAnsi" w:cstheme="minorHAnsi"/>
                <w:sz w:val="22"/>
                <w:szCs w:val="22"/>
                <w:lang w:eastAsia="en-GB"/>
              </w:rPr>
              <w:t xml:space="preserve"> to an air-source heat pump (ASHP)</w:t>
            </w:r>
          </w:p>
        </w:tc>
        <w:tc>
          <w:tcPr>
            <w:tcW w:w="2268" w:type="dxa"/>
            <w:vAlign w:val="center"/>
          </w:tcPr>
          <w:p w14:paraId="5BCAAFE5" w14:textId="00EE1ECE" w:rsidR="00447B68" w:rsidRPr="00F469A9" w:rsidRDefault="00E862C3" w:rsidP="00E862C3">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S3.1, S3.2, S3.3, S3.4, S3.5, S3.6, </w:t>
            </w:r>
            <w:proofErr w:type="gramStart"/>
            <w:r w:rsidRPr="00F469A9">
              <w:rPr>
                <w:rFonts w:asciiTheme="minorHAnsi" w:hAnsiTheme="minorHAnsi" w:cstheme="minorHAnsi"/>
                <w:sz w:val="22"/>
                <w:szCs w:val="22"/>
                <w:lang w:eastAsia="en-GB"/>
              </w:rPr>
              <w:t>S3.7,S</w:t>
            </w:r>
            <w:proofErr w:type="gramEnd"/>
            <w:r w:rsidRPr="00F469A9">
              <w:rPr>
                <w:rFonts w:asciiTheme="minorHAnsi" w:hAnsiTheme="minorHAnsi" w:cstheme="minorHAnsi"/>
                <w:sz w:val="22"/>
                <w:szCs w:val="22"/>
                <w:lang w:eastAsia="en-GB"/>
              </w:rPr>
              <w:t>3.8, S3.9</w:t>
            </w:r>
            <w:r w:rsidR="00843941" w:rsidRPr="00F469A9">
              <w:rPr>
                <w:rFonts w:asciiTheme="minorHAnsi" w:hAnsiTheme="minorHAnsi" w:cstheme="minorHAnsi"/>
                <w:sz w:val="22"/>
                <w:szCs w:val="22"/>
                <w:lang w:eastAsia="en-GB"/>
              </w:rPr>
              <w:t>, 3.11</w:t>
            </w:r>
          </w:p>
        </w:tc>
        <w:tc>
          <w:tcPr>
            <w:tcW w:w="1134" w:type="dxa"/>
          </w:tcPr>
          <w:p w14:paraId="7305A5D5" w14:textId="13379E50" w:rsidR="00447B68" w:rsidRPr="00F469A9" w:rsidRDefault="00447B68" w:rsidP="00447B68">
            <w:pPr>
              <w:jc w:val="center"/>
              <w:rPr>
                <w:rFonts w:asciiTheme="minorHAnsi" w:hAnsiTheme="minorHAnsi" w:cstheme="minorHAnsi"/>
                <w:sz w:val="22"/>
                <w:szCs w:val="22"/>
                <w:lang w:eastAsia="en-GB"/>
              </w:rPr>
            </w:pPr>
          </w:p>
        </w:tc>
        <w:tc>
          <w:tcPr>
            <w:tcW w:w="993" w:type="dxa"/>
          </w:tcPr>
          <w:p w14:paraId="09CAC3CE" w14:textId="38ECE478" w:rsidR="00447B68" w:rsidRPr="00F469A9" w:rsidRDefault="00447B68" w:rsidP="00447B68">
            <w:pPr>
              <w:rPr>
                <w:rFonts w:asciiTheme="minorHAnsi" w:hAnsiTheme="minorHAnsi" w:cstheme="minorHAnsi"/>
                <w:sz w:val="22"/>
                <w:szCs w:val="22"/>
                <w:lang w:eastAsia="en-GB"/>
              </w:rPr>
            </w:pPr>
          </w:p>
        </w:tc>
      </w:tr>
      <w:tr w:rsidR="00447B68" w:rsidRPr="00F469A9" w14:paraId="7A6BE2EB" w14:textId="77777777" w:rsidTr="0089451C">
        <w:tc>
          <w:tcPr>
            <w:tcW w:w="702" w:type="dxa"/>
          </w:tcPr>
          <w:p w14:paraId="4F7582BC" w14:textId="44A3C3D4"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19</w:t>
            </w:r>
          </w:p>
        </w:tc>
        <w:tc>
          <w:tcPr>
            <w:tcW w:w="4963" w:type="dxa"/>
          </w:tcPr>
          <w:p w14:paraId="6A25515E" w14:textId="5E344ABC"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Schematics</w:t>
            </w:r>
          </w:p>
        </w:tc>
        <w:tc>
          <w:tcPr>
            <w:tcW w:w="2268" w:type="dxa"/>
            <w:vAlign w:val="center"/>
          </w:tcPr>
          <w:p w14:paraId="11E87586" w14:textId="1A4D4655" w:rsidR="00447B68" w:rsidRPr="00F469A9" w:rsidRDefault="00843941"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S3.2</w:t>
            </w:r>
          </w:p>
          <w:p w14:paraId="34AF72A5" w14:textId="15127DF9" w:rsidR="00447B68" w:rsidRPr="00F469A9" w:rsidRDefault="00447B68" w:rsidP="00447B68">
            <w:pPr>
              <w:rPr>
                <w:rFonts w:asciiTheme="minorHAnsi" w:hAnsiTheme="minorHAnsi" w:cstheme="minorHAnsi"/>
                <w:sz w:val="22"/>
                <w:szCs w:val="22"/>
                <w:lang w:eastAsia="en-GB"/>
              </w:rPr>
            </w:pPr>
          </w:p>
        </w:tc>
        <w:tc>
          <w:tcPr>
            <w:tcW w:w="1134" w:type="dxa"/>
          </w:tcPr>
          <w:p w14:paraId="3AFAAD6D" w14:textId="48A8CBAF" w:rsidR="00447B68" w:rsidRPr="00F469A9" w:rsidRDefault="00447B68" w:rsidP="00447B68">
            <w:pPr>
              <w:jc w:val="center"/>
              <w:rPr>
                <w:rFonts w:asciiTheme="minorHAnsi" w:hAnsiTheme="minorHAnsi" w:cstheme="minorHAnsi"/>
                <w:sz w:val="22"/>
                <w:szCs w:val="22"/>
                <w:lang w:eastAsia="en-GB"/>
              </w:rPr>
            </w:pPr>
          </w:p>
        </w:tc>
        <w:tc>
          <w:tcPr>
            <w:tcW w:w="993" w:type="dxa"/>
          </w:tcPr>
          <w:p w14:paraId="49CDE235" w14:textId="3AB7DF34" w:rsidR="00447B68" w:rsidRPr="00F469A9" w:rsidRDefault="00447B68" w:rsidP="00447B68">
            <w:pPr>
              <w:rPr>
                <w:rFonts w:asciiTheme="minorHAnsi" w:hAnsiTheme="minorHAnsi" w:cstheme="minorHAnsi"/>
                <w:sz w:val="22"/>
                <w:szCs w:val="22"/>
                <w:lang w:eastAsia="en-GB"/>
              </w:rPr>
            </w:pPr>
          </w:p>
        </w:tc>
      </w:tr>
      <w:tr w:rsidR="00447B68" w:rsidRPr="00F469A9" w14:paraId="2354C5C5" w14:textId="77777777" w:rsidTr="0089451C">
        <w:tc>
          <w:tcPr>
            <w:tcW w:w="702" w:type="dxa"/>
          </w:tcPr>
          <w:p w14:paraId="575DC264" w14:textId="599C8776" w:rsidR="00447B68" w:rsidRPr="00F469A9" w:rsidRDefault="00447B68" w:rsidP="00447B68">
            <w:pPr>
              <w:jc w:val="center"/>
              <w:rPr>
                <w:rFonts w:asciiTheme="minorHAnsi" w:hAnsiTheme="minorHAnsi" w:cstheme="minorHAnsi"/>
                <w:sz w:val="22"/>
                <w:szCs w:val="22"/>
                <w:lang w:eastAsia="en-GB"/>
              </w:rPr>
            </w:pPr>
          </w:p>
        </w:tc>
        <w:tc>
          <w:tcPr>
            <w:tcW w:w="4963" w:type="dxa"/>
          </w:tcPr>
          <w:p w14:paraId="42F75231" w14:textId="2E750722" w:rsidR="00447B68" w:rsidRPr="00F469A9" w:rsidRDefault="00447B68" w:rsidP="00447B68">
            <w:pPr>
              <w:rPr>
                <w:rFonts w:asciiTheme="minorHAnsi" w:hAnsiTheme="minorHAnsi" w:cstheme="minorHAnsi"/>
                <w:sz w:val="22"/>
                <w:szCs w:val="22"/>
              </w:rPr>
            </w:pPr>
            <w:r w:rsidRPr="00F469A9">
              <w:rPr>
                <w:rFonts w:asciiTheme="minorHAnsi" w:hAnsiTheme="minorHAnsi" w:cstheme="minorHAnsi"/>
                <w:b/>
                <w:bCs/>
                <w:sz w:val="22"/>
                <w:szCs w:val="22"/>
              </w:rPr>
              <w:t>Outcome 4: Commission low carbon heating and hot water systems</w:t>
            </w:r>
          </w:p>
        </w:tc>
        <w:tc>
          <w:tcPr>
            <w:tcW w:w="2268" w:type="dxa"/>
            <w:vAlign w:val="center"/>
          </w:tcPr>
          <w:p w14:paraId="2518EFCE" w14:textId="16310F22" w:rsidR="00447B68" w:rsidRPr="00F469A9" w:rsidRDefault="00447B68" w:rsidP="00447B68">
            <w:pPr>
              <w:rPr>
                <w:rFonts w:asciiTheme="minorHAnsi" w:hAnsiTheme="minorHAnsi" w:cstheme="minorHAnsi"/>
                <w:sz w:val="22"/>
                <w:szCs w:val="22"/>
              </w:rPr>
            </w:pPr>
          </w:p>
        </w:tc>
        <w:tc>
          <w:tcPr>
            <w:tcW w:w="1134" w:type="dxa"/>
          </w:tcPr>
          <w:p w14:paraId="48B468AF" w14:textId="62F2C309" w:rsidR="00447B68" w:rsidRPr="00F469A9" w:rsidRDefault="00447B68" w:rsidP="00447B68">
            <w:pPr>
              <w:jc w:val="center"/>
              <w:rPr>
                <w:rFonts w:asciiTheme="minorHAnsi" w:hAnsiTheme="minorHAnsi" w:cstheme="minorHAnsi"/>
                <w:sz w:val="22"/>
                <w:szCs w:val="22"/>
                <w:lang w:eastAsia="en-GB"/>
              </w:rPr>
            </w:pPr>
          </w:p>
        </w:tc>
        <w:tc>
          <w:tcPr>
            <w:tcW w:w="993" w:type="dxa"/>
          </w:tcPr>
          <w:p w14:paraId="4C20D9EA" w14:textId="77777777" w:rsidR="00447B68" w:rsidRPr="00F469A9" w:rsidRDefault="00447B68" w:rsidP="00447B68">
            <w:pPr>
              <w:rPr>
                <w:rFonts w:asciiTheme="minorHAnsi" w:hAnsiTheme="minorHAnsi" w:cstheme="minorHAnsi"/>
                <w:sz w:val="22"/>
                <w:szCs w:val="22"/>
                <w:lang w:eastAsia="en-GB"/>
              </w:rPr>
            </w:pPr>
          </w:p>
        </w:tc>
      </w:tr>
      <w:tr w:rsidR="00447B68" w:rsidRPr="00F469A9" w14:paraId="0D836825" w14:textId="77777777" w:rsidTr="0089451C">
        <w:trPr>
          <w:trHeight w:val="410"/>
        </w:trPr>
        <w:tc>
          <w:tcPr>
            <w:tcW w:w="702" w:type="dxa"/>
          </w:tcPr>
          <w:p w14:paraId="17ED3F25" w14:textId="24B7F922"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20</w:t>
            </w:r>
          </w:p>
        </w:tc>
        <w:tc>
          <w:tcPr>
            <w:tcW w:w="4963" w:type="dxa"/>
          </w:tcPr>
          <w:p w14:paraId="039C25F8" w14:textId="36F6E976"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Glycol level</w:t>
            </w:r>
          </w:p>
        </w:tc>
        <w:tc>
          <w:tcPr>
            <w:tcW w:w="2268" w:type="dxa"/>
            <w:vAlign w:val="center"/>
          </w:tcPr>
          <w:p w14:paraId="18693F10" w14:textId="699B5334" w:rsidR="00447B68" w:rsidRPr="00F469A9" w:rsidRDefault="004F2755"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S4.1, S4.2, S4.3, S4.4, S4.5, S4.6, S4.7, S4.8, S4.9, S4.10</w:t>
            </w:r>
          </w:p>
        </w:tc>
        <w:tc>
          <w:tcPr>
            <w:tcW w:w="1134" w:type="dxa"/>
          </w:tcPr>
          <w:p w14:paraId="3AE3BD64" w14:textId="0E9ADF14" w:rsidR="00447B68" w:rsidRPr="00F469A9" w:rsidRDefault="00447B68" w:rsidP="00447B68">
            <w:pPr>
              <w:jc w:val="center"/>
              <w:rPr>
                <w:rFonts w:asciiTheme="minorHAnsi" w:hAnsiTheme="minorHAnsi" w:cstheme="minorHAnsi"/>
                <w:sz w:val="22"/>
                <w:szCs w:val="22"/>
                <w:lang w:eastAsia="en-GB"/>
              </w:rPr>
            </w:pPr>
          </w:p>
        </w:tc>
        <w:tc>
          <w:tcPr>
            <w:tcW w:w="993" w:type="dxa"/>
          </w:tcPr>
          <w:p w14:paraId="18A5037C" w14:textId="3DDBF8C7" w:rsidR="00447B68" w:rsidRPr="00F469A9" w:rsidRDefault="00447B68" w:rsidP="00447B68">
            <w:pPr>
              <w:rPr>
                <w:rFonts w:asciiTheme="minorHAnsi" w:hAnsiTheme="minorHAnsi" w:cstheme="minorHAnsi"/>
                <w:sz w:val="22"/>
                <w:szCs w:val="22"/>
                <w:lang w:eastAsia="en-GB"/>
              </w:rPr>
            </w:pPr>
          </w:p>
        </w:tc>
      </w:tr>
      <w:tr w:rsidR="00447B68" w:rsidRPr="00F469A9" w14:paraId="5325DA4D" w14:textId="77777777" w:rsidTr="0089451C">
        <w:tc>
          <w:tcPr>
            <w:tcW w:w="702" w:type="dxa"/>
          </w:tcPr>
          <w:p w14:paraId="053EFA7C" w14:textId="03015735"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21</w:t>
            </w:r>
          </w:p>
        </w:tc>
        <w:tc>
          <w:tcPr>
            <w:tcW w:w="4963" w:type="dxa"/>
          </w:tcPr>
          <w:p w14:paraId="5C1C0C82" w14:textId="2EAD4ADC"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Setting the flow rate</w:t>
            </w:r>
          </w:p>
        </w:tc>
        <w:tc>
          <w:tcPr>
            <w:tcW w:w="2268" w:type="dxa"/>
            <w:vAlign w:val="center"/>
          </w:tcPr>
          <w:p w14:paraId="3B18D089" w14:textId="2073047A" w:rsidR="00447B68" w:rsidRPr="00F469A9" w:rsidRDefault="00183E11"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S4.1, S4.2, S4.3, S4.4, S4.5, S4.6, S4.7, S4.8, S4.9, S4.10</w:t>
            </w:r>
          </w:p>
        </w:tc>
        <w:tc>
          <w:tcPr>
            <w:tcW w:w="1134" w:type="dxa"/>
          </w:tcPr>
          <w:p w14:paraId="75136B68" w14:textId="666CC852" w:rsidR="00447B68" w:rsidRPr="00F469A9" w:rsidRDefault="00447B68" w:rsidP="00447B68">
            <w:pPr>
              <w:jc w:val="center"/>
              <w:rPr>
                <w:rFonts w:asciiTheme="minorHAnsi" w:hAnsiTheme="minorHAnsi" w:cstheme="minorHAnsi"/>
                <w:sz w:val="22"/>
                <w:szCs w:val="22"/>
                <w:lang w:eastAsia="en-GB"/>
              </w:rPr>
            </w:pPr>
          </w:p>
        </w:tc>
        <w:tc>
          <w:tcPr>
            <w:tcW w:w="993" w:type="dxa"/>
          </w:tcPr>
          <w:p w14:paraId="4204F488" w14:textId="4DE569AA" w:rsidR="00447B68" w:rsidRPr="00F469A9" w:rsidRDefault="00447B68" w:rsidP="00447B68">
            <w:pPr>
              <w:rPr>
                <w:rFonts w:asciiTheme="minorHAnsi" w:hAnsiTheme="minorHAnsi" w:cstheme="minorHAnsi"/>
                <w:sz w:val="22"/>
                <w:szCs w:val="22"/>
                <w:lang w:eastAsia="en-GB"/>
              </w:rPr>
            </w:pPr>
          </w:p>
        </w:tc>
      </w:tr>
      <w:tr w:rsidR="00447B68" w:rsidRPr="00F469A9" w14:paraId="271BF044" w14:textId="77777777" w:rsidTr="0089451C">
        <w:tc>
          <w:tcPr>
            <w:tcW w:w="702" w:type="dxa"/>
          </w:tcPr>
          <w:p w14:paraId="6E348E17" w14:textId="46AFDEEF"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22</w:t>
            </w:r>
          </w:p>
        </w:tc>
        <w:tc>
          <w:tcPr>
            <w:tcW w:w="4963" w:type="dxa"/>
          </w:tcPr>
          <w:p w14:paraId="713C0B8D" w14:textId="491DAD04"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Weather compensation curve </w:t>
            </w:r>
          </w:p>
        </w:tc>
        <w:tc>
          <w:tcPr>
            <w:tcW w:w="2268" w:type="dxa"/>
            <w:vAlign w:val="center"/>
          </w:tcPr>
          <w:p w14:paraId="27942286" w14:textId="58E51556" w:rsidR="00447B68" w:rsidRPr="00F469A9" w:rsidRDefault="00287763"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S4.1, S4.2, S4.6, S4.7, S4.8, S4.9, S4.10</w:t>
            </w:r>
          </w:p>
        </w:tc>
        <w:tc>
          <w:tcPr>
            <w:tcW w:w="1134" w:type="dxa"/>
          </w:tcPr>
          <w:p w14:paraId="48E56565" w14:textId="764DEB9F" w:rsidR="00447B68" w:rsidRPr="00F469A9" w:rsidRDefault="00447B68" w:rsidP="00447B68">
            <w:pPr>
              <w:jc w:val="center"/>
              <w:rPr>
                <w:rFonts w:asciiTheme="minorHAnsi" w:hAnsiTheme="minorHAnsi" w:cstheme="minorHAnsi"/>
                <w:sz w:val="22"/>
                <w:szCs w:val="22"/>
                <w:lang w:eastAsia="en-GB"/>
              </w:rPr>
            </w:pPr>
          </w:p>
        </w:tc>
        <w:tc>
          <w:tcPr>
            <w:tcW w:w="993" w:type="dxa"/>
          </w:tcPr>
          <w:p w14:paraId="78FD43B8" w14:textId="050C6E05" w:rsidR="00447B68" w:rsidRPr="00F469A9" w:rsidRDefault="00447B68" w:rsidP="00447B68">
            <w:pPr>
              <w:rPr>
                <w:rFonts w:asciiTheme="minorHAnsi" w:hAnsiTheme="minorHAnsi" w:cstheme="minorHAnsi"/>
                <w:sz w:val="22"/>
                <w:szCs w:val="22"/>
                <w:lang w:eastAsia="en-GB"/>
              </w:rPr>
            </w:pPr>
          </w:p>
        </w:tc>
      </w:tr>
      <w:tr w:rsidR="00447B68" w:rsidRPr="00F469A9" w14:paraId="1532A5DF" w14:textId="77777777" w:rsidTr="0089451C">
        <w:tc>
          <w:tcPr>
            <w:tcW w:w="702" w:type="dxa"/>
          </w:tcPr>
          <w:p w14:paraId="75DD3572" w14:textId="2BBE15F1"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23</w:t>
            </w:r>
          </w:p>
        </w:tc>
        <w:tc>
          <w:tcPr>
            <w:tcW w:w="4963" w:type="dxa"/>
          </w:tcPr>
          <w:p w14:paraId="425840F6" w14:textId="12835D27"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Setting the controls </w:t>
            </w:r>
          </w:p>
        </w:tc>
        <w:tc>
          <w:tcPr>
            <w:tcW w:w="2268" w:type="dxa"/>
            <w:vAlign w:val="center"/>
          </w:tcPr>
          <w:p w14:paraId="4EC10298" w14:textId="5F436F02" w:rsidR="00447B68" w:rsidRPr="00F469A9" w:rsidRDefault="00C55833"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S4.1, S4.2</w:t>
            </w:r>
            <w:r w:rsidR="00A33BC1" w:rsidRPr="00F469A9">
              <w:rPr>
                <w:rFonts w:asciiTheme="minorHAnsi" w:hAnsiTheme="minorHAnsi" w:cstheme="minorHAnsi"/>
                <w:sz w:val="22"/>
                <w:szCs w:val="22"/>
                <w:lang w:eastAsia="en-GB"/>
              </w:rPr>
              <w:t xml:space="preserve">, </w:t>
            </w:r>
            <w:r w:rsidRPr="00F469A9">
              <w:rPr>
                <w:rFonts w:asciiTheme="minorHAnsi" w:hAnsiTheme="minorHAnsi" w:cstheme="minorHAnsi"/>
                <w:sz w:val="22"/>
                <w:szCs w:val="22"/>
                <w:lang w:eastAsia="en-GB"/>
              </w:rPr>
              <w:t>S4.7, S4.9, S4.10</w:t>
            </w:r>
          </w:p>
        </w:tc>
        <w:tc>
          <w:tcPr>
            <w:tcW w:w="1134" w:type="dxa"/>
          </w:tcPr>
          <w:p w14:paraId="10581573" w14:textId="265519F1" w:rsidR="00447B68" w:rsidRPr="00F469A9" w:rsidRDefault="00447B68" w:rsidP="00447B68">
            <w:pPr>
              <w:jc w:val="center"/>
              <w:rPr>
                <w:rFonts w:asciiTheme="minorHAnsi" w:hAnsiTheme="minorHAnsi" w:cstheme="minorHAnsi"/>
                <w:sz w:val="22"/>
                <w:szCs w:val="22"/>
                <w:lang w:eastAsia="en-GB"/>
              </w:rPr>
            </w:pPr>
          </w:p>
        </w:tc>
        <w:tc>
          <w:tcPr>
            <w:tcW w:w="993" w:type="dxa"/>
          </w:tcPr>
          <w:p w14:paraId="5D8D6A44" w14:textId="236FBAA5" w:rsidR="00447B68" w:rsidRPr="00F469A9" w:rsidRDefault="00447B68" w:rsidP="00447B68">
            <w:pPr>
              <w:rPr>
                <w:rFonts w:asciiTheme="minorHAnsi" w:hAnsiTheme="minorHAnsi" w:cstheme="minorHAnsi"/>
                <w:sz w:val="22"/>
                <w:szCs w:val="22"/>
                <w:lang w:eastAsia="en-GB"/>
              </w:rPr>
            </w:pPr>
          </w:p>
        </w:tc>
      </w:tr>
      <w:tr w:rsidR="00447B68" w:rsidRPr="00F469A9" w14:paraId="04E23BE3" w14:textId="77777777" w:rsidTr="0089451C">
        <w:tc>
          <w:tcPr>
            <w:tcW w:w="702" w:type="dxa"/>
          </w:tcPr>
          <w:p w14:paraId="53121674" w14:textId="365C98C4" w:rsidR="00447B68" w:rsidRPr="00F469A9" w:rsidRDefault="00447B68" w:rsidP="00447B68">
            <w:pPr>
              <w:jc w:val="center"/>
              <w:rPr>
                <w:rFonts w:asciiTheme="minorHAnsi" w:hAnsiTheme="minorHAnsi" w:cstheme="minorHAnsi"/>
                <w:sz w:val="22"/>
                <w:szCs w:val="22"/>
                <w:lang w:eastAsia="en-GB"/>
              </w:rPr>
            </w:pPr>
          </w:p>
        </w:tc>
        <w:tc>
          <w:tcPr>
            <w:tcW w:w="4963" w:type="dxa"/>
          </w:tcPr>
          <w:p w14:paraId="77F4540D" w14:textId="606CE459"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b/>
                <w:bCs/>
                <w:sz w:val="22"/>
                <w:szCs w:val="22"/>
                <w:lang w:eastAsia="en-GB"/>
              </w:rPr>
              <w:t>Outcome 5: Maintain low carbon heating and hot water systems</w:t>
            </w:r>
          </w:p>
        </w:tc>
        <w:tc>
          <w:tcPr>
            <w:tcW w:w="2268" w:type="dxa"/>
            <w:vAlign w:val="center"/>
          </w:tcPr>
          <w:p w14:paraId="734976D9" w14:textId="7BD452BA" w:rsidR="00447B68" w:rsidRPr="00F469A9" w:rsidRDefault="00447B68" w:rsidP="00447B68">
            <w:pPr>
              <w:rPr>
                <w:rFonts w:asciiTheme="minorHAnsi" w:hAnsiTheme="minorHAnsi" w:cstheme="minorHAnsi"/>
                <w:sz w:val="22"/>
                <w:szCs w:val="22"/>
                <w:lang w:eastAsia="en-GB"/>
              </w:rPr>
            </w:pPr>
          </w:p>
        </w:tc>
        <w:tc>
          <w:tcPr>
            <w:tcW w:w="1134" w:type="dxa"/>
          </w:tcPr>
          <w:p w14:paraId="6F30B2BD" w14:textId="63E5A413" w:rsidR="00447B68" w:rsidRPr="00F469A9" w:rsidRDefault="00447B68" w:rsidP="00447B68">
            <w:pPr>
              <w:jc w:val="center"/>
              <w:rPr>
                <w:rFonts w:asciiTheme="minorHAnsi" w:hAnsiTheme="minorHAnsi" w:cstheme="minorHAnsi"/>
                <w:sz w:val="22"/>
                <w:szCs w:val="22"/>
                <w:lang w:eastAsia="en-GB"/>
              </w:rPr>
            </w:pPr>
          </w:p>
        </w:tc>
        <w:tc>
          <w:tcPr>
            <w:tcW w:w="993" w:type="dxa"/>
          </w:tcPr>
          <w:p w14:paraId="6461540C" w14:textId="1E3B9786" w:rsidR="00447B68" w:rsidRPr="00F469A9" w:rsidRDefault="00447B68" w:rsidP="00447B68">
            <w:pPr>
              <w:rPr>
                <w:rFonts w:asciiTheme="minorHAnsi" w:hAnsiTheme="minorHAnsi" w:cstheme="minorHAnsi"/>
                <w:sz w:val="22"/>
                <w:szCs w:val="22"/>
                <w:lang w:eastAsia="en-GB"/>
              </w:rPr>
            </w:pPr>
          </w:p>
        </w:tc>
      </w:tr>
      <w:tr w:rsidR="00447B68" w:rsidRPr="00F469A9" w14:paraId="47F09208" w14:textId="77777777" w:rsidTr="0089451C">
        <w:tc>
          <w:tcPr>
            <w:tcW w:w="702" w:type="dxa"/>
          </w:tcPr>
          <w:p w14:paraId="762019AD" w14:textId="2F0618D8"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24</w:t>
            </w:r>
          </w:p>
        </w:tc>
        <w:tc>
          <w:tcPr>
            <w:tcW w:w="4963" w:type="dxa"/>
          </w:tcPr>
          <w:p w14:paraId="02985612" w14:textId="77777777"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Flow fault alarm</w:t>
            </w:r>
          </w:p>
          <w:p w14:paraId="4885F41D" w14:textId="386A89D0" w:rsidR="00447B68" w:rsidRPr="00F469A9" w:rsidRDefault="00447B68" w:rsidP="00447B68">
            <w:pPr>
              <w:rPr>
                <w:rFonts w:asciiTheme="minorHAnsi" w:hAnsiTheme="minorHAnsi" w:cstheme="minorHAnsi"/>
                <w:sz w:val="22"/>
                <w:szCs w:val="22"/>
                <w:lang w:eastAsia="en-GB"/>
              </w:rPr>
            </w:pPr>
          </w:p>
        </w:tc>
        <w:tc>
          <w:tcPr>
            <w:tcW w:w="2268" w:type="dxa"/>
            <w:vAlign w:val="center"/>
          </w:tcPr>
          <w:p w14:paraId="55F2D686" w14:textId="55B81AAF" w:rsidR="00447B68" w:rsidRPr="00F469A9" w:rsidRDefault="003B3202" w:rsidP="00447B68">
            <w:pPr>
              <w:rPr>
                <w:rFonts w:asciiTheme="minorHAnsi" w:hAnsiTheme="minorHAnsi" w:cstheme="minorHAnsi"/>
                <w:sz w:val="22"/>
                <w:szCs w:val="22"/>
                <w:lang w:eastAsia="en-GB"/>
              </w:rPr>
            </w:pPr>
            <w:r w:rsidRPr="00F469A9">
              <w:rPr>
                <w:rFonts w:asciiTheme="minorHAnsi" w:hAnsiTheme="minorHAnsi" w:cstheme="minorHAnsi"/>
                <w:sz w:val="22"/>
                <w:szCs w:val="22"/>
              </w:rPr>
              <w:t>S5.1,</w:t>
            </w:r>
            <w:r w:rsidR="00082A3A" w:rsidRPr="00F469A9">
              <w:rPr>
                <w:rFonts w:asciiTheme="minorHAnsi" w:hAnsiTheme="minorHAnsi" w:cstheme="minorHAnsi"/>
                <w:sz w:val="22"/>
                <w:szCs w:val="22"/>
              </w:rPr>
              <w:t xml:space="preserve"> </w:t>
            </w:r>
            <w:r w:rsidRPr="00F469A9">
              <w:rPr>
                <w:rFonts w:asciiTheme="minorHAnsi" w:hAnsiTheme="minorHAnsi" w:cstheme="minorHAnsi"/>
                <w:sz w:val="22"/>
                <w:szCs w:val="22"/>
              </w:rPr>
              <w:t>S5.2,</w:t>
            </w:r>
            <w:r w:rsidR="00082A3A" w:rsidRPr="00F469A9">
              <w:rPr>
                <w:rFonts w:asciiTheme="minorHAnsi" w:hAnsiTheme="minorHAnsi" w:cstheme="minorHAnsi"/>
                <w:sz w:val="22"/>
                <w:szCs w:val="22"/>
              </w:rPr>
              <w:t xml:space="preserve"> </w:t>
            </w:r>
            <w:r w:rsidRPr="00F469A9">
              <w:rPr>
                <w:rFonts w:asciiTheme="minorHAnsi" w:hAnsiTheme="minorHAnsi" w:cstheme="minorHAnsi"/>
                <w:sz w:val="22"/>
                <w:szCs w:val="22"/>
              </w:rPr>
              <w:t>S5.3</w:t>
            </w:r>
            <w:r w:rsidR="00082A3A" w:rsidRPr="00F469A9">
              <w:rPr>
                <w:rFonts w:asciiTheme="minorHAnsi" w:hAnsiTheme="minorHAnsi" w:cstheme="minorHAnsi"/>
                <w:sz w:val="22"/>
                <w:szCs w:val="22"/>
              </w:rPr>
              <w:t>, S5.5</w:t>
            </w:r>
            <w:proofErr w:type="gramStart"/>
            <w:r w:rsidR="00082A3A" w:rsidRPr="00F469A9">
              <w:rPr>
                <w:rFonts w:asciiTheme="minorHAnsi" w:hAnsiTheme="minorHAnsi" w:cstheme="minorHAnsi"/>
                <w:sz w:val="22"/>
                <w:szCs w:val="22"/>
              </w:rPr>
              <w:t>,  S5.6.</w:t>
            </w:r>
            <w:proofErr w:type="gramEnd"/>
            <w:r w:rsidR="00082A3A" w:rsidRPr="00F469A9">
              <w:rPr>
                <w:rFonts w:asciiTheme="minorHAnsi" w:hAnsiTheme="minorHAnsi" w:cstheme="minorHAnsi"/>
                <w:sz w:val="22"/>
                <w:szCs w:val="22"/>
              </w:rPr>
              <w:t xml:space="preserve"> S5.7, </w:t>
            </w:r>
            <w:r w:rsidR="00C460E1" w:rsidRPr="00F469A9">
              <w:rPr>
                <w:rFonts w:asciiTheme="minorHAnsi" w:hAnsiTheme="minorHAnsi" w:cstheme="minorHAnsi"/>
                <w:sz w:val="22"/>
                <w:szCs w:val="22"/>
              </w:rPr>
              <w:t>S5.8, S5.10</w:t>
            </w:r>
          </w:p>
        </w:tc>
        <w:tc>
          <w:tcPr>
            <w:tcW w:w="1134" w:type="dxa"/>
          </w:tcPr>
          <w:p w14:paraId="278738B1" w14:textId="29D0EAAC" w:rsidR="00447B68" w:rsidRPr="00F469A9" w:rsidRDefault="00447B68" w:rsidP="00447B68">
            <w:pPr>
              <w:jc w:val="center"/>
              <w:rPr>
                <w:rFonts w:asciiTheme="minorHAnsi" w:hAnsiTheme="minorHAnsi" w:cstheme="minorHAnsi"/>
                <w:sz w:val="22"/>
                <w:szCs w:val="22"/>
                <w:lang w:eastAsia="en-GB"/>
              </w:rPr>
            </w:pPr>
          </w:p>
        </w:tc>
        <w:tc>
          <w:tcPr>
            <w:tcW w:w="993" w:type="dxa"/>
          </w:tcPr>
          <w:p w14:paraId="601CB249" w14:textId="3A45EC4E" w:rsidR="00447B68" w:rsidRPr="00F469A9" w:rsidRDefault="00447B68" w:rsidP="00447B68">
            <w:pPr>
              <w:rPr>
                <w:rFonts w:asciiTheme="minorHAnsi" w:hAnsiTheme="minorHAnsi" w:cstheme="minorHAnsi"/>
                <w:sz w:val="22"/>
                <w:szCs w:val="22"/>
                <w:lang w:eastAsia="en-GB"/>
              </w:rPr>
            </w:pPr>
          </w:p>
        </w:tc>
      </w:tr>
      <w:tr w:rsidR="00447B68" w:rsidRPr="00F469A9" w14:paraId="3078FBE7" w14:textId="77777777" w:rsidTr="0089451C">
        <w:tc>
          <w:tcPr>
            <w:tcW w:w="702" w:type="dxa"/>
          </w:tcPr>
          <w:p w14:paraId="49763934" w14:textId="17F3E692"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25</w:t>
            </w:r>
          </w:p>
        </w:tc>
        <w:tc>
          <w:tcPr>
            <w:tcW w:w="4963" w:type="dxa"/>
          </w:tcPr>
          <w:p w14:paraId="5F8BB2BB" w14:textId="77777777"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Refrigerant low pressure fault alarm</w:t>
            </w:r>
          </w:p>
          <w:p w14:paraId="577D6139" w14:textId="77777777" w:rsidR="00447B68" w:rsidRPr="00F469A9" w:rsidRDefault="00447B68" w:rsidP="00447B68">
            <w:pPr>
              <w:rPr>
                <w:rFonts w:asciiTheme="minorHAnsi" w:hAnsiTheme="minorHAnsi" w:cstheme="minorHAnsi"/>
                <w:sz w:val="22"/>
                <w:szCs w:val="22"/>
                <w:lang w:eastAsia="en-GB"/>
              </w:rPr>
            </w:pPr>
          </w:p>
        </w:tc>
        <w:tc>
          <w:tcPr>
            <w:tcW w:w="2268" w:type="dxa"/>
            <w:vAlign w:val="center"/>
          </w:tcPr>
          <w:p w14:paraId="00079FAD" w14:textId="1020D522" w:rsidR="00447B68" w:rsidRPr="00F469A9" w:rsidRDefault="00C460E1" w:rsidP="00447B68">
            <w:pPr>
              <w:rPr>
                <w:rFonts w:asciiTheme="minorHAnsi" w:hAnsiTheme="minorHAnsi" w:cstheme="minorHAnsi"/>
                <w:sz w:val="22"/>
                <w:szCs w:val="22"/>
              </w:rPr>
            </w:pPr>
            <w:r w:rsidRPr="00F469A9">
              <w:rPr>
                <w:rFonts w:asciiTheme="minorHAnsi" w:hAnsiTheme="minorHAnsi" w:cstheme="minorHAnsi"/>
                <w:sz w:val="22"/>
                <w:szCs w:val="22"/>
              </w:rPr>
              <w:t xml:space="preserve">S5.1, S5.3, S5.4, </w:t>
            </w:r>
            <w:r w:rsidR="00E84BEA" w:rsidRPr="00F469A9">
              <w:rPr>
                <w:rFonts w:asciiTheme="minorHAnsi" w:hAnsiTheme="minorHAnsi" w:cstheme="minorHAnsi"/>
                <w:sz w:val="22"/>
                <w:szCs w:val="22"/>
              </w:rPr>
              <w:t>S5.5, S5.10</w:t>
            </w:r>
          </w:p>
        </w:tc>
        <w:tc>
          <w:tcPr>
            <w:tcW w:w="1134" w:type="dxa"/>
          </w:tcPr>
          <w:p w14:paraId="3F856CC4" w14:textId="77777777" w:rsidR="00447B68" w:rsidRPr="00F469A9" w:rsidRDefault="00447B68" w:rsidP="00447B68">
            <w:pPr>
              <w:jc w:val="center"/>
              <w:rPr>
                <w:rFonts w:asciiTheme="minorHAnsi" w:hAnsiTheme="minorHAnsi" w:cstheme="minorHAnsi"/>
                <w:sz w:val="22"/>
                <w:szCs w:val="22"/>
                <w:lang w:eastAsia="en-GB"/>
              </w:rPr>
            </w:pPr>
          </w:p>
        </w:tc>
        <w:tc>
          <w:tcPr>
            <w:tcW w:w="993" w:type="dxa"/>
          </w:tcPr>
          <w:p w14:paraId="7CAA6887" w14:textId="77777777" w:rsidR="00447B68" w:rsidRPr="00F469A9" w:rsidRDefault="00447B68" w:rsidP="00447B68">
            <w:pPr>
              <w:rPr>
                <w:rFonts w:asciiTheme="minorHAnsi" w:hAnsiTheme="minorHAnsi" w:cstheme="minorHAnsi"/>
                <w:sz w:val="22"/>
                <w:szCs w:val="22"/>
                <w:lang w:eastAsia="en-GB"/>
              </w:rPr>
            </w:pPr>
          </w:p>
        </w:tc>
      </w:tr>
      <w:tr w:rsidR="00447B68" w:rsidRPr="00F469A9" w14:paraId="03DD828A" w14:textId="77777777" w:rsidTr="0089451C">
        <w:tc>
          <w:tcPr>
            <w:tcW w:w="702" w:type="dxa"/>
          </w:tcPr>
          <w:p w14:paraId="3185A744" w14:textId="02E12930"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26</w:t>
            </w:r>
          </w:p>
        </w:tc>
        <w:tc>
          <w:tcPr>
            <w:tcW w:w="4963" w:type="dxa"/>
          </w:tcPr>
          <w:p w14:paraId="014521D5" w14:textId="77777777"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Lukewarm heating and incorrect hot water operation</w:t>
            </w:r>
          </w:p>
          <w:p w14:paraId="6F6EAE59" w14:textId="77777777" w:rsidR="00447B68" w:rsidRPr="00F469A9" w:rsidRDefault="00447B68" w:rsidP="00447B68">
            <w:pPr>
              <w:rPr>
                <w:rFonts w:asciiTheme="minorHAnsi" w:hAnsiTheme="minorHAnsi" w:cstheme="minorHAnsi"/>
                <w:sz w:val="22"/>
                <w:szCs w:val="22"/>
                <w:lang w:eastAsia="en-GB"/>
              </w:rPr>
            </w:pPr>
          </w:p>
        </w:tc>
        <w:tc>
          <w:tcPr>
            <w:tcW w:w="2268" w:type="dxa"/>
            <w:vAlign w:val="center"/>
          </w:tcPr>
          <w:p w14:paraId="04237396" w14:textId="17AA838C" w:rsidR="00447B68" w:rsidRPr="00F469A9" w:rsidRDefault="00897CC9" w:rsidP="00447B68">
            <w:pPr>
              <w:rPr>
                <w:rFonts w:asciiTheme="minorHAnsi" w:hAnsiTheme="minorHAnsi" w:cstheme="minorHAnsi"/>
                <w:sz w:val="22"/>
                <w:szCs w:val="22"/>
              </w:rPr>
            </w:pPr>
            <w:r w:rsidRPr="00F469A9">
              <w:rPr>
                <w:rFonts w:asciiTheme="minorHAnsi" w:hAnsiTheme="minorHAnsi" w:cstheme="minorHAnsi"/>
                <w:sz w:val="22"/>
                <w:szCs w:val="22"/>
              </w:rPr>
              <w:t xml:space="preserve">S5.1, S5.3, S5.5, </w:t>
            </w:r>
            <w:r w:rsidR="000327ED" w:rsidRPr="00F469A9">
              <w:rPr>
                <w:rFonts w:asciiTheme="minorHAnsi" w:hAnsiTheme="minorHAnsi" w:cstheme="minorHAnsi"/>
                <w:sz w:val="22"/>
                <w:szCs w:val="22"/>
              </w:rPr>
              <w:t xml:space="preserve">S5.6, S5.7, S5.8, </w:t>
            </w:r>
            <w:r w:rsidRPr="00F469A9">
              <w:rPr>
                <w:rFonts w:asciiTheme="minorHAnsi" w:hAnsiTheme="minorHAnsi" w:cstheme="minorHAnsi"/>
                <w:sz w:val="22"/>
                <w:szCs w:val="22"/>
              </w:rPr>
              <w:t>S5.10</w:t>
            </w:r>
          </w:p>
        </w:tc>
        <w:tc>
          <w:tcPr>
            <w:tcW w:w="1134" w:type="dxa"/>
          </w:tcPr>
          <w:p w14:paraId="5F1600A8" w14:textId="77777777" w:rsidR="00447B68" w:rsidRPr="00F469A9" w:rsidRDefault="00447B68" w:rsidP="00447B68">
            <w:pPr>
              <w:jc w:val="center"/>
              <w:rPr>
                <w:rFonts w:asciiTheme="minorHAnsi" w:hAnsiTheme="minorHAnsi" w:cstheme="minorHAnsi"/>
                <w:sz w:val="22"/>
                <w:szCs w:val="22"/>
                <w:lang w:eastAsia="en-GB"/>
              </w:rPr>
            </w:pPr>
          </w:p>
        </w:tc>
        <w:tc>
          <w:tcPr>
            <w:tcW w:w="993" w:type="dxa"/>
          </w:tcPr>
          <w:p w14:paraId="6A240B97" w14:textId="77777777" w:rsidR="00447B68" w:rsidRPr="00F469A9" w:rsidRDefault="00447B68" w:rsidP="00447B68">
            <w:pPr>
              <w:rPr>
                <w:rFonts w:asciiTheme="minorHAnsi" w:hAnsiTheme="minorHAnsi" w:cstheme="minorHAnsi"/>
                <w:sz w:val="22"/>
                <w:szCs w:val="22"/>
                <w:lang w:eastAsia="en-GB"/>
              </w:rPr>
            </w:pPr>
          </w:p>
        </w:tc>
      </w:tr>
      <w:tr w:rsidR="00447B68" w:rsidRPr="00F469A9" w14:paraId="511DCAF5" w14:textId="77777777" w:rsidTr="0089451C">
        <w:tc>
          <w:tcPr>
            <w:tcW w:w="702" w:type="dxa"/>
          </w:tcPr>
          <w:p w14:paraId="752493F9" w14:textId="12F5C81E"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27</w:t>
            </w:r>
          </w:p>
        </w:tc>
        <w:tc>
          <w:tcPr>
            <w:tcW w:w="4963" w:type="dxa"/>
          </w:tcPr>
          <w:p w14:paraId="174DA707" w14:textId="59DCD5FE"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Legionella fault alarm</w:t>
            </w:r>
          </w:p>
        </w:tc>
        <w:tc>
          <w:tcPr>
            <w:tcW w:w="2268" w:type="dxa"/>
            <w:vAlign w:val="center"/>
          </w:tcPr>
          <w:p w14:paraId="190D7CDB" w14:textId="21E90D04" w:rsidR="00447B68" w:rsidRPr="00F469A9" w:rsidRDefault="006E1765" w:rsidP="00447B68">
            <w:pPr>
              <w:rPr>
                <w:rFonts w:asciiTheme="minorHAnsi" w:hAnsiTheme="minorHAnsi" w:cstheme="minorHAnsi"/>
                <w:sz w:val="22"/>
                <w:szCs w:val="22"/>
              </w:rPr>
            </w:pPr>
            <w:r w:rsidRPr="00F469A9">
              <w:rPr>
                <w:rFonts w:asciiTheme="minorHAnsi" w:hAnsiTheme="minorHAnsi" w:cstheme="minorHAnsi"/>
                <w:sz w:val="22"/>
                <w:szCs w:val="22"/>
              </w:rPr>
              <w:t>S5.1,</w:t>
            </w:r>
            <w:r w:rsidR="00012C86" w:rsidRPr="00F469A9">
              <w:rPr>
                <w:rFonts w:asciiTheme="minorHAnsi" w:hAnsiTheme="minorHAnsi" w:cstheme="minorHAnsi"/>
                <w:sz w:val="22"/>
                <w:szCs w:val="22"/>
              </w:rPr>
              <w:t xml:space="preserve"> </w:t>
            </w:r>
            <w:r w:rsidRPr="00F469A9">
              <w:rPr>
                <w:rFonts w:asciiTheme="minorHAnsi" w:hAnsiTheme="minorHAnsi" w:cstheme="minorHAnsi"/>
                <w:sz w:val="22"/>
                <w:szCs w:val="22"/>
              </w:rPr>
              <w:t>S5.3, S5.4, S5.5</w:t>
            </w:r>
            <w:proofErr w:type="gramStart"/>
            <w:r w:rsidRPr="00F469A9">
              <w:rPr>
                <w:rFonts w:asciiTheme="minorHAnsi" w:hAnsiTheme="minorHAnsi" w:cstheme="minorHAnsi"/>
                <w:sz w:val="22"/>
                <w:szCs w:val="22"/>
              </w:rPr>
              <w:t>,  S5.6.</w:t>
            </w:r>
            <w:proofErr w:type="gramEnd"/>
            <w:r w:rsidRPr="00F469A9">
              <w:rPr>
                <w:rFonts w:asciiTheme="minorHAnsi" w:hAnsiTheme="minorHAnsi" w:cstheme="minorHAnsi"/>
                <w:sz w:val="22"/>
                <w:szCs w:val="22"/>
              </w:rPr>
              <w:t xml:space="preserve"> S5.7, S5.8, S5.10</w:t>
            </w:r>
          </w:p>
        </w:tc>
        <w:tc>
          <w:tcPr>
            <w:tcW w:w="1134" w:type="dxa"/>
          </w:tcPr>
          <w:p w14:paraId="357B91B6" w14:textId="77777777" w:rsidR="00447B68" w:rsidRPr="00F469A9" w:rsidRDefault="00447B68" w:rsidP="00447B68">
            <w:pPr>
              <w:jc w:val="center"/>
              <w:rPr>
                <w:rFonts w:asciiTheme="minorHAnsi" w:hAnsiTheme="minorHAnsi" w:cstheme="minorHAnsi"/>
                <w:sz w:val="22"/>
                <w:szCs w:val="22"/>
                <w:lang w:eastAsia="en-GB"/>
              </w:rPr>
            </w:pPr>
          </w:p>
        </w:tc>
        <w:tc>
          <w:tcPr>
            <w:tcW w:w="993" w:type="dxa"/>
          </w:tcPr>
          <w:p w14:paraId="6091B6C7" w14:textId="77777777" w:rsidR="00447B68" w:rsidRPr="00F469A9" w:rsidRDefault="00447B68" w:rsidP="00447B68">
            <w:pPr>
              <w:rPr>
                <w:rFonts w:asciiTheme="minorHAnsi" w:hAnsiTheme="minorHAnsi" w:cstheme="minorHAnsi"/>
                <w:sz w:val="22"/>
                <w:szCs w:val="22"/>
                <w:lang w:eastAsia="en-GB"/>
              </w:rPr>
            </w:pPr>
          </w:p>
        </w:tc>
      </w:tr>
      <w:tr w:rsidR="00447B68" w:rsidRPr="00F469A9" w14:paraId="47FD8815" w14:textId="77777777" w:rsidTr="0089451C">
        <w:tc>
          <w:tcPr>
            <w:tcW w:w="702" w:type="dxa"/>
          </w:tcPr>
          <w:p w14:paraId="5A35CD27" w14:textId="7A0AEAC8"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28</w:t>
            </w:r>
          </w:p>
        </w:tc>
        <w:tc>
          <w:tcPr>
            <w:tcW w:w="4963" w:type="dxa"/>
          </w:tcPr>
          <w:p w14:paraId="5D0C489A" w14:textId="39A8F514"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Incorrect system performance, energy consumption and occupant comfort</w:t>
            </w:r>
          </w:p>
        </w:tc>
        <w:tc>
          <w:tcPr>
            <w:tcW w:w="2268" w:type="dxa"/>
            <w:vAlign w:val="center"/>
          </w:tcPr>
          <w:p w14:paraId="3B4A2A51" w14:textId="72C82C7E" w:rsidR="00447B68" w:rsidRPr="00F469A9" w:rsidRDefault="00012C86" w:rsidP="00447B68">
            <w:pPr>
              <w:rPr>
                <w:rFonts w:asciiTheme="minorHAnsi" w:hAnsiTheme="minorHAnsi" w:cstheme="minorHAnsi"/>
                <w:sz w:val="22"/>
                <w:szCs w:val="22"/>
              </w:rPr>
            </w:pPr>
            <w:r w:rsidRPr="00F469A9">
              <w:rPr>
                <w:rFonts w:asciiTheme="minorHAnsi" w:hAnsiTheme="minorHAnsi" w:cstheme="minorHAnsi"/>
                <w:sz w:val="22"/>
                <w:szCs w:val="22"/>
              </w:rPr>
              <w:t>S5.1, S5.2, S5.3, S5.4, S5.5, S5.6. S5.7, S5.8, S5.10</w:t>
            </w:r>
          </w:p>
        </w:tc>
        <w:tc>
          <w:tcPr>
            <w:tcW w:w="1134" w:type="dxa"/>
          </w:tcPr>
          <w:p w14:paraId="27462E42" w14:textId="77777777" w:rsidR="00447B68" w:rsidRPr="00F469A9" w:rsidRDefault="00447B68" w:rsidP="00447B68">
            <w:pPr>
              <w:jc w:val="center"/>
              <w:rPr>
                <w:rFonts w:asciiTheme="minorHAnsi" w:hAnsiTheme="minorHAnsi" w:cstheme="minorHAnsi"/>
                <w:sz w:val="22"/>
                <w:szCs w:val="22"/>
                <w:lang w:eastAsia="en-GB"/>
              </w:rPr>
            </w:pPr>
          </w:p>
        </w:tc>
        <w:tc>
          <w:tcPr>
            <w:tcW w:w="993" w:type="dxa"/>
          </w:tcPr>
          <w:p w14:paraId="4A6962BB" w14:textId="77777777" w:rsidR="00447B68" w:rsidRPr="00F469A9" w:rsidRDefault="00447B68" w:rsidP="00447B68">
            <w:pPr>
              <w:rPr>
                <w:rFonts w:asciiTheme="minorHAnsi" w:hAnsiTheme="minorHAnsi" w:cstheme="minorHAnsi"/>
                <w:sz w:val="22"/>
                <w:szCs w:val="22"/>
                <w:lang w:eastAsia="en-GB"/>
              </w:rPr>
            </w:pPr>
          </w:p>
        </w:tc>
      </w:tr>
      <w:tr w:rsidR="00447B68" w:rsidRPr="00F469A9" w14:paraId="5CD7D904" w14:textId="77777777" w:rsidTr="0089451C">
        <w:tc>
          <w:tcPr>
            <w:tcW w:w="702" w:type="dxa"/>
          </w:tcPr>
          <w:p w14:paraId="76995F46" w14:textId="0FDE013B" w:rsidR="00447B68" w:rsidRPr="00F469A9" w:rsidRDefault="00447B68" w:rsidP="00447B68">
            <w:pPr>
              <w:jc w:val="center"/>
              <w:rPr>
                <w:rFonts w:asciiTheme="minorHAnsi" w:hAnsiTheme="minorHAnsi" w:cstheme="minorHAnsi"/>
                <w:sz w:val="22"/>
                <w:szCs w:val="22"/>
                <w:lang w:eastAsia="en-GB"/>
              </w:rPr>
            </w:pPr>
            <w:r w:rsidRPr="00F469A9">
              <w:rPr>
                <w:rFonts w:asciiTheme="minorHAnsi" w:hAnsiTheme="minorHAnsi" w:cstheme="minorHAnsi"/>
                <w:sz w:val="22"/>
                <w:szCs w:val="22"/>
                <w:lang w:eastAsia="en-GB"/>
              </w:rPr>
              <w:t>29</w:t>
            </w:r>
          </w:p>
        </w:tc>
        <w:tc>
          <w:tcPr>
            <w:tcW w:w="4963" w:type="dxa"/>
          </w:tcPr>
          <w:p w14:paraId="74E90965" w14:textId="619F8AF5" w:rsidR="00447B68" w:rsidRPr="00F469A9" w:rsidRDefault="00447B68" w:rsidP="00447B68">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Planned annual service on an air source heat pump system</w:t>
            </w:r>
          </w:p>
        </w:tc>
        <w:tc>
          <w:tcPr>
            <w:tcW w:w="2268" w:type="dxa"/>
            <w:vAlign w:val="center"/>
          </w:tcPr>
          <w:p w14:paraId="2B1A6965" w14:textId="277253E3" w:rsidR="00447B68" w:rsidRPr="00F469A9" w:rsidRDefault="00012C86" w:rsidP="00447B68">
            <w:pPr>
              <w:rPr>
                <w:rFonts w:asciiTheme="minorHAnsi" w:hAnsiTheme="minorHAnsi" w:cstheme="minorHAnsi"/>
                <w:sz w:val="22"/>
                <w:szCs w:val="22"/>
              </w:rPr>
            </w:pPr>
            <w:r w:rsidRPr="00F469A9">
              <w:rPr>
                <w:rFonts w:asciiTheme="minorHAnsi" w:hAnsiTheme="minorHAnsi" w:cstheme="minorHAnsi"/>
                <w:sz w:val="22"/>
                <w:szCs w:val="22"/>
              </w:rPr>
              <w:t>S5.9</w:t>
            </w:r>
          </w:p>
        </w:tc>
        <w:tc>
          <w:tcPr>
            <w:tcW w:w="1134" w:type="dxa"/>
          </w:tcPr>
          <w:p w14:paraId="2F4A0B5A" w14:textId="77777777" w:rsidR="00447B68" w:rsidRPr="00F469A9" w:rsidRDefault="00447B68" w:rsidP="00447B68">
            <w:pPr>
              <w:jc w:val="center"/>
              <w:rPr>
                <w:rFonts w:asciiTheme="minorHAnsi" w:hAnsiTheme="minorHAnsi" w:cstheme="minorHAnsi"/>
                <w:sz w:val="22"/>
                <w:szCs w:val="22"/>
                <w:lang w:eastAsia="en-GB"/>
              </w:rPr>
            </w:pPr>
          </w:p>
        </w:tc>
        <w:tc>
          <w:tcPr>
            <w:tcW w:w="993" w:type="dxa"/>
          </w:tcPr>
          <w:p w14:paraId="46A2565C" w14:textId="77777777" w:rsidR="00447B68" w:rsidRPr="00F469A9" w:rsidRDefault="00447B68" w:rsidP="00447B68">
            <w:pPr>
              <w:rPr>
                <w:rFonts w:asciiTheme="minorHAnsi" w:hAnsiTheme="minorHAnsi" w:cstheme="minorHAnsi"/>
                <w:sz w:val="22"/>
                <w:szCs w:val="22"/>
                <w:lang w:eastAsia="en-GB"/>
              </w:rPr>
            </w:pPr>
          </w:p>
        </w:tc>
      </w:tr>
    </w:tbl>
    <w:p w14:paraId="208D5074" w14:textId="77777777" w:rsidR="0038468E" w:rsidRPr="00F469A9" w:rsidRDefault="0038468E" w:rsidP="16D25845">
      <w:pPr>
        <w:spacing w:before="299" w:after="299"/>
        <w:rPr>
          <w:rFonts w:asciiTheme="minorHAnsi" w:eastAsia="Arial" w:hAnsiTheme="minorHAnsi" w:cstheme="minorHAnsi"/>
          <w:b/>
          <w:bCs/>
          <w:sz w:val="22"/>
          <w:szCs w:val="22"/>
        </w:rPr>
      </w:pPr>
    </w:p>
    <w:p w14:paraId="16951ADD" w14:textId="77777777" w:rsidR="0066668B" w:rsidRPr="00F469A9" w:rsidRDefault="0066668B" w:rsidP="16D25845">
      <w:pPr>
        <w:spacing w:before="299" w:after="299"/>
        <w:rPr>
          <w:rFonts w:asciiTheme="minorHAnsi" w:eastAsia="Arial" w:hAnsiTheme="minorHAnsi" w:cstheme="minorHAnsi"/>
          <w:b/>
          <w:bCs/>
          <w:sz w:val="22"/>
          <w:szCs w:val="22"/>
        </w:rPr>
      </w:pPr>
    </w:p>
    <w:p w14:paraId="004AC388" w14:textId="77777777" w:rsidR="0038468E" w:rsidRPr="00F469A9" w:rsidRDefault="0038468E">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65B26622" w14:textId="77777777" w:rsidR="00E70BA5" w:rsidRPr="00F469A9" w:rsidRDefault="00E70BA5">
      <w:pPr>
        <w:rPr>
          <w:rFonts w:asciiTheme="minorHAnsi" w:eastAsia="Arial" w:hAnsiTheme="minorHAnsi" w:cstheme="minorHAnsi"/>
          <w:b/>
          <w:bCs/>
          <w:sz w:val="22"/>
          <w:szCs w:val="22"/>
        </w:rPr>
      </w:pPr>
    </w:p>
    <w:p w14:paraId="3CB4446C" w14:textId="68542CE2" w:rsidR="005D6DB8" w:rsidRPr="00F469A9" w:rsidRDefault="00CB3E44" w:rsidP="00E70BA5">
      <w:pPr>
        <w:pStyle w:val="Heading2"/>
        <w:rPr>
          <w:rFonts w:asciiTheme="minorHAnsi" w:eastAsia="Arial" w:hAnsiTheme="minorHAnsi" w:cstheme="minorHAnsi"/>
          <w:color w:val="FC4421"/>
        </w:rPr>
      </w:pPr>
      <w:bookmarkStart w:id="1" w:name="_Toc217305771"/>
      <w:r w:rsidRPr="00F469A9">
        <w:rPr>
          <w:rFonts w:asciiTheme="minorHAnsi" w:eastAsia="Arial" w:hAnsiTheme="minorHAnsi" w:cstheme="minorHAnsi"/>
          <w:color w:val="FC4421"/>
        </w:rPr>
        <w:t>I</w:t>
      </w:r>
      <w:r w:rsidR="005D6DB8" w:rsidRPr="00F469A9">
        <w:rPr>
          <w:rFonts w:asciiTheme="minorHAnsi" w:eastAsia="Arial" w:hAnsiTheme="minorHAnsi" w:cstheme="minorHAnsi"/>
          <w:color w:val="FC4421"/>
        </w:rPr>
        <w:t>ntroduction</w:t>
      </w:r>
      <w:bookmarkEnd w:id="1"/>
    </w:p>
    <w:p w14:paraId="359E4D37" w14:textId="625F57DC" w:rsidR="2DFE750B" w:rsidRPr="00F469A9" w:rsidRDefault="5DEDFE8C" w:rsidP="16D25845">
      <w:pPr>
        <w:spacing w:before="299" w:after="299"/>
        <w:rPr>
          <w:rFonts w:asciiTheme="minorHAnsi" w:hAnsiTheme="minorHAnsi" w:cstheme="minorHAnsi"/>
          <w:sz w:val="22"/>
          <w:szCs w:val="22"/>
        </w:rPr>
      </w:pPr>
      <w:r w:rsidRPr="00F469A9">
        <w:rPr>
          <w:rFonts w:asciiTheme="minorHAnsi" w:eastAsia="Arial" w:hAnsiTheme="minorHAnsi" w:cstheme="minorHAnsi"/>
          <w:b/>
          <w:bCs/>
          <w:sz w:val="22"/>
          <w:szCs w:val="22"/>
        </w:rPr>
        <w:t xml:space="preserve">Tutor </w:t>
      </w:r>
      <w:r w:rsidR="00EF7E76" w:rsidRPr="00F469A9">
        <w:rPr>
          <w:rFonts w:asciiTheme="minorHAnsi" w:eastAsia="Arial" w:hAnsiTheme="minorHAnsi" w:cstheme="minorHAnsi"/>
          <w:b/>
          <w:bCs/>
          <w:sz w:val="22"/>
          <w:szCs w:val="22"/>
        </w:rPr>
        <w:t>g</w:t>
      </w:r>
      <w:r w:rsidRPr="00F469A9">
        <w:rPr>
          <w:rFonts w:asciiTheme="minorHAnsi" w:eastAsia="Arial" w:hAnsiTheme="minorHAnsi" w:cstheme="minorHAnsi"/>
          <w:b/>
          <w:bCs/>
          <w:sz w:val="22"/>
          <w:szCs w:val="22"/>
        </w:rPr>
        <w:t>uide: T</w:t>
      </w:r>
      <w:r w:rsidR="00EF7E76" w:rsidRPr="00F469A9">
        <w:rPr>
          <w:rFonts w:asciiTheme="minorHAnsi" w:eastAsia="Arial" w:hAnsiTheme="minorHAnsi" w:cstheme="minorHAnsi"/>
          <w:b/>
          <w:bCs/>
          <w:sz w:val="22"/>
          <w:szCs w:val="22"/>
        </w:rPr>
        <w:t>-</w:t>
      </w:r>
      <w:r w:rsidRPr="00F469A9">
        <w:rPr>
          <w:rFonts w:asciiTheme="minorHAnsi" w:eastAsia="Arial" w:hAnsiTheme="minorHAnsi" w:cstheme="minorHAnsi"/>
          <w:b/>
          <w:bCs/>
          <w:sz w:val="22"/>
          <w:szCs w:val="22"/>
        </w:rPr>
        <w:t xml:space="preserve">Level </w:t>
      </w:r>
      <w:r w:rsidR="007E789E" w:rsidRPr="00F469A9">
        <w:rPr>
          <w:rFonts w:asciiTheme="minorHAnsi" w:eastAsia="Arial" w:hAnsiTheme="minorHAnsi" w:cstheme="minorHAnsi"/>
          <w:b/>
          <w:bCs/>
          <w:sz w:val="22"/>
          <w:szCs w:val="22"/>
        </w:rPr>
        <w:t xml:space="preserve">Low Carbon </w:t>
      </w:r>
      <w:r w:rsidR="00EF7E76" w:rsidRPr="00F469A9">
        <w:rPr>
          <w:rFonts w:asciiTheme="minorHAnsi" w:eastAsia="Arial" w:hAnsiTheme="minorHAnsi" w:cstheme="minorHAnsi"/>
          <w:b/>
          <w:bCs/>
          <w:sz w:val="22"/>
          <w:szCs w:val="22"/>
        </w:rPr>
        <w:t>Skills Practice</w:t>
      </w:r>
      <w:r w:rsidRPr="00F469A9">
        <w:rPr>
          <w:rFonts w:asciiTheme="minorHAnsi" w:eastAsia="Arial" w:hAnsiTheme="minorHAnsi" w:cstheme="minorHAnsi"/>
          <w:b/>
          <w:bCs/>
          <w:sz w:val="22"/>
          <w:szCs w:val="22"/>
        </w:rPr>
        <w:t xml:space="preserve"> Workbook</w:t>
      </w:r>
      <w:r w:rsidR="00EF7E76" w:rsidRPr="00F469A9">
        <w:rPr>
          <w:rFonts w:asciiTheme="minorHAnsi" w:eastAsia="Arial" w:hAnsiTheme="minorHAnsi" w:cstheme="minorHAnsi"/>
          <w:b/>
          <w:bCs/>
          <w:sz w:val="22"/>
          <w:szCs w:val="22"/>
        </w:rPr>
        <w:t xml:space="preserve"> for Learners</w:t>
      </w:r>
    </w:p>
    <w:p w14:paraId="5AB58E0D" w14:textId="38A6D9A0" w:rsidR="2DFE750B" w:rsidRPr="00F469A9" w:rsidRDefault="5DEDFE8C" w:rsidP="16D25845">
      <w:pPr>
        <w:spacing w:before="240" w:after="240"/>
        <w:rPr>
          <w:rFonts w:asciiTheme="minorHAnsi" w:hAnsiTheme="minorHAnsi" w:cstheme="minorHAnsi"/>
          <w:sz w:val="22"/>
          <w:szCs w:val="22"/>
        </w:rPr>
      </w:pPr>
      <w:r w:rsidRPr="00F469A9">
        <w:rPr>
          <w:rFonts w:asciiTheme="minorHAnsi" w:eastAsia="Arial" w:hAnsiTheme="minorHAnsi" w:cstheme="minorHAnsi"/>
          <w:sz w:val="22"/>
          <w:szCs w:val="22"/>
        </w:rPr>
        <w:t xml:space="preserve">This guide is designed to support tutors in delivering and assessing practical tasks within the </w:t>
      </w:r>
      <w:r w:rsidR="00EF7E76" w:rsidRPr="00F469A9">
        <w:rPr>
          <w:rFonts w:asciiTheme="minorHAnsi" w:eastAsia="Arial" w:hAnsiTheme="minorHAnsi" w:cstheme="minorHAnsi"/>
          <w:sz w:val="22"/>
          <w:szCs w:val="22"/>
        </w:rPr>
        <w:t xml:space="preserve">T-Level </w:t>
      </w:r>
      <w:r w:rsidR="00B456DF" w:rsidRPr="00F469A9">
        <w:rPr>
          <w:rFonts w:asciiTheme="minorHAnsi" w:eastAsia="Arial" w:hAnsiTheme="minorHAnsi" w:cstheme="minorHAnsi"/>
          <w:sz w:val="22"/>
          <w:szCs w:val="22"/>
        </w:rPr>
        <w:t>Low Carbon</w:t>
      </w:r>
      <w:r w:rsidR="00EF7E76" w:rsidRPr="00F469A9">
        <w:rPr>
          <w:rFonts w:asciiTheme="minorHAnsi" w:eastAsia="Arial" w:hAnsiTheme="minorHAnsi" w:cstheme="minorHAnsi"/>
          <w:sz w:val="22"/>
          <w:szCs w:val="22"/>
        </w:rPr>
        <w:t xml:space="preserve"> Skills Practice Workbook for Learners</w:t>
      </w:r>
      <w:r w:rsidRPr="00F469A9">
        <w:rPr>
          <w:rFonts w:asciiTheme="minorHAnsi" w:eastAsia="Arial" w:hAnsiTheme="minorHAnsi" w:cstheme="minorHAnsi"/>
          <w:sz w:val="22"/>
          <w:szCs w:val="22"/>
        </w:rPr>
        <w:t>. For each task, it outlines expected learner outcomes, potential areas of difficulty, and suggestions for tutor intervention and support.</w:t>
      </w:r>
    </w:p>
    <w:p w14:paraId="6F620D3C" w14:textId="3847D5EA" w:rsidR="2DFE750B" w:rsidRPr="00F469A9" w:rsidRDefault="5DEDFE8C" w:rsidP="00E70BA5">
      <w:pPr>
        <w:pStyle w:val="Heading2"/>
        <w:rPr>
          <w:rFonts w:asciiTheme="minorHAnsi" w:hAnsiTheme="minorHAnsi" w:cstheme="minorHAnsi"/>
          <w:color w:val="FC4421"/>
        </w:rPr>
      </w:pPr>
      <w:bookmarkStart w:id="2" w:name="_Toc217305772"/>
      <w:r w:rsidRPr="00F469A9">
        <w:rPr>
          <w:rFonts w:asciiTheme="minorHAnsi" w:eastAsia="Arial" w:hAnsiTheme="minorHAnsi" w:cstheme="minorHAnsi"/>
          <w:color w:val="FC4421"/>
        </w:rPr>
        <w:t xml:space="preserve">General </w:t>
      </w:r>
      <w:r w:rsidR="00D024E9" w:rsidRPr="00F469A9">
        <w:rPr>
          <w:rFonts w:asciiTheme="minorHAnsi" w:eastAsia="Arial" w:hAnsiTheme="minorHAnsi" w:cstheme="minorHAnsi"/>
          <w:color w:val="FC4421"/>
        </w:rPr>
        <w:t>guidance for t</w:t>
      </w:r>
      <w:r w:rsidRPr="00F469A9">
        <w:rPr>
          <w:rFonts w:asciiTheme="minorHAnsi" w:eastAsia="Arial" w:hAnsiTheme="minorHAnsi" w:cstheme="minorHAnsi"/>
          <w:color w:val="FC4421"/>
        </w:rPr>
        <w:t>utors</w:t>
      </w:r>
      <w:bookmarkEnd w:id="2"/>
    </w:p>
    <w:p w14:paraId="24585D12" w14:textId="7613C845" w:rsidR="00D06827" w:rsidRPr="00F469A9" w:rsidRDefault="00D06827" w:rsidP="00D36C71">
      <w:pPr>
        <w:pStyle w:val="ListParagraph"/>
        <w:numPr>
          <w:ilvl w:val="0"/>
          <w:numId w:val="1"/>
        </w:numPr>
        <w:ind w:left="426" w:hanging="426"/>
        <w:rPr>
          <w:rFonts w:asciiTheme="minorHAnsi" w:eastAsia="Arial" w:hAnsiTheme="minorHAnsi" w:cstheme="minorHAnsi"/>
          <w:sz w:val="22"/>
          <w:szCs w:val="22"/>
        </w:rPr>
      </w:pPr>
      <w:r w:rsidRPr="00F469A9">
        <w:rPr>
          <w:rFonts w:asciiTheme="minorHAnsi" w:eastAsia="Arial" w:hAnsiTheme="minorHAnsi" w:cstheme="minorHAnsi"/>
          <w:b/>
          <w:bCs/>
          <w:sz w:val="22"/>
          <w:szCs w:val="22"/>
        </w:rPr>
        <w:t xml:space="preserve">Demonstrate and </w:t>
      </w:r>
      <w:r w:rsidR="00D024E9" w:rsidRPr="00F469A9">
        <w:rPr>
          <w:rFonts w:asciiTheme="minorHAnsi" w:eastAsia="Arial" w:hAnsiTheme="minorHAnsi" w:cstheme="minorHAnsi"/>
          <w:b/>
          <w:bCs/>
          <w:sz w:val="22"/>
          <w:szCs w:val="22"/>
        </w:rPr>
        <w:t>s</w:t>
      </w:r>
      <w:r w:rsidRPr="00F469A9">
        <w:rPr>
          <w:rFonts w:asciiTheme="minorHAnsi" w:eastAsia="Arial" w:hAnsiTheme="minorHAnsi" w:cstheme="minorHAnsi"/>
          <w:b/>
          <w:bCs/>
          <w:sz w:val="22"/>
          <w:szCs w:val="22"/>
        </w:rPr>
        <w:t>upervise</w:t>
      </w:r>
      <w:r w:rsidRPr="00F469A9">
        <w:rPr>
          <w:rFonts w:asciiTheme="minorHAnsi" w:eastAsia="Arial" w:hAnsiTheme="minorHAnsi" w:cstheme="minorHAnsi"/>
          <w:sz w:val="22"/>
          <w:szCs w:val="22"/>
        </w:rPr>
        <w:t>: Always demonstrate safe practices before learners attempt tasks. Maintain vigilant supervision, especially during tasks involving electrical work, tools and machinery.</w:t>
      </w:r>
    </w:p>
    <w:p w14:paraId="03195E50" w14:textId="3DF2F2F0" w:rsidR="2DFE750B" w:rsidRPr="00F469A9" w:rsidRDefault="5DEDFE8C" w:rsidP="00D36C71">
      <w:pPr>
        <w:pStyle w:val="ListParagraph"/>
        <w:numPr>
          <w:ilvl w:val="0"/>
          <w:numId w:val="1"/>
        </w:numPr>
        <w:spacing w:before="240" w:after="240"/>
        <w:ind w:left="426" w:hanging="426"/>
        <w:rPr>
          <w:rFonts w:asciiTheme="minorHAnsi" w:eastAsia="Arial" w:hAnsiTheme="minorHAnsi" w:cstheme="minorHAnsi"/>
          <w:sz w:val="22"/>
          <w:szCs w:val="22"/>
        </w:rPr>
      </w:pPr>
      <w:r w:rsidRPr="00F469A9">
        <w:rPr>
          <w:rFonts w:asciiTheme="minorHAnsi" w:eastAsia="Arial" w:hAnsiTheme="minorHAnsi" w:cstheme="minorHAnsi"/>
          <w:b/>
          <w:bCs/>
          <w:sz w:val="22"/>
          <w:szCs w:val="22"/>
        </w:rPr>
        <w:t>Encourage independent learning:</w:t>
      </w:r>
      <w:r w:rsidRPr="00F469A9">
        <w:rPr>
          <w:rFonts w:asciiTheme="minorHAnsi" w:eastAsia="Arial" w:hAnsiTheme="minorHAnsi" w:cstheme="minorHAnsi"/>
          <w:sz w:val="22"/>
          <w:szCs w:val="22"/>
        </w:rPr>
        <w:t xml:space="preserve"> </w:t>
      </w:r>
      <w:r w:rsidR="002E1C10" w:rsidRPr="00F469A9">
        <w:rPr>
          <w:rFonts w:asciiTheme="minorHAnsi" w:eastAsia="Arial" w:hAnsiTheme="minorHAnsi" w:cstheme="minorHAnsi"/>
          <w:sz w:val="22"/>
          <w:szCs w:val="22"/>
        </w:rPr>
        <w:t>Encourage learners to research and problem-solve independently while providing guidance</w:t>
      </w:r>
      <w:r w:rsidRPr="00F469A9">
        <w:rPr>
          <w:rFonts w:asciiTheme="minorHAnsi" w:eastAsia="Arial" w:hAnsiTheme="minorHAnsi" w:cstheme="minorHAnsi"/>
          <w:sz w:val="22"/>
          <w:szCs w:val="22"/>
        </w:rPr>
        <w:t>.</w:t>
      </w:r>
    </w:p>
    <w:p w14:paraId="4FE77151" w14:textId="702DEDF8" w:rsidR="2DFE750B" w:rsidRPr="00F469A9" w:rsidRDefault="5DEDFE8C" w:rsidP="00D36C71">
      <w:pPr>
        <w:pStyle w:val="ListParagraph"/>
        <w:numPr>
          <w:ilvl w:val="0"/>
          <w:numId w:val="1"/>
        </w:numPr>
        <w:spacing w:before="240" w:after="240"/>
        <w:ind w:left="426" w:hanging="426"/>
        <w:rPr>
          <w:rFonts w:asciiTheme="minorHAnsi" w:eastAsia="Arial" w:hAnsiTheme="minorHAnsi" w:cstheme="minorHAnsi"/>
          <w:sz w:val="22"/>
          <w:szCs w:val="22"/>
        </w:rPr>
      </w:pPr>
      <w:r w:rsidRPr="00F469A9">
        <w:rPr>
          <w:rFonts w:asciiTheme="minorHAnsi" w:eastAsia="Arial" w:hAnsiTheme="minorHAnsi" w:cstheme="minorHAnsi"/>
          <w:b/>
          <w:bCs/>
          <w:sz w:val="22"/>
          <w:szCs w:val="22"/>
        </w:rPr>
        <w:t>Promote a safety-first culture:</w:t>
      </w:r>
      <w:r w:rsidRPr="00F469A9">
        <w:rPr>
          <w:rFonts w:asciiTheme="minorHAnsi" w:eastAsia="Arial" w:hAnsiTheme="minorHAnsi" w:cstheme="minorHAnsi"/>
          <w:sz w:val="22"/>
          <w:szCs w:val="22"/>
        </w:rPr>
        <w:t xml:space="preserve"> </w:t>
      </w:r>
      <w:r w:rsidR="00C71915" w:rsidRPr="00F469A9">
        <w:rPr>
          <w:rFonts w:asciiTheme="minorHAnsi" w:eastAsia="Arial" w:hAnsiTheme="minorHAnsi" w:cstheme="minorHAnsi"/>
          <w:sz w:val="22"/>
          <w:szCs w:val="22"/>
        </w:rPr>
        <w:t>Emphasise</w:t>
      </w:r>
      <w:r w:rsidRPr="00F469A9">
        <w:rPr>
          <w:rFonts w:asciiTheme="minorHAnsi" w:eastAsia="Arial" w:hAnsiTheme="minorHAnsi" w:cstheme="minorHAnsi"/>
          <w:sz w:val="22"/>
          <w:szCs w:val="22"/>
        </w:rPr>
        <w:t xml:space="preserve"> the importance of health and safety throughout all practical tasks. This is paramount in </w:t>
      </w:r>
      <w:r w:rsidR="00B456DF" w:rsidRPr="00F469A9">
        <w:rPr>
          <w:rFonts w:asciiTheme="minorHAnsi" w:eastAsia="Arial" w:hAnsiTheme="minorHAnsi" w:cstheme="minorHAnsi"/>
          <w:sz w:val="22"/>
          <w:szCs w:val="22"/>
        </w:rPr>
        <w:t>Low Carbo</w:t>
      </w:r>
      <w:r w:rsidR="0048105F" w:rsidRPr="00F469A9">
        <w:rPr>
          <w:rFonts w:asciiTheme="minorHAnsi" w:eastAsia="Arial" w:hAnsiTheme="minorHAnsi" w:cstheme="minorHAnsi"/>
          <w:sz w:val="22"/>
          <w:szCs w:val="22"/>
        </w:rPr>
        <w:t>n</w:t>
      </w:r>
      <w:r w:rsidRPr="00F469A9">
        <w:rPr>
          <w:rFonts w:asciiTheme="minorHAnsi" w:eastAsia="Arial" w:hAnsiTheme="minorHAnsi" w:cstheme="minorHAnsi"/>
          <w:sz w:val="22"/>
          <w:szCs w:val="22"/>
        </w:rPr>
        <w:t xml:space="preserve"> engineering.</w:t>
      </w:r>
    </w:p>
    <w:p w14:paraId="6C509DF5" w14:textId="434C64AB" w:rsidR="2DFE750B" w:rsidRPr="00F469A9" w:rsidRDefault="5DEDFE8C" w:rsidP="00D36C71">
      <w:pPr>
        <w:pStyle w:val="ListParagraph"/>
        <w:numPr>
          <w:ilvl w:val="0"/>
          <w:numId w:val="1"/>
        </w:numPr>
        <w:spacing w:before="240" w:after="240"/>
        <w:ind w:left="426" w:hanging="426"/>
        <w:rPr>
          <w:rFonts w:asciiTheme="minorHAnsi" w:eastAsia="Arial" w:hAnsiTheme="minorHAnsi" w:cstheme="minorHAnsi"/>
          <w:sz w:val="22"/>
          <w:szCs w:val="22"/>
        </w:rPr>
      </w:pPr>
      <w:r w:rsidRPr="00F469A9">
        <w:rPr>
          <w:rFonts w:asciiTheme="minorHAnsi" w:eastAsia="Arial" w:hAnsiTheme="minorHAnsi" w:cstheme="minorHAnsi"/>
          <w:b/>
          <w:bCs/>
          <w:sz w:val="22"/>
          <w:szCs w:val="22"/>
        </w:rPr>
        <w:t>Facilitate peer learning:</w:t>
      </w:r>
      <w:r w:rsidRPr="00F469A9">
        <w:rPr>
          <w:rFonts w:asciiTheme="minorHAnsi" w:eastAsia="Arial" w:hAnsiTheme="minorHAnsi" w:cstheme="minorHAnsi"/>
          <w:sz w:val="22"/>
          <w:szCs w:val="22"/>
        </w:rPr>
        <w:t xml:space="preserve"> Encourage learners to collaborate, discuss, and learn from each other's experiences and approaches.</w:t>
      </w:r>
    </w:p>
    <w:p w14:paraId="23D1FCBC" w14:textId="6950C87A" w:rsidR="2DFE750B" w:rsidRPr="00F469A9" w:rsidRDefault="5DEDFE8C" w:rsidP="00D36C71">
      <w:pPr>
        <w:pStyle w:val="ListParagraph"/>
        <w:numPr>
          <w:ilvl w:val="0"/>
          <w:numId w:val="1"/>
        </w:numPr>
        <w:spacing w:before="240" w:after="240"/>
        <w:ind w:left="426" w:hanging="426"/>
        <w:rPr>
          <w:rFonts w:asciiTheme="minorHAnsi" w:eastAsia="Arial" w:hAnsiTheme="minorHAnsi" w:cstheme="minorHAnsi"/>
          <w:sz w:val="22"/>
          <w:szCs w:val="22"/>
        </w:rPr>
      </w:pPr>
      <w:r w:rsidRPr="00F469A9">
        <w:rPr>
          <w:rFonts w:asciiTheme="minorHAnsi" w:eastAsia="Arial" w:hAnsiTheme="minorHAnsi" w:cstheme="minorHAnsi"/>
          <w:b/>
          <w:bCs/>
          <w:sz w:val="22"/>
          <w:szCs w:val="22"/>
        </w:rPr>
        <w:t>Provide timely and constructive feedback:</w:t>
      </w:r>
      <w:r w:rsidRPr="00F469A9">
        <w:rPr>
          <w:rFonts w:asciiTheme="minorHAnsi" w:eastAsia="Arial" w:hAnsiTheme="minorHAnsi" w:cstheme="minorHAnsi"/>
          <w:sz w:val="22"/>
          <w:szCs w:val="22"/>
        </w:rPr>
        <w:t xml:space="preserve"> Regular, specific, and actionable feedback will help learners identify areas for improvement and reinforce correct practices.</w:t>
      </w:r>
    </w:p>
    <w:p w14:paraId="25661B25" w14:textId="77777777" w:rsidR="00D06827" w:rsidRPr="00F469A9" w:rsidRDefault="00D06827" w:rsidP="00D36C71">
      <w:pPr>
        <w:pStyle w:val="ListParagraph"/>
        <w:numPr>
          <w:ilvl w:val="0"/>
          <w:numId w:val="1"/>
        </w:numPr>
        <w:ind w:left="426" w:hanging="426"/>
        <w:rPr>
          <w:rFonts w:asciiTheme="minorHAnsi" w:eastAsia="Arial" w:hAnsiTheme="minorHAnsi" w:cstheme="minorHAnsi"/>
          <w:sz w:val="22"/>
          <w:szCs w:val="22"/>
        </w:rPr>
      </w:pPr>
      <w:r w:rsidRPr="00F469A9">
        <w:rPr>
          <w:rFonts w:asciiTheme="minorHAnsi" w:eastAsia="Arial" w:hAnsiTheme="minorHAnsi" w:cstheme="minorHAnsi"/>
          <w:b/>
          <w:bCs/>
          <w:sz w:val="22"/>
          <w:szCs w:val="22"/>
        </w:rPr>
        <w:t>Repetition:</w:t>
      </w:r>
      <w:r w:rsidRPr="00F469A9">
        <w:rPr>
          <w:rFonts w:asciiTheme="minorHAnsi" w:eastAsia="Arial" w:hAnsiTheme="minorHAnsi" w:cstheme="minorHAnsi"/>
          <w:sz w:val="22"/>
          <w:szCs w:val="22"/>
        </w:rPr>
        <w:t xml:space="preserve"> Allow for repetition of tasks where necessary to build confidence and proficiency.</w:t>
      </w:r>
    </w:p>
    <w:p w14:paraId="230E2652" w14:textId="00AA540C" w:rsidR="2DFE750B" w:rsidRPr="00F469A9" w:rsidRDefault="00F97604" w:rsidP="00D36C71">
      <w:pPr>
        <w:pStyle w:val="ListParagraph"/>
        <w:numPr>
          <w:ilvl w:val="0"/>
          <w:numId w:val="1"/>
        </w:numPr>
        <w:spacing w:before="240" w:after="240"/>
        <w:ind w:left="426" w:hanging="426"/>
        <w:rPr>
          <w:rFonts w:asciiTheme="minorHAnsi" w:eastAsia="Arial" w:hAnsiTheme="minorHAnsi" w:cstheme="minorHAnsi"/>
          <w:sz w:val="22"/>
          <w:szCs w:val="22"/>
        </w:rPr>
      </w:pPr>
      <w:r w:rsidRPr="00F469A9">
        <w:rPr>
          <w:rFonts w:asciiTheme="minorHAnsi" w:eastAsia="Arial" w:hAnsiTheme="minorHAnsi" w:cstheme="minorHAnsi"/>
          <w:b/>
          <w:bCs/>
          <w:sz w:val="22"/>
          <w:szCs w:val="22"/>
        </w:rPr>
        <w:t>Planning</w:t>
      </w:r>
      <w:r w:rsidR="5DEDFE8C" w:rsidRPr="00F469A9">
        <w:rPr>
          <w:rFonts w:asciiTheme="minorHAnsi" w:eastAsia="Arial" w:hAnsiTheme="minorHAnsi" w:cstheme="minorHAnsi"/>
          <w:b/>
          <w:bCs/>
          <w:sz w:val="22"/>
          <w:szCs w:val="22"/>
        </w:rPr>
        <w:t>:</w:t>
      </w:r>
      <w:r w:rsidR="5DEDFE8C" w:rsidRPr="00F469A9">
        <w:rPr>
          <w:rFonts w:asciiTheme="minorHAnsi" w:eastAsia="Arial" w:hAnsiTheme="minorHAnsi" w:cstheme="minorHAnsi"/>
          <w:sz w:val="22"/>
          <w:szCs w:val="22"/>
        </w:rPr>
        <w:t xml:space="preserve"> Encourage learners to consistently plan their material and equipment needs for each task, fostering good </w:t>
      </w:r>
      <w:r w:rsidR="00C71915" w:rsidRPr="00F469A9">
        <w:rPr>
          <w:rFonts w:asciiTheme="minorHAnsi" w:eastAsia="Arial" w:hAnsiTheme="minorHAnsi" w:cstheme="minorHAnsi"/>
          <w:sz w:val="22"/>
          <w:szCs w:val="22"/>
        </w:rPr>
        <w:t>organisational</w:t>
      </w:r>
      <w:r w:rsidR="5DEDFE8C" w:rsidRPr="00F469A9">
        <w:rPr>
          <w:rFonts w:asciiTheme="minorHAnsi" w:eastAsia="Arial" w:hAnsiTheme="minorHAnsi" w:cstheme="minorHAnsi"/>
          <w:sz w:val="22"/>
          <w:szCs w:val="22"/>
        </w:rPr>
        <w:t xml:space="preserve"> habits.</w:t>
      </w:r>
    </w:p>
    <w:p w14:paraId="7D66676B" w14:textId="4CF60E61" w:rsidR="00D06827" w:rsidRPr="00F469A9" w:rsidRDefault="00D06827" w:rsidP="00D36C71">
      <w:pPr>
        <w:pStyle w:val="ListParagraph"/>
        <w:numPr>
          <w:ilvl w:val="0"/>
          <w:numId w:val="1"/>
        </w:numPr>
        <w:ind w:left="426" w:hanging="426"/>
        <w:rPr>
          <w:rFonts w:asciiTheme="minorHAnsi" w:eastAsia="Arial" w:hAnsiTheme="minorHAnsi" w:cstheme="minorHAnsi"/>
          <w:sz w:val="22"/>
          <w:szCs w:val="22"/>
        </w:rPr>
      </w:pPr>
      <w:r w:rsidRPr="00F469A9">
        <w:rPr>
          <w:rFonts w:asciiTheme="minorHAnsi" w:eastAsia="Arial" w:hAnsiTheme="minorHAnsi" w:cstheme="minorHAnsi"/>
          <w:b/>
          <w:bCs/>
          <w:sz w:val="22"/>
          <w:szCs w:val="22"/>
        </w:rPr>
        <w:t xml:space="preserve">Learner </w:t>
      </w:r>
      <w:r w:rsidR="00D024E9" w:rsidRPr="00F469A9">
        <w:rPr>
          <w:rFonts w:asciiTheme="minorHAnsi" w:eastAsia="Arial" w:hAnsiTheme="minorHAnsi" w:cstheme="minorHAnsi"/>
          <w:b/>
          <w:bCs/>
          <w:sz w:val="22"/>
          <w:szCs w:val="22"/>
        </w:rPr>
        <w:t>r</w:t>
      </w:r>
      <w:r w:rsidRPr="00F469A9">
        <w:rPr>
          <w:rFonts w:asciiTheme="minorHAnsi" w:eastAsia="Arial" w:hAnsiTheme="minorHAnsi" w:cstheme="minorHAnsi"/>
          <w:b/>
          <w:bCs/>
          <w:sz w:val="22"/>
          <w:szCs w:val="22"/>
        </w:rPr>
        <w:t xml:space="preserve">eflection: </w:t>
      </w:r>
      <w:r w:rsidRPr="00F469A9">
        <w:rPr>
          <w:rFonts w:asciiTheme="minorHAnsi" w:eastAsia="Arial" w:hAnsiTheme="minorHAnsi" w:cstheme="minorHAnsi"/>
          <w:sz w:val="22"/>
          <w:szCs w:val="22"/>
        </w:rPr>
        <w:t xml:space="preserve">Encourage learners to complete the </w:t>
      </w:r>
      <w:r w:rsidR="00DE12EA" w:rsidRPr="00F469A9">
        <w:rPr>
          <w:rFonts w:asciiTheme="minorHAnsi" w:eastAsia="Arial" w:hAnsiTheme="minorHAnsi" w:cstheme="minorHAnsi"/>
          <w:sz w:val="22"/>
          <w:szCs w:val="22"/>
        </w:rPr>
        <w:t>‘</w:t>
      </w:r>
      <w:r w:rsidRPr="00F469A9">
        <w:rPr>
          <w:rFonts w:asciiTheme="minorHAnsi" w:eastAsia="Arial" w:hAnsiTheme="minorHAnsi" w:cstheme="minorHAnsi"/>
          <w:sz w:val="22"/>
          <w:szCs w:val="22"/>
        </w:rPr>
        <w:t>Learner reflection</w:t>
      </w:r>
      <w:r w:rsidR="00DE12EA" w:rsidRPr="00F469A9">
        <w:rPr>
          <w:rFonts w:asciiTheme="minorHAnsi" w:eastAsia="Arial" w:hAnsiTheme="minorHAnsi" w:cstheme="minorHAnsi"/>
          <w:sz w:val="22"/>
          <w:szCs w:val="22"/>
        </w:rPr>
        <w:t xml:space="preserve">’ </w:t>
      </w:r>
      <w:r w:rsidRPr="00F469A9">
        <w:rPr>
          <w:rFonts w:asciiTheme="minorHAnsi" w:eastAsia="Arial" w:hAnsiTheme="minorHAnsi" w:cstheme="minorHAnsi"/>
          <w:sz w:val="22"/>
          <w:szCs w:val="22"/>
        </w:rPr>
        <w:t>section after each task to promote self-assessment and identify areas where they require more guidance.</w:t>
      </w:r>
    </w:p>
    <w:p w14:paraId="5C9A66CF" w14:textId="407158F1" w:rsidR="00D06827" w:rsidRPr="00F469A9" w:rsidRDefault="00D06827" w:rsidP="00D36C71">
      <w:pPr>
        <w:pStyle w:val="ListParagraph"/>
        <w:numPr>
          <w:ilvl w:val="0"/>
          <w:numId w:val="1"/>
        </w:numPr>
        <w:ind w:left="426" w:hanging="426"/>
        <w:rPr>
          <w:rFonts w:asciiTheme="minorHAnsi" w:eastAsia="Arial" w:hAnsiTheme="minorHAnsi" w:cstheme="minorHAnsi"/>
          <w:sz w:val="22"/>
          <w:szCs w:val="22"/>
        </w:rPr>
      </w:pPr>
      <w:r w:rsidRPr="00F469A9">
        <w:rPr>
          <w:rFonts w:asciiTheme="minorHAnsi" w:eastAsia="Arial" w:hAnsiTheme="minorHAnsi" w:cstheme="minorHAnsi"/>
          <w:b/>
          <w:bCs/>
          <w:sz w:val="22"/>
          <w:szCs w:val="22"/>
        </w:rPr>
        <w:t>Documentation:</w:t>
      </w:r>
      <w:r w:rsidRPr="00F469A9">
        <w:rPr>
          <w:rFonts w:asciiTheme="minorHAnsi" w:eastAsia="Arial" w:hAnsiTheme="minorHAnsi" w:cstheme="minorHAnsi"/>
          <w:sz w:val="22"/>
          <w:szCs w:val="22"/>
        </w:rPr>
        <w:t xml:space="preserve"> Ensure learners accurately complete all required documentation (e.g. tool/material lists, risk assessments, method statements, certificates) as specified in each task.</w:t>
      </w:r>
    </w:p>
    <w:p w14:paraId="2A67059E" w14:textId="204B13DA" w:rsidR="00D06827" w:rsidRPr="00F469A9" w:rsidRDefault="00D06827" w:rsidP="00D36C71">
      <w:pPr>
        <w:pStyle w:val="ListParagraph"/>
        <w:numPr>
          <w:ilvl w:val="0"/>
          <w:numId w:val="1"/>
        </w:numPr>
        <w:ind w:left="426" w:hanging="426"/>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Time </w:t>
      </w:r>
      <w:r w:rsidR="00D024E9" w:rsidRPr="00F469A9">
        <w:rPr>
          <w:rFonts w:asciiTheme="minorHAnsi" w:eastAsia="Arial" w:hAnsiTheme="minorHAnsi" w:cstheme="minorHAnsi"/>
          <w:b/>
          <w:bCs/>
          <w:sz w:val="22"/>
          <w:szCs w:val="22"/>
        </w:rPr>
        <w:t>m</w:t>
      </w:r>
      <w:r w:rsidRPr="00F469A9">
        <w:rPr>
          <w:rFonts w:asciiTheme="minorHAnsi" w:eastAsia="Arial" w:hAnsiTheme="minorHAnsi" w:cstheme="minorHAnsi"/>
          <w:b/>
          <w:bCs/>
          <w:sz w:val="22"/>
          <w:szCs w:val="22"/>
        </w:rPr>
        <w:t>anagement:</w:t>
      </w:r>
      <w:r w:rsidRPr="00F469A9">
        <w:rPr>
          <w:rFonts w:asciiTheme="minorHAnsi" w:eastAsia="Arial" w:hAnsiTheme="minorHAnsi" w:cstheme="minorHAnsi"/>
          <w:sz w:val="22"/>
          <w:szCs w:val="22"/>
        </w:rPr>
        <w:t xml:space="preserve"> Guide learners in managing their time effectively to complete tasks within the suggested target times, simulating real-world project constraints</w:t>
      </w:r>
      <w:r w:rsidRPr="00F469A9">
        <w:rPr>
          <w:rFonts w:asciiTheme="minorHAnsi" w:eastAsia="Arial" w:hAnsiTheme="minorHAnsi" w:cstheme="minorHAnsi"/>
          <w:b/>
          <w:bCs/>
          <w:sz w:val="22"/>
          <w:szCs w:val="22"/>
        </w:rPr>
        <w:t>.</w:t>
      </w:r>
    </w:p>
    <w:p w14:paraId="0BAAD917" w14:textId="1D047418" w:rsidR="2DFE750B" w:rsidRPr="00F469A9" w:rsidRDefault="2DFE750B" w:rsidP="00DA7B09">
      <w:pPr>
        <w:pStyle w:val="ListParagraph"/>
        <w:spacing w:before="240" w:after="240"/>
        <w:ind w:left="426"/>
        <w:rPr>
          <w:rFonts w:asciiTheme="minorHAnsi" w:eastAsia="Arial" w:hAnsiTheme="minorHAnsi" w:cstheme="minorHAnsi"/>
          <w:sz w:val="22"/>
          <w:szCs w:val="22"/>
        </w:rPr>
      </w:pPr>
    </w:p>
    <w:p w14:paraId="2EC30334" w14:textId="4D8822D6" w:rsidR="00C93CD7" w:rsidRPr="00F469A9" w:rsidRDefault="00C93CD7" w:rsidP="00C93CD7">
      <w:pPr>
        <w:rPr>
          <w:rFonts w:asciiTheme="minorHAnsi" w:eastAsia="Arial" w:hAnsiTheme="minorHAnsi" w:cstheme="minorHAnsi"/>
          <w:sz w:val="22"/>
          <w:szCs w:val="22"/>
        </w:rPr>
      </w:pPr>
      <w:r w:rsidRPr="00F469A9">
        <w:rPr>
          <w:rFonts w:asciiTheme="minorHAnsi" w:eastAsia="Arial" w:hAnsiTheme="minorHAnsi" w:cstheme="minorHAnsi"/>
          <w:sz w:val="22"/>
          <w:szCs w:val="22"/>
        </w:rPr>
        <w:t>Remember to adapt teaching methods to the individual needs of your learners and always prioriti</w:t>
      </w:r>
      <w:r w:rsidR="00F668BD" w:rsidRPr="00F469A9">
        <w:rPr>
          <w:rFonts w:asciiTheme="minorHAnsi" w:eastAsia="Arial" w:hAnsiTheme="minorHAnsi" w:cstheme="minorHAnsi"/>
          <w:sz w:val="22"/>
          <w:szCs w:val="22"/>
        </w:rPr>
        <w:t>s</w:t>
      </w:r>
      <w:r w:rsidRPr="00F469A9">
        <w:rPr>
          <w:rFonts w:asciiTheme="minorHAnsi" w:eastAsia="Arial" w:hAnsiTheme="minorHAnsi" w:cstheme="minorHAnsi"/>
          <w:sz w:val="22"/>
          <w:szCs w:val="22"/>
        </w:rPr>
        <w:t>e safety and adherence to industry standards.</w:t>
      </w:r>
    </w:p>
    <w:p w14:paraId="39EAEEB6" w14:textId="77777777" w:rsidR="002E40C6" w:rsidRPr="00F469A9" w:rsidRDefault="002E40C6" w:rsidP="00204E45">
      <w:pPr>
        <w:rPr>
          <w:rFonts w:asciiTheme="minorHAnsi" w:eastAsia="Arial" w:hAnsiTheme="minorHAnsi" w:cstheme="minorHAnsi"/>
          <w:sz w:val="22"/>
          <w:szCs w:val="22"/>
        </w:rPr>
      </w:pPr>
    </w:p>
    <w:p w14:paraId="6B4D20E1" w14:textId="77777777" w:rsidR="002E40C6" w:rsidRPr="00F469A9" w:rsidRDefault="002E40C6" w:rsidP="00204E45">
      <w:pPr>
        <w:rPr>
          <w:rFonts w:asciiTheme="minorHAnsi" w:eastAsia="Arial" w:hAnsiTheme="minorHAnsi" w:cstheme="minorHAnsi"/>
          <w:sz w:val="22"/>
          <w:szCs w:val="22"/>
        </w:rPr>
      </w:pPr>
    </w:p>
    <w:p w14:paraId="4EF3EEC1" w14:textId="77777777" w:rsidR="00227ECD" w:rsidRPr="00F469A9" w:rsidRDefault="00227ECD" w:rsidP="00204E45">
      <w:pPr>
        <w:rPr>
          <w:rFonts w:asciiTheme="minorHAnsi" w:eastAsia="Arial" w:hAnsiTheme="minorHAnsi" w:cstheme="minorHAnsi"/>
          <w:sz w:val="22"/>
          <w:szCs w:val="22"/>
        </w:rPr>
      </w:pPr>
    </w:p>
    <w:p w14:paraId="5450605F" w14:textId="77777777" w:rsidR="00227ECD" w:rsidRPr="00F469A9" w:rsidRDefault="00227ECD" w:rsidP="00204E45">
      <w:pPr>
        <w:rPr>
          <w:rFonts w:asciiTheme="minorHAnsi" w:eastAsia="Arial" w:hAnsiTheme="minorHAnsi" w:cstheme="minorHAnsi"/>
          <w:sz w:val="22"/>
          <w:szCs w:val="22"/>
        </w:rPr>
      </w:pPr>
    </w:p>
    <w:p w14:paraId="22B7F1CD" w14:textId="77777777" w:rsidR="00227ECD" w:rsidRPr="00F469A9" w:rsidRDefault="00227ECD" w:rsidP="00204E45">
      <w:pPr>
        <w:rPr>
          <w:rFonts w:asciiTheme="minorHAnsi" w:eastAsia="Arial" w:hAnsiTheme="minorHAnsi" w:cstheme="minorHAnsi"/>
          <w:sz w:val="22"/>
          <w:szCs w:val="22"/>
        </w:rPr>
      </w:pPr>
    </w:p>
    <w:p w14:paraId="6E182440" w14:textId="77777777" w:rsidR="00227ECD" w:rsidRPr="00F469A9" w:rsidRDefault="00227ECD" w:rsidP="00204E45">
      <w:pPr>
        <w:rPr>
          <w:rFonts w:asciiTheme="minorHAnsi" w:eastAsia="Arial" w:hAnsiTheme="minorHAnsi" w:cstheme="minorHAnsi"/>
          <w:sz w:val="22"/>
          <w:szCs w:val="22"/>
        </w:rPr>
      </w:pPr>
    </w:p>
    <w:p w14:paraId="1023E768" w14:textId="7F6A7BFE" w:rsidR="00204E45" w:rsidRPr="00F469A9" w:rsidRDefault="00204E45" w:rsidP="00204E45">
      <w:pPr>
        <w:rPr>
          <w:rFonts w:asciiTheme="minorHAnsi" w:eastAsia="Arial" w:hAnsiTheme="minorHAnsi" w:cstheme="minorHAnsi"/>
          <w:sz w:val="22"/>
          <w:szCs w:val="22"/>
        </w:rPr>
      </w:pPr>
    </w:p>
    <w:p w14:paraId="3F3385E7" w14:textId="77777777" w:rsidR="0039061E" w:rsidRPr="00F469A9" w:rsidRDefault="00DB4E31" w:rsidP="00DB4E31">
      <w:pPr>
        <w:spacing w:after="160" w:line="257" w:lineRule="auto"/>
        <w:rPr>
          <w:rFonts w:asciiTheme="minorHAnsi" w:eastAsia="Aptos" w:hAnsiTheme="minorHAnsi" w:cstheme="minorHAnsi"/>
          <w:b/>
          <w:bCs/>
          <w:sz w:val="20"/>
          <w:szCs w:val="20"/>
        </w:rPr>
      </w:pPr>
      <w:bookmarkStart w:id="3" w:name="_Toc217305773"/>
      <w:r w:rsidRPr="00F469A9">
        <w:rPr>
          <w:rFonts w:asciiTheme="minorHAnsi" w:eastAsia="Aptos" w:hAnsiTheme="minorHAnsi" w:cstheme="minorHAnsi"/>
          <w:b/>
          <w:bCs/>
          <w:sz w:val="32"/>
          <w:szCs w:val="32"/>
        </w:rPr>
        <w:t>Heating design tasks</w:t>
      </w:r>
      <w:r w:rsidRPr="00F469A9">
        <w:rPr>
          <w:rFonts w:asciiTheme="minorHAnsi" w:eastAsia="Aptos" w:hAnsiTheme="minorHAnsi" w:cstheme="minorHAnsi"/>
          <w:b/>
          <w:bCs/>
        </w:rPr>
        <w:t>:</w:t>
      </w:r>
      <w:r w:rsidRPr="00F469A9">
        <w:rPr>
          <w:rFonts w:asciiTheme="minorHAnsi" w:eastAsia="Aptos" w:hAnsiTheme="minorHAnsi" w:cstheme="minorHAnsi"/>
          <w:b/>
          <w:bCs/>
          <w:sz w:val="20"/>
          <w:szCs w:val="20"/>
        </w:rPr>
        <w:t xml:space="preserve"> </w:t>
      </w:r>
    </w:p>
    <w:p w14:paraId="48212433" w14:textId="57825CEB" w:rsidR="00DB4E31" w:rsidRPr="00F469A9" w:rsidRDefault="00DB4E31" w:rsidP="00DB4E31">
      <w:pPr>
        <w:spacing w:after="160" w:line="257" w:lineRule="auto"/>
        <w:rPr>
          <w:rFonts w:asciiTheme="minorHAnsi" w:hAnsiTheme="minorHAnsi" w:cstheme="minorHAnsi"/>
          <w:sz w:val="22"/>
          <w:szCs w:val="22"/>
        </w:rPr>
      </w:pPr>
      <w:r w:rsidRPr="00F469A9">
        <w:rPr>
          <w:rFonts w:asciiTheme="minorHAnsi" w:eastAsia="Aptos" w:hAnsiTheme="minorHAnsi" w:cstheme="minorHAnsi"/>
          <w:sz w:val="22"/>
          <w:szCs w:val="22"/>
        </w:rPr>
        <w:t>These training tasks help Low Carbon T Level learners develop core heating design skills. They focus on heat loss, system sizing, and low-carbon technologies through practical, real-world scenarios.</w:t>
      </w:r>
      <w:r w:rsidRPr="00F469A9">
        <w:rPr>
          <w:rFonts w:asciiTheme="minorHAnsi" w:hAnsiTheme="minorHAnsi" w:cstheme="minorHAnsi"/>
          <w:b/>
          <w:bCs/>
          <w:color w:val="FC4421"/>
          <w:sz w:val="22"/>
          <w:szCs w:val="22"/>
        </w:rPr>
        <w:t xml:space="preserve"> </w:t>
      </w:r>
    </w:p>
    <w:p w14:paraId="4C712ABE" w14:textId="0D5A2203" w:rsidR="00204E45" w:rsidRPr="00F469A9" w:rsidRDefault="00204E45" w:rsidP="0074433E">
      <w:pPr>
        <w:pStyle w:val="Heading2"/>
        <w:rPr>
          <w:rFonts w:asciiTheme="minorHAnsi" w:eastAsia="Arial" w:hAnsiTheme="minorHAnsi" w:cstheme="minorHAnsi"/>
          <w:color w:val="FC4421"/>
        </w:rPr>
      </w:pPr>
      <w:r w:rsidRPr="00F469A9">
        <w:rPr>
          <w:rFonts w:asciiTheme="minorHAnsi" w:eastAsia="Arial" w:hAnsiTheme="minorHAnsi" w:cstheme="minorHAnsi"/>
          <w:color w:val="FC4421"/>
        </w:rPr>
        <w:t>Task 1</w:t>
      </w:r>
      <w:r w:rsidR="00EF7E76"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3"/>
      <w:r w:rsidR="0065668D" w:rsidRPr="00F469A9">
        <w:rPr>
          <w:rFonts w:asciiTheme="minorHAnsi" w:eastAsia="Arial" w:hAnsiTheme="minorHAnsi" w:cstheme="minorHAnsi"/>
          <w:color w:val="FC4421"/>
        </w:rPr>
        <w:t>Heating design 1 – Heat loss</w:t>
      </w:r>
    </w:p>
    <w:p w14:paraId="2F3DCDFE" w14:textId="77777777" w:rsidR="001E26D5" w:rsidRPr="00F469A9" w:rsidRDefault="00204E45" w:rsidP="001E26D5">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001E26D5" w:rsidRPr="00F469A9">
        <w:rPr>
          <w:rFonts w:asciiTheme="minorHAnsi" w:hAnsiTheme="minorHAnsi" w:cstheme="minorHAnsi"/>
          <w:sz w:val="22"/>
          <w:szCs w:val="22"/>
          <w:lang w:eastAsia="en-GB"/>
        </w:rPr>
        <w:t>To calculate the heating requirement of a room and determine suitable radiator and pipework sizes using the supplied property information, design conditions, and heat pump operating temperatures.</w:t>
      </w:r>
    </w:p>
    <w:p w14:paraId="4FFBEDA3" w14:textId="380DF76F" w:rsidR="000C1890" w:rsidRPr="00F469A9" w:rsidRDefault="00204E45" w:rsidP="000C1890">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w:t>
      </w:r>
      <w:r w:rsidR="00EF7E76" w:rsidRPr="00F469A9">
        <w:rPr>
          <w:rFonts w:asciiTheme="minorHAnsi" w:eastAsia="Arial" w:hAnsiTheme="minorHAnsi" w:cstheme="minorHAnsi"/>
          <w:b/>
          <w:bCs/>
          <w:sz w:val="22"/>
          <w:szCs w:val="22"/>
        </w:rPr>
        <w:t>r</w:t>
      </w:r>
      <w:r w:rsidRPr="00F469A9">
        <w:rPr>
          <w:rFonts w:asciiTheme="minorHAnsi" w:eastAsia="Arial" w:hAnsiTheme="minorHAnsi" w:cstheme="minorHAnsi"/>
          <w:b/>
          <w:bCs/>
          <w:sz w:val="22"/>
          <w:szCs w:val="22"/>
        </w:rPr>
        <w:t xml:space="preserve">ole: </w:t>
      </w:r>
    </w:p>
    <w:p w14:paraId="0E14D6B1" w14:textId="7B12D80F" w:rsidR="00567819" w:rsidRPr="00F469A9" w:rsidRDefault="00567819" w:rsidP="00B848D1">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through the process of calculating room heat loss using the provided building data. </w:t>
      </w:r>
    </w:p>
    <w:p w14:paraId="507CF59A" w14:textId="28B91601" w:rsidR="00567819" w:rsidRPr="00F469A9" w:rsidRDefault="00567819" w:rsidP="00B848D1">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selecting appropriate radiator outputs and pipework sizes based on the calculated heat demand and system temperatures. </w:t>
      </w:r>
    </w:p>
    <w:p w14:paraId="64E702B7" w14:textId="0CB163D7" w:rsidR="00567819" w:rsidRPr="00F469A9" w:rsidRDefault="00567819" w:rsidP="00B848D1">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Check that learners use the correct formulas, units, and design temperatures. </w:t>
      </w:r>
    </w:p>
    <w:p w14:paraId="0D60044B" w14:textId="0E0FB4B7" w:rsidR="00567819" w:rsidRPr="00F469A9" w:rsidRDefault="00567819" w:rsidP="00B848D1">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the relationship between heat loss calculations and system design.</w:t>
      </w:r>
    </w:p>
    <w:p w14:paraId="253AD7D5" w14:textId="70DBA5D6" w:rsidR="005220C3" w:rsidRPr="00F469A9" w:rsidRDefault="006D3285" w:rsidP="004F3AA4">
      <w:pPr>
        <w:spacing w:after="0" w:line="300" w:lineRule="atLeast"/>
        <w:rPr>
          <w:rFonts w:asciiTheme="minorHAnsi" w:eastAsia="Arial" w:hAnsiTheme="minorHAnsi" w:cstheme="minorHAnsi"/>
          <w:sz w:val="22"/>
          <w:szCs w:val="22"/>
        </w:rPr>
      </w:pPr>
      <w:r w:rsidRPr="00F469A9">
        <w:rPr>
          <w:rFonts w:asciiTheme="minorHAnsi" w:eastAsia="Arial" w:hAnsiTheme="minorHAnsi" w:cstheme="minorHAnsi"/>
          <w:b/>
          <w:bCs/>
          <w:sz w:val="22"/>
          <w:szCs w:val="22"/>
        </w:rPr>
        <w:br/>
      </w:r>
      <w:r w:rsidR="00204E45" w:rsidRPr="00F469A9">
        <w:rPr>
          <w:rFonts w:asciiTheme="minorHAnsi" w:eastAsia="Arial" w:hAnsiTheme="minorHAnsi" w:cstheme="minorHAnsi"/>
          <w:b/>
          <w:bCs/>
          <w:sz w:val="22"/>
          <w:szCs w:val="22"/>
        </w:rPr>
        <w:t xml:space="preserve">Key </w:t>
      </w:r>
      <w:r w:rsidR="00EF7E76" w:rsidRPr="00F469A9">
        <w:rPr>
          <w:rFonts w:asciiTheme="minorHAnsi" w:eastAsia="Arial" w:hAnsiTheme="minorHAnsi" w:cstheme="minorHAnsi"/>
          <w:b/>
          <w:bCs/>
          <w:sz w:val="22"/>
          <w:szCs w:val="22"/>
        </w:rPr>
        <w:t>learning p</w:t>
      </w:r>
      <w:r w:rsidR="00204E45" w:rsidRPr="00F469A9">
        <w:rPr>
          <w:rFonts w:asciiTheme="minorHAnsi" w:eastAsia="Arial" w:hAnsiTheme="minorHAnsi" w:cstheme="minorHAnsi"/>
          <w:b/>
          <w:bCs/>
          <w:sz w:val="22"/>
          <w:szCs w:val="22"/>
        </w:rPr>
        <w:t>oints</w:t>
      </w:r>
      <w:r w:rsidR="00204E45" w:rsidRPr="00F469A9">
        <w:rPr>
          <w:rFonts w:asciiTheme="minorHAnsi" w:eastAsia="Arial" w:hAnsiTheme="minorHAnsi" w:cstheme="minorHAnsi"/>
          <w:sz w:val="22"/>
          <w:szCs w:val="22"/>
        </w:rPr>
        <w:t xml:space="preserve">: </w:t>
      </w:r>
    </w:p>
    <w:p w14:paraId="6B1EBF47" w14:textId="3684FD03" w:rsidR="005220C3" w:rsidRPr="00F469A9" w:rsidRDefault="005220C3" w:rsidP="00B848D1">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loss is influenced by U-values, surface areas, temperature difference, and ventilation losses. </w:t>
      </w:r>
    </w:p>
    <w:p w14:paraId="5DF90721" w14:textId="3D86D77C" w:rsidR="005220C3" w:rsidRPr="00F469A9" w:rsidRDefault="005220C3" w:rsidP="00B848D1">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Design outdoor temperature and indoor comfort temperature are used to establish the temperature difference (ΔT). </w:t>
      </w:r>
    </w:p>
    <w:p w14:paraId="35935ED8" w14:textId="44806449" w:rsidR="005220C3" w:rsidRPr="00F469A9" w:rsidRDefault="005220C3" w:rsidP="00B848D1">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Air change rate contributes to ventilation heat loss and must be included in calculations. </w:t>
      </w:r>
    </w:p>
    <w:p w14:paraId="71AA66D9" w14:textId="444F4C58" w:rsidR="005220C3" w:rsidRPr="00F469A9" w:rsidRDefault="005220C3" w:rsidP="00B848D1">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Radiator sizing must be suitable for the heat pump flow and return temperatures (45°C/40°C). </w:t>
      </w:r>
    </w:p>
    <w:p w14:paraId="31387FA1" w14:textId="43982B78" w:rsidR="005220C3" w:rsidRPr="00F469A9" w:rsidRDefault="005220C3" w:rsidP="00B848D1">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Pipework sizing must match the required heat output and system operating conditions.</w:t>
      </w:r>
    </w:p>
    <w:p w14:paraId="763B33A4" w14:textId="77777777" w:rsidR="006D3285" w:rsidRPr="00F469A9" w:rsidRDefault="006D3285" w:rsidP="006D3285">
      <w:pPr>
        <w:spacing w:after="0" w:line="300" w:lineRule="atLeast"/>
        <w:rPr>
          <w:rFonts w:asciiTheme="minorHAnsi" w:eastAsia="Arial" w:hAnsiTheme="minorHAnsi" w:cstheme="minorHAnsi"/>
          <w:b/>
          <w:bCs/>
          <w:sz w:val="22"/>
          <w:szCs w:val="22"/>
        </w:rPr>
      </w:pPr>
    </w:p>
    <w:p w14:paraId="1C187AF5" w14:textId="1DB4EE7F" w:rsidR="006D3285" w:rsidRPr="00F469A9" w:rsidRDefault="00204E45" w:rsidP="006D3285">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Assessment: </w:t>
      </w:r>
      <w:r w:rsidR="006D3285" w:rsidRPr="00F469A9">
        <w:rPr>
          <w:rFonts w:asciiTheme="minorHAnsi" w:hAnsiTheme="minorHAnsi" w:cstheme="minorHAnsi"/>
          <w:sz w:val="22"/>
          <w:szCs w:val="22"/>
          <w:lang w:eastAsia="en-GB"/>
        </w:rPr>
        <w:t>Extract relevant data from the task description and drawings and make relevant calculations</w:t>
      </w:r>
      <w:r w:rsidR="00627113">
        <w:rPr>
          <w:rFonts w:asciiTheme="minorHAnsi" w:hAnsiTheme="minorHAnsi" w:cstheme="minorHAnsi"/>
          <w:sz w:val="22"/>
          <w:szCs w:val="22"/>
          <w:lang w:eastAsia="en-GB"/>
        </w:rPr>
        <w:t>.</w:t>
      </w:r>
    </w:p>
    <w:p w14:paraId="20AAA874" w14:textId="7421BC28" w:rsidR="00204E45" w:rsidRPr="00F469A9" w:rsidRDefault="00204E45" w:rsidP="004F3AA4">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Expected </w:t>
      </w:r>
      <w:r w:rsidR="00EF7E76" w:rsidRPr="00F469A9">
        <w:rPr>
          <w:rFonts w:asciiTheme="minorHAnsi" w:eastAsia="Arial" w:hAnsiTheme="minorHAnsi" w:cstheme="minorHAnsi"/>
          <w:b/>
          <w:bCs/>
          <w:color w:val="FC4421"/>
          <w:sz w:val="22"/>
          <w:szCs w:val="22"/>
        </w:rPr>
        <w:t>learner o</w:t>
      </w:r>
      <w:r w:rsidRPr="00F469A9">
        <w:rPr>
          <w:rFonts w:asciiTheme="minorHAnsi" w:eastAsia="Arial" w:hAnsiTheme="minorHAnsi" w:cstheme="minorHAnsi"/>
          <w:b/>
          <w:bCs/>
          <w:color w:val="FC4421"/>
          <w:sz w:val="22"/>
          <w:szCs w:val="22"/>
        </w:rPr>
        <w:t>utcomes:</w:t>
      </w:r>
    </w:p>
    <w:p w14:paraId="4D6491E9" w14:textId="59522F68" w:rsidR="000B723D" w:rsidRPr="00F469A9" w:rsidRDefault="000B723D" w:rsidP="00B848D1">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Accurately </w:t>
      </w: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room heat loss using the supplied building and environmental data. </w:t>
      </w:r>
    </w:p>
    <w:p w14:paraId="263E6C9D" w14:textId="1013ED4D" w:rsidR="000B723D" w:rsidRPr="00F469A9" w:rsidRDefault="000B723D" w:rsidP="00B848D1">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select</w:t>
      </w:r>
      <w:r w:rsidRPr="00F469A9">
        <w:rPr>
          <w:rFonts w:asciiTheme="minorHAnsi" w:hAnsiTheme="minorHAnsi" w:cstheme="minorHAnsi"/>
          <w:color w:val="FC4421"/>
          <w:sz w:val="22"/>
          <w:szCs w:val="22"/>
          <w:lang w:eastAsia="en-GB"/>
        </w:rPr>
        <w:t xml:space="preserve"> a radiator and associated pipework that meets the heating demand of the room. </w:t>
      </w:r>
    </w:p>
    <w:p w14:paraId="43D99C20" w14:textId="59E18554" w:rsidR="000B723D" w:rsidRPr="00F469A9" w:rsidRDefault="000B723D" w:rsidP="00B848D1">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Demonstrate</w:t>
      </w:r>
      <w:r w:rsidRPr="00F469A9">
        <w:rPr>
          <w:rFonts w:asciiTheme="minorHAnsi" w:hAnsiTheme="minorHAnsi" w:cstheme="minorHAnsi"/>
          <w:color w:val="FC4421"/>
          <w:sz w:val="22"/>
          <w:szCs w:val="22"/>
          <w:lang w:eastAsia="en-GB"/>
        </w:rPr>
        <w:t xml:space="preserve"> understanding of how heat pump operating temperatures affect emitter sizing.</w:t>
      </w:r>
    </w:p>
    <w:p w14:paraId="2CD1E1FF" w14:textId="77777777" w:rsidR="004C7AA9" w:rsidRPr="00F469A9" w:rsidRDefault="004C7AA9" w:rsidP="003047CB">
      <w:pPr>
        <w:pStyle w:val="ListParagraph"/>
        <w:spacing w:after="0"/>
        <w:rPr>
          <w:rFonts w:asciiTheme="minorHAnsi" w:eastAsia="Arial" w:hAnsiTheme="minorHAnsi" w:cstheme="minorHAnsi"/>
          <w:color w:val="FC4421"/>
          <w:sz w:val="22"/>
          <w:szCs w:val="22"/>
        </w:rPr>
      </w:pPr>
    </w:p>
    <w:p w14:paraId="338414AF" w14:textId="38DA323E" w:rsidR="00204E45" w:rsidRPr="00F469A9" w:rsidRDefault="00204E45" w:rsidP="004F3AA4">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Potential </w:t>
      </w:r>
      <w:r w:rsidR="00EF7E76" w:rsidRPr="00F469A9">
        <w:rPr>
          <w:rFonts w:asciiTheme="minorHAnsi" w:eastAsia="Arial" w:hAnsiTheme="minorHAnsi" w:cstheme="minorHAnsi"/>
          <w:b/>
          <w:bCs/>
          <w:color w:val="FC4421"/>
          <w:sz w:val="22"/>
          <w:szCs w:val="22"/>
        </w:rPr>
        <w:t>learner s</w:t>
      </w:r>
      <w:r w:rsidRPr="00F469A9">
        <w:rPr>
          <w:rFonts w:asciiTheme="minorHAnsi" w:eastAsia="Arial" w:hAnsiTheme="minorHAnsi" w:cstheme="minorHAnsi"/>
          <w:b/>
          <w:bCs/>
          <w:color w:val="FC4421"/>
          <w:sz w:val="22"/>
          <w:szCs w:val="22"/>
        </w:rPr>
        <w:t>truggles:</w:t>
      </w:r>
    </w:p>
    <w:p w14:paraId="7BEAF523" w14:textId="4DFBD4AB" w:rsidR="00F54497" w:rsidRPr="00F469A9" w:rsidRDefault="00F54497" w:rsidP="00B848D1">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Identifying</w:t>
      </w:r>
      <w:r w:rsidRPr="00F469A9">
        <w:rPr>
          <w:rFonts w:asciiTheme="minorHAnsi" w:hAnsiTheme="minorHAnsi" w:cstheme="minorHAnsi"/>
          <w:color w:val="FC4421"/>
          <w:sz w:val="22"/>
          <w:szCs w:val="22"/>
          <w:lang w:eastAsia="en-GB"/>
        </w:rPr>
        <w:t xml:space="preserve"> which dimensions and U-values should be used in each heat loss calculation. </w:t>
      </w:r>
    </w:p>
    <w:p w14:paraId="7FCB3307" w14:textId="41350D37" w:rsidR="00F54497" w:rsidRPr="00F469A9" w:rsidRDefault="00F54497" w:rsidP="00B848D1">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Calculating</w:t>
      </w:r>
      <w:r w:rsidRPr="00F469A9">
        <w:rPr>
          <w:rFonts w:asciiTheme="minorHAnsi" w:hAnsiTheme="minorHAnsi" w:cstheme="minorHAnsi"/>
          <w:color w:val="FC4421"/>
          <w:sz w:val="22"/>
          <w:szCs w:val="22"/>
          <w:lang w:eastAsia="en-GB"/>
        </w:rPr>
        <w:t xml:space="preserve"> ventilation losses correctly using the air change rate. </w:t>
      </w:r>
    </w:p>
    <w:p w14:paraId="3171825D" w14:textId="75E13AA9" w:rsidR="00F54497" w:rsidRPr="00F469A9" w:rsidRDefault="00F54497" w:rsidP="00B848D1">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Applying</w:t>
      </w:r>
      <w:r w:rsidRPr="00F469A9">
        <w:rPr>
          <w:rFonts w:asciiTheme="minorHAnsi" w:hAnsiTheme="minorHAnsi" w:cstheme="minorHAnsi"/>
          <w:color w:val="FC4421"/>
          <w:sz w:val="22"/>
          <w:szCs w:val="22"/>
          <w:lang w:eastAsia="en-GB"/>
        </w:rPr>
        <w:t xml:space="preserve"> the correct temperature difference (21°C to</w:t>
      </w:r>
      <w:r w:rsidR="00AE2647">
        <w:rPr>
          <w:rFonts w:asciiTheme="minorHAnsi" w:hAnsiTheme="minorHAnsi" w:cstheme="minorHAnsi"/>
          <w:color w:val="FC4421"/>
          <w:sz w:val="22"/>
          <w:szCs w:val="22"/>
          <w:lang w:eastAsia="en-GB"/>
        </w:rPr>
        <w:t xml:space="preserve"> –</w:t>
      </w:r>
      <w:r w:rsidRPr="00F469A9">
        <w:rPr>
          <w:rFonts w:asciiTheme="minorHAnsi" w:hAnsiTheme="minorHAnsi" w:cstheme="minorHAnsi"/>
          <w:color w:val="FC4421"/>
          <w:sz w:val="22"/>
          <w:szCs w:val="22"/>
          <w:lang w:eastAsia="en-GB"/>
        </w:rPr>
        <w:t xml:space="preserve">3°C). </w:t>
      </w:r>
    </w:p>
    <w:p w14:paraId="6AA2F623" w14:textId="30456FEF" w:rsidR="00F54497" w:rsidRPr="00F469A9" w:rsidRDefault="00F54497" w:rsidP="00B848D1">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Selecting</w:t>
      </w:r>
      <w:r w:rsidRPr="00F469A9">
        <w:rPr>
          <w:rFonts w:asciiTheme="minorHAnsi" w:hAnsiTheme="minorHAnsi" w:cstheme="minorHAnsi"/>
          <w:color w:val="FC4421"/>
          <w:sz w:val="22"/>
          <w:szCs w:val="22"/>
          <w:lang w:eastAsia="en-GB"/>
        </w:rPr>
        <w:t xml:space="preserve"> radiator outputs at low-temperature heat pump operating conditions rather than traditional boiler temperatures.</w:t>
      </w:r>
    </w:p>
    <w:p w14:paraId="7B552F60" w14:textId="41654A0F" w:rsidR="00204E45" w:rsidRPr="00F469A9" w:rsidRDefault="00077EAB" w:rsidP="004F3AA4">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br/>
      </w:r>
      <w:r w:rsidR="00204E45" w:rsidRPr="00F469A9">
        <w:rPr>
          <w:rFonts w:asciiTheme="minorHAnsi" w:eastAsia="Arial" w:hAnsiTheme="minorHAnsi" w:cstheme="minorHAnsi"/>
          <w:b/>
          <w:bCs/>
          <w:color w:val="FC4421"/>
          <w:sz w:val="22"/>
          <w:szCs w:val="22"/>
        </w:rPr>
        <w:t xml:space="preserve">Suggestions for </w:t>
      </w:r>
      <w:r w:rsidR="00EF7E76" w:rsidRPr="00F469A9">
        <w:rPr>
          <w:rFonts w:asciiTheme="minorHAnsi" w:eastAsia="Arial" w:hAnsiTheme="minorHAnsi" w:cstheme="minorHAnsi"/>
          <w:b/>
          <w:bCs/>
          <w:color w:val="FC4421"/>
          <w:sz w:val="22"/>
          <w:szCs w:val="22"/>
        </w:rPr>
        <w:t>i</w:t>
      </w:r>
      <w:r w:rsidR="00204E45" w:rsidRPr="00F469A9">
        <w:rPr>
          <w:rFonts w:asciiTheme="minorHAnsi" w:eastAsia="Arial" w:hAnsiTheme="minorHAnsi" w:cstheme="minorHAnsi"/>
          <w:b/>
          <w:bCs/>
          <w:color w:val="FC4421"/>
          <w:sz w:val="22"/>
          <w:szCs w:val="22"/>
        </w:rPr>
        <w:t>mprovement:</w:t>
      </w:r>
    </w:p>
    <w:p w14:paraId="395575B2" w14:textId="5CB1DA6F" w:rsidR="00CA44CF" w:rsidRPr="00F469A9" w:rsidRDefault="00CA44CF" w:rsidP="00B848D1">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worked example showing one complete room heat loss calculation before learners attempt the task independently. </w:t>
      </w:r>
    </w:p>
    <w:p w14:paraId="1E9107CE" w14:textId="4F6AB837" w:rsidR="00CA44CF" w:rsidRPr="00F469A9" w:rsidRDefault="00CA44CF" w:rsidP="00B848D1">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radiator manufacturer selection table so learners can compare calculated demand with actual radiator outputs at 45°C/40°C temperatures.</w:t>
      </w:r>
    </w:p>
    <w:p w14:paraId="05291414" w14:textId="3997E22D" w:rsidR="004C7AA9" w:rsidRPr="00F469A9" w:rsidRDefault="004C7AA9" w:rsidP="004C7AA9">
      <w:pPr>
        <w:pStyle w:val="ListParagraph"/>
        <w:rPr>
          <w:rFonts w:asciiTheme="minorHAnsi" w:eastAsia="Arial" w:hAnsiTheme="minorHAnsi" w:cstheme="minorHAnsi"/>
          <w:color w:val="FC4421"/>
          <w:sz w:val="22"/>
          <w:szCs w:val="22"/>
        </w:rPr>
      </w:pPr>
    </w:p>
    <w:p w14:paraId="2B1BE454" w14:textId="77777777" w:rsidR="004F3AA4" w:rsidRPr="00F469A9" w:rsidRDefault="004F3AA4" w:rsidP="001342AF">
      <w:pPr>
        <w:rPr>
          <w:rFonts w:asciiTheme="minorHAnsi" w:eastAsia="Arial" w:hAnsiTheme="minorHAnsi" w:cstheme="minorHAnsi"/>
          <w:b/>
          <w:bCs/>
          <w:color w:val="FC4421"/>
          <w:sz w:val="22"/>
          <w:szCs w:val="22"/>
        </w:rPr>
      </w:pPr>
    </w:p>
    <w:p w14:paraId="4693E455" w14:textId="77777777" w:rsidR="004F3AA4" w:rsidRPr="00F469A9" w:rsidRDefault="004F3AA4" w:rsidP="001342AF">
      <w:pPr>
        <w:rPr>
          <w:rFonts w:asciiTheme="minorHAnsi" w:eastAsia="Arial" w:hAnsiTheme="minorHAnsi" w:cstheme="minorHAnsi"/>
          <w:b/>
          <w:bCs/>
          <w:color w:val="FC4421"/>
          <w:sz w:val="22"/>
          <w:szCs w:val="22"/>
        </w:rPr>
      </w:pPr>
    </w:p>
    <w:p w14:paraId="7B014143" w14:textId="20045A9C" w:rsidR="00204E45" w:rsidRPr="00F469A9" w:rsidRDefault="00204E45" w:rsidP="004F3AA4">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F7E76" w:rsidRPr="00F469A9">
        <w:rPr>
          <w:rFonts w:asciiTheme="minorHAnsi" w:eastAsia="Arial" w:hAnsiTheme="minorHAnsi" w:cstheme="minorHAnsi"/>
          <w:b/>
          <w:bCs/>
          <w:color w:val="FC4421"/>
          <w:sz w:val="22"/>
          <w:szCs w:val="22"/>
        </w:rPr>
        <w:t>stretch a</w:t>
      </w:r>
      <w:r w:rsidRPr="00F469A9">
        <w:rPr>
          <w:rFonts w:asciiTheme="minorHAnsi" w:eastAsia="Arial" w:hAnsiTheme="minorHAnsi" w:cstheme="minorHAnsi"/>
          <w:b/>
          <w:bCs/>
          <w:color w:val="FC4421"/>
          <w:sz w:val="22"/>
          <w:szCs w:val="22"/>
        </w:rPr>
        <w:t>ctivity:</w:t>
      </w:r>
    </w:p>
    <w:p w14:paraId="0F6E43F3" w14:textId="3DFBA326" w:rsidR="00B848D1" w:rsidRPr="00F469A9" w:rsidRDefault="00B848D1" w:rsidP="00A237DF">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the radiator size required for a heat pump system (45°C/40°C) versus a traditional boiler system (70°C/50°C) and explain the difference. </w:t>
      </w:r>
    </w:p>
    <w:p w14:paraId="14317FFF" w14:textId="22D810FB" w:rsidR="00B848D1" w:rsidRPr="00F469A9" w:rsidRDefault="00B848D1" w:rsidP="00A237DF">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Require</w:t>
      </w:r>
      <w:r w:rsidRPr="00F469A9">
        <w:rPr>
          <w:rFonts w:asciiTheme="minorHAnsi" w:hAnsiTheme="minorHAnsi" w:cstheme="minorHAnsi"/>
          <w:color w:val="FC4421"/>
          <w:sz w:val="22"/>
          <w:szCs w:val="22"/>
          <w:lang w:eastAsia="en-GB"/>
        </w:rPr>
        <w:t xml:space="preserve"> learners to calculate the impact on heat loss if the window were upgraded to a lower U-value or if insulation were added to the walls.</w:t>
      </w:r>
    </w:p>
    <w:p w14:paraId="4712018B" w14:textId="77777777" w:rsidR="00204E45" w:rsidRPr="00F469A9" w:rsidRDefault="00204E45" w:rsidP="00204E45">
      <w:pPr>
        <w:rPr>
          <w:rFonts w:asciiTheme="minorHAnsi" w:eastAsia="Arial" w:hAnsiTheme="minorHAnsi" w:cstheme="minorHAnsi"/>
          <w:b/>
          <w:bCs/>
          <w:color w:val="FC4421"/>
          <w:sz w:val="22"/>
          <w:szCs w:val="22"/>
        </w:rPr>
      </w:pPr>
    </w:p>
    <w:p w14:paraId="39CAC710" w14:textId="6ADA6F42" w:rsidR="00D41F49" w:rsidRPr="00F469A9" w:rsidRDefault="00D41F49" w:rsidP="00204E45">
      <w:pPr>
        <w:rPr>
          <w:rFonts w:asciiTheme="minorHAnsi" w:eastAsia="Arial" w:hAnsiTheme="minorHAnsi" w:cstheme="minorHAnsi"/>
          <w:b/>
          <w:bCs/>
          <w:color w:val="FC4421"/>
        </w:rPr>
      </w:pPr>
      <w:r w:rsidRPr="00F469A9">
        <w:rPr>
          <w:rFonts w:asciiTheme="minorHAnsi" w:eastAsia="Arial" w:hAnsiTheme="minorHAnsi" w:cstheme="minorHAnsi"/>
          <w:b/>
          <w:bCs/>
          <w:color w:val="FC4421"/>
        </w:rPr>
        <w:t>Task</w:t>
      </w:r>
      <w:r w:rsidR="00D6554D" w:rsidRPr="00F469A9">
        <w:rPr>
          <w:rFonts w:asciiTheme="minorHAnsi" w:eastAsia="Arial" w:hAnsiTheme="minorHAnsi" w:cstheme="minorHAnsi"/>
          <w:b/>
          <w:bCs/>
          <w:color w:val="FC4421"/>
        </w:rPr>
        <w:t xml:space="preserve"> answers</w:t>
      </w:r>
    </w:p>
    <w:p w14:paraId="05810292" w14:textId="7FD2E1C5" w:rsidR="00FB45F5" w:rsidRPr="00F469A9" w:rsidRDefault="00FB45F5" w:rsidP="00FB45F5">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Us</w:t>
      </w:r>
      <w:r w:rsidR="00D30793" w:rsidRPr="00F469A9">
        <w:rPr>
          <w:rFonts w:asciiTheme="minorHAnsi" w:hAnsiTheme="minorHAnsi" w:cstheme="minorHAnsi"/>
          <w:sz w:val="22"/>
          <w:szCs w:val="22"/>
          <w:lang w:eastAsia="en-GB"/>
        </w:rPr>
        <w:t>e</w:t>
      </w:r>
      <w:r w:rsidRPr="00F469A9">
        <w:rPr>
          <w:rFonts w:asciiTheme="minorHAnsi" w:hAnsiTheme="minorHAnsi" w:cstheme="minorHAnsi"/>
          <w:sz w:val="22"/>
          <w:szCs w:val="22"/>
          <w:lang w:eastAsia="en-GB"/>
        </w:rPr>
        <w:t xml:space="preserve"> the drawings and information in the tables below and complete the radiator and pipework sizing requirements</w:t>
      </w:r>
      <w:r w:rsidR="00F230AC">
        <w:rPr>
          <w:rFonts w:asciiTheme="minorHAnsi" w:hAnsiTheme="minorHAnsi" w:cstheme="minorHAnsi"/>
          <w:sz w:val="22"/>
          <w:szCs w:val="22"/>
          <w:lang w:eastAsia="en-GB"/>
        </w:rPr>
        <w:t>.</w:t>
      </w:r>
    </w:p>
    <w:p w14:paraId="414C4AFE" w14:textId="5DBBE7AF" w:rsidR="00FB45F5" w:rsidRPr="00F469A9" w:rsidRDefault="00FB45F5" w:rsidP="00FB45F5">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The property is in Yorkshire and has a design outdoor temperature of</w:t>
      </w:r>
      <w:r w:rsidR="00A93DA8">
        <w:rPr>
          <w:rFonts w:asciiTheme="minorHAnsi" w:hAnsiTheme="minorHAnsi" w:cstheme="minorHAnsi"/>
          <w:sz w:val="22"/>
          <w:szCs w:val="22"/>
          <w:lang w:eastAsia="en-GB"/>
        </w:rPr>
        <w:t xml:space="preserve"> –</w:t>
      </w:r>
      <w:r w:rsidRPr="00F469A9">
        <w:rPr>
          <w:rFonts w:asciiTheme="minorHAnsi" w:hAnsiTheme="minorHAnsi" w:cstheme="minorHAnsi"/>
          <w:sz w:val="22"/>
          <w:szCs w:val="22"/>
          <w:lang w:eastAsia="en-GB"/>
        </w:rPr>
        <w:t>3</w:t>
      </w:r>
      <w:r w:rsidRPr="00F469A9">
        <w:rPr>
          <w:rFonts w:ascii="Cambria Math" w:hAnsi="Cambria Math" w:cs="Cambria Math"/>
          <w:sz w:val="22"/>
          <w:szCs w:val="22"/>
          <w:lang w:eastAsia="en-GB"/>
        </w:rPr>
        <w:t>℃</w:t>
      </w:r>
      <w:r w:rsidRPr="00F469A9">
        <w:rPr>
          <w:rFonts w:asciiTheme="minorHAnsi" w:hAnsiTheme="minorHAnsi" w:cstheme="minorHAnsi"/>
          <w:sz w:val="22"/>
          <w:szCs w:val="22"/>
          <w:lang w:eastAsia="en-GB"/>
        </w:rPr>
        <w:t xml:space="preserve"> and a thermal comfort temperature of 21</w:t>
      </w:r>
      <w:r w:rsidRPr="00F469A9">
        <w:rPr>
          <w:rFonts w:ascii="Cambria Math" w:hAnsi="Cambria Math" w:cs="Cambria Math"/>
          <w:sz w:val="22"/>
          <w:szCs w:val="22"/>
          <w:lang w:eastAsia="en-GB"/>
        </w:rPr>
        <w:t>℃</w:t>
      </w:r>
      <w:r w:rsidRPr="00F469A9">
        <w:rPr>
          <w:rFonts w:asciiTheme="minorHAnsi" w:hAnsiTheme="minorHAnsi" w:cstheme="minorHAnsi"/>
          <w:sz w:val="22"/>
          <w:szCs w:val="22"/>
          <w:lang w:eastAsia="en-GB"/>
        </w:rPr>
        <w:t>.</w:t>
      </w:r>
    </w:p>
    <w:p w14:paraId="26E5D5B5" w14:textId="77777777" w:rsidR="00FB45F5" w:rsidRPr="00F469A9" w:rsidRDefault="00FB45F5" w:rsidP="00FB45F5">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The room has 2 external walls (numbered 1 and 2). The ceiling height is 2.4m and the walls are made of solid stone, unplastered with a U Value of 1.7wm2/k</w:t>
      </w:r>
    </w:p>
    <w:p w14:paraId="5A4435A7" w14:textId="77777777" w:rsidR="00FB45F5" w:rsidRPr="00F469A9" w:rsidRDefault="00FB45F5" w:rsidP="00FB45F5">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The window in wall 1 has a U value of 2.6wm2/k and is 1m x 2.1m</w:t>
      </w:r>
    </w:p>
    <w:p w14:paraId="05CB2AA7" w14:textId="77777777" w:rsidR="00FB45F5" w:rsidRPr="00F469A9" w:rsidRDefault="00FB45F5" w:rsidP="00FB45F5">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An air permeability test has been completed, and the room has an air change rate of 0.5ACH</w:t>
      </w:r>
    </w:p>
    <w:p w14:paraId="5E2FFA1E" w14:textId="477E28B6" w:rsidR="00FB45F5" w:rsidRPr="00F469A9" w:rsidRDefault="002A62C7" w:rsidP="00FB45F5">
      <w:pPr>
        <w:rPr>
          <w:rFonts w:asciiTheme="minorHAnsi" w:hAnsiTheme="minorHAnsi" w:cstheme="minorHAnsi"/>
          <w:sz w:val="22"/>
          <w:szCs w:val="22"/>
          <w:lang w:eastAsia="en-GB"/>
        </w:rPr>
      </w:pPr>
      <w:r w:rsidRPr="004760D8">
        <w:rPr>
          <w:rFonts w:asciiTheme="minorHAnsi" w:hAnsiTheme="minorHAnsi" w:cstheme="minorHAnsi"/>
          <w:noProof/>
          <w:sz w:val="22"/>
          <w:szCs w:val="22"/>
        </w:rPr>
        <mc:AlternateContent>
          <mc:Choice Requires="wps">
            <w:drawing>
              <wp:anchor distT="45720" distB="45720" distL="114300" distR="114300" simplePos="0" relativeHeight="251658262" behindDoc="0" locked="0" layoutInCell="1" allowOverlap="1" wp14:anchorId="4BD80391" wp14:editId="3DDB241F">
                <wp:simplePos x="0" y="0"/>
                <wp:positionH relativeFrom="column">
                  <wp:posOffset>3124200</wp:posOffset>
                </wp:positionH>
                <wp:positionV relativeFrom="paragraph">
                  <wp:posOffset>438150</wp:posOffset>
                </wp:positionV>
                <wp:extent cx="295275" cy="285750"/>
                <wp:effectExtent l="0" t="0" r="28575" b="19050"/>
                <wp:wrapSquare wrapText="bothSides"/>
                <wp:docPr id="1264924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85750"/>
                        </a:xfrm>
                        <a:prstGeom prst="rect">
                          <a:avLst/>
                        </a:prstGeom>
                        <a:solidFill>
                          <a:srgbClr val="FFFFFF"/>
                        </a:solidFill>
                        <a:ln w="9525">
                          <a:solidFill>
                            <a:srgbClr val="000000"/>
                          </a:solidFill>
                          <a:miter lim="800000"/>
                          <a:headEnd/>
                          <a:tailEnd/>
                        </a:ln>
                      </wps:spPr>
                      <wps:txbx>
                        <w:txbxContent>
                          <w:p w14:paraId="6C8361E0" w14:textId="77777777" w:rsidR="002A62C7" w:rsidRPr="00D16D54" w:rsidRDefault="002A62C7" w:rsidP="002A62C7">
                            <w:pPr>
                              <w:rPr>
                                <w:b/>
                                <w:bCs/>
                              </w:rPr>
                            </w:pPr>
                            <w:r w:rsidRPr="00D16D54">
                              <w:rPr>
                                <w:b/>
                                <w:bC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D80391" id="_x0000_t202" coordsize="21600,21600" o:spt="202" path="m,l,21600r21600,l21600,xe">
                <v:stroke joinstyle="miter"/>
                <v:path gradientshapeok="t" o:connecttype="rect"/>
              </v:shapetype>
              <v:shape id="Text Box 2" o:spid="_x0000_s1026" type="#_x0000_t202" style="position:absolute;margin-left:246pt;margin-top:34.5pt;width:23.25pt;height:22.5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">
                <v:textbox>
                  <w:txbxContent>
                    <w:p w14:paraId="6C8361E0" w14:textId="77777777" w:rsidR="002A62C7" w:rsidRPr="00D16D54" w:rsidRDefault="002A62C7" w:rsidP="002A62C7">
                      <w:pPr>
                        <w:rPr>
                          <w:b/>
                          <w:bCs/>
                        </w:rPr>
                      </w:pPr>
                      <w:r w:rsidRPr="00D16D54">
                        <w:rPr>
                          <w:b/>
                          <w:bCs/>
                        </w:rPr>
                        <w:t>1</w:t>
                      </w:r>
                    </w:p>
                  </w:txbxContent>
                </v:textbox>
                <w10:wrap type="square"/>
              </v:shape>
            </w:pict>
          </mc:Fallback>
        </mc:AlternateContent>
      </w:r>
      <w:r w:rsidR="00FB45F5" w:rsidRPr="00F469A9">
        <w:rPr>
          <w:rFonts w:asciiTheme="minorHAnsi" w:hAnsiTheme="minorHAnsi" w:cstheme="minorHAnsi"/>
          <w:sz w:val="22"/>
          <w:szCs w:val="22"/>
          <w:lang w:eastAsia="en-GB"/>
        </w:rPr>
        <w:t>The property currently has an air source heat pump installed to provide thermal comfort, with a flow temperature of 45</w:t>
      </w:r>
      <w:r w:rsidR="00FB45F5" w:rsidRPr="00F469A9">
        <w:rPr>
          <w:rFonts w:ascii="Cambria Math" w:hAnsi="Cambria Math" w:cs="Cambria Math"/>
          <w:sz w:val="22"/>
          <w:szCs w:val="22"/>
          <w:lang w:eastAsia="en-GB"/>
        </w:rPr>
        <w:t>℃</w:t>
      </w:r>
      <w:r w:rsidR="00FB45F5" w:rsidRPr="00F469A9">
        <w:rPr>
          <w:rFonts w:asciiTheme="minorHAnsi" w:hAnsiTheme="minorHAnsi" w:cstheme="minorHAnsi"/>
          <w:sz w:val="22"/>
          <w:szCs w:val="22"/>
          <w:lang w:eastAsia="en-GB"/>
        </w:rPr>
        <w:t xml:space="preserve"> and a return temperature of 40</w:t>
      </w:r>
      <w:r w:rsidR="00FB45F5" w:rsidRPr="00F469A9">
        <w:rPr>
          <w:rFonts w:ascii="Cambria Math" w:hAnsi="Cambria Math" w:cs="Cambria Math"/>
          <w:sz w:val="22"/>
          <w:szCs w:val="22"/>
          <w:lang w:eastAsia="en-GB"/>
        </w:rPr>
        <w:t>℃</w:t>
      </w:r>
      <w:r w:rsidR="00FB45F5" w:rsidRPr="00F469A9">
        <w:rPr>
          <w:rFonts w:asciiTheme="minorHAnsi" w:hAnsiTheme="minorHAnsi" w:cstheme="minorHAnsi"/>
          <w:sz w:val="22"/>
          <w:szCs w:val="22"/>
          <w:lang w:eastAsia="en-GB"/>
        </w:rPr>
        <w:t>, with the system filled with water.</w:t>
      </w:r>
    </w:p>
    <w:p w14:paraId="719B4C9A" w14:textId="1E4E9385" w:rsidR="00FB45F5" w:rsidRPr="00F469A9" w:rsidRDefault="00FB45F5" w:rsidP="00FB45F5">
      <w:pPr>
        <w:rPr>
          <w:rFonts w:asciiTheme="minorHAnsi" w:hAnsiTheme="minorHAnsi" w:cstheme="minorHAnsi"/>
          <w:sz w:val="22"/>
          <w:szCs w:val="22"/>
          <w:lang w:eastAsia="en-GB"/>
        </w:rPr>
      </w:pPr>
      <w:r w:rsidRPr="00F469A9">
        <w:rPr>
          <w:rFonts w:asciiTheme="minorHAnsi" w:hAnsiTheme="minorHAnsi" w:cstheme="minorHAnsi"/>
          <w:noProof/>
          <w:sz w:val="22"/>
          <w:szCs w:val="22"/>
          <w:lang w:eastAsia="en-GB"/>
        </w:rPr>
        <w:drawing>
          <wp:anchor distT="0" distB="0" distL="114300" distR="114300" simplePos="0" relativeHeight="251658240" behindDoc="1" locked="0" layoutInCell="1" allowOverlap="1" wp14:anchorId="302314C2" wp14:editId="6DD01BB5">
            <wp:simplePos x="0" y="0"/>
            <wp:positionH relativeFrom="margin">
              <wp:align>center</wp:align>
            </wp:positionH>
            <wp:positionV relativeFrom="paragraph">
              <wp:posOffset>212725</wp:posOffset>
            </wp:positionV>
            <wp:extent cx="4725035" cy="3733951"/>
            <wp:effectExtent l="0" t="0" r="0" b="0"/>
            <wp:wrapNone/>
            <wp:docPr id="2004086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8616" name="Picture 200408616"/>
                    <pic:cNvPicPr/>
                  </pic:nvPicPr>
                  <pic:blipFill>
                    <a:blip r:embed="rId11">
                      <a:extLst>
                        <a:ext uri="{28A0092B-C50C-407E-A947-70E740481C1C}">
                          <a14:useLocalDpi xmlns:a14="http://schemas.microsoft.com/office/drawing/2010/main"/>
                        </a:ext>
                      </a:extLst>
                    </a:blip>
                    <a:stretch>
                      <a:fillRect/>
                    </a:stretch>
                  </pic:blipFill>
                  <pic:spPr>
                    <a:xfrm>
                      <a:off x="0" y="0"/>
                      <a:ext cx="4725035" cy="3733951"/>
                    </a:xfrm>
                    <a:prstGeom prst="rect">
                      <a:avLst/>
                    </a:prstGeom>
                  </pic:spPr>
                </pic:pic>
              </a:graphicData>
            </a:graphic>
            <wp14:sizeRelH relativeFrom="page">
              <wp14:pctWidth>0</wp14:pctWidth>
            </wp14:sizeRelH>
            <wp14:sizeRelV relativeFrom="page">
              <wp14:pctHeight>0</wp14:pctHeight>
            </wp14:sizeRelV>
          </wp:anchor>
        </w:drawing>
      </w:r>
    </w:p>
    <w:p w14:paraId="6DD6ABE0" w14:textId="71713778" w:rsidR="00FB45F5" w:rsidRPr="00F469A9" w:rsidRDefault="00FB45F5" w:rsidP="00FB45F5">
      <w:pPr>
        <w:rPr>
          <w:rFonts w:asciiTheme="minorHAnsi" w:hAnsiTheme="minorHAnsi" w:cstheme="minorHAnsi"/>
          <w:sz w:val="22"/>
          <w:szCs w:val="22"/>
          <w:lang w:eastAsia="en-GB"/>
        </w:rPr>
      </w:pPr>
    </w:p>
    <w:p w14:paraId="5F8C9AFF" w14:textId="77777777" w:rsidR="00FB45F5" w:rsidRPr="00F469A9" w:rsidRDefault="00FB45F5" w:rsidP="00FB45F5">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                                                             </w:t>
      </w:r>
    </w:p>
    <w:p w14:paraId="0049C59A" w14:textId="77777777" w:rsidR="00D41F49" w:rsidRPr="00F469A9" w:rsidRDefault="00D41F49" w:rsidP="00204E45">
      <w:pPr>
        <w:rPr>
          <w:rFonts w:asciiTheme="minorHAnsi" w:eastAsia="Arial" w:hAnsiTheme="minorHAnsi" w:cstheme="minorHAnsi"/>
          <w:b/>
          <w:bCs/>
          <w:sz w:val="22"/>
          <w:szCs w:val="22"/>
        </w:rPr>
      </w:pPr>
    </w:p>
    <w:p w14:paraId="74C51C33" w14:textId="1A8FF3C3" w:rsidR="00F62377" w:rsidRPr="00F469A9" w:rsidRDefault="00F62377" w:rsidP="00F62377">
      <w:pPr>
        <w:spacing w:after="160" w:line="257" w:lineRule="auto"/>
        <w:rPr>
          <w:rFonts w:asciiTheme="minorHAnsi" w:eastAsia="Aptos" w:hAnsiTheme="minorHAnsi" w:cstheme="minorHAnsi"/>
          <w:sz w:val="40"/>
          <w:szCs w:val="40"/>
        </w:rPr>
      </w:pPr>
    </w:p>
    <w:p w14:paraId="48D7B6F4" w14:textId="1F87339E" w:rsidR="00F62377" w:rsidRPr="00F469A9" w:rsidRDefault="002A62C7" w:rsidP="00F62377">
      <w:pPr>
        <w:rPr>
          <w:rFonts w:asciiTheme="minorHAnsi" w:hAnsiTheme="minorHAnsi" w:cstheme="minorHAnsi"/>
          <w:b/>
          <w:bCs/>
          <w:sz w:val="32"/>
          <w:szCs w:val="32"/>
        </w:rPr>
      </w:pPr>
      <w:r w:rsidRPr="004760D8">
        <w:rPr>
          <w:rFonts w:asciiTheme="minorHAnsi" w:hAnsiTheme="minorHAnsi" w:cstheme="minorHAnsi"/>
          <w:noProof/>
          <w:sz w:val="22"/>
          <w:szCs w:val="22"/>
        </w:rPr>
        <mc:AlternateContent>
          <mc:Choice Requires="wps">
            <w:drawing>
              <wp:anchor distT="45720" distB="45720" distL="114300" distR="114300" simplePos="0" relativeHeight="251658261" behindDoc="0" locked="0" layoutInCell="1" allowOverlap="1" wp14:anchorId="16862405" wp14:editId="5DAB7B32">
                <wp:simplePos x="0" y="0"/>
                <wp:positionH relativeFrom="column">
                  <wp:posOffset>5575300</wp:posOffset>
                </wp:positionH>
                <wp:positionV relativeFrom="paragraph">
                  <wp:posOffset>62865</wp:posOffset>
                </wp:positionV>
                <wp:extent cx="285750" cy="285750"/>
                <wp:effectExtent l="0" t="0" r="19050" b="19050"/>
                <wp:wrapSquare wrapText="bothSides"/>
                <wp:docPr id="496018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14:paraId="6FFDE8F5" w14:textId="77777777" w:rsidR="002A62C7" w:rsidRPr="00D16D54" w:rsidRDefault="002A62C7" w:rsidP="002A62C7">
                            <w:pPr>
                              <w:rPr>
                                <w:b/>
                                <w:bCs/>
                              </w:rPr>
                            </w:pPr>
                            <w:r>
                              <w:rPr>
                                <w:b/>
                                <w:bC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62405" id="_x0000_s1027" type="#_x0000_t202" style="position:absolute;margin-left:439pt;margin-top:4.95pt;width:22.5pt;height:22.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">
                <v:textbox>
                  <w:txbxContent>
                    <w:p w14:paraId="6FFDE8F5" w14:textId="77777777" w:rsidR="002A62C7" w:rsidRPr="00D16D54" w:rsidRDefault="002A62C7" w:rsidP="002A62C7">
                      <w:pPr>
                        <w:rPr>
                          <w:b/>
                          <w:bCs/>
                        </w:rPr>
                      </w:pPr>
                      <w:r>
                        <w:rPr>
                          <w:b/>
                          <w:bCs/>
                        </w:rPr>
                        <w:t>2</w:t>
                      </w:r>
                    </w:p>
                  </w:txbxContent>
                </v:textbox>
                <w10:wrap type="square"/>
              </v:shape>
            </w:pict>
          </mc:Fallback>
        </mc:AlternateContent>
      </w:r>
    </w:p>
    <w:p w14:paraId="0E5EACB5" w14:textId="77777777" w:rsidR="00992833" w:rsidRPr="00F469A9" w:rsidRDefault="00992833">
      <w:pPr>
        <w:rPr>
          <w:rFonts w:asciiTheme="minorHAnsi" w:eastAsia="Arial" w:hAnsiTheme="minorHAnsi" w:cstheme="minorHAnsi"/>
          <w:b/>
          <w:bCs/>
          <w:sz w:val="22"/>
          <w:szCs w:val="22"/>
        </w:rPr>
      </w:pPr>
    </w:p>
    <w:p w14:paraId="64B74A84" w14:textId="77777777" w:rsidR="00992833" w:rsidRPr="00F469A9" w:rsidRDefault="00992833">
      <w:pPr>
        <w:rPr>
          <w:rFonts w:asciiTheme="minorHAnsi" w:eastAsia="Arial" w:hAnsiTheme="minorHAnsi" w:cstheme="minorHAnsi"/>
          <w:b/>
          <w:bCs/>
          <w:sz w:val="22"/>
          <w:szCs w:val="22"/>
        </w:rPr>
      </w:pPr>
    </w:p>
    <w:p w14:paraId="6BA47B54" w14:textId="77777777" w:rsidR="00992833" w:rsidRPr="00F469A9" w:rsidRDefault="00992833">
      <w:pPr>
        <w:rPr>
          <w:rFonts w:asciiTheme="minorHAnsi" w:eastAsia="Arial" w:hAnsiTheme="minorHAnsi" w:cstheme="minorHAnsi"/>
          <w:b/>
          <w:bCs/>
          <w:sz w:val="22"/>
          <w:szCs w:val="22"/>
        </w:rPr>
      </w:pPr>
    </w:p>
    <w:p w14:paraId="72C62DF9" w14:textId="77777777" w:rsidR="00992833" w:rsidRPr="00F469A9" w:rsidRDefault="00992833">
      <w:pPr>
        <w:rPr>
          <w:rFonts w:asciiTheme="minorHAnsi" w:eastAsia="Arial" w:hAnsiTheme="minorHAnsi" w:cstheme="minorHAnsi"/>
          <w:b/>
          <w:bCs/>
          <w:sz w:val="22"/>
          <w:szCs w:val="22"/>
        </w:rPr>
      </w:pPr>
    </w:p>
    <w:p w14:paraId="742829D3" w14:textId="77777777" w:rsidR="00992833" w:rsidRPr="00F469A9" w:rsidRDefault="00992833">
      <w:pPr>
        <w:rPr>
          <w:rFonts w:asciiTheme="minorHAnsi" w:eastAsia="Arial" w:hAnsiTheme="minorHAnsi" w:cstheme="minorHAnsi"/>
          <w:b/>
          <w:bCs/>
          <w:sz w:val="22"/>
          <w:szCs w:val="22"/>
        </w:rPr>
      </w:pPr>
    </w:p>
    <w:p w14:paraId="0ACF5872" w14:textId="77777777" w:rsidR="00992833" w:rsidRPr="00F469A9" w:rsidRDefault="00992833">
      <w:pPr>
        <w:rPr>
          <w:rFonts w:asciiTheme="minorHAnsi" w:eastAsia="Arial" w:hAnsiTheme="minorHAnsi" w:cstheme="minorHAnsi"/>
          <w:b/>
          <w:bCs/>
          <w:sz w:val="22"/>
          <w:szCs w:val="22"/>
        </w:rPr>
      </w:pPr>
    </w:p>
    <w:p w14:paraId="17F66DB4" w14:textId="77777777" w:rsidR="00992833" w:rsidRPr="00F469A9" w:rsidRDefault="00992833">
      <w:pPr>
        <w:rPr>
          <w:rFonts w:asciiTheme="minorHAnsi" w:eastAsia="Arial" w:hAnsiTheme="minorHAnsi" w:cstheme="minorHAnsi"/>
          <w:b/>
          <w:bCs/>
          <w:sz w:val="22"/>
          <w:szCs w:val="22"/>
        </w:rPr>
      </w:pPr>
    </w:p>
    <w:p w14:paraId="5A75E58A" w14:textId="77777777" w:rsidR="00C865CD" w:rsidRPr="00F469A9" w:rsidRDefault="00C865CD" w:rsidP="000726D7">
      <w:pPr>
        <w:rPr>
          <w:rFonts w:asciiTheme="minorHAnsi" w:hAnsiTheme="minorHAnsi" w:cstheme="minorHAnsi"/>
          <w:b/>
          <w:bCs/>
          <w:sz w:val="22"/>
          <w:szCs w:val="22"/>
          <w:lang w:eastAsia="en-GB"/>
        </w:rPr>
      </w:pPr>
    </w:p>
    <w:p w14:paraId="33021021" w14:textId="77777777" w:rsidR="000726D7" w:rsidRPr="00F469A9" w:rsidRDefault="000726D7" w:rsidP="000726D7">
      <w:pPr>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Fabric heat loss</w:t>
      </w:r>
    </w:p>
    <w:tbl>
      <w:tblPr>
        <w:tblStyle w:val="TableGrid"/>
        <w:tblW w:w="0" w:type="auto"/>
        <w:tblLook w:val="04A0" w:firstRow="1" w:lastRow="0" w:firstColumn="1" w:lastColumn="0" w:noHBand="0" w:noVBand="1"/>
      </w:tblPr>
      <w:tblGrid>
        <w:gridCol w:w="1500"/>
        <w:gridCol w:w="1500"/>
        <w:gridCol w:w="1500"/>
        <w:gridCol w:w="1500"/>
        <w:gridCol w:w="1500"/>
        <w:gridCol w:w="2413"/>
      </w:tblGrid>
      <w:tr w:rsidR="000726D7" w:rsidRPr="00880AF4" w14:paraId="3C3B017E" w14:textId="77777777" w:rsidTr="00880AF4">
        <w:trPr>
          <w:trHeight w:val="300"/>
        </w:trPr>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1319C93" w14:textId="10C96464"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Wall</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750A466" w14:textId="24CBCCDE"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Heigh</w:t>
            </w:r>
            <w:r w:rsidR="00C2047C" w:rsidRPr="00880AF4">
              <w:rPr>
                <w:rFonts w:asciiTheme="minorHAnsi" w:hAnsiTheme="minorHAnsi" w:cstheme="minorHAnsi"/>
                <w:color w:val="FFFFFF" w:themeColor="background1"/>
                <w:sz w:val="22"/>
                <w:szCs w:val="22"/>
                <w:lang w:eastAsia="en-GB"/>
              </w:rPr>
              <w:t>t (m)</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BBF8D3D" w14:textId="2C77A460"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Length</w:t>
            </w:r>
            <w:r w:rsidR="00C2047C" w:rsidRPr="00880AF4">
              <w:rPr>
                <w:rFonts w:asciiTheme="minorHAnsi" w:hAnsiTheme="minorHAnsi" w:cstheme="minorHAnsi"/>
                <w:color w:val="FFFFFF" w:themeColor="background1"/>
                <w:sz w:val="22"/>
                <w:szCs w:val="22"/>
                <w:lang w:eastAsia="en-GB"/>
              </w:rPr>
              <w:t xml:space="preserve"> (m)</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E9A08C5" w14:textId="77777777"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U value</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64F3C78" w14:textId="77777777"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Delta T</w:t>
            </w:r>
          </w:p>
        </w:tc>
        <w:tc>
          <w:tcPr>
            <w:tcW w:w="2413"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8CF8556" w14:textId="16F2D215"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Heat loss Kilowatts (</w:t>
            </w:r>
            <w:r w:rsidR="00C2047C" w:rsidRPr="00880AF4">
              <w:rPr>
                <w:rFonts w:asciiTheme="minorHAnsi" w:hAnsiTheme="minorHAnsi" w:cstheme="minorHAnsi"/>
                <w:color w:val="FFFFFF" w:themeColor="background1"/>
                <w:sz w:val="22"/>
                <w:szCs w:val="22"/>
                <w:lang w:eastAsia="en-GB"/>
              </w:rPr>
              <w:t>k</w:t>
            </w:r>
            <w:r w:rsidRPr="00880AF4">
              <w:rPr>
                <w:rFonts w:asciiTheme="minorHAnsi" w:hAnsiTheme="minorHAnsi" w:cstheme="minorHAnsi"/>
                <w:color w:val="FFFFFF" w:themeColor="background1"/>
                <w:sz w:val="22"/>
                <w:szCs w:val="22"/>
                <w:lang w:eastAsia="en-GB"/>
              </w:rPr>
              <w:t>W)</w:t>
            </w:r>
          </w:p>
        </w:tc>
      </w:tr>
      <w:tr w:rsidR="00CA1AFB" w:rsidRPr="00F469A9" w14:paraId="72F35D60" w14:textId="77777777" w:rsidTr="00F579C2">
        <w:trPr>
          <w:trHeight w:val="855"/>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460D9EBB" w14:textId="77777777" w:rsidR="00CA1AFB" w:rsidRPr="00F469A9" w:rsidRDefault="00CA1AFB" w:rsidP="00215CEA">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1</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38F47F3" w14:textId="7D71C0BB"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2.4m</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7AC7EAD9" w14:textId="46D93676"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rPr>
              <w:t>5.8m</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6289822A" w14:textId="4623508E"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1.7</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0535E7F" w14:textId="59196C74"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24</w:t>
            </w:r>
          </w:p>
        </w:tc>
        <w:tc>
          <w:tcPr>
            <w:tcW w:w="2413" w:type="dxa"/>
            <w:tcBorders>
              <w:top w:val="single" w:sz="8" w:space="0" w:color="auto"/>
              <w:left w:val="single" w:sz="8" w:space="0" w:color="auto"/>
              <w:bottom w:val="single" w:sz="8" w:space="0" w:color="auto"/>
              <w:right w:val="single" w:sz="8" w:space="0" w:color="auto"/>
            </w:tcBorders>
            <w:tcMar>
              <w:left w:w="108" w:type="dxa"/>
              <w:right w:w="108" w:type="dxa"/>
            </w:tcMar>
          </w:tcPr>
          <w:p w14:paraId="295D14CA" w14:textId="4011C4D0"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0.482</w:t>
            </w:r>
          </w:p>
        </w:tc>
      </w:tr>
      <w:tr w:rsidR="00CA1AFB" w:rsidRPr="00F469A9" w14:paraId="56BD81F2" w14:textId="77777777" w:rsidTr="00F579C2">
        <w:trPr>
          <w:trHeight w:val="300"/>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2414628" w14:textId="77777777" w:rsidR="00CA1AFB" w:rsidRPr="00F469A9" w:rsidRDefault="00CA1AFB" w:rsidP="00215CEA">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2</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2D2D43F9" w14:textId="2956E369"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2.4m</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C958053" w14:textId="2ACF8DBB"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4.7m</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4E68B3F6" w14:textId="0FEDD200"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1.7</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21CCCCF8" w14:textId="15F7F8A6"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24</w:t>
            </w:r>
          </w:p>
        </w:tc>
        <w:tc>
          <w:tcPr>
            <w:tcW w:w="2413" w:type="dxa"/>
            <w:tcBorders>
              <w:top w:val="single" w:sz="8" w:space="0" w:color="auto"/>
              <w:left w:val="single" w:sz="8" w:space="0" w:color="auto"/>
              <w:bottom w:val="single" w:sz="8" w:space="0" w:color="auto"/>
              <w:right w:val="single" w:sz="8" w:space="0" w:color="auto"/>
            </w:tcBorders>
            <w:tcMar>
              <w:left w:w="108" w:type="dxa"/>
              <w:right w:w="108" w:type="dxa"/>
            </w:tcMar>
          </w:tcPr>
          <w:p w14:paraId="48E00F73" w14:textId="67B18F34"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0.460</w:t>
            </w:r>
          </w:p>
        </w:tc>
      </w:tr>
      <w:tr w:rsidR="00CA1AFB" w:rsidRPr="00F469A9" w14:paraId="15BDBC31" w14:textId="77777777" w:rsidTr="00F579C2">
        <w:trPr>
          <w:trHeight w:val="300"/>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0BE8A6AA" w14:textId="32F98141" w:rsidR="00CA1AFB" w:rsidRPr="00F469A9" w:rsidRDefault="00CA1AFB" w:rsidP="00215CEA">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Window</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774E74A3" w14:textId="35A61F77"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1.0m</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7DD89DA" w14:textId="6904A842"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2.1m</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28FE34C2" w14:textId="15316F48"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2.6</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B3AB1AC" w14:textId="65600D1B"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24</w:t>
            </w:r>
          </w:p>
        </w:tc>
        <w:tc>
          <w:tcPr>
            <w:tcW w:w="2413" w:type="dxa"/>
            <w:tcBorders>
              <w:top w:val="single" w:sz="8" w:space="0" w:color="auto"/>
              <w:left w:val="single" w:sz="8" w:space="0" w:color="auto"/>
              <w:bottom w:val="single" w:sz="8" w:space="0" w:color="auto"/>
              <w:right w:val="single" w:sz="8" w:space="0" w:color="auto"/>
            </w:tcBorders>
            <w:tcMar>
              <w:left w:w="108" w:type="dxa"/>
              <w:right w:w="108" w:type="dxa"/>
            </w:tcMar>
          </w:tcPr>
          <w:p w14:paraId="55BED9FE" w14:textId="288649C1" w:rsidR="00CA1AFB" w:rsidRPr="00F469A9" w:rsidRDefault="00CA1AFB" w:rsidP="00CA1AF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0.131</w:t>
            </w:r>
          </w:p>
        </w:tc>
      </w:tr>
    </w:tbl>
    <w:p w14:paraId="2AE97241" w14:textId="18948FD9" w:rsidR="000726D7" w:rsidRPr="00F469A9" w:rsidRDefault="000726D7" w:rsidP="000726D7">
      <w:pPr>
        <w:rPr>
          <w:rFonts w:asciiTheme="minorHAnsi" w:hAnsiTheme="minorHAnsi" w:cstheme="minorHAnsi"/>
          <w:sz w:val="22"/>
          <w:szCs w:val="22"/>
          <w:lang w:eastAsia="en-GB"/>
        </w:rPr>
      </w:pPr>
    </w:p>
    <w:p w14:paraId="58D0E1E8" w14:textId="0F4B9C82" w:rsidR="000726D7" w:rsidRPr="00F469A9" w:rsidRDefault="000726D7" w:rsidP="000726D7">
      <w:pPr>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Calculation</w:t>
      </w:r>
    </w:p>
    <w:p w14:paraId="38853F3A" w14:textId="62BFE378" w:rsidR="008D46CB" w:rsidRPr="00F469A9" w:rsidRDefault="00F579C2" w:rsidP="003763C7">
      <w:pPr>
        <w:spacing w:line="256" w:lineRule="auto"/>
        <w:rPr>
          <w:rFonts w:asciiTheme="minorHAnsi" w:hAnsiTheme="minorHAnsi" w:cstheme="minorHAnsi"/>
          <w:color w:val="FC4421"/>
          <w:sz w:val="24"/>
          <w:szCs w:val="24"/>
        </w:rPr>
      </w:pPr>
      <w:r w:rsidRPr="00F469A9">
        <w:rPr>
          <w:rFonts w:asciiTheme="minorHAnsi" w:eastAsia="Aptos" w:hAnsiTheme="minorHAnsi" w:cstheme="minorHAnsi"/>
          <w:noProof/>
          <w:sz w:val="24"/>
          <w:szCs w:val="24"/>
        </w:rPr>
        <mc:AlternateContent>
          <mc:Choice Requires="wps">
            <w:drawing>
              <wp:anchor distT="45720" distB="45720" distL="114300" distR="114300" simplePos="0" relativeHeight="251658242" behindDoc="0" locked="0" layoutInCell="1" allowOverlap="1" wp14:anchorId="12682088" wp14:editId="19688D6A">
                <wp:simplePos x="0" y="0"/>
                <wp:positionH relativeFrom="margin">
                  <wp:align>left</wp:align>
                </wp:positionH>
                <wp:positionV relativeFrom="paragraph">
                  <wp:posOffset>11430</wp:posOffset>
                </wp:positionV>
                <wp:extent cx="6257925" cy="1028700"/>
                <wp:effectExtent l="0" t="0" r="28575" b="19050"/>
                <wp:wrapSquare wrapText="bothSides"/>
                <wp:docPr id="10144750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028700"/>
                        </a:xfrm>
                        <a:prstGeom prst="rect">
                          <a:avLst/>
                        </a:prstGeom>
                        <a:solidFill>
                          <a:srgbClr val="FFFFFF"/>
                        </a:solidFill>
                        <a:ln w="9525">
                          <a:solidFill>
                            <a:srgbClr val="000000"/>
                          </a:solidFill>
                          <a:miter lim="800000"/>
                          <a:headEnd/>
                          <a:tailEnd/>
                        </a:ln>
                      </wps:spPr>
                      <wps:txbx>
                        <w:txbxContent>
                          <w:p w14:paraId="5645FDC8" w14:textId="442288C9" w:rsidR="008D46CB" w:rsidRPr="00F469A9" w:rsidRDefault="008D46CB" w:rsidP="008D46CB">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Wall 1: 2.4 x 5.8 = 13.92m²</w:t>
                            </w:r>
                            <w:r w:rsidR="00DF1FE3" w:rsidRP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 xml:space="preserve"> 2.1m2 =</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11.82m</w:t>
                            </w:r>
                            <w:r w:rsidR="00DF1FE3" w:rsidRPr="00F469A9">
                              <w:rPr>
                                <w:rFonts w:asciiTheme="minorHAnsi" w:hAnsiTheme="minorHAnsi" w:cstheme="minorHAnsi"/>
                                <w:color w:val="FC4421"/>
                                <w:sz w:val="22"/>
                                <w:szCs w:val="22"/>
                              </w:rPr>
                              <w:t>²</w:t>
                            </w:r>
                            <w:r w:rsidRPr="00F469A9">
                              <w:rPr>
                                <w:rFonts w:asciiTheme="minorHAnsi" w:hAnsiTheme="minorHAnsi" w:cstheme="minorHAnsi"/>
                                <w:color w:val="FC4421"/>
                                <w:sz w:val="22"/>
                                <w:szCs w:val="22"/>
                              </w:rPr>
                              <w:t xml:space="preserve"> x 1.7</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x</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 xml:space="preserve">24 = 0.482 </w:t>
                            </w:r>
                            <w:r w:rsidR="00C2047C" w:rsidRPr="00F469A9">
                              <w:rPr>
                                <w:rFonts w:asciiTheme="minorHAnsi" w:hAnsiTheme="minorHAnsi" w:cstheme="minorHAnsi"/>
                                <w:color w:val="FC4421"/>
                                <w:sz w:val="22"/>
                                <w:szCs w:val="22"/>
                              </w:rPr>
                              <w:t>kW</w:t>
                            </w:r>
                          </w:p>
                          <w:p w14:paraId="6B9186C1" w14:textId="41732901" w:rsidR="008D46CB" w:rsidRPr="00F469A9" w:rsidRDefault="008D46CB" w:rsidP="008D46CB">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Wall 2: 2.4 x 4.7 = 11.28m² x 1.7 x 24 = 0.460 </w:t>
                            </w:r>
                            <w:r w:rsidR="00C2047C" w:rsidRPr="00F469A9">
                              <w:rPr>
                                <w:rFonts w:asciiTheme="minorHAnsi" w:hAnsiTheme="minorHAnsi" w:cstheme="minorHAnsi"/>
                                <w:color w:val="FC4421"/>
                                <w:sz w:val="22"/>
                                <w:szCs w:val="22"/>
                              </w:rPr>
                              <w:t>kW</w:t>
                            </w:r>
                          </w:p>
                          <w:p w14:paraId="3BF803A0" w14:textId="649F4AA4" w:rsidR="008D46CB" w:rsidRPr="00F469A9" w:rsidRDefault="008D46CB" w:rsidP="008D46CB">
                            <w:pPr>
                              <w:rPr>
                                <w:rFonts w:asciiTheme="minorHAnsi" w:hAnsiTheme="minorHAnsi" w:cstheme="minorHAnsi"/>
                                <w:color w:val="FC4421"/>
                                <w:sz w:val="20"/>
                                <w:szCs w:val="20"/>
                                <w:lang w:eastAsia="en-GB"/>
                              </w:rPr>
                            </w:pPr>
                            <w:r w:rsidRPr="00F469A9">
                              <w:rPr>
                                <w:rFonts w:asciiTheme="minorHAnsi" w:hAnsiTheme="minorHAnsi" w:cstheme="minorHAnsi"/>
                                <w:color w:val="FC4421"/>
                                <w:sz w:val="22"/>
                                <w:szCs w:val="22"/>
                              </w:rPr>
                              <w:t>Window: 1 x 2.1 =</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2.1m²</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x 2.6 x 24 =</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 xml:space="preserve">0.131 </w:t>
                            </w:r>
                            <w:r w:rsidR="00C2047C" w:rsidRPr="00F469A9">
                              <w:rPr>
                                <w:rFonts w:asciiTheme="minorHAnsi" w:hAnsiTheme="minorHAnsi" w:cstheme="minorHAnsi"/>
                                <w:color w:val="FC4421"/>
                                <w:sz w:val="22"/>
                                <w:szCs w:val="22"/>
                              </w:rPr>
                              <w:t>kW</w:t>
                            </w:r>
                          </w:p>
                          <w:p w14:paraId="0425FFD1" w14:textId="77777777" w:rsidR="008D46CB" w:rsidRPr="00F469A9" w:rsidRDefault="008D46CB" w:rsidP="008D46CB">
                            <w:pPr>
                              <w:spacing w:line="256" w:lineRule="auto"/>
                              <w:rPr>
                                <w:rFonts w:ascii="Aptos" w:hAnsi="Aptos"/>
                                <w:color w:val="FC4421"/>
                                <w:sz w:val="24"/>
                                <w:szCs w:val="24"/>
                              </w:rPr>
                            </w:pPr>
                          </w:p>
                          <w:p w14:paraId="060CD5B7" w14:textId="48EB9572" w:rsidR="008D46CB" w:rsidRPr="00F469A9" w:rsidRDefault="008D46CB" w:rsidP="008D46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82088" id="_x0000_s1028" type="#_x0000_t202" style="position:absolute;margin-left:0;margin-top:.9pt;width:492.75pt;height:81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">
                <v:textbox>
                  <w:txbxContent>
                    <w:p w14:paraId="5645FDC8" w14:textId="442288C9" w:rsidR="008D46CB" w:rsidRPr="00F469A9" w:rsidRDefault="008D46CB" w:rsidP="008D46CB">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Wall 1: 2.4 x 5.8 = 13.92m²</w:t>
                      </w:r>
                      <w:r w:rsidR="00DF1FE3" w:rsidRP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 xml:space="preserve"> 2.1m2 =</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11.82m</w:t>
                      </w:r>
                      <w:r w:rsidR="00DF1FE3" w:rsidRPr="00F469A9">
                        <w:rPr>
                          <w:rFonts w:asciiTheme="minorHAnsi" w:hAnsiTheme="minorHAnsi" w:cstheme="minorHAnsi"/>
                          <w:color w:val="FC4421"/>
                          <w:sz w:val="22"/>
                          <w:szCs w:val="22"/>
                        </w:rPr>
                        <w:t>²</w:t>
                      </w:r>
                      <w:r w:rsidRPr="00F469A9">
                        <w:rPr>
                          <w:rFonts w:asciiTheme="minorHAnsi" w:hAnsiTheme="minorHAnsi" w:cstheme="minorHAnsi"/>
                          <w:color w:val="FC4421"/>
                          <w:sz w:val="22"/>
                          <w:szCs w:val="22"/>
                        </w:rPr>
                        <w:t xml:space="preserve"> x 1.7</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x</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 xml:space="preserve">24 = 0.482 </w:t>
                      </w:r>
                      <w:r w:rsidR="00C2047C" w:rsidRPr="00F469A9">
                        <w:rPr>
                          <w:rFonts w:asciiTheme="minorHAnsi" w:hAnsiTheme="minorHAnsi" w:cstheme="minorHAnsi"/>
                          <w:color w:val="FC4421"/>
                          <w:sz w:val="22"/>
                          <w:szCs w:val="22"/>
                        </w:rPr>
                        <w:t>kW</w:t>
                      </w:r>
                    </w:p>
                    <w:p w14:paraId="6B9186C1" w14:textId="41732901" w:rsidR="008D46CB" w:rsidRPr="00F469A9" w:rsidRDefault="008D46CB" w:rsidP="008D46CB">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Wall 2: 2.4 x 4.7 = 11.28m² x 1.7 x 24 = 0.460 </w:t>
                      </w:r>
                      <w:r w:rsidR="00C2047C" w:rsidRPr="00F469A9">
                        <w:rPr>
                          <w:rFonts w:asciiTheme="minorHAnsi" w:hAnsiTheme="minorHAnsi" w:cstheme="minorHAnsi"/>
                          <w:color w:val="FC4421"/>
                          <w:sz w:val="22"/>
                          <w:szCs w:val="22"/>
                        </w:rPr>
                        <w:t>kW</w:t>
                      </w:r>
                    </w:p>
                    <w:p w14:paraId="3BF803A0" w14:textId="649F4AA4" w:rsidR="008D46CB" w:rsidRPr="00F469A9" w:rsidRDefault="008D46CB" w:rsidP="008D46CB">
                      <w:pPr>
                        <w:rPr>
                          <w:rFonts w:asciiTheme="minorHAnsi" w:hAnsiTheme="minorHAnsi" w:cstheme="minorHAnsi"/>
                          <w:color w:val="FC4421"/>
                          <w:sz w:val="20"/>
                          <w:szCs w:val="20"/>
                          <w:lang w:eastAsia="en-GB"/>
                        </w:rPr>
                      </w:pPr>
                      <w:r w:rsidRPr="00F469A9">
                        <w:rPr>
                          <w:rFonts w:asciiTheme="minorHAnsi" w:hAnsiTheme="minorHAnsi" w:cstheme="minorHAnsi"/>
                          <w:color w:val="FC4421"/>
                          <w:sz w:val="22"/>
                          <w:szCs w:val="22"/>
                        </w:rPr>
                        <w:t>Window: 1 x 2.1 =</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2.1m²</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x 2.6 x 24 =</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 xml:space="preserve">0.131 </w:t>
                      </w:r>
                      <w:r w:rsidR="00C2047C" w:rsidRPr="00F469A9">
                        <w:rPr>
                          <w:rFonts w:asciiTheme="minorHAnsi" w:hAnsiTheme="minorHAnsi" w:cstheme="minorHAnsi"/>
                          <w:color w:val="FC4421"/>
                          <w:sz w:val="22"/>
                          <w:szCs w:val="22"/>
                        </w:rPr>
                        <w:t>kW</w:t>
                      </w:r>
                    </w:p>
                    <w:p w14:paraId="0425FFD1" w14:textId="77777777" w:rsidR="008D46CB" w:rsidRPr="00F469A9" w:rsidRDefault="008D46CB" w:rsidP="008D46CB">
                      <w:pPr>
                        <w:spacing w:line="256" w:lineRule="auto"/>
                        <w:rPr>
                          <w:rFonts w:ascii="Aptos" w:hAnsi="Aptos"/>
                          <w:color w:val="FC4421"/>
                          <w:sz w:val="24"/>
                          <w:szCs w:val="24"/>
                        </w:rPr>
                      </w:pPr>
                    </w:p>
                    <w:p w14:paraId="060CD5B7" w14:textId="48EB9572" w:rsidR="008D46CB" w:rsidRPr="00F469A9" w:rsidRDefault="008D46CB" w:rsidP="008D46CB"/>
                  </w:txbxContent>
                </v:textbox>
                <w10:wrap type="square" anchorx="margin"/>
              </v:shape>
            </w:pict>
          </mc:Fallback>
        </mc:AlternateContent>
      </w:r>
    </w:p>
    <w:p w14:paraId="26E9393B" w14:textId="518250F2" w:rsidR="003763C7" w:rsidRPr="00F469A9" w:rsidRDefault="003763C7" w:rsidP="003763C7">
      <w:pPr>
        <w:spacing w:line="256" w:lineRule="auto"/>
        <w:rPr>
          <w:rFonts w:asciiTheme="minorHAnsi" w:hAnsiTheme="minorHAnsi" w:cstheme="minorHAnsi"/>
          <w:color w:val="FC4421"/>
          <w:sz w:val="24"/>
          <w:szCs w:val="24"/>
        </w:rPr>
      </w:pPr>
    </w:p>
    <w:p w14:paraId="101D1950" w14:textId="77777777" w:rsidR="008D46CB" w:rsidRPr="00F469A9" w:rsidRDefault="008D46CB" w:rsidP="000726D7">
      <w:pPr>
        <w:rPr>
          <w:rFonts w:asciiTheme="minorHAnsi" w:hAnsiTheme="minorHAnsi" w:cstheme="minorHAnsi"/>
          <w:b/>
          <w:bCs/>
          <w:sz w:val="22"/>
          <w:szCs w:val="22"/>
          <w:lang w:eastAsia="en-GB"/>
        </w:rPr>
      </w:pPr>
    </w:p>
    <w:p w14:paraId="6A2D46C6" w14:textId="77777777" w:rsidR="008D46CB" w:rsidRPr="00F469A9" w:rsidRDefault="008D46CB" w:rsidP="000726D7">
      <w:pPr>
        <w:rPr>
          <w:rFonts w:asciiTheme="minorHAnsi" w:hAnsiTheme="minorHAnsi" w:cstheme="minorHAnsi"/>
          <w:b/>
          <w:bCs/>
          <w:sz w:val="22"/>
          <w:szCs w:val="22"/>
          <w:lang w:eastAsia="en-GB"/>
        </w:rPr>
      </w:pPr>
    </w:p>
    <w:p w14:paraId="45480D49" w14:textId="77777777" w:rsidR="00215CEA" w:rsidRPr="00F469A9" w:rsidRDefault="00215CEA" w:rsidP="00215CEA">
      <w:pPr>
        <w:spacing w:after="0"/>
        <w:rPr>
          <w:rFonts w:asciiTheme="minorHAnsi" w:hAnsiTheme="minorHAnsi" w:cstheme="minorHAnsi"/>
          <w:b/>
          <w:bCs/>
          <w:sz w:val="22"/>
          <w:szCs w:val="22"/>
          <w:lang w:eastAsia="en-GB"/>
        </w:rPr>
      </w:pPr>
    </w:p>
    <w:p w14:paraId="1C89FC0E" w14:textId="77777777" w:rsidR="000726D7" w:rsidRPr="00F469A9" w:rsidRDefault="000726D7" w:rsidP="000726D7">
      <w:pPr>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Ventilation heat loss</w:t>
      </w:r>
    </w:p>
    <w:tbl>
      <w:tblPr>
        <w:tblStyle w:val="TableGrid"/>
        <w:tblW w:w="0" w:type="auto"/>
        <w:tblLook w:val="04A0" w:firstRow="1" w:lastRow="0" w:firstColumn="1" w:lastColumn="0" w:noHBand="0" w:noVBand="1"/>
      </w:tblPr>
      <w:tblGrid>
        <w:gridCol w:w="1335"/>
        <w:gridCol w:w="1305"/>
        <w:gridCol w:w="1320"/>
        <w:gridCol w:w="1125"/>
        <w:gridCol w:w="1335"/>
        <w:gridCol w:w="1275"/>
        <w:gridCol w:w="2218"/>
      </w:tblGrid>
      <w:tr w:rsidR="000726D7" w:rsidRPr="00880AF4" w14:paraId="5A7D78E0" w14:textId="77777777" w:rsidTr="00880AF4">
        <w:trPr>
          <w:trHeight w:val="300"/>
        </w:trPr>
        <w:tc>
          <w:tcPr>
            <w:tcW w:w="133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49775C8" w14:textId="77777777"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Room</w:t>
            </w:r>
          </w:p>
        </w:tc>
        <w:tc>
          <w:tcPr>
            <w:tcW w:w="130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18E6B8B" w14:textId="58C54FC7"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Height (</w:t>
            </w:r>
            <w:r w:rsidR="00C2047C" w:rsidRPr="00880AF4">
              <w:rPr>
                <w:rFonts w:asciiTheme="minorHAnsi" w:hAnsiTheme="minorHAnsi" w:cstheme="minorHAnsi"/>
                <w:color w:val="FFFFFF" w:themeColor="background1"/>
                <w:sz w:val="22"/>
                <w:szCs w:val="22"/>
                <w:lang w:eastAsia="en-GB"/>
              </w:rPr>
              <w:t>m</w:t>
            </w:r>
            <w:r w:rsidRPr="00880AF4">
              <w:rPr>
                <w:rFonts w:asciiTheme="minorHAnsi" w:hAnsiTheme="minorHAnsi" w:cstheme="minorHAnsi"/>
                <w:color w:val="FFFFFF" w:themeColor="background1"/>
                <w:sz w:val="22"/>
                <w:szCs w:val="22"/>
                <w:lang w:eastAsia="en-GB"/>
              </w:rPr>
              <w:t>)</w:t>
            </w:r>
          </w:p>
        </w:tc>
        <w:tc>
          <w:tcPr>
            <w:tcW w:w="132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FC0B74B" w14:textId="1E780B9A"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Length (</w:t>
            </w:r>
            <w:r w:rsidR="00C2047C" w:rsidRPr="00880AF4">
              <w:rPr>
                <w:rFonts w:asciiTheme="minorHAnsi" w:hAnsiTheme="minorHAnsi" w:cstheme="minorHAnsi"/>
                <w:color w:val="FFFFFF" w:themeColor="background1"/>
                <w:sz w:val="22"/>
                <w:szCs w:val="22"/>
                <w:lang w:eastAsia="en-GB"/>
              </w:rPr>
              <w:t>m</w:t>
            </w:r>
            <w:r w:rsidRPr="00880AF4">
              <w:rPr>
                <w:rFonts w:asciiTheme="minorHAnsi" w:hAnsiTheme="minorHAnsi" w:cstheme="minorHAnsi"/>
                <w:color w:val="FFFFFF" w:themeColor="background1"/>
                <w:sz w:val="22"/>
                <w:szCs w:val="22"/>
                <w:lang w:eastAsia="en-GB"/>
              </w:rPr>
              <w:t>)</w:t>
            </w:r>
          </w:p>
        </w:tc>
        <w:tc>
          <w:tcPr>
            <w:tcW w:w="112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F44A592" w14:textId="0CA91980"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Width (</w:t>
            </w:r>
            <w:r w:rsidR="00C2047C" w:rsidRPr="00880AF4">
              <w:rPr>
                <w:rFonts w:asciiTheme="minorHAnsi" w:hAnsiTheme="minorHAnsi" w:cstheme="minorHAnsi"/>
                <w:color w:val="FFFFFF" w:themeColor="background1"/>
                <w:sz w:val="22"/>
                <w:szCs w:val="22"/>
                <w:lang w:eastAsia="en-GB"/>
              </w:rPr>
              <w:t>m</w:t>
            </w:r>
            <w:r w:rsidRPr="00880AF4">
              <w:rPr>
                <w:rFonts w:asciiTheme="minorHAnsi" w:hAnsiTheme="minorHAnsi" w:cstheme="minorHAnsi"/>
                <w:color w:val="FFFFFF" w:themeColor="background1"/>
                <w:sz w:val="22"/>
                <w:szCs w:val="22"/>
                <w:lang w:eastAsia="en-GB"/>
              </w:rPr>
              <w:t>)</w:t>
            </w:r>
          </w:p>
        </w:tc>
        <w:tc>
          <w:tcPr>
            <w:tcW w:w="133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790861E" w14:textId="77777777"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Air change per hour (ACH)</w:t>
            </w:r>
          </w:p>
        </w:tc>
        <w:tc>
          <w:tcPr>
            <w:tcW w:w="127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E75E996" w14:textId="77777777"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Delta T</w:t>
            </w:r>
          </w:p>
        </w:tc>
        <w:tc>
          <w:tcPr>
            <w:tcW w:w="2218"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C8F24A4" w14:textId="4689D420" w:rsidR="000726D7" w:rsidRPr="00880AF4" w:rsidRDefault="000726D7">
            <w:pPr>
              <w:spacing w:after="200" w:line="276" w:lineRule="auto"/>
              <w:rPr>
                <w:rFonts w:asciiTheme="minorHAnsi" w:hAnsiTheme="minorHAnsi" w:cstheme="minorHAnsi"/>
                <w:color w:val="FFFFFF" w:themeColor="background1"/>
                <w:sz w:val="22"/>
                <w:szCs w:val="22"/>
                <w:lang w:eastAsia="en-GB"/>
              </w:rPr>
            </w:pPr>
            <w:r w:rsidRPr="00880AF4">
              <w:rPr>
                <w:rFonts w:asciiTheme="minorHAnsi" w:hAnsiTheme="minorHAnsi" w:cstheme="minorHAnsi"/>
                <w:color w:val="FFFFFF" w:themeColor="background1"/>
                <w:sz w:val="22"/>
                <w:szCs w:val="22"/>
                <w:lang w:eastAsia="en-GB"/>
              </w:rPr>
              <w:t>Heat loss Kilowatts (</w:t>
            </w:r>
            <w:r w:rsidR="00FF6387" w:rsidRPr="00880AF4">
              <w:rPr>
                <w:rFonts w:asciiTheme="minorHAnsi" w:hAnsiTheme="minorHAnsi" w:cstheme="minorHAnsi"/>
                <w:color w:val="FFFFFF" w:themeColor="background1"/>
                <w:sz w:val="22"/>
                <w:szCs w:val="22"/>
                <w:lang w:eastAsia="en-GB"/>
              </w:rPr>
              <w:t>k</w:t>
            </w:r>
            <w:r w:rsidRPr="00880AF4">
              <w:rPr>
                <w:rFonts w:asciiTheme="minorHAnsi" w:hAnsiTheme="minorHAnsi" w:cstheme="minorHAnsi"/>
                <w:color w:val="FFFFFF" w:themeColor="background1"/>
                <w:sz w:val="22"/>
                <w:szCs w:val="22"/>
                <w:lang w:eastAsia="en-GB"/>
              </w:rPr>
              <w:t>W)</w:t>
            </w:r>
          </w:p>
        </w:tc>
      </w:tr>
      <w:tr w:rsidR="0019761B" w:rsidRPr="00F469A9" w14:paraId="56001BC4" w14:textId="77777777" w:rsidTr="00F579C2">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1A93064A" w14:textId="77777777" w:rsidR="0019761B" w:rsidRPr="00F469A9" w:rsidRDefault="0019761B" w:rsidP="0019761B">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 Lounge</w:t>
            </w:r>
          </w:p>
        </w:tc>
        <w:tc>
          <w:tcPr>
            <w:tcW w:w="1305" w:type="dxa"/>
            <w:tcBorders>
              <w:top w:val="single" w:sz="8" w:space="0" w:color="auto"/>
              <w:left w:val="single" w:sz="8" w:space="0" w:color="auto"/>
              <w:bottom w:val="single" w:sz="8" w:space="0" w:color="auto"/>
              <w:right w:val="single" w:sz="8" w:space="0" w:color="auto"/>
            </w:tcBorders>
            <w:tcMar>
              <w:left w:w="108" w:type="dxa"/>
              <w:right w:w="108" w:type="dxa"/>
            </w:tcMar>
          </w:tcPr>
          <w:p w14:paraId="1565015A" w14:textId="1E463111" w:rsidR="0019761B" w:rsidRPr="00F469A9" w:rsidRDefault="0019761B" w:rsidP="0019761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2.4</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EF1A393" w14:textId="59AF3033" w:rsidR="0019761B" w:rsidRPr="00F469A9" w:rsidRDefault="0019761B" w:rsidP="0019761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5.8</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tcPr>
          <w:p w14:paraId="771D1BFC" w14:textId="1067F95B" w:rsidR="0019761B" w:rsidRPr="00F469A9" w:rsidRDefault="0019761B" w:rsidP="0019761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4.7</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32C78DBB" w14:textId="462DAC9E" w:rsidR="0019761B" w:rsidRPr="00F469A9" w:rsidRDefault="0019761B" w:rsidP="0019761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0.5</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2C950A17" w14:textId="07CD1D64" w:rsidR="0019761B" w:rsidRPr="00F469A9" w:rsidRDefault="0019761B" w:rsidP="0019761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 xml:space="preserve"> 24</w:t>
            </w:r>
          </w:p>
        </w:tc>
        <w:tc>
          <w:tcPr>
            <w:tcW w:w="2218" w:type="dxa"/>
            <w:tcBorders>
              <w:top w:val="single" w:sz="8" w:space="0" w:color="auto"/>
              <w:left w:val="single" w:sz="8" w:space="0" w:color="auto"/>
              <w:bottom w:val="single" w:sz="8" w:space="0" w:color="auto"/>
              <w:right w:val="single" w:sz="8" w:space="0" w:color="auto"/>
            </w:tcBorders>
            <w:tcMar>
              <w:left w:w="108" w:type="dxa"/>
              <w:right w:w="108" w:type="dxa"/>
            </w:tcMar>
          </w:tcPr>
          <w:p w14:paraId="6CB0CEF2" w14:textId="62ED2EC3" w:rsidR="0019761B" w:rsidRPr="00F469A9" w:rsidRDefault="0019761B" w:rsidP="0019761B">
            <w:pPr>
              <w:spacing w:after="200" w:line="276" w:lineRule="auto"/>
              <w:rPr>
                <w:rFonts w:asciiTheme="minorHAnsi" w:hAnsiTheme="minorHAnsi" w:cstheme="minorHAnsi"/>
                <w:color w:val="FC4421"/>
                <w:sz w:val="22"/>
                <w:szCs w:val="22"/>
                <w:lang w:eastAsia="en-GB"/>
              </w:rPr>
            </w:pPr>
            <w:r w:rsidRPr="00F469A9">
              <w:rPr>
                <w:rFonts w:asciiTheme="minorHAnsi" w:eastAsia="Aptos" w:hAnsiTheme="minorHAnsi" w:cstheme="minorHAnsi"/>
                <w:color w:val="FC4421"/>
                <w:sz w:val="22"/>
                <w:szCs w:val="22"/>
              </w:rPr>
              <w:t>0.259</w:t>
            </w:r>
          </w:p>
        </w:tc>
      </w:tr>
    </w:tbl>
    <w:p w14:paraId="5D35FFCC" w14:textId="77777777" w:rsidR="000726D7" w:rsidRPr="00F469A9" w:rsidRDefault="000726D7" w:rsidP="000726D7">
      <w:pPr>
        <w:rPr>
          <w:rFonts w:asciiTheme="minorHAnsi" w:hAnsiTheme="minorHAnsi" w:cstheme="minorHAnsi"/>
          <w:sz w:val="22"/>
          <w:szCs w:val="22"/>
          <w:lang w:eastAsia="en-GB"/>
        </w:rPr>
      </w:pPr>
    </w:p>
    <w:p w14:paraId="7BA32DE4" w14:textId="44BCD497" w:rsidR="000726D7" w:rsidRPr="00F469A9" w:rsidRDefault="00E365B0" w:rsidP="000726D7">
      <w:pPr>
        <w:rPr>
          <w:rFonts w:asciiTheme="minorHAnsi" w:hAnsiTheme="minorHAnsi" w:cstheme="minorHAnsi"/>
          <w:b/>
          <w:bCs/>
          <w:sz w:val="22"/>
          <w:szCs w:val="22"/>
          <w:lang w:eastAsia="en-GB"/>
        </w:rPr>
      </w:pPr>
      <w:r w:rsidRPr="00F469A9">
        <w:rPr>
          <w:rFonts w:asciiTheme="minorHAnsi" w:eastAsia="Aptos" w:hAnsiTheme="minorHAnsi" w:cstheme="minorHAnsi"/>
          <w:noProof/>
          <w:sz w:val="24"/>
          <w:szCs w:val="24"/>
        </w:rPr>
        <mc:AlternateContent>
          <mc:Choice Requires="wps">
            <w:drawing>
              <wp:anchor distT="45720" distB="45720" distL="114300" distR="114300" simplePos="0" relativeHeight="251658241" behindDoc="0" locked="0" layoutInCell="1" allowOverlap="1" wp14:anchorId="000B0B83" wp14:editId="349C2153">
                <wp:simplePos x="0" y="0"/>
                <wp:positionH relativeFrom="column">
                  <wp:posOffset>9525</wp:posOffset>
                </wp:positionH>
                <wp:positionV relativeFrom="paragraph">
                  <wp:posOffset>281305</wp:posOffset>
                </wp:positionV>
                <wp:extent cx="6257925" cy="752475"/>
                <wp:effectExtent l="0" t="0" r="28575" b="28575"/>
                <wp:wrapSquare wrapText="bothSides"/>
                <wp:docPr id="1606074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752475"/>
                        </a:xfrm>
                        <a:prstGeom prst="rect">
                          <a:avLst/>
                        </a:prstGeom>
                        <a:solidFill>
                          <a:srgbClr val="FFFFFF"/>
                        </a:solidFill>
                        <a:ln w="9525">
                          <a:solidFill>
                            <a:srgbClr val="000000"/>
                          </a:solidFill>
                          <a:miter lim="800000"/>
                          <a:headEnd/>
                          <a:tailEnd/>
                        </a:ln>
                      </wps:spPr>
                      <wps:txbx>
                        <w:txbxContent>
                          <w:p w14:paraId="0010EC4E" w14:textId="77777777" w:rsidR="00E365B0" w:rsidRPr="00F469A9" w:rsidRDefault="00E365B0" w:rsidP="00E365B0">
                            <w:pPr>
                              <w:spacing w:after="160" w:line="259" w:lineRule="auto"/>
                              <w:rPr>
                                <w:rFonts w:asciiTheme="minorHAnsi" w:eastAsia="MS Mincho" w:hAnsiTheme="minorHAnsi" w:cstheme="minorHAnsi"/>
                                <w:color w:val="FC4421"/>
                                <w:kern w:val="2"/>
                                <w:sz w:val="22"/>
                                <w:szCs w:val="22"/>
                                <w14:ligatures w14:val="standardContextual"/>
                              </w:rPr>
                            </w:pPr>
                            <w:r w:rsidRPr="00F469A9">
                              <w:rPr>
                                <w:rFonts w:asciiTheme="minorHAnsi" w:eastAsia="MS Mincho" w:hAnsiTheme="minorHAnsi" w:cstheme="minorHAnsi"/>
                                <w:color w:val="FC4421"/>
                                <w:kern w:val="2"/>
                                <w:sz w:val="22"/>
                                <w:szCs w:val="22"/>
                                <w14:ligatures w14:val="standardContextual"/>
                              </w:rPr>
                              <w:t>2.4 x 5.8 x 4.7 = 65.4m³</w:t>
                            </w:r>
                          </w:p>
                          <w:p w14:paraId="24462D9A" w14:textId="4FABBE89" w:rsidR="00E365B0" w:rsidRPr="00F469A9" w:rsidRDefault="00E365B0" w:rsidP="00E365B0">
                            <w:pPr>
                              <w:spacing w:after="160" w:line="259" w:lineRule="auto"/>
                              <w:rPr>
                                <w:rFonts w:asciiTheme="minorHAnsi" w:eastAsia="MS Mincho" w:hAnsiTheme="minorHAnsi" w:cstheme="minorHAnsi"/>
                                <w:color w:val="FC4421"/>
                                <w:kern w:val="2"/>
                                <w:sz w:val="22"/>
                                <w:szCs w:val="22"/>
                                <w14:ligatures w14:val="standardContextual"/>
                              </w:rPr>
                            </w:pPr>
                            <w:r w:rsidRPr="00F469A9">
                              <w:rPr>
                                <w:rFonts w:asciiTheme="minorHAnsi" w:eastAsia="MS Mincho" w:hAnsiTheme="minorHAnsi" w:cstheme="minorHAnsi"/>
                                <w:color w:val="FC4421"/>
                                <w:kern w:val="2"/>
                                <w:sz w:val="22"/>
                                <w:szCs w:val="22"/>
                                <w14:ligatures w14:val="standardContextual"/>
                              </w:rPr>
                              <w:t xml:space="preserve">0.33 x 65.4m³ x 0.5 x 24 = 0.259 </w:t>
                            </w:r>
                            <w:r w:rsidR="00A25119" w:rsidRPr="00F469A9">
                              <w:rPr>
                                <w:rFonts w:asciiTheme="minorHAnsi" w:eastAsia="MS Mincho" w:hAnsiTheme="minorHAnsi" w:cstheme="minorHAnsi"/>
                                <w:color w:val="FC4421"/>
                                <w:kern w:val="2"/>
                                <w:sz w:val="22"/>
                                <w:szCs w:val="22"/>
                                <w14:ligatures w14:val="standardContextual"/>
                              </w:rPr>
                              <w:t>kW</w:t>
                            </w:r>
                          </w:p>
                          <w:p w14:paraId="33502871" w14:textId="77777777" w:rsidR="00E365B0" w:rsidRPr="00F469A9" w:rsidRDefault="00E365B0" w:rsidP="00E365B0"/>
                          <w:p w14:paraId="0C99924E" w14:textId="77777777" w:rsidR="00370A06" w:rsidRPr="00F469A9" w:rsidRDefault="00370A06" w:rsidP="00E365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B0B83" id="_x0000_s1029" type="#_x0000_t202" style="position:absolute;margin-left:.75pt;margin-top:22.15pt;width:492.75pt;height:59.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">
                <v:textbox>
                  <w:txbxContent>
                    <w:p w14:paraId="0010EC4E" w14:textId="77777777" w:rsidR="00E365B0" w:rsidRPr="00F469A9" w:rsidRDefault="00E365B0" w:rsidP="00E365B0">
                      <w:pPr>
                        <w:spacing w:after="160" w:line="259" w:lineRule="auto"/>
                        <w:rPr>
                          <w:rFonts w:asciiTheme="minorHAnsi" w:eastAsia="MS Mincho" w:hAnsiTheme="minorHAnsi" w:cstheme="minorHAnsi"/>
                          <w:color w:val="FC4421"/>
                          <w:kern w:val="2"/>
                          <w:sz w:val="22"/>
                          <w:szCs w:val="22"/>
                          <w14:ligatures w14:val="standardContextual"/>
                        </w:rPr>
                      </w:pPr>
                      <w:r w:rsidRPr="00F469A9">
                        <w:rPr>
                          <w:rFonts w:asciiTheme="minorHAnsi" w:eastAsia="MS Mincho" w:hAnsiTheme="minorHAnsi" w:cstheme="minorHAnsi"/>
                          <w:color w:val="FC4421"/>
                          <w:kern w:val="2"/>
                          <w:sz w:val="22"/>
                          <w:szCs w:val="22"/>
                          <w14:ligatures w14:val="standardContextual"/>
                        </w:rPr>
                        <w:t>2.4 x 5.8 x 4.7 = 65.4m³</w:t>
                      </w:r>
                    </w:p>
                    <w:p w14:paraId="24462D9A" w14:textId="4FABBE89" w:rsidR="00E365B0" w:rsidRPr="00F469A9" w:rsidRDefault="00E365B0" w:rsidP="00E365B0">
                      <w:pPr>
                        <w:spacing w:after="160" w:line="259" w:lineRule="auto"/>
                        <w:rPr>
                          <w:rFonts w:asciiTheme="minorHAnsi" w:eastAsia="MS Mincho" w:hAnsiTheme="minorHAnsi" w:cstheme="minorHAnsi"/>
                          <w:color w:val="FC4421"/>
                          <w:kern w:val="2"/>
                          <w:sz w:val="22"/>
                          <w:szCs w:val="22"/>
                          <w14:ligatures w14:val="standardContextual"/>
                        </w:rPr>
                      </w:pPr>
                      <w:r w:rsidRPr="00F469A9">
                        <w:rPr>
                          <w:rFonts w:asciiTheme="minorHAnsi" w:eastAsia="MS Mincho" w:hAnsiTheme="minorHAnsi" w:cstheme="minorHAnsi"/>
                          <w:color w:val="FC4421"/>
                          <w:kern w:val="2"/>
                          <w:sz w:val="22"/>
                          <w:szCs w:val="22"/>
                          <w14:ligatures w14:val="standardContextual"/>
                        </w:rPr>
                        <w:t xml:space="preserve">0.33 x 65.4m³ x 0.5 x 24 = 0.259 </w:t>
                      </w:r>
                      <w:r w:rsidR="00A25119" w:rsidRPr="00F469A9">
                        <w:rPr>
                          <w:rFonts w:asciiTheme="minorHAnsi" w:eastAsia="MS Mincho" w:hAnsiTheme="minorHAnsi" w:cstheme="minorHAnsi"/>
                          <w:color w:val="FC4421"/>
                          <w:kern w:val="2"/>
                          <w:sz w:val="22"/>
                          <w:szCs w:val="22"/>
                          <w14:ligatures w14:val="standardContextual"/>
                        </w:rPr>
                        <w:t>kW</w:t>
                      </w:r>
                    </w:p>
                    <w:p w14:paraId="33502871" w14:textId="77777777" w:rsidR="00E365B0" w:rsidRPr="00F469A9" w:rsidRDefault="00E365B0" w:rsidP="00E365B0"/>
                    <w:p w14:paraId="0C99924E" w14:textId="77777777" w:rsidR="00370A06" w:rsidRPr="00F469A9" w:rsidRDefault="00370A06" w:rsidP="00E365B0"/>
                  </w:txbxContent>
                </v:textbox>
                <w10:wrap type="square"/>
              </v:shape>
            </w:pict>
          </mc:Fallback>
        </mc:AlternateContent>
      </w:r>
      <w:r w:rsidR="000726D7" w:rsidRPr="00F469A9">
        <w:rPr>
          <w:rFonts w:asciiTheme="minorHAnsi" w:hAnsiTheme="minorHAnsi" w:cstheme="minorHAnsi"/>
          <w:b/>
          <w:bCs/>
          <w:sz w:val="22"/>
          <w:szCs w:val="22"/>
          <w:lang w:eastAsia="en-GB"/>
        </w:rPr>
        <w:t>Calculation</w:t>
      </w:r>
    </w:p>
    <w:p w14:paraId="3E247C8A" w14:textId="77777777" w:rsidR="000726D7" w:rsidRPr="00F469A9" w:rsidRDefault="000726D7" w:rsidP="000726D7">
      <w:pPr>
        <w:rPr>
          <w:rFonts w:asciiTheme="minorHAnsi" w:hAnsiTheme="minorHAnsi" w:cstheme="minorHAnsi"/>
          <w:sz w:val="22"/>
          <w:szCs w:val="22"/>
          <w:lang w:eastAsia="en-GB"/>
        </w:rPr>
      </w:pPr>
    </w:p>
    <w:p w14:paraId="18CA8597" w14:textId="77777777" w:rsidR="000726D7" w:rsidRPr="00F469A9" w:rsidRDefault="000726D7" w:rsidP="000726D7">
      <w:pPr>
        <w:rPr>
          <w:rFonts w:asciiTheme="minorHAnsi" w:hAnsiTheme="minorHAnsi" w:cstheme="minorHAnsi"/>
          <w:sz w:val="22"/>
          <w:szCs w:val="22"/>
          <w:lang w:eastAsia="en-GB"/>
        </w:rPr>
      </w:pPr>
    </w:p>
    <w:p w14:paraId="58040DBC" w14:textId="77777777" w:rsidR="00FB45F5" w:rsidRPr="00F469A9" w:rsidRDefault="00FB45F5">
      <w:pPr>
        <w:rPr>
          <w:rFonts w:asciiTheme="minorHAnsi" w:eastAsia="Arial" w:hAnsiTheme="minorHAnsi" w:cstheme="minorHAnsi"/>
          <w:b/>
          <w:bCs/>
          <w:sz w:val="22"/>
          <w:szCs w:val="22"/>
        </w:rPr>
      </w:pPr>
    </w:p>
    <w:p w14:paraId="626C0774" w14:textId="77777777" w:rsidR="00063D4F" w:rsidRPr="00F469A9" w:rsidRDefault="00063D4F" w:rsidP="00063D4F">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Total room heat loss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300"/>
        <w:gridCol w:w="3300"/>
        <w:gridCol w:w="3300"/>
      </w:tblGrid>
      <w:tr w:rsidR="00063D4F" w:rsidRPr="00A167FC" w14:paraId="61C34CF2" w14:textId="77777777" w:rsidTr="00A167FC">
        <w:trPr>
          <w:trHeight w:val="300"/>
        </w:trPr>
        <w:tc>
          <w:tcPr>
            <w:tcW w:w="3300" w:type="dxa"/>
            <w:shd w:val="clear" w:color="auto" w:fill="FC4421"/>
            <w:tcMar>
              <w:left w:w="108" w:type="dxa"/>
              <w:right w:w="108" w:type="dxa"/>
            </w:tcMar>
          </w:tcPr>
          <w:p w14:paraId="09E00A6C" w14:textId="77777777" w:rsidR="00063D4F" w:rsidRPr="00A167FC" w:rsidRDefault="00063D4F" w:rsidP="009F2C53">
            <w:pPr>
              <w:spacing w:line="276" w:lineRule="auto"/>
              <w:rPr>
                <w:rFonts w:asciiTheme="minorHAnsi" w:eastAsia="Arial" w:hAnsiTheme="minorHAnsi" w:cstheme="minorHAnsi"/>
                <w:color w:val="FFFFFF" w:themeColor="background1"/>
                <w:sz w:val="22"/>
                <w:szCs w:val="22"/>
              </w:rPr>
            </w:pPr>
            <w:r w:rsidRPr="00A167FC">
              <w:rPr>
                <w:rFonts w:asciiTheme="minorHAnsi" w:eastAsia="Arial" w:hAnsiTheme="minorHAnsi" w:cstheme="minorHAnsi"/>
                <w:color w:val="FFFFFF" w:themeColor="background1"/>
                <w:sz w:val="22"/>
                <w:szCs w:val="22"/>
              </w:rPr>
              <w:t xml:space="preserve"> Fabric heat loss</w:t>
            </w:r>
          </w:p>
          <w:p w14:paraId="6566C913" w14:textId="59F4CBE5" w:rsidR="00F14A26" w:rsidRPr="00A167FC" w:rsidRDefault="00F14A26" w:rsidP="009F2C53">
            <w:pPr>
              <w:spacing w:line="276" w:lineRule="auto"/>
              <w:rPr>
                <w:rFonts w:asciiTheme="minorHAnsi" w:eastAsia="Arial" w:hAnsiTheme="minorHAnsi" w:cstheme="minorHAnsi"/>
                <w:color w:val="FFFFFF" w:themeColor="background1"/>
                <w:sz w:val="22"/>
                <w:szCs w:val="22"/>
              </w:rPr>
            </w:pPr>
            <w:r w:rsidRPr="00A167FC">
              <w:rPr>
                <w:rFonts w:asciiTheme="minorHAnsi" w:eastAsia="Arial" w:hAnsiTheme="minorHAnsi" w:cstheme="minorHAnsi"/>
                <w:color w:val="FFFFFF" w:themeColor="background1"/>
                <w:sz w:val="22"/>
                <w:szCs w:val="22"/>
              </w:rPr>
              <w:t xml:space="preserve"> (</w:t>
            </w:r>
            <w:r w:rsidR="003172B6" w:rsidRPr="00A167FC">
              <w:rPr>
                <w:rFonts w:asciiTheme="minorHAnsi" w:eastAsia="Arial" w:hAnsiTheme="minorHAnsi" w:cstheme="minorHAnsi"/>
                <w:color w:val="FFFFFF" w:themeColor="background1"/>
                <w:sz w:val="22"/>
                <w:szCs w:val="22"/>
              </w:rPr>
              <w:t>Kilowatts</w:t>
            </w:r>
            <w:r w:rsidRPr="00A167FC">
              <w:rPr>
                <w:rFonts w:asciiTheme="minorHAnsi" w:eastAsia="Arial" w:hAnsiTheme="minorHAnsi" w:cstheme="minorHAnsi"/>
                <w:color w:val="FFFFFF" w:themeColor="background1"/>
                <w:sz w:val="22"/>
                <w:szCs w:val="22"/>
              </w:rPr>
              <w:t>)</w:t>
            </w:r>
          </w:p>
        </w:tc>
        <w:tc>
          <w:tcPr>
            <w:tcW w:w="3300" w:type="dxa"/>
            <w:shd w:val="clear" w:color="auto" w:fill="FC4421"/>
            <w:tcMar>
              <w:left w:w="108" w:type="dxa"/>
              <w:right w:w="108" w:type="dxa"/>
            </w:tcMar>
          </w:tcPr>
          <w:p w14:paraId="333CD93C" w14:textId="77777777" w:rsidR="00063D4F" w:rsidRPr="00A167FC" w:rsidRDefault="00063D4F" w:rsidP="00063D4F">
            <w:pPr>
              <w:spacing w:after="200" w:line="276" w:lineRule="auto"/>
              <w:rPr>
                <w:rFonts w:asciiTheme="minorHAnsi" w:eastAsia="Arial" w:hAnsiTheme="minorHAnsi" w:cstheme="minorHAnsi"/>
                <w:color w:val="FFFFFF" w:themeColor="background1"/>
                <w:sz w:val="22"/>
                <w:szCs w:val="22"/>
              </w:rPr>
            </w:pPr>
            <w:r w:rsidRPr="00A167FC">
              <w:rPr>
                <w:rFonts w:asciiTheme="minorHAnsi" w:eastAsia="Arial" w:hAnsiTheme="minorHAnsi" w:cstheme="minorHAnsi"/>
                <w:color w:val="FFFFFF" w:themeColor="background1"/>
                <w:sz w:val="22"/>
                <w:szCs w:val="22"/>
              </w:rPr>
              <w:t>Ventilation heat loss</w:t>
            </w:r>
          </w:p>
        </w:tc>
        <w:tc>
          <w:tcPr>
            <w:tcW w:w="3300" w:type="dxa"/>
            <w:shd w:val="clear" w:color="auto" w:fill="FC4421"/>
            <w:tcMar>
              <w:left w:w="108" w:type="dxa"/>
              <w:right w:w="108" w:type="dxa"/>
            </w:tcMar>
          </w:tcPr>
          <w:p w14:paraId="4066ABE3" w14:textId="77777777" w:rsidR="00063D4F" w:rsidRPr="00A167FC" w:rsidRDefault="00063D4F" w:rsidP="00AF6E1A">
            <w:pPr>
              <w:spacing w:line="276" w:lineRule="auto"/>
              <w:rPr>
                <w:rFonts w:asciiTheme="minorHAnsi" w:eastAsia="Arial" w:hAnsiTheme="minorHAnsi" w:cstheme="minorHAnsi"/>
                <w:color w:val="FFFFFF" w:themeColor="background1"/>
                <w:sz w:val="22"/>
                <w:szCs w:val="22"/>
              </w:rPr>
            </w:pPr>
            <w:r w:rsidRPr="00A167FC">
              <w:rPr>
                <w:rFonts w:asciiTheme="minorHAnsi" w:eastAsia="Arial" w:hAnsiTheme="minorHAnsi" w:cstheme="minorHAnsi"/>
                <w:color w:val="FFFFFF" w:themeColor="background1"/>
                <w:sz w:val="22"/>
                <w:szCs w:val="22"/>
              </w:rPr>
              <w:t>Total room heat loss</w:t>
            </w:r>
          </w:p>
          <w:p w14:paraId="3DDCFC2E" w14:textId="2A1E90C6" w:rsidR="00063D4F" w:rsidRPr="00A167FC" w:rsidRDefault="00063D4F" w:rsidP="00E50A1D">
            <w:pPr>
              <w:spacing w:line="276" w:lineRule="auto"/>
              <w:rPr>
                <w:rFonts w:asciiTheme="minorHAnsi" w:eastAsia="Arial" w:hAnsiTheme="minorHAnsi" w:cstheme="minorHAnsi"/>
                <w:color w:val="FFFFFF" w:themeColor="background1"/>
                <w:sz w:val="22"/>
                <w:szCs w:val="22"/>
              </w:rPr>
            </w:pPr>
            <w:r w:rsidRPr="00A167FC">
              <w:rPr>
                <w:rFonts w:asciiTheme="minorHAnsi" w:eastAsia="Arial" w:hAnsiTheme="minorHAnsi" w:cstheme="minorHAnsi"/>
                <w:color w:val="FFFFFF" w:themeColor="background1"/>
                <w:sz w:val="22"/>
                <w:szCs w:val="22"/>
              </w:rPr>
              <w:t xml:space="preserve"> (</w:t>
            </w:r>
            <w:r w:rsidR="003172B6" w:rsidRPr="00A167FC">
              <w:rPr>
                <w:rFonts w:asciiTheme="minorHAnsi" w:eastAsia="Arial" w:hAnsiTheme="minorHAnsi" w:cstheme="minorHAnsi"/>
                <w:color w:val="FFFFFF" w:themeColor="background1"/>
                <w:sz w:val="22"/>
                <w:szCs w:val="22"/>
              </w:rPr>
              <w:t>Kilowatts</w:t>
            </w:r>
            <w:r w:rsidRPr="00A167FC">
              <w:rPr>
                <w:rFonts w:asciiTheme="minorHAnsi" w:eastAsia="Arial" w:hAnsiTheme="minorHAnsi" w:cstheme="minorHAnsi"/>
                <w:color w:val="FFFFFF" w:themeColor="background1"/>
                <w:sz w:val="22"/>
                <w:szCs w:val="22"/>
              </w:rPr>
              <w:t>)</w:t>
            </w:r>
          </w:p>
        </w:tc>
      </w:tr>
      <w:tr w:rsidR="00B878F2" w:rsidRPr="00F469A9" w14:paraId="4F85E28C" w14:textId="77777777">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6F346B14" w14:textId="036EEACC" w:rsidR="00B878F2" w:rsidRPr="00F469A9" w:rsidRDefault="00B878F2" w:rsidP="00E50A1D">
            <w:pPr>
              <w:rPr>
                <w:rFonts w:asciiTheme="minorHAnsi" w:eastAsia="Arial" w:hAnsiTheme="minorHAnsi" w:cstheme="minorHAnsi"/>
                <w:b/>
                <w:bCs/>
                <w:color w:val="FC4421"/>
                <w:sz w:val="22"/>
                <w:szCs w:val="22"/>
              </w:rPr>
            </w:pPr>
            <w:r w:rsidRPr="00F469A9">
              <w:rPr>
                <w:rFonts w:asciiTheme="minorHAnsi" w:eastAsia="Aptos" w:hAnsiTheme="minorHAnsi" w:cstheme="minorHAnsi"/>
                <w:color w:val="FC4421"/>
                <w:sz w:val="22"/>
                <w:szCs w:val="22"/>
              </w:rPr>
              <w:t xml:space="preserve"> 1.073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48FCDED8" w14:textId="10730150" w:rsidR="00B878F2" w:rsidRPr="00F469A9" w:rsidRDefault="00B878F2" w:rsidP="00E50A1D">
            <w:pPr>
              <w:spacing w:line="276" w:lineRule="auto"/>
              <w:rPr>
                <w:rFonts w:asciiTheme="minorHAnsi" w:eastAsia="Arial" w:hAnsiTheme="minorHAnsi" w:cstheme="minorHAnsi"/>
                <w:b/>
                <w:bCs/>
                <w:color w:val="FC4421"/>
                <w:sz w:val="22"/>
                <w:szCs w:val="22"/>
              </w:rPr>
            </w:pPr>
            <w:r w:rsidRPr="00F469A9">
              <w:rPr>
                <w:rFonts w:asciiTheme="minorHAnsi" w:eastAsia="Aptos" w:hAnsiTheme="minorHAnsi" w:cstheme="minorHAnsi"/>
                <w:color w:val="FC4421"/>
                <w:sz w:val="22"/>
                <w:szCs w:val="22"/>
              </w:rPr>
              <w:t xml:space="preserve"> 0.259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27FDD29F" w14:textId="320AED39" w:rsidR="00B878F2" w:rsidRPr="00F469A9" w:rsidRDefault="00B878F2" w:rsidP="00E50A1D">
            <w:pPr>
              <w:spacing w:line="276" w:lineRule="auto"/>
              <w:rPr>
                <w:rFonts w:asciiTheme="minorHAnsi" w:eastAsia="Arial" w:hAnsiTheme="minorHAnsi" w:cstheme="minorHAnsi"/>
                <w:b/>
                <w:bCs/>
                <w:color w:val="FC4421"/>
                <w:sz w:val="22"/>
                <w:szCs w:val="22"/>
              </w:rPr>
            </w:pPr>
            <w:r w:rsidRPr="00F469A9">
              <w:rPr>
                <w:rFonts w:asciiTheme="minorHAnsi" w:eastAsia="Aptos" w:hAnsiTheme="minorHAnsi" w:cstheme="minorHAnsi"/>
                <w:color w:val="FC4421"/>
                <w:sz w:val="22"/>
                <w:szCs w:val="22"/>
              </w:rPr>
              <w:t xml:space="preserve"> 1.332</w:t>
            </w:r>
          </w:p>
        </w:tc>
      </w:tr>
    </w:tbl>
    <w:p w14:paraId="6FA97515" w14:textId="77777777" w:rsidR="00992833" w:rsidRPr="00F469A9" w:rsidRDefault="00992833">
      <w:pPr>
        <w:rPr>
          <w:rFonts w:asciiTheme="minorHAnsi" w:eastAsia="Arial" w:hAnsiTheme="minorHAnsi" w:cstheme="minorHAnsi"/>
          <w:b/>
          <w:bCs/>
          <w:sz w:val="22"/>
          <w:szCs w:val="22"/>
        </w:rPr>
      </w:pPr>
    </w:p>
    <w:p w14:paraId="670D35AD" w14:textId="77777777" w:rsidR="00992833" w:rsidRPr="00F469A9" w:rsidRDefault="00992833">
      <w:pPr>
        <w:rPr>
          <w:rFonts w:asciiTheme="minorHAnsi" w:eastAsia="Arial" w:hAnsiTheme="minorHAnsi" w:cstheme="minorHAnsi"/>
          <w:b/>
          <w:bCs/>
          <w:sz w:val="22"/>
          <w:szCs w:val="22"/>
        </w:rPr>
      </w:pPr>
    </w:p>
    <w:p w14:paraId="66A75D1D" w14:textId="07CEC54E" w:rsidR="00204E45" w:rsidRPr="00F469A9" w:rsidRDefault="001342AF" w:rsidP="00A52CB6">
      <w:pPr>
        <w:pStyle w:val="Heading2"/>
        <w:rPr>
          <w:rFonts w:asciiTheme="minorHAnsi" w:eastAsia="Arial" w:hAnsiTheme="minorHAnsi" w:cstheme="minorHAnsi"/>
          <w:color w:val="FC4421"/>
        </w:rPr>
      </w:pPr>
      <w:bookmarkStart w:id="4" w:name="_Toc217305774"/>
      <w:r w:rsidRPr="00F469A9">
        <w:rPr>
          <w:rFonts w:asciiTheme="minorHAnsi" w:eastAsia="Arial" w:hAnsiTheme="minorHAnsi" w:cstheme="minorHAnsi"/>
          <w:color w:val="FC4421"/>
        </w:rPr>
        <w:lastRenderedPageBreak/>
        <w:t>T</w:t>
      </w:r>
      <w:r w:rsidR="00204E45" w:rsidRPr="00F469A9">
        <w:rPr>
          <w:rFonts w:asciiTheme="minorHAnsi" w:eastAsia="Arial" w:hAnsiTheme="minorHAnsi" w:cstheme="minorHAnsi"/>
          <w:color w:val="FC4421"/>
        </w:rPr>
        <w:t>ask 2</w:t>
      </w:r>
      <w:r w:rsidR="00EF7E76" w:rsidRPr="00F469A9">
        <w:rPr>
          <w:rFonts w:asciiTheme="minorHAnsi" w:eastAsia="Arial" w:hAnsiTheme="minorHAnsi" w:cstheme="minorHAnsi"/>
          <w:color w:val="FC4421"/>
        </w:rPr>
        <w:t>:</w:t>
      </w:r>
      <w:r w:rsidR="00204E45" w:rsidRPr="00F469A9">
        <w:rPr>
          <w:rFonts w:asciiTheme="minorHAnsi" w:eastAsia="Arial" w:hAnsiTheme="minorHAnsi" w:cstheme="minorHAnsi"/>
          <w:color w:val="FC4421"/>
        </w:rPr>
        <w:t xml:space="preserve"> </w:t>
      </w:r>
      <w:bookmarkEnd w:id="4"/>
      <w:r w:rsidR="0092748B" w:rsidRPr="00F469A9">
        <w:rPr>
          <w:rFonts w:asciiTheme="minorHAnsi" w:eastAsia="Arial" w:hAnsiTheme="minorHAnsi" w:cstheme="minorHAnsi"/>
          <w:color w:val="FC4421"/>
        </w:rPr>
        <w:t>Heating design 2 – Heat loss</w:t>
      </w:r>
    </w:p>
    <w:p w14:paraId="7F8D15A4" w14:textId="77777777" w:rsidR="00C41237" w:rsidRPr="00F469A9" w:rsidRDefault="00C41237" w:rsidP="00C41237">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Pr="00F469A9">
        <w:rPr>
          <w:rFonts w:asciiTheme="minorHAnsi" w:hAnsiTheme="minorHAnsi" w:cstheme="minorHAnsi"/>
          <w:sz w:val="22"/>
          <w:szCs w:val="22"/>
          <w:lang w:eastAsia="en-GB"/>
        </w:rPr>
        <w:t>To calculate the heating requirement of a room and determine suitable radiator and pipework sizes using the supplied property information, design conditions, and heat pump operating temperatures.</w:t>
      </w:r>
    </w:p>
    <w:p w14:paraId="00419230" w14:textId="1B9A44A4" w:rsidR="00C41237" w:rsidRPr="00F469A9" w:rsidRDefault="00C41237" w:rsidP="001A11AF">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role: </w:t>
      </w:r>
    </w:p>
    <w:p w14:paraId="01B67357" w14:textId="77777777" w:rsidR="00C41237" w:rsidRPr="00F469A9" w:rsidRDefault="00C41237" w:rsidP="00C4123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through the process of calculating room heat loss using the provided building data. </w:t>
      </w:r>
    </w:p>
    <w:p w14:paraId="4F7382CF" w14:textId="77777777" w:rsidR="00C41237" w:rsidRPr="00F469A9" w:rsidRDefault="00C41237" w:rsidP="00C4123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selecting appropriate radiator outputs and pipework sizes based on the calculated heat demand and system temperatures. </w:t>
      </w:r>
    </w:p>
    <w:p w14:paraId="1D6E0D81" w14:textId="77777777" w:rsidR="00C41237" w:rsidRPr="00F469A9" w:rsidRDefault="00C41237" w:rsidP="00C4123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Check that learners use the correct formulas, units, and design temperatures. </w:t>
      </w:r>
    </w:p>
    <w:p w14:paraId="2208D13A" w14:textId="77777777" w:rsidR="00C41237" w:rsidRPr="00F469A9" w:rsidRDefault="00C41237" w:rsidP="00C4123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the relationship between heat loss calculations and system design.</w:t>
      </w:r>
    </w:p>
    <w:p w14:paraId="474F5CDC" w14:textId="77777777" w:rsidR="00C41237" w:rsidRPr="00F469A9" w:rsidRDefault="00C41237" w:rsidP="001A11AF">
      <w:pPr>
        <w:spacing w:after="0" w:line="300" w:lineRule="atLeast"/>
        <w:rPr>
          <w:rFonts w:asciiTheme="minorHAnsi" w:eastAsia="Arial" w:hAnsiTheme="minorHAnsi" w:cstheme="minorHAnsi"/>
          <w:sz w:val="22"/>
          <w:szCs w:val="22"/>
        </w:rPr>
      </w:pPr>
      <w:r w:rsidRPr="00F469A9">
        <w:rPr>
          <w:rFonts w:asciiTheme="minorHAnsi" w:eastAsia="Arial" w:hAnsiTheme="minorHAnsi" w:cstheme="minorHAnsi"/>
          <w:b/>
          <w:bCs/>
          <w:sz w:val="22"/>
          <w:szCs w:val="22"/>
        </w:rPr>
        <w:br/>
        <w:t>Key learning points</w:t>
      </w:r>
      <w:r w:rsidRPr="00F469A9">
        <w:rPr>
          <w:rFonts w:asciiTheme="minorHAnsi" w:eastAsia="Arial" w:hAnsiTheme="minorHAnsi" w:cstheme="minorHAnsi"/>
          <w:sz w:val="22"/>
          <w:szCs w:val="22"/>
        </w:rPr>
        <w:t xml:space="preserve">: </w:t>
      </w:r>
    </w:p>
    <w:p w14:paraId="4AAA4601" w14:textId="77777777" w:rsidR="00C41237" w:rsidRPr="00F469A9" w:rsidRDefault="00C41237" w:rsidP="00C4123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loss is influenced by U-values, surface areas, temperature difference, and ventilation losses. </w:t>
      </w:r>
    </w:p>
    <w:p w14:paraId="014C654A" w14:textId="77777777" w:rsidR="00C41237" w:rsidRPr="00F469A9" w:rsidRDefault="00C41237" w:rsidP="00C4123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Design outdoor temperature and indoor comfort temperature are used to establish the temperature difference (ΔT). </w:t>
      </w:r>
    </w:p>
    <w:p w14:paraId="6AD681F3" w14:textId="77777777" w:rsidR="00C41237" w:rsidRPr="00F469A9" w:rsidRDefault="00C41237" w:rsidP="00C4123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Air change rate contributes to ventilation heat loss and must be included in calculations. </w:t>
      </w:r>
    </w:p>
    <w:p w14:paraId="42443EB7" w14:textId="113BC22A" w:rsidR="00C41237" w:rsidRPr="00F469A9" w:rsidRDefault="00C41237" w:rsidP="00C4123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Radiator sizing must be suitable for the heat pump flow and return temperatures (</w:t>
      </w:r>
      <w:r w:rsidR="004F3AA4" w:rsidRPr="00F469A9">
        <w:rPr>
          <w:rFonts w:asciiTheme="minorHAnsi" w:hAnsiTheme="minorHAnsi" w:cstheme="minorHAnsi"/>
          <w:sz w:val="22"/>
          <w:szCs w:val="22"/>
          <w:lang w:eastAsia="en-GB"/>
        </w:rPr>
        <w:t>50</w:t>
      </w:r>
      <w:r w:rsidRPr="00F469A9">
        <w:rPr>
          <w:rFonts w:asciiTheme="minorHAnsi" w:hAnsiTheme="minorHAnsi" w:cstheme="minorHAnsi"/>
          <w:sz w:val="22"/>
          <w:szCs w:val="22"/>
          <w:lang w:eastAsia="en-GB"/>
        </w:rPr>
        <w:t>°C/4</w:t>
      </w:r>
      <w:r w:rsidR="004F3AA4" w:rsidRPr="00F469A9">
        <w:rPr>
          <w:rFonts w:asciiTheme="minorHAnsi" w:hAnsiTheme="minorHAnsi" w:cstheme="minorHAnsi"/>
          <w:sz w:val="22"/>
          <w:szCs w:val="22"/>
          <w:lang w:eastAsia="en-GB"/>
        </w:rPr>
        <w:t>5</w:t>
      </w:r>
      <w:r w:rsidRPr="00F469A9">
        <w:rPr>
          <w:rFonts w:asciiTheme="minorHAnsi" w:hAnsiTheme="minorHAnsi" w:cstheme="minorHAnsi"/>
          <w:sz w:val="22"/>
          <w:szCs w:val="22"/>
          <w:lang w:eastAsia="en-GB"/>
        </w:rPr>
        <w:t xml:space="preserve">°C). </w:t>
      </w:r>
    </w:p>
    <w:p w14:paraId="4F26C606" w14:textId="77777777" w:rsidR="00C41237" w:rsidRPr="00F469A9" w:rsidRDefault="00C41237" w:rsidP="00C4123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Pipework sizing must match the required heat output and system operating conditions.</w:t>
      </w:r>
    </w:p>
    <w:p w14:paraId="1D87C254" w14:textId="77777777" w:rsidR="00C41237" w:rsidRPr="00F469A9" w:rsidRDefault="00C41237" w:rsidP="00C41237">
      <w:pPr>
        <w:spacing w:after="0" w:line="300" w:lineRule="atLeast"/>
        <w:rPr>
          <w:rFonts w:asciiTheme="minorHAnsi" w:eastAsia="Arial" w:hAnsiTheme="minorHAnsi" w:cstheme="minorHAnsi"/>
          <w:b/>
          <w:bCs/>
          <w:sz w:val="22"/>
          <w:szCs w:val="22"/>
        </w:rPr>
      </w:pPr>
    </w:p>
    <w:p w14:paraId="7C36C470" w14:textId="412E4F0F" w:rsidR="00C41237" w:rsidRPr="00F469A9" w:rsidRDefault="00C41237" w:rsidP="00C41237">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Assessment: </w:t>
      </w:r>
      <w:r w:rsidRPr="00F469A9">
        <w:rPr>
          <w:rFonts w:asciiTheme="minorHAnsi" w:hAnsiTheme="minorHAnsi" w:cstheme="minorHAnsi"/>
          <w:sz w:val="22"/>
          <w:szCs w:val="22"/>
          <w:lang w:eastAsia="en-GB"/>
        </w:rPr>
        <w:t>Extract relevant data from the task description and drawings and make relevant calculations</w:t>
      </w:r>
      <w:r w:rsidR="00627113">
        <w:rPr>
          <w:rFonts w:asciiTheme="minorHAnsi" w:hAnsiTheme="minorHAnsi" w:cstheme="minorHAnsi"/>
          <w:sz w:val="22"/>
          <w:szCs w:val="22"/>
          <w:lang w:eastAsia="en-GB"/>
        </w:rPr>
        <w:t>.</w:t>
      </w:r>
    </w:p>
    <w:p w14:paraId="05BBB37B" w14:textId="5622A82D" w:rsidR="00C41237" w:rsidRPr="00F469A9" w:rsidRDefault="00C41237" w:rsidP="001A11AF">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Expected learner outcomes:</w:t>
      </w:r>
    </w:p>
    <w:p w14:paraId="46065C44" w14:textId="77777777" w:rsidR="00C41237" w:rsidRPr="00F469A9" w:rsidRDefault="00C41237" w:rsidP="00C4123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Accurately </w:t>
      </w: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room heat loss using the supplied building and environmental data. </w:t>
      </w:r>
    </w:p>
    <w:p w14:paraId="7D0E7198" w14:textId="77777777" w:rsidR="00C41237" w:rsidRPr="00F469A9" w:rsidRDefault="00C41237" w:rsidP="00C4123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select</w:t>
      </w:r>
      <w:r w:rsidRPr="00F469A9">
        <w:rPr>
          <w:rFonts w:asciiTheme="minorHAnsi" w:hAnsiTheme="minorHAnsi" w:cstheme="minorHAnsi"/>
          <w:color w:val="FC4421"/>
          <w:sz w:val="22"/>
          <w:szCs w:val="22"/>
          <w:lang w:eastAsia="en-GB"/>
        </w:rPr>
        <w:t xml:space="preserve"> a radiator and associated pipework that meets the heating demand of the room. </w:t>
      </w:r>
    </w:p>
    <w:p w14:paraId="2E28CCB4" w14:textId="77777777" w:rsidR="00C41237" w:rsidRPr="00F469A9" w:rsidRDefault="00C41237" w:rsidP="00C4123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Demonstrate</w:t>
      </w:r>
      <w:r w:rsidRPr="00F469A9">
        <w:rPr>
          <w:rFonts w:asciiTheme="minorHAnsi" w:hAnsiTheme="minorHAnsi" w:cstheme="minorHAnsi"/>
          <w:color w:val="FC4421"/>
          <w:sz w:val="22"/>
          <w:szCs w:val="22"/>
          <w:lang w:eastAsia="en-GB"/>
        </w:rPr>
        <w:t xml:space="preserve"> understanding of how heat pump operating temperatures affect emitter sizing.</w:t>
      </w:r>
    </w:p>
    <w:p w14:paraId="6B58E040" w14:textId="3D22F712" w:rsidR="00C41237" w:rsidRPr="00F469A9" w:rsidRDefault="00C41237" w:rsidP="00C41237">
      <w:pPr>
        <w:pStyle w:val="ListParagraph"/>
        <w:spacing w:after="0"/>
        <w:rPr>
          <w:rFonts w:asciiTheme="minorHAnsi" w:eastAsia="Arial" w:hAnsiTheme="minorHAnsi" w:cstheme="minorHAnsi"/>
          <w:color w:val="FC4421"/>
          <w:sz w:val="22"/>
          <w:szCs w:val="22"/>
        </w:rPr>
      </w:pPr>
    </w:p>
    <w:p w14:paraId="4E37FEF9" w14:textId="40B7C5FA" w:rsidR="00C41237" w:rsidRPr="00F469A9" w:rsidRDefault="00C41237" w:rsidP="001A11AF">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Potential learner struggles:</w:t>
      </w:r>
    </w:p>
    <w:p w14:paraId="743D7CF9" w14:textId="77777777" w:rsidR="00C41237" w:rsidRPr="00F469A9" w:rsidRDefault="00C41237" w:rsidP="00C4123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Identifying</w:t>
      </w:r>
      <w:r w:rsidRPr="00F469A9">
        <w:rPr>
          <w:rFonts w:asciiTheme="minorHAnsi" w:hAnsiTheme="minorHAnsi" w:cstheme="minorHAnsi"/>
          <w:color w:val="FC4421"/>
          <w:sz w:val="22"/>
          <w:szCs w:val="22"/>
          <w:lang w:eastAsia="en-GB"/>
        </w:rPr>
        <w:t xml:space="preserve"> which dimensions and U-values should be used in each heat loss calculation. </w:t>
      </w:r>
    </w:p>
    <w:p w14:paraId="75F047AD" w14:textId="77777777" w:rsidR="00C41237" w:rsidRPr="00F469A9" w:rsidRDefault="00C41237" w:rsidP="00C4123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Calculating</w:t>
      </w:r>
      <w:r w:rsidRPr="00F469A9">
        <w:rPr>
          <w:rFonts w:asciiTheme="minorHAnsi" w:hAnsiTheme="minorHAnsi" w:cstheme="minorHAnsi"/>
          <w:color w:val="FC4421"/>
          <w:sz w:val="22"/>
          <w:szCs w:val="22"/>
          <w:lang w:eastAsia="en-GB"/>
        </w:rPr>
        <w:t xml:space="preserve"> ventilation losses correctly using the air change rate. </w:t>
      </w:r>
    </w:p>
    <w:p w14:paraId="1DFAB55B" w14:textId="777EF0F8" w:rsidR="00C41237" w:rsidRPr="00F469A9" w:rsidRDefault="00C41237" w:rsidP="00C4123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Applying</w:t>
      </w:r>
      <w:r w:rsidRPr="00F469A9">
        <w:rPr>
          <w:rFonts w:asciiTheme="minorHAnsi" w:hAnsiTheme="minorHAnsi" w:cstheme="minorHAnsi"/>
          <w:color w:val="FC4421"/>
          <w:sz w:val="22"/>
          <w:szCs w:val="22"/>
          <w:lang w:eastAsia="en-GB"/>
        </w:rPr>
        <w:t xml:space="preserve"> the correct temperature difference (21°C to</w:t>
      </w:r>
      <w:r w:rsidR="008C3BA4">
        <w:rPr>
          <w:rFonts w:asciiTheme="minorHAnsi" w:hAnsiTheme="minorHAnsi" w:cstheme="minorHAnsi"/>
          <w:color w:val="FC4421"/>
          <w:sz w:val="22"/>
          <w:szCs w:val="22"/>
          <w:lang w:eastAsia="en-GB"/>
        </w:rPr>
        <w:t xml:space="preserve"> v –</w:t>
      </w:r>
      <w:r w:rsidRPr="00F469A9">
        <w:rPr>
          <w:rFonts w:asciiTheme="minorHAnsi" w:hAnsiTheme="minorHAnsi" w:cstheme="minorHAnsi"/>
          <w:color w:val="FC4421"/>
          <w:sz w:val="22"/>
          <w:szCs w:val="22"/>
          <w:lang w:eastAsia="en-GB"/>
        </w:rPr>
        <w:t xml:space="preserve">3°C). </w:t>
      </w:r>
    </w:p>
    <w:p w14:paraId="360C2120" w14:textId="77777777" w:rsidR="00C41237" w:rsidRPr="00F469A9" w:rsidRDefault="00C41237" w:rsidP="00C4123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Selecting</w:t>
      </w:r>
      <w:r w:rsidRPr="00F469A9">
        <w:rPr>
          <w:rFonts w:asciiTheme="minorHAnsi" w:hAnsiTheme="minorHAnsi" w:cstheme="minorHAnsi"/>
          <w:color w:val="FC4421"/>
          <w:sz w:val="22"/>
          <w:szCs w:val="22"/>
          <w:lang w:eastAsia="en-GB"/>
        </w:rPr>
        <w:t xml:space="preserve"> radiator outputs at low-temperature heat pump operating conditions rather than traditional boiler temperatures.</w:t>
      </w:r>
    </w:p>
    <w:p w14:paraId="0A5FA3E4" w14:textId="77777777" w:rsidR="00C41237" w:rsidRPr="00F469A9" w:rsidRDefault="00C41237" w:rsidP="001A11AF">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br/>
        <w:t>Suggestions for improvement:</w:t>
      </w:r>
    </w:p>
    <w:p w14:paraId="121F1E73" w14:textId="77777777" w:rsidR="00C41237" w:rsidRPr="00F469A9" w:rsidRDefault="00C41237" w:rsidP="00C4123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worked example showing one complete room heat loss calculation before learners attempt the task independently. </w:t>
      </w:r>
    </w:p>
    <w:p w14:paraId="4EDFD33B" w14:textId="7EA0D8AF" w:rsidR="00C41237" w:rsidRPr="00F469A9" w:rsidRDefault="00C41237" w:rsidP="001A11AF">
      <w:pPr>
        <w:pStyle w:val="ListParagraph"/>
        <w:numPr>
          <w:ilvl w:val="0"/>
          <w:numId w:val="1"/>
        </w:numPr>
        <w:spacing w:after="0" w:line="300" w:lineRule="atLeast"/>
        <w:ind w:left="714" w:hanging="357"/>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radiator manufacturer selection table so learners can compare calculated demand with actual radiator outputs at </w:t>
      </w:r>
      <w:r w:rsidR="004F3AA4" w:rsidRPr="00F469A9">
        <w:rPr>
          <w:rFonts w:asciiTheme="minorHAnsi" w:hAnsiTheme="minorHAnsi" w:cstheme="minorHAnsi"/>
          <w:color w:val="FC4421"/>
          <w:sz w:val="22"/>
          <w:szCs w:val="22"/>
          <w:lang w:eastAsia="en-GB"/>
        </w:rPr>
        <w:t>50</w:t>
      </w:r>
      <w:r w:rsidRPr="00F469A9">
        <w:rPr>
          <w:rFonts w:asciiTheme="minorHAnsi" w:hAnsiTheme="minorHAnsi" w:cstheme="minorHAnsi"/>
          <w:color w:val="FC4421"/>
          <w:sz w:val="22"/>
          <w:szCs w:val="22"/>
          <w:lang w:eastAsia="en-GB"/>
        </w:rPr>
        <w:t>°C/4</w:t>
      </w:r>
      <w:r w:rsidR="004F3AA4" w:rsidRPr="00F469A9">
        <w:rPr>
          <w:rFonts w:asciiTheme="minorHAnsi" w:hAnsiTheme="minorHAnsi" w:cstheme="minorHAnsi"/>
          <w:color w:val="FC4421"/>
          <w:sz w:val="22"/>
          <w:szCs w:val="22"/>
          <w:lang w:eastAsia="en-GB"/>
        </w:rPr>
        <w:t>5</w:t>
      </w:r>
      <w:r w:rsidRPr="00F469A9">
        <w:rPr>
          <w:rFonts w:asciiTheme="minorHAnsi" w:hAnsiTheme="minorHAnsi" w:cstheme="minorHAnsi"/>
          <w:color w:val="FC4421"/>
          <w:sz w:val="22"/>
          <w:szCs w:val="22"/>
          <w:lang w:eastAsia="en-GB"/>
        </w:rPr>
        <w:t>°C temperatures.</w:t>
      </w:r>
    </w:p>
    <w:p w14:paraId="3A341598" w14:textId="016D4A28" w:rsidR="001A11AF" w:rsidRPr="00F469A9" w:rsidRDefault="001A11AF" w:rsidP="001A11AF">
      <w:pPr>
        <w:spacing w:after="0"/>
        <w:rPr>
          <w:rFonts w:asciiTheme="minorHAnsi" w:eastAsia="Arial" w:hAnsiTheme="minorHAnsi" w:cstheme="minorHAnsi"/>
          <w:b/>
          <w:bCs/>
          <w:color w:val="FC4421"/>
          <w:sz w:val="22"/>
          <w:szCs w:val="22"/>
        </w:rPr>
      </w:pPr>
    </w:p>
    <w:p w14:paraId="431A597E" w14:textId="4B939108" w:rsidR="00C41237" w:rsidRPr="00F469A9" w:rsidRDefault="00C41237" w:rsidP="001A11AF">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stretch activity:</w:t>
      </w:r>
    </w:p>
    <w:p w14:paraId="36ADB88C" w14:textId="06782B18" w:rsidR="00C41237" w:rsidRPr="00F469A9" w:rsidRDefault="00C41237" w:rsidP="00C4123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the radiator size required for a heat pump system (</w:t>
      </w:r>
      <w:r w:rsidR="00052DF0" w:rsidRPr="00F469A9">
        <w:rPr>
          <w:rFonts w:asciiTheme="minorHAnsi" w:hAnsiTheme="minorHAnsi" w:cstheme="minorHAnsi"/>
          <w:color w:val="FC4421"/>
          <w:sz w:val="22"/>
          <w:szCs w:val="22"/>
          <w:lang w:eastAsia="en-GB"/>
        </w:rPr>
        <w:t>50</w:t>
      </w:r>
      <w:r w:rsidRPr="00F469A9">
        <w:rPr>
          <w:rFonts w:asciiTheme="minorHAnsi" w:hAnsiTheme="minorHAnsi" w:cstheme="minorHAnsi"/>
          <w:color w:val="FC4421"/>
          <w:sz w:val="22"/>
          <w:szCs w:val="22"/>
          <w:lang w:eastAsia="en-GB"/>
        </w:rPr>
        <w:t>°C/4</w:t>
      </w:r>
      <w:r w:rsidR="00052DF0" w:rsidRPr="00F469A9">
        <w:rPr>
          <w:rFonts w:asciiTheme="minorHAnsi" w:hAnsiTheme="minorHAnsi" w:cstheme="minorHAnsi"/>
          <w:color w:val="FC4421"/>
          <w:sz w:val="22"/>
          <w:szCs w:val="22"/>
          <w:lang w:eastAsia="en-GB"/>
        </w:rPr>
        <w:t>5</w:t>
      </w:r>
      <w:r w:rsidRPr="00F469A9">
        <w:rPr>
          <w:rFonts w:asciiTheme="minorHAnsi" w:hAnsiTheme="minorHAnsi" w:cstheme="minorHAnsi"/>
          <w:color w:val="FC4421"/>
          <w:sz w:val="22"/>
          <w:szCs w:val="22"/>
          <w:lang w:eastAsia="en-GB"/>
        </w:rPr>
        <w:t xml:space="preserve">°C) versus a traditional boiler system (70°C/50°C) and explain the difference. </w:t>
      </w:r>
    </w:p>
    <w:p w14:paraId="418D988B" w14:textId="77777777" w:rsidR="00C41237" w:rsidRPr="00F469A9" w:rsidRDefault="00C41237" w:rsidP="00C4123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Require</w:t>
      </w:r>
      <w:r w:rsidRPr="00F469A9">
        <w:rPr>
          <w:rFonts w:asciiTheme="minorHAnsi" w:hAnsiTheme="minorHAnsi" w:cstheme="minorHAnsi"/>
          <w:color w:val="FC4421"/>
          <w:sz w:val="22"/>
          <w:szCs w:val="22"/>
          <w:lang w:eastAsia="en-GB"/>
        </w:rPr>
        <w:t xml:space="preserve"> learners to calculate the impact on heat loss if the window were upgraded to a lower U-value or if insulation were added to the walls.</w:t>
      </w:r>
    </w:p>
    <w:p w14:paraId="6E89B5E5" w14:textId="77777777" w:rsidR="002F628C" w:rsidRPr="00F469A9" w:rsidRDefault="002F628C">
      <w:p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br w:type="page"/>
      </w:r>
    </w:p>
    <w:p w14:paraId="6EB5CC7C" w14:textId="77777777" w:rsidR="00191570" w:rsidRPr="00F469A9" w:rsidRDefault="00191570">
      <w:pPr>
        <w:rPr>
          <w:rFonts w:asciiTheme="minorHAnsi" w:eastAsia="Arial" w:hAnsiTheme="minorHAnsi" w:cstheme="minorHAnsi"/>
          <w:sz w:val="22"/>
          <w:szCs w:val="22"/>
        </w:rPr>
      </w:pPr>
    </w:p>
    <w:p w14:paraId="73AA4E33" w14:textId="0CC9C541" w:rsidR="001342AF" w:rsidRPr="00F469A9" w:rsidRDefault="0092748B" w:rsidP="00204E45">
      <w:pPr>
        <w:rPr>
          <w:rFonts w:asciiTheme="minorHAnsi" w:eastAsia="Arial" w:hAnsiTheme="minorHAnsi" w:cstheme="minorHAnsi"/>
          <w:b/>
          <w:bCs/>
          <w:color w:val="FC4421"/>
        </w:rPr>
      </w:pPr>
      <w:r w:rsidRPr="00F469A9">
        <w:rPr>
          <w:rFonts w:asciiTheme="minorHAnsi" w:eastAsia="Arial" w:hAnsiTheme="minorHAnsi" w:cstheme="minorHAnsi"/>
          <w:b/>
          <w:bCs/>
          <w:color w:val="FC4421"/>
        </w:rPr>
        <w:t>Task</w:t>
      </w:r>
      <w:r w:rsidR="00EA4D9C" w:rsidRPr="00F469A9">
        <w:rPr>
          <w:rFonts w:asciiTheme="minorHAnsi" w:eastAsia="Arial" w:hAnsiTheme="minorHAnsi" w:cstheme="minorHAnsi"/>
          <w:b/>
          <w:bCs/>
          <w:color w:val="FC4421"/>
        </w:rPr>
        <w:t xml:space="preserve"> answers</w:t>
      </w:r>
    </w:p>
    <w:p w14:paraId="75AC4D0F" w14:textId="77777777" w:rsidR="001C2E78" w:rsidRPr="00F469A9" w:rsidRDefault="001C2E78" w:rsidP="001C2E78">
      <w:pPr>
        <w:tabs>
          <w:tab w:val="left" w:pos="277"/>
        </w:tabs>
        <w:rPr>
          <w:rFonts w:asciiTheme="minorHAnsi" w:hAnsiTheme="minorHAnsi" w:cstheme="minorHAnsi"/>
          <w:sz w:val="22"/>
          <w:szCs w:val="22"/>
        </w:rPr>
      </w:pPr>
      <w:r w:rsidRPr="00F469A9">
        <w:rPr>
          <w:rFonts w:asciiTheme="minorHAnsi" w:hAnsiTheme="minorHAnsi" w:cstheme="minorHAnsi"/>
          <w:sz w:val="22"/>
          <w:szCs w:val="22"/>
        </w:rPr>
        <w:t>Using the drawings and information in the tables below and complete the radiator and pipework sizing requirements</w:t>
      </w:r>
    </w:p>
    <w:p w14:paraId="6E153DD2" w14:textId="0E48C86D" w:rsidR="001C2E78" w:rsidRPr="00F469A9" w:rsidRDefault="001C2E78" w:rsidP="001C2E78">
      <w:pPr>
        <w:tabs>
          <w:tab w:val="left" w:pos="277"/>
        </w:tabs>
        <w:rPr>
          <w:rFonts w:asciiTheme="minorHAnsi" w:hAnsiTheme="minorHAnsi" w:cstheme="minorHAnsi"/>
          <w:sz w:val="22"/>
          <w:szCs w:val="22"/>
        </w:rPr>
      </w:pPr>
      <w:r w:rsidRPr="00F469A9">
        <w:rPr>
          <w:rFonts w:asciiTheme="minorHAnsi" w:hAnsiTheme="minorHAnsi" w:cstheme="minorHAnsi"/>
          <w:sz w:val="22"/>
          <w:szCs w:val="22"/>
        </w:rPr>
        <w:t>The property is in Scotland and has a design outdoor temperature of</w:t>
      </w:r>
      <w:r w:rsidR="001B703C">
        <w:rPr>
          <w:rFonts w:asciiTheme="minorHAnsi" w:hAnsiTheme="minorHAnsi" w:cstheme="minorHAnsi"/>
          <w:sz w:val="22"/>
          <w:szCs w:val="22"/>
        </w:rPr>
        <w:t xml:space="preserve"> –</w:t>
      </w:r>
      <w:r w:rsidRPr="00F469A9">
        <w:rPr>
          <w:rFonts w:asciiTheme="minorHAnsi" w:hAnsiTheme="minorHAnsi" w:cstheme="minorHAnsi"/>
          <w:sz w:val="22"/>
          <w:szCs w:val="22"/>
        </w:rPr>
        <w:t>5</w:t>
      </w:r>
      <w:r w:rsidRPr="00F469A9">
        <w:rPr>
          <w:rFonts w:ascii="Cambria Math" w:hAnsi="Cambria Math" w:cs="Cambria Math"/>
          <w:sz w:val="22"/>
          <w:szCs w:val="22"/>
        </w:rPr>
        <w:t>℃</w:t>
      </w:r>
      <w:r w:rsidRPr="00F469A9">
        <w:rPr>
          <w:rFonts w:asciiTheme="minorHAnsi" w:hAnsiTheme="minorHAnsi" w:cstheme="minorHAnsi"/>
          <w:sz w:val="22"/>
          <w:szCs w:val="22"/>
        </w:rPr>
        <w:t xml:space="preserve"> and a thermal comfort temperature of 21</w:t>
      </w:r>
      <w:r w:rsidRPr="00F469A9">
        <w:rPr>
          <w:rFonts w:ascii="Cambria Math" w:hAnsi="Cambria Math" w:cs="Cambria Math"/>
          <w:sz w:val="22"/>
          <w:szCs w:val="22"/>
        </w:rPr>
        <w:t>℃</w:t>
      </w:r>
      <w:r w:rsidRPr="00F469A9">
        <w:rPr>
          <w:rFonts w:asciiTheme="minorHAnsi" w:hAnsiTheme="minorHAnsi" w:cstheme="minorHAnsi"/>
          <w:sz w:val="22"/>
          <w:szCs w:val="22"/>
        </w:rPr>
        <w:t>.</w:t>
      </w:r>
    </w:p>
    <w:p w14:paraId="3FF1876B" w14:textId="77777777" w:rsidR="001C2E78" w:rsidRPr="00F469A9" w:rsidRDefault="001C2E78" w:rsidP="001C2E78">
      <w:pPr>
        <w:tabs>
          <w:tab w:val="left" w:pos="277"/>
        </w:tabs>
        <w:rPr>
          <w:rFonts w:asciiTheme="minorHAnsi" w:hAnsiTheme="minorHAnsi" w:cstheme="minorHAnsi"/>
          <w:sz w:val="22"/>
          <w:szCs w:val="22"/>
        </w:rPr>
      </w:pPr>
      <w:r w:rsidRPr="00F469A9">
        <w:rPr>
          <w:rFonts w:asciiTheme="minorHAnsi" w:hAnsiTheme="minorHAnsi" w:cstheme="minorHAnsi"/>
          <w:sz w:val="22"/>
          <w:szCs w:val="22"/>
        </w:rPr>
        <w:t>The room has 2 external walls (numbered 1 and 2). The ceiling height is 2.4m and the walls are made of 200mm breeze with no cavity and a U Value of 1.9 wm2/k</w:t>
      </w:r>
    </w:p>
    <w:p w14:paraId="2FE4DD87" w14:textId="77777777" w:rsidR="001C2E78" w:rsidRPr="00F469A9" w:rsidRDefault="001C2E78" w:rsidP="001C2E78">
      <w:pPr>
        <w:tabs>
          <w:tab w:val="left" w:pos="277"/>
        </w:tabs>
        <w:rPr>
          <w:rFonts w:asciiTheme="minorHAnsi" w:hAnsiTheme="minorHAnsi" w:cstheme="minorHAnsi"/>
          <w:sz w:val="22"/>
          <w:szCs w:val="22"/>
        </w:rPr>
      </w:pPr>
      <w:r w:rsidRPr="00F469A9">
        <w:rPr>
          <w:rFonts w:asciiTheme="minorHAnsi" w:hAnsiTheme="minorHAnsi" w:cstheme="minorHAnsi"/>
          <w:sz w:val="22"/>
          <w:szCs w:val="22"/>
        </w:rPr>
        <w:t>The window is 1.3m x 2.4m and has a U value of 3.1wm2/</w:t>
      </w:r>
      <w:proofErr w:type="spellStart"/>
      <w:r w:rsidRPr="00F469A9">
        <w:rPr>
          <w:rFonts w:asciiTheme="minorHAnsi" w:hAnsiTheme="minorHAnsi" w:cstheme="minorHAnsi"/>
          <w:sz w:val="22"/>
          <w:szCs w:val="22"/>
        </w:rPr>
        <w:t>kAn</w:t>
      </w:r>
      <w:proofErr w:type="spellEnd"/>
      <w:r w:rsidRPr="00F469A9">
        <w:rPr>
          <w:rFonts w:asciiTheme="minorHAnsi" w:hAnsiTheme="minorHAnsi" w:cstheme="minorHAnsi"/>
          <w:sz w:val="22"/>
          <w:szCs w:val="22"/>
        </w:rPr>
        <w:t xml:space="preserve"> air permeability test has been completed, and the room has an air change rate of 0.5ACH</w:t>
      </w:r>
    </w:p>
    <w:p w14:paraId="7A134CB8" w14:textId="77777777" w:rsidR="001C2E78" w:rsidRPr="00F469A9" w:rsidRDefault="001C2E78" w:rsidP="001C2E78">
      <w:pPr>
        <w:tabs>
          <w:tab w:val="left" w:pos="277"/>
        </w:tabs>
        <w:rPr>
          <w:rFonts w:asciiTheme="minorHAnsi" w:hAnsiTheme="minorHAnsi" w:cstheme="minorHAnsi"/>
          <w:sz w:val="22"/>
          <w:szCs w:val="22"/>
        </w:rPr>
      </w:pPr>
      <w:r w:rsidRPr="00F469A9">
        <w:rPr>
          <w:rFonts w:asciiTheme="minorHAnsi" w:hAnsiTheme="minorHAnsi" w:cstheme="minorHAnsi"/>
          <w:sz w:val="22"/>
          <w:szCs w:val="22"/>
        </w:rPr>
        <w:t>The property currently has an air source heat pump installed to provide thermal comfort with a flow temperature of 50</w:t>
      </w:r>
      <w:r w:rsidRPr="00F469A9">
        <w:rPr>
          <w:rFonts w:ascii="Cambria Math" w:hAnsi="Cambria Math" w:cs="Cambria Math"/>
          <w:sz w:val="22"/>
          <w:szCs w:val="22"/>
        </w:rPr>
        <w:t>℃</w:t>
      </w:r>
      <w:r w:rsidRPr="00F469A9">
        <w:rPr>
          <w:rFonts w:asciiTheme="minorHAnsi" w:hAnsiTheme="minorHAnsi" w:cstheme="minorHAnsi"/>
          <w:sz w:val="22"/>
          <w:szCs w:val="22"/>
        </w:rPr>
        <w:t xml:space="preserve"> and a return temperature of 45</w:t>
      </w:r>
      <w:r w:rsidRPr="00F469A9">
        <w:rPr>
          <w:rFonts w:ascii="Cambria Math" w:hAnsi="Cambria Math" w:cs="Cambria Math"/>
          <w:sz w:val="22"/>
          <w:szCs w:val="22"/>
        </w:rPr>
        <w:t>℃</w:t>
      </w:r>
      <w:r w:rsidRPr="00F469A9">
        <w:rPr>
          <w:rFonts w:asciiTheme="minorHAnsi" w:hAnsiTheme="minorHAnsi" w:cstheme="minorHAnsi"/>
          <w:sz w:val="22"/>
          <w:szCs w:val="22"/>
        </w:rPr>
        <w:t xml:space="preserve"> with the system filled with water.</w:t>
      </w:r>
    </w:p>
    <w:p w14:paraId="51733663" w14:textId="77777777" w:rsidR="001C2E78" w:rsidRPr="00F469A9" w:rsidRDefault="001C2E78" w:rsidP="001C2E78">
      <w:pPr>
        <w:tabs>
          <w:tab w:val="left" w:pos="277"/>
        </w:tabs>
        <w:rPr>
          <w:rFonts w:asciiTheme="minorHAnsi" w:hAnsiTheme="minorHAnsi" w:cstheme="minorHAnsi"/>
          <w:sz w:val="22"/>
          <w:szCs w:val="22"/>
        </w:rPr>
      </w:pPr>
      <w:r w:rsidRPr="00F469A9">
        <w:rPr>
          <w:rFonts w:asciiTheme="minorHAnsi" w:hAnsiTheme="minorHAnsi" w:cstheme="minorHAnsi"/>
          <w:noProof/>
          <w:sz w:val="22"/>
          <w:szCs w:val="22"/>
        </w:rPr>
        <w:drawing>
          <wp:anchor distT="0" distB="0" distL="114300" distR="114300" simplePos="0" relativeHeight="251658243" behindDoc="1" locked="0" layoutInCell="1" allowOverlap="1" wp14:anchorId="5FEBC273" wp14:editId="728FA498">
            <wp:simplePos x="0" y="0"/>
            <wp:positionH relativeFrom="margin">
              <wp:align>center</wp:align>
            </wp:positionH>
            <wp:positionV relativeFrom="paragraph">
              <wp:posOffset>297815</wp:posOffset>
            </wp:positionV>
            <wp:extent cx="4107180" cy="3822700"/>
            <wp:effectExtent l="0" t="0" r="7620" b="6350"/>
            <wp:wrapTight wrapText="bothSides">
              <wp:wrapPolygon edited="0">
                <wp:start x="0" y="0"/>
                <wp:lineTo x="0" y="21528"/>
                <wp:lineTo x="21540" y="21528"/>
                <wp:lineTo x="21540" y="0"/>
                <wp:lineTo x="0" y="0"/>
              </wp:wrapPolygon>
            </wp:wrapTight>
            <wp:docPr id="1554545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45296" name=""/>
                    <pic:cNvPicPr/>
                  </pic:nvPicPr>
                  <pic:blipFill>
                    <a:blip r:embed="rId12">
                      <a:extLst>
                        <a:ext uri="{28A0092B-C50C-407E-A947-70E740481C1C}">
                          <a14:useLocalDpi xmlns:a14="http://schemas.microsoft.com/office/drawing/2010/main" val="0"/>
                        </a:ext>
                      </a:extLst>
                    </a:blip>
                    <a:stretch>
                      <a:fillRect/>
                    </a:stretch>
                  </pic:blipFill>
                  <pic:spPr>
                    <a:xfrm>
                      <a:off x="0" y="0"/>
                      <a:ext cx="4107180" cy="3822700"/>
                    </a:xfrm>
                    <a:prstGeom prst="rect">
                      <a:avLst/>
                    </a:prstGeom>
                  </pic:spPr>
                </pic:pic>
              </a:graphicData>
            </a:graphic>
            <wp14:sizeRelH relativeFrom="margin">
              <wp14:pctWidth>0</wp14:pctWidth>
            </wp14:sizeRelH>
            <wp14:sizeRelV relativeFrom="margin">
              <wp14:pctHeight>0</wp14:pctHeight>
            </wp14:sizeRelV>
          </wp:anchor>
        </w:drawing>
      </w:r>
      <w:r w:rsidRPr="00F469A9">
        <w:rPr>
          <w:rFonts w:asciiTheme="minorHAnsi" w:hAnsiTheme="minorHAnsi" w:cstheme="minorHAnsi"/>
          <w:noProof/>
          <w:sz w:val="22"/>
          <w:szCs w:val="22"/>
        </w:rPr>
        <mc:AlternateContent>
          <mc:Choice Requires="wps">
            <w:drawing>
              <wp:anchor distT="45720" distB="45720" distL="114300" distR="114300" simplePos="0" relativeHeight="251658244" behindDoc="0" locked="0" layoutInCell="1" allowOverlap="1" wp14:anchorId="0BAA4DDD" wp14:editId="1F79C777">
                <wp:simplePos x="0" y="0"/>
                <wp:positionH relativeFrom="column">
                  <wp:posOffset>3200400</wp:posOffset>
                </wp:positionH>
                <wp:positionV relativeFrom="paragraph">
                  <wp:posOffset>21590</wp:posOffset>
                </wp:positionV>
                <wp:extent cx="295275" cy="285750"/>
                <wp:effectExtent l="0" t="0" r="28575" b="19050"/>
                <wp:wrapSquare wrapText="bothSides"/>
                <wp:docPr id="1344781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85750"/>
                        </a:xfrm>
                        <a:prstGeom prst="rect">
                          <a:avLst/>
                        </a:prstGeom>
                        <a:solidFill>
                          <a:srgbClr val="FFFFFF"/>
                        </a:solidFill>
                        <a:ln w="9525">
                          <a:solidFill>
                            <a:srgbClr val="000000"/>
                          </a:solidFill>
                          <a:miter lim="800000"/>
                          <a:headEnd/>
                          <a:tailEnd/>
                        </a:ln>
                      </wps:spPr>
                      <wps:txbx>
                        <w:txbxContent>
                          <w:p w14:paraId="7AF7ED35" w14:textId="77777777" w:rsidR="001C2E78" w:rsidRPr="00F469A9" w:rsidRDefault="001C2E78" w:rsidP="001C2E78">
                            <w:pPr>
                              <w:rPr>
                                <w:b/>
                                <w:bCs/>
                              </w:rPr>
                            </w:pPr>
                            <w:r w:rsidRPr="00F469A9">
                              <w:rPr>
                                <w:b/>
                                <w:bC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A4DDD" id="_x0000_s1030" type="#_x0000_t202" style="position:absolute;margin-left:252pt;margin-top:1.7pt;width:23.25pt;height:2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">
                <v:textbox>
                  <w:txbxContent>
                    <w:p w14:paraId="7AF7ED35" w14:textId="77777777" w:rsidR="001C2E78" w:rsidRPr="00F469A9" w:rsidRDefault="001C2E78" w:rsidP="001C2E78">
                      <w:pPr>
                        <w:rPr>
                          <w:b/>
                          <w:bCs/>
                        </w:rPr>
                      </w:pPr>
                      <w:r w:rsidRPr="00F469A9">
                        <w:rPr>
                          <w:b/>
                          <w:bCs/>
                        </w:rPr>
                        <w:t>1</w:t>
                      </w:r>
                    </w:p>
                  </w:txbxContent>
                </v:textbox>
                <w10:wrap type="square"/>
              </v:shape>
            </w:pict>
          </mc:Fallback>
        </mc:AlternateContent>
      </w:r>
      <w:r w:rsidRPr="00F469A9">
        <w:rPr>
          <w:rFonts w:asciiTheme="minorHAnsi" w:hAnsiTheme="minorHAnsi" w:cstheme="minorHAnsi"/>
          <w:sz w:val="22"/>
          <w:szCs w:val="22"/>
        </w:rPr>
        <w:t xml:space="preserve">                                                             </w:t>
      </w:r>
    </w:p>
    <w:p w14:paraId="4F029A13" w14:textId="4BFA646F" w:rsidR="001C2E78" w:rsidRPr="00F469A9" w:rsidRDefault="001C2E78" w:rsidP="001C2E78">
      <w:pPr>
        <w:rPr>
          <w:rFonts w:asciiTheme="minorHAnsi" w:eastAsia="Arial" w:hAnsiTheme="minorHAnsi" w:cstheme="minorHAnsi"/>
          <w:sz w:val="22"/>
          <w:szCs w:val="22"/>
        </w:rPr>
      </w:pPr>
      <w:r w:rsidRPr="00F469A9">
        <w:rPr>
          <w:rFonts w:asciiTheme="minorHAnsi" w:hAnsiTheme="minorHAnsi" w:cstheme="minorHAnsi"/>
          <w:sz w:val="22"/>
          <w:szCs w:val="22"/>
        </w:rPr>
        <w:t xml:space="preserve">                                                          </w:t>
      </w:r>
    </w:p>
    <w:p w14:paraId="25A16B50" w14:textId="77777777" w:rsidR="0092748B" w:rsidRPr="00F469A9" w:rsidRDefault="0092748B" w:rsidP="00204E45">
      <w:pPr>
        <w:rPr>
          <w:rFonts w:asciiTheme="minorHAnsi" w:eastAsia="Arial" w:hAnsiTheme="minorHAnsi" w:cstheme="minorHAnsi"/>
          <w:b/>
          <w:bCs/>
          <w:sz w:val="22"/>
          <w:szCs w:val="22"/>
        </w:rPr>
      </w:pPr>
    </w:p>
    <w:p w14:paraId="3D4B4C57" w14:textId="77777777" w:rsidR="001342AF" w:rsidRPr="00F469A9" w:rsidRDefault="001342AF" w:rsidP="00204E45">
      <w:pPr>
        <w:rPr>
          <w:rFonts w:asciiTheme="minorHAnsi" w:eastAsia="Arial" w:hAnsiTheme="minorHAnsi" w:cstheme="minorHAnsi"/>
          <w:b/>
          <w:bCs/>
          <w:sz w:val="22"/>
          <w:szCs w:val="22"/>
        </w:rPr>
      </w:pPr>
    </w:p>
    <w:p w14:paraId="3635ACCD" w14:textId="77777777" w:rsidR="001342AF" w:rsidRPr="00F469A9" w:rsidRDefault="001342AF" w:rsidP="00204E45">
      <w:pPr>
        <w:rPr>
          <w:rFonts w:asciiTheme="minorHAnsi" w:eastAsia="Arial" w:hAnsiTheme="minorHAnsi" w:cstheme="minorHAnsi"/>
          <w:b/>
          <w:bCs/>
          <w:sz w:val="22"/>
          <w:szCs w:val="22"/>
        </w:rPr>
      </w:pPr>
    </w:p>
    <w:p w14:paraId="0859D892" w14:textId="621EB7A6" w:rsidR="002F628C" w:rsidRPr="00F469A9" w:rsidRDefault="002F628C">
      <w:pPr>
        <w:rPr>
          <w:rFonts w:asciiTheme="minorHAnsi" w:eastAsia="Arial" w:hAnsiTheme="minorHAnsi" w:cstheme="minorHAnsi"/>
          <w:b/>
          <w:bCs/>
          <w:sz w:val="22"/>
          <w:szCs w:val="22"/>
        </w:rPr>
      </w:pPr>
    </w:p>
    <w:p w14:paraId="53BDC58A" w14:textId="5682D010" w:rsidR="005E6F55" w:rsidRPr="00F469A9" w:rsidRDefault="002A62C7">
      <w:pPr>
        <w:rPr>
          <w:rFonts w:asciiTheme="minorHAnsi" w:eastAsia="Arial" w:hAnsiTheme="minorHAnsi" w:cstheme="minorHAnsi"/>
          <w:b/>
          <w:bCs/>
          <w:sz w:val="22"/>
          <w:szCs w:val="22"/>
        </w:rPr>
      </w:pPr>
      <w:r w:rsidRPr="004760D8">
        <w:rPr>
          <w:rFonts w:asciiTheme="minorHAnsi" w:hAnsiTheme="minorHAnsi" w:cstheme="minorHAnsi"/>
          <w:noProof/>
          <w:sz w:val="22"/>
          <w:szCs w:val="22"/>
        </w:rPr>
        <mc:AlternateContent>
          <mc:Choice Requires="wps">
            <w:drawing>
              <wp:anchor distT="45720" distB="45720" distL="114300" distR="114300" simplePos="0" relativeHeight="251658263" behindDoc="0" locked="0" layoutInCell="1" allowOverlap="1" wp14:anchorId="131D85BC" wp14:editId="06CB58D5">
                <wp:simplePos x="0" y="0"/>
                <wp:positionH relativeFrom="column">
                  <wp:posOffset>5410200</wp:posOffset>
                </wp:positionH>
                <wp:positionV relativeFrom="paragraph">
                  <wp:posOffset>128270</wp:posOffset>
                </wp:positionV>
                <wp:extent cx="285750" cy="285750"/>
                <wp:effectExtent l="0" t="0" r="19050" b="19050"/>
                <wp:wrapSquare wrapText="bothSides"/>
                <wp:docPr id="1612083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14:paraId="56AD14E9" w14:textId="77777777" w:rsidR="002A62C7" w:rsidRPr="00D16D54" w:rsidRDefault="002A62C7" w:rsidP="002A62C7">
                            <w:pPr>
                              <w:rPr>
                                <w:b/>
                                <w:bCs/>
                              </w:rPr>
                            </w:pPr>
                            <w:r>
                              <w:rPr>
                                <w:b/>
                                <w:bC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1D85BC" id="_x0000_s1031" type="#_x0000_t202" style="position:absolute;margin-left:426pt;margin-top:10.1pt;width:22.5pt;height:22.5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fmWDQ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">
                <v:textbox>
                  <w:txbxContent>
                    <w:p w14:paraId="56AD14E9" w14:textId="77777777" w:rsidR="002A62C7" w:rsidRPr="00D16D54" w:rsidRDefault="002A62C7" w:rsidP="002A62C7">
                      <w:pPr>
                        <w:rPr>
                          <w:b/>
                          <w:bCs/>
                        </w:rPr>
                      </w:pPr>
                      <w:r>
                        <w:rPr>
                          <w:b/>
                          <w:bCs/>
                        </w:rPr>
                        <w:t>2</w:t>
                      </w:r>
                    </w:p>
                  </w:txbxContent>
                </v:textbox>
                <w10:wrap type="square"/>
              </v:shape>
            </w:pict>
          </mc:Fallback>
        </mc:AlternateContent>
      </w:r>
    </w:p>
    <w:p w14:paraId="492DB3D9" w14:textId="25E17CF0" w:rsidR="005E6F55" w:rsidRPr="00F469A9" w:rsidRDefault="005E6F55">
      <w:pPr>
        <w:rPr>
          <w:rFonts w:asciiTheme="minorHAnsi" w:eastAsia="Arial" w:hAnsiTheme="minorHAnsi" w:cstheme="minorHAnsi"/>
          <w:b/>
          <w:bCs/>
          <w:sz w:val="22"/>
          <w:szCs w:val="22"/>
        </w:rPr>
      </w:pPr>
    </w:p>
    <w:p w14:paraId="76B7FC7B" w14:textId="77777777" w:rsidR="005E6F55" w:rsidRPr="00F469A9" w:rsidRDefault="005E6F55">
      <w:pPr>
        <w:rPr>
          <w:rFonts w:asciiTheme="minorHAnsi" w:eastAsia="Arial" w:hAnsiTheme="minorHAnsi" w:cstheme="minorHAnsi"/>
          <w:b/>
          <w:bCs/>
          <w:sz w:val="22"/>
          <w:szCs w:val="22"/>
        </w:rPr>
      </w:pPr>
    </w:p>
    <w:p w14:paraId="2C554BE8" w14:textId="77777777" w:rsidR="005E6F55" w:rsidRPr="00F469A9" w:rsidRDefault="005E6F55">
      <w:pPr>
        <w:rPr>
          <w:rFonts w:asciiTheme="minorHAnsi" w:eastAsia="Arial" w:hAnsiTheme="minorHAnsi" w:cstheme="minorHAnsi"/>
          <w:b/>
          <w:bCs/>
          <w:sz w:val="22"/>
          <w:szCs w:val="22"/>
        </w:rPr>
      </w:pPr>
    </w:p>
    <w:p w14:paraId="481D6BF6" w14:textId="77777777" w:rsidR="005E6F55" w:rsidRPr="00F469A9" w:rsidRDefault="005E6F55">
      <w:pPr>
        <w:rPr>
          <w:rFonts w:asciiTheme="minorHAnsi" w:eastAsia="Arial" w:hAnsiTheme="minorHAnsi" w:cstheme="minorHAnsi"/>
          <w:b/>
          <w:bCs/>
          <w:sz w:val="22"/>
          <w:szCs w:val="22"/>
        </w:rPr>
      </w:pPr>
    </w:p>
    <w:p w14:paraId="0946A25A" w14:textId="77777777" w:rsidR="005E6F55" w:rsidRPr="00F469A9" w:rsidRDefault="005E6F55">
      <w:pPr>
        <w:rPr>
          <w:rFonts w:asciiTheme="minorHAnsi" w:eastAsia="Arial" w:hAnsiTheme="minorHAnsi" w:cstheme="minorHAnsi"/>
          <w:b/>
          <w:bCs/>
          <w:sz w:val="22"/>
          <w:szCs w:val="22"/>
        </w:rPr>
      </w:pPr>
    </w:p>
    <w:p w14:paraId="23C02068" w14:textId="77777777" w:rsidR="005E6F55" w:rsidRPr="00F469A9" w:rsidRDefault="005E6F55">
      <w:pPr>
        <w:rPr>
          <w:rFonts w:asciiTheme="minorHAnsi" w:eastAsia="Arial" w:hAnsiTheme="minorHAnsi" w:cstheme="minorHAnsi"/>
          <w:b/>
          <w:bCs/>
          <w:sz w:val="22"/>
          <w:szCs w:val="22"/>
        </w:rPr>
      </w:pPr>
    </w:p>
    <w:p w14:paraId="7460EFF8" w14:textId="77777777" w:rsidR="005E6F55" w:rsidRPr="00F469A9" w:rsidRDefault="005E6F55">
      <w:pPr>
        <w:rPr>
          <w:rFonts w:asciiTheme="minorHAnsi" w:eastAsia="Arial" w:hAnsiTheme="minorHAnsi" w:cstheme="minorHAnsi"/>
          <w:b/>
          <w:bCs/>
          <w:sz w:val="22"/>
          <w:szCs w:val="22"/>
        </w:rPr>
      </w:pPr>
    </w:p>
    <w:p w14:paraId="5008FF52" w14:textId="77777777" w:rsidR="00F43708" w:rsidRPr="00F469A9" w:rsidRDefault="00F43708" w:rsidP="0020214C">
      <w:pPr>
        <w:tabs>
          <w:tab w:val="left" w:pos="277"/>
        </w:tabs>
        <w:rPr>
          <w:rFonts w:asciiTheme="minorHAnsi" w:hAnsiTheme="minorHAnsi" w:cstheme="minorHAnsi"/>
          <w:b/>
          <w:bCs/>
          <w:sz w:val="22"/>
          <w:szCs w:val="22"/>
        </w:rPr>
      </w:pPr>
    </w:p>
    <w:p w14:paraId="6B83D7E2" w14:textId="77777777" w:rsidR="00F43708" w:rsidRPr="00F469A9" w:rsidRDefault="00F43708" w:rsidP="0020214C">
      <w:pPr>
        <w:tabs>
          <w:tab w:val="left" w:pos="277"/>
        </w:tabs>
        <w:rPr>
          <w:rFonts w:asciiTheme="minorHAnsi" w:hAnsiTheme="minorHAnsi" w:cstheme="minorHAnsi"/>
          <w:b/>
          <w:bCs/>
          <w:sz w:val="22"/>
          <w:szCs w:val="22"/>
        </w:rPr>
      </w:pPr>
    </w:p>
    <w:p w14:paraId="1438F1CD" w14:textId="77777777" w:rsidR="00F43708" w:rsidRPr="00F469A9" w:rsidRDefault="00F43708" w:rsidP="0020214C">
      <w:pPr>
        <w:tabs>
          <w:tab w:val="left" w:pos="277"/>
        </w:tabs>
        <w:rPr>
          <w:rFonts w:asciiTheme="minorHAnsi" w:hAnsiTheme="minorHAnsi" w:cstheme="minorHAnsi"/>
          <w:b/>
          <w:bCs/>
          <w:sz w:val="22"/>
          <w:szCs w:val="22"/>
        </w:rPr>
      </w:pPr>
    </w:p>
    <w:p w14:paraId="252237F6" w14:textId="77777777" w:rsidR="00F43708" w:rsidRPr="00F469A9" w:rsidRDefault="00F43708" w:rsidP="0020214C">
      <w:pPr>
        <w:tabs>
          <w:tab w:val="left" w:pos="277"/>
        </w:tabs>
        <w:rPr>
          <w:rFonts w:asciiTheme="minorHAnsi" w:hAnsiTheme="minorHAnsi" w:cstheme="minorHAnsi"/>
          <w:b/>
          <w:bCs/>
          <w:sz w:val="22"/>
          <w:szCs w:val="22"/>
        </w:rPr>
      </w:pPr>
    </w:p>
    <w:p w14:paraId="27FCC7DF" w14:textId="77777777" w:rsidR="00F43708" w:rsidRPr="00F469A9" w:rsidRDefault="00F43708" w:rsidP="0020214C">
      <w:pPr>
        <w:tabs>
          <w:tab w:val="left" w:pos="277"/>
        </w:tabs>
        <w:rPr>
          <w:rFonts w:asciiTheme="minorHAnsi" w:hAnsiTheme="minorHAnsi" w:cstheme="minorHAnsi"/>
          <w:b/>
          <w:bCs/>
          <w:sz w:val="22"/>
          <w:szCs w:val="22"/>
        </w:rPr>
      </w:pPr>
    </w:p>
    <w:p w14:paraId="5DB6B131" w14:textId="114F3DA6" w:rsidR="0020214C" w:rsidRPr="00F469A9" w:rsidRDefault="0020214C" w:rsidP="0020214C">
      <w:pPr>
        <w:tabs>
          <w:tab w:val="left" w:pos="277"/>
        </w:tabs>
        <w:rPr>
          <w:rFonts w:asciiTheme="minorHAnsi" w:hAnsiTheme="minorHAnsi" w:cstheme="minorHAnsi"/>
          <w:b/>
          <w:bCs/>
          <w:sz w:val="22"/>
          <w:szCs w:val="22"/>
        </w:rPr>
      </w:pPr>
      <w:r w:rsidRPr="00F469A9">
        <w:rPr>
          <w:rFonts w:asciiTheme="minorHAnsi" w:hAnsiTheme="minorHAnsi" w:cstheme="minorHAnsi"/>
          <w:b/>
          <w:bCs/>
          <w:sz w:val="22"/>
          <w:szCs w:val="22"/>
        </w:rPr>
        <w:t>Fabric heat loss</w:t>
      </w:r>
    </w:p>
    <w:tbl>
      <w:tblPr>
        <w:tblStyle w:val="TableGrid"/>
        <w:tblW w:w="0" w:type="auto"/>
        <w:tblLook w:val="04A0" w:firstRow="1" w:lastRow="0" w:firstColumn="1" w:lastColumn="0" w:noHBand="0" w:noVBand="1"/>
      </w:tblPr>
      <w:tblGrid>
        <w:gridCol w:w="1500"/>
        <w:gridCol w:w="1500"/>
        <w:gridCol w:w="1500"/>
        <w:gridCol w:w="1500"/>
        <w:gridCol w:w="1500"/>
        <w:gridCol w:w="2271"/>
      </w:tblGrid>
      <w:tr w:rsidR="0020214C" w:rsidRPr="00457B0C" w14:paraId="24BC5BB7" w14:textId="77777777" w:rsidTr="00457B0C">
        <w:trPr>
          <w:trHeight w:val="300"/>
        </w:trPr>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4B89A70" w14:textId="77777777"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 xml:space="preserve"> Wall</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9099B44" w14:textId="28E6DD99"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Height</w:t>
            </w:r>
            <w:r w:rsidR="00EC59D9" w:rsidRPr="00457B0C">
              <w:rPr>
                <w:rFonts w:asciiTheme="minorHAnsi" w:hAnsiTheme="minorHAnsi" w:cstheme="minorHAnsi"/>
                <w:color w:val="FFFFFF" w:themeColor="background1"/>
                <w:sz w:val="22"/>
                <w:szCs w:val="22"/>
              </w:rPr>
              <w:t xml:space="preserve"> (m)</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0968514" w14:textId="0C3E6CD9"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Length</w:t>
            </w:r>
            <w:r w:rsidR="00EC59D9" w:rsidRPr="00457B0C">
              <w:rPr>
                <w:rFonts w:asciiTheme="minorHAnsi" w:hAnsiTheme="minorHAnsi" w:cstheme="minorHAnsi"/>
                <w:color w:val="FFFFFF" w:themeColor="background1"/>
                <w:sz w:val="22"/>
                <w:szCs w:val="22"/>
              </w:rPr>
              <w:t xml:space="preserve"> (m)</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97C1008" w14:textId="77777777"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U value</w:t>
            </w:r>
          </w:p>
        </w:tc>
        <w:tc>
          <w:tcPr>
            <w:tcW w:w="15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77FCC7D" w14:textId="77777777"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Delta T</w:t>
            </w:r>
          </w:p>
        </w:tc>
        <w:tc>
          <w:tcPr>
            <w:tcW w:w="2271"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CD4A4A0" w14:textId="36246F36"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Heat loss Kilowatts (</w:t>
            </w:r>
            <w:r w:rsidR="00FF6387" w:rsidRPr="00457B0C">
              <w:rPr>
                <w:rFonts w:asciiTheme="minorHAnsi" w:hAnsiTheme="minorHAnsi" w:cstheme="minorHAnsi"/>
                <w:color w:val="FFFFFF" w:themeColor="background1"/>
                <w:sz w:val="22"/>
                <w:szCs w:val="22"/>
              </w:rPr>
              <w:t>k</w:t>
            </w:r>
            <w:r w:rsidRPr="00457B0C">
              <w:rPr>
                <w:rFonts w:asciiTheme="minorHAnsi" w:hAnsiTheme="minorHAnsi" w:cstheme="minorHAnsi"/>
                <w:color w:val="FFFFFF" w:themeColor="background1"/>
                <w:sz w:val="22"/>
                <w:szCs w:val="22"/>
              </w:rPr>
              <w:t xml:space="preserve">W) </w:t>
            </w:r>
          </w:p>
        </w:tc>
      </w:tr>
      <w:tr w:rsidR="00C810DD" w:rsidRPr="00F469A9" w14:paraId="5A97A95D" w14:textId="77777777" w:rsidTr="00CD4C95">
        <w:trPr>
          <w:trHeight w:val="300"/>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CD3E7AF" w14:textId="7AC1F82C" w:rsidR="00C810DD" w:rsidRPr="00F469A9" w:rsidRDefault="00C810DD" w:rsidP="00C810DD">
            <w:pPr>
              <w:tabs>
                <w:tab w:val="left" w:pos="277"/>
              </w:tabs>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1</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286C023D" w14:textId="78DD5C1F"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2.4</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29E9395" w14:textId="03E1A973"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4.2</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2890A887" w14:textId="2365F328"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1.9</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509DFE03" w14:textId="18C71014"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26</w:t>
            </w:r>
          </w:p>
        </w:tc>
        <w:tc>
          <w:tcPr>
            <w:tcW w:w="2271" w:type="dxa"/>
            <w:tcBorders>
              <w:top w:val="single" w:sz="8" w:space="0" w:color="auto"/>
              <w:left w:val="single" w:sz="8" w:space="0" w:color="auto"/>
              <w:bottom w:val="single" w:sz="8" w:space="0" w:color="auto"/>
              <w:right w:val="single" w:sz="8" w:space="0" w:color="auto"/>
            </w:tcBorders>
            <w:tcMar>
              <w:left w:w="108" w:type="dxa"/>
              <w:right w:w="108" w:type="dxa"/>
            </w:tcMar>
          </w:tcPr>
          <w:p w14:paraId="5826910E" w14:textId="2124F086"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0.498</w:t>
            </w:r>
          </w:p>
        </w:tc>
      </w:tr>
      <w:tr w:rsidR="00C810DD" w:rsidRPr="00F469A9" w14:paraId="20746B01" w14:textId="77777777" w:rsidTr="00CD4C95">
        <w:trPr>
          <w:trHeight w:val="300"/>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216E352E" w14:textId="3A58FEAD" w:rsidR="00C810DD" w:rsidRPr="00F469A9" w:rsidRDefault="00C810DD" w:rsidP="00C810DD">
            <w:pPr>
              <w:tabs>
                <w:tab w:val="left" w:pos="277"/>
              </w:tabs>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2</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BFAFCC8" w14:textId="302F18F2"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2.4</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06C03AAF" w14:textId="440D4C4F"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3.6</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797FDA1" w14:textId="0FA0E900"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1.9</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CE9C9DA" w14:textId="3959959D"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26</w:t>
            </w:r>
          </w:p>
        </w:tc>
        <w:tc>
          <w:tcPr>
            <w:tcW w:w="2271" w:type="dxa"/>
            <w:tcBorders>
              <w:top w:val="single" w:sz="8" w:space="0" w:color="auto"/>
              <w:left w:val="single" w:sz="8" w:space="0" w:color="auto"/>
              <w:bottom w:val="single" w:sz="8" w:space="0" w:color="auto"/>
              <w:right w:val="single" w:sz="8" w:space="0" w:color="auto"/>
            </w:tcBorders>
            <w:tcMar>
              <w:left w:w="108" w:type="dxa"/>
              <w:right w:w="108" w:type="dxa"/>
            </w:tcMar>
          </w:tcPr>
          <w:p w14:paraId="6FF18B28" w14:textId="32F6804E"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0.427</w:t>
            </w:r>
          </w:p>
        </w:tc>
      </w:tr>
      <w:tr w:rsidR="00C810DD" w:rsidRPr="00F469A9" w14:paraId="1C17BB21" w14:textId="77777777" w:rsidTr="00CD4C95">
        <w:trPr>
          <w:trHeight w:val="300"/>
        </w:trPr>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1CA288B1" w14:textId="2A64454B" w:rsidR="00C810DD" w:rsidRPr="00F469A9" w:rsidRDefault="00C810DD" w:rsidP="00C810DD">
            <w:pPr>
              <w:tabs>
                <w:tab w:val="left" w:pos="277"/>
              </w:tabs>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Window</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2262A779" w14:textId="18AF2493"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1.3</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DBF9723" w14:textId="28712B92"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2.4</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7A15ECCF" w14:textId="7BC09AEE"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3.1</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tcPr>
          <w:p w14:paraId="362AABE6" w14:textId="787C262C"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26</w:t>
            </w:r>
          </w:p>
        </w:tc>
        <w:tc>
          <w:tcPr>
            <w:tcW w:w="2271" w:type="dxa"/>
            <w:tcBorders>
              <w:top w:val="single" w:sz="8" w:space="0" w:color="auto"/>
              <w:left w:val="single" w:sz="8" w:space="0" w:color="auto"/>
              <w:bottom w:val="single" w:sz="8" w:space="0" w:color="auto"/>
              <w:right w:val="single" w:sz="8" w:space="0" w:color="auto"/>
            </w:tcBorders>
            <w:tcMar>
              <w:left w:w="108" w:type="dxa"/>
              <w:right w:w="108" w:type="dxa"/>
            </w:tcMar>
          </w:tcPr>
          <w:p w14:paraId="1E116335" w14:textId="73FF7FFB" w:rsidR="00C810DD" w:rsidRPr="00F469A9" w:rsidRDefault="00C810DD" w:rsidP="00C810DD">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0.251</w:t>
            </w:r>
          </w:p>
        </w:tc>
      </w:tr>
    </w:tbl>
    <w:p w14:paraId="5572906B" w14:textId="67752C54" w:rsidR="0020214C" w:rsidRPr="00F469A9" w:rsidRDefault="0020214C" w:rsidP="0020214C">
      <w:pPr>
        <w:tabs>
          <w:tab w:val="left" w:pos="277"/>
        </w:tabs>
        <w:rPr>
          <w:rFonts w:asciiTheme="minorHAnsi" w:hAnsiTheme="minorHAnsi" w:cstheme="minorHAnsi"/>
          <w:sz w:val="22"/>
          <w:szCs w:val="22"/>
        </w:rPr>
      </w:pPr>
    </w:p>
    <w:p w14:paraId="271B31E3" w14:textId="584E411D" w:rsidR="0020214C" w:rsidRPr="00F469A9" w:rsidRDefault="0020214C" w:rsidP="0020214C">
      <w:pPr>
        <w:tabs>
          <w:tab w:val="left" w:pos="277"/>
        </w:tabs>
        <w:rPr>
          <w:rFonts w:asciiTheme="minorHAnsi" w:hAnsiTheme="minorHAnsi" w:cstheme="minorHAnsi"/>
          <w:b/>
          <w:bCs/>
          <w:sz w:val="22"/>
          <w:szCs w:val="22"/>
        </w:rPr>
      </w:pPr>
      <w:r w:rsidRPr="00F469A9">
        <w:rPr>
          <w:rFonts w:asciiTheme="minorHAnsi" w:hAnsiTheme="minorHAnsi" w:cstheme="minorHAnsi"/>
          <w:b/>
          <w:bCs/>
          <w:sz w:val="22"/>
          <w:szCs w:val="22"/>
        </w:rPr>
        <w:t>Calculation</w:t>
      </w:r>
    </w:p>
    <w:p w14:paraId="4BEAABB4" w14:textId="4D24DDFC" w:rsidR="00451974" w:rsidRPr="00F469A9" w:rsidRDefault="00CD4C95" w:rsidP="0020214C">
      <w:pPr>
        <w:tabs>
          <w:tab w:val="left" w:pos="277"/>
        </w:tabs>
        <w:rPr>
          <w:rFonts w:asciiTheme="minorHAnsi" w:hAnsiTheme="minorHAnsi" w:cstheme="minorHAnsi"/>
          <w:b/>
          <w:bCs/>
          <w:sz w:val="22"/>
          <w:szCs w:val="22"/>
        </w:rPr>
      </w:pPr>
      <w:r w:rsidRPr="00F469A9">
        <w:rPr>
          <w:rFonts w:asciiTheme="minorHAnsi" w:hAnsiTheme="minorHAnsi" w:cstheme="minorHAnsi"/>
          <w:noProof/>
          <w:sz w:val="24"/>
          <w:szCs w:val="24"/>
        </w:rPr>
        <mc:AlternateContent>
          <mc:Choice Requires="wps">
            <w:drawing>
              <wp:anchor distT="45720" distB="45720" distL="114300" distR="114300" simplePos="0" relativeHeight="251658245" behindDoc="0" locked="0" layoutInCell="1" allowOverlap="1" wp14:anchorId="59D602F0" wp14:editId="4CBA6ED9">
                <wp:simplePos x="0" y="0"/>
                <wp:positionH relativeFrom="margin">
                  <wp:align>left</wp:align>
                </wp:positionH>
                <wp:positionV relativeFrom="paragraph">
                  <wp:posOffset>12065</wp:posOffset>
                </wp:positionV>
                <wp:extent cx="6191250" cy="971550"/>
                <wp:effectExtent l="0" t="0" r="19050" b="19050"/>
                <wp:wrapSquare wrapText="bothSides"/>
                <wp:docPr id="565651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191250" cy="971550"/>
                        </a:xfrm>
                        <a:prstGeom prst="rect">
                          <a:avLst/>
                        </a:prstGeom>
                        <a:solidFill>
                          <a:srgbClr val="FFFFFF"/>
                        </a:solidFill>
                        <a:ln w="9525">
                          <a:solidFill>
                            <a:srgbClr val="000000"/>
                          </a:solidFill>
                          <a:miter/>
                        </a:ln>
                      </wps:spPr>
                      <wps:txbx>
                        <w:txbxContent>
                          <w:p w14:paraId="178E9A35" w14:textId="060F2913" w:rsidR="00451974" w:rsidRPr="00F469A9" w:rsidRDefault="00451974" w:rsidP="00451974">
                            <w:pPr>
                              <w:spacing w:line="254"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Wall 1</w:t>
                            </w:r>
                            <w:r w:rsidR="0069012B" w:rsidRPr="00F469A9">
                              <w:rPr>
                                <w:rFonts w:asciiTheme="minorHAnsi" w:hAnsiTheme="minorHAnsi" w:cstheme="minorHAnsi"/>
                                <w:color w:val="FC4421"/>
                                <w:sz w:val="22"/>
                                <w:szCs w:val="22"/>
                              </w:rPr>
                              <w:t>:</w:t>
                            </w:r>
                            <w:r w:rsidRPr="00F469A9">
                              <w:rPr>
                                <w:rFonts w:asciiTheme="minorHAnsi" w:hAnsiTheme="minorHAnsi" w:cstheme="minorHAnsi"/>
                                <w:color w:val="FC4421"/>
                                <w:sz w:val="22"/>
                                <w:szCs w:val="22"/>
                              </w:rPr>
                              <w:t xml:space="preserve"> 2.4 x 4.2 =10.08m² </w:t>
                            </w:r>
                            <w:r w:rsidR="00DF1FE3" w:rsidRPr="00DF1FE3">
                              <w:rPr>
                                <w:rFonts w:asciiTheme="minorHAnsi" w:hAnsiTheme="minorHAnsi" w:cstheme="minorHAnsi"/>
                                <w:color w:val="FC4421"/>
                                <w:sz w:val="22"/>
                                <w:szCs w:val="22"/>
                              </w:rPr>
                              <w:t>–</w:t>
                            </w:r>
                            <w:r w:rsidRPr="00F469A9">
                              <w:rPr>
                                <w:rFonts w:asciiTheme="minorHAnsi" w:hAnsiTheme="minorHAnsi" w:cstheme="minorHAnsi"/>
                                <w:color w:val="FC4421"/>
                                <w:sz w:val="22"/>
                                <w:szCs w:val="22"/>
                              </w:rPr>
                              <w:t xml:space="preserve"> 3.12m2 = 6.96m2 x 1.9 x 26 =</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0.498kW</w:t>
                            </w:r>
                          </w:p>
                          <w:p w14:paraId="54BE9155" w14:textId="0EA75FB3" w:rsidR="00451974" w:rsidRPr="00F469A9" w:rsidRDefault="00451974" w:rsidP="00451974">
                            <w:pPr>
                              <w:spacing w:line="254"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Wall 2</w:t>
                            </w:r>
                            <w:r w:rsidR="0069012B" w:rsidRPr="00F469A9">
                              <w:rPr>
                                <w:rFonts w:asciiTheme="minorHAnsi" w:hAnsiTheme="minorHAnsi" w:cstheme="minorHAnsi"/>
                                <w:color w:val="FC4421"/>
                                <w:sz w:val="22"/>
                                <w:szCs w:val="22"/>
                              </w:rPr>
                              <w:t>:</w:t>
                            </w:r>
                            <w:r w:rsidRPr="00F469A9">
                              <w:rPr>
                                <w:rFonts w:asciiTheme="minorHAnsi" w:hAnsiTheme="minorHAnsi" w:cstheme="minorHAnsi"/>
                                <w:color w:val="FC4421"/>
                                <w:sz w:val="22"/>
                                <w:szCs w:val="22"/>
                              </w:rPr>
                              <w:t xml:space="preserve"> 2.4 x 3.6 =8.64m² x 1.9 x 26 =</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0.427kW</w:t>
                            </w:r>
                          </w:p>
                          <w:p w14:paraId="2DDA5EEB" w14:textId="09B11DE6" w:rsidR="00451974" w:rsidRPr="00F469A9" w:rsidRDefault="00451974" w:rsidP="00451974">
                            <w:pPr>
                              <w:spacing w:line="254"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Window</w:t>
                            </w:r>
                            <w:r w:rsidR="0069012B" w:rsidRPr="00F469A9">
                              <w:rPr>
                                <w:rFonts w:asciiTheme="minorHAnsi" w:hAnsiTheme="minorHAnsi" w:cstheme="minorHAnsi"/>
                                <w:color w:val="FC4421"/>
                                <w:sz w:val="22"/>
                                <w:szCs w:val="22"/>
                              </w:rPr>
                              <w:t>:</w:t>
                            </w:r>
                            <w:r w:rsidRPr="00F469A9">
                              <w:rPr>
                                <w:rFonts w:asciiTheme="minorHAnsi" w:hAnsiTheme="minorHAnsi" w:cstheme="minorHAnsi"/>
                                <w:color w:val="FC4421"/>
                                <w:sz w:val="22"/>
                                <w:szCs w:val="22"/>
                              </w:rPr>
                              <w:t xml:space="preserve"> 1.3 x 2.4 = 3.12m² x 3.1 x 26 = 0.251kW</w:t>
                            </w:r>
                          </w:p>
                          <w:p w14:paraId="2D782C92" w14:textId="77777777" w:rsidR="00451974" w:rsidRPr="00F469A9" w:rsidRDefault="00451974" w:rsidP="00451974">
                            <w:pPr>
                              <w:rPr>
                                <w:rFonts w:ascii="Calibri" w:hAnsi="Calibri" w:cs="Calibri"/>
                              </w:rPr>
                            </w:pPr>
                            <w:r w:rsidRPr="00F469A9">
                              <w:rPr>
                                <w:rFonts w:ascii="Calibri" w:hAnsi="Calibri" w:cs="Calibri"/>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59D602F0" id="_x0000_s1032" style="position:absolute;margin-left:0;margin-top:.95pt;width:487.5pt;height:76.5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">
                <v:textbox>
                  <w:txbxContent>
                    <w:p w14:paraId="178E9A35" w14:textId="060F2913" w:rsidR="00451974" w:rsidRPr="00F469A9" w:rsidRDefault="00451974" w:rsidP="00451974">
                      <w:pPr>
                        <w:spacing w:line="254"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Wall 1</w:t>
                      </w:r>
                      <w:r w:rsidR="0069012B" w:rsidRPr="00F469A9">
                        <w:rPr>
                          <w:rFonts w:asciiTheme="minorHAnsi" w:hAnsiTheme="minorHAnsi" w:cstheme="minorHAnsi"/>
                          <w:color w:val="FC4421"/>
                          <w:sz w:val="22"/>
                          <w:szCs w:val="22"/>
                        </w:rPr>
                        <w:t>:</w:t>
                      </w:r>
                      <w:r w:rsidRPr="00F469A9">
                        <w:rPr>
                          <w:rFonts w:asciiTheme="minorHAnsi" w:hAnsiTheme="minorHAnsi" w:cstheme="minorHAnsi"/>
                          <w:color w:val="FC4421"/>
                          <w:sz w:val="22"/>
                          <w:szCs w:val="22"/>
                        </w:rPr>
                        <w:t xml:space="preserve"> 2.4 x 4.2 =10.08m² </w:t>
                      </w:r>
                      <w:r w:rsidR="00DF1FE3" w:rsidRPr="00DF1FE3">
                        <w:rPr>
                          <w:rFonts w:asciiTheme="minorHAnsi" w:hAnsiTheme="minorHAnsi" w:cstheme="minorHAnsi"/>
                          <w:color w:val="FC4421"/>
                          <w:sz w:val="22"/>
                          <w:szCs w:val="22"/>
                        </w:rPr>
                        <w:t>–</w:t>
                      </w:r>
                      <w:r w:rsidRPr="00F469A9">
                        <w:rPr>
                          <w:rFonts w:asciiTheme="minorHAnsi" w:hAnsiTheme="minorHAnsi" w:cstheme="minorHAnsi"/>
                          <w:color w:val="FC4421"/>
                          <w:sz w:val="22"/>
                          <w:szCs w:val="22"/>
                        </w:rPr>
                        <w:t xml:space="preserve"> 3.12m2 = 6.96m2 x 1.9 x 26 =</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0.498kW</w:t>
                      </w:r>
                    </w:p>
                    <w:p w14:paraId="54BE9155" w14:textId="0EA75FB3" w:rsidR="00451974" w:rsidRPr="00F469A9" w:rsidRDefault="00451974" w:rsidP="00451974">
                      <w:pPr>
                        <w:spacing w:line="254"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Wall 2</w:t>
                      </w:r>
                      <w:r w:rsidR="0069012B" w:rsidRPr="00F469A9">
                        <w:rPr>
                          <w:rFonts w:asciiTheme="minorHAnsi" w:hAnsiTheme="minorHAnsi" w:cstheme="minorHAnsi"/>
                          <w:color w:val="FC4421"/>
                          <w:sz w:val="22"/>
                          <w:szCs w:val="22"/>
                        </w:rPr>
                        <w:t>:</w:t>
                      </w:r>
                      <w:r w:rsidRPr="00F469A9">
                        <w:rPr>
                          <w:rFonts w:asciiTheme="minorHAnsi" w:hAnsiTheme="minorHAnsi" w:cstheme="minorHAnsi"/>
                          <w:color w:val="FC4421"/>
                          <w:sz w:val="22"/>
                          <w:szCs w:val="22"/>
                        </w:rPr>
                        <w:t xml:space="preserve"> 2.4 x 3.6 =8.64m² x 1.9 x 26 =</w:t>
                      </w:r>
                      <w:r w:rsidR="00DF1FE3">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0.427kW</w:t>
                      </w:r>
                    </w:p>
                    <w:p w14:paraId="2DDA5EEB" w14:textId="09B11DE6" w:rsidR="00451974" w:rsidRPr="00F469A9" w:rsidRDefault="00451974" w:rsidP="00451974">
                      <w:pPr>
                        <w:spacing w:line="254"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Window</w:t>
                      </w:r>
                      <w:r w:rsidR="0069012B" w:rsidRPr="00F469A9">
                        <w:rPr>
                          <w:rFonts w:asciiTheme="minorHAnsi" w:hAnsiTheme="minorHAnsi" w:cstheme="minorHAnsi"/>
                          <w:color w:val="FC4421"/>
                          <w:sz w:val="22"/>
                          <w:szCs w:val="22"/>
                        </w:rPr>
                        <w:t>:</w:t>
                      </w:r>
                      <w:r w:rsidRPr="00F469A9">
                        <w:rPr>
                          <w:rFonts w:asciiTheme="minorHAnsi" w:hAnsiTheme="minorHAnsi" w:cstheme="minorHAnsi"/>
                          <w:color w:val="FC4421"/>
                          <w:sz w:val="22"/>
                          <w:szCs w:val="22"/>
                        </w:rPr>
                        <w:t xml:space="preserve"> 1.3 x 2.4 = 3.12m² x 3.1 x 26 = 0.251kW</w:t>
                      </w:r>
                    </w:p>
                    <w:p w14:paraId="2D782C92" w14:textId="77777777" w:rsidR="00451974" w:rsidRPr="00F469A9" w:rsidRDefault="00451974" w:rsidP="00451974">
                      <w:pPr>
                        <w:rPr>
                          <w:rFonts w:ascii="Calibri" w:hAnsi="Calibri" w:cs="Calibri"/>
                        </w:rPr>
                      </w:pPr>
                      <w:r w:rsidRPr="00F469A9">
                        <w:rPr>
                          <w:rFonts w:ascii="Calibri" w:hAnsi="Calibri" w:cs="Calibri"/>
                        </w:rPr>
                        <w:t> </w:t>
                      </w:r>
                    </w:p>
                  </w:txbxContent>
                </v:textbox>
                <w10:wrap type="square" anchorx="margin"/>
              </v:rect>
            </w:pict>
          </mc:Fallback>
        </mc:AlternateContent>
      </w:r>
    </w:p>
    <w:p w14:paraId="5955A336" w14:textId="77777777" w:rsidR="0020214C" w:rsidRPr="00F469A9" w:rsidRDefault="0020214C" w:rsidP="0020214C">
      <w:pPr>
        <w:tabs>
          <w:tab w:val="left" w:pos="277"/>
        </w:tabs>
        <w:rPr>
          <w:rFonts w:asciiTheme="minorHAnsi" w:hAnsiTheme="minorHAnsi" w:cstheme="minorHAnsi"/>
          <w:sz w:val="22"/>
          <w:szCs w:val="22"/>
        </w:rPr>
      </w:pPr>
    </w:p>
    <w:p w14:paraId="45632EFA" w14:textId="5DB3F869" w:rsidR="0020214C" w:rsidRPr="00F469A9" w:rsidRDefault="0020214C" w:rsidP="0020214C">
      <w:pPr>
        <w:tabs>
          <w:tab w:val="left" w:pos="277"/>
        </w:tabs>
        <w:rPr>
          <w:rFonts w:asciiTheme="minorHAnsi" w:hAnsiTheme="minorHAnsi" w:cstheme="minorHAnsi"/>
          <w:sz w:val="22"/>
          <w:szCs w:val="22"/>
        </w:rPr>
      </w:pPr>
    </w:p>
    <w:p w14:paraId="090DF6EE" w14:textId="77777777" w:rsidR="0020214C" w:rsidRPr="00F469A9" w:rsidRDefault="0020214C" w:rsidP="0020214C">
      <w:pPr>
        <w:tabs>
          <w:tab w:val="left" w:pos="277"/>
        </w:tabs>
        <w:rPr>
          <w:rFonts w:asciiTheme="minorHAnsi" w:hAnsiTheme="minorHAnsi" w:cstheme="minorHAnsi"/>
          <w:sz w:val="22"/>
          <w:szCs w:val="22"/>
        </w:rPr>
      </w:pPr>
    </w:p>
    <w:p w14:paraId="77C6AE39" w14:textId="77777777" w:rsidR="0020214C" w:rsidRPr="00F469A9" w:rsidRDefault="0020214C" w:rsidP="0020214C">
      <w:pPr>
        <w:tabs>
          <w:tab w:val="left" w:pos="277"/>
        </w:tabs>
        <w:rPr>
          <w:rFonts w:asciiTheme="minorHAnsi" w:hAnsiTheme="minorHAnsi" w:cstheme="minorHAnsi"/>
          <w:b/>
          <w:bCs/>
          <w:sz w:val="22"/>
          <w:szCs w:val="22"/>
        </w:rPr>
      </w:pPr>
      <w:r w:rsidRPr="00F469A9">
        <w:rPr>
          <w:rFonts w:asciiTheme="minorHAnsi" w:hAnsiTheme="minorHAnsi" w:cstheme="minorHAnsi"/>
          <w:b/>
          <w:bCs/>
          <w:sz w:val="22"/>
          <w:szCs w:val="22"/>
        </w:rPr>
        <w:t>Ventilation heat loss</w:t>
      </w:r>
    </w:p>
    <w:tbl>
      <w:tblPr>
        <w:tblStyle w:val="TableGrid"/>
        <w:tblW w:w="0" w:type="auto"/>
        <w:tblLook w:val="04A0" w:firstRow="1" w:lastRow="0" w:firstColumn="1" w:lastColumn="0" w:noHBand="0" w:noVBand="1"/>
      </w:tblPr>
      <w:tblGrid>
        <w:gridCol w:w="1335"/>
        <w:gridCol w:w="1305"/>
        <w:gridCol w:w="1320"/>
        <w:gridCol w:w="1125"/>
        <w:gridCol w:w="1335"/>
        <w:gridCol w:w="1275"/>
        <w:gridCol w:w="2076"/>
      </w:tblGrid>
      <w:tr w:rsidR="0020214C" w:rsidRPr="00457B0C" w14:paraId="67B5F183" w14:textId="77777777" w:rsidTr="00457B0C">
        <w:trPr>
          <w:trHeight w:val="300"/>
        </w:trPr>
        <w:tc>
          <w:tcPr>
            <w:tcW w:w="133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C16AF87" w14:textId="77777777"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Room</w:t>
            </w:r>
          </w:p>
        </w:tc>
        <w:tc>
          <w:tcPr>
            <w:tcW w:w="130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D589A65" w14:textId="76305C68"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Height (</w:t>
            </w:r>
            <w:r w:rsidR="00EC59D9" w:rsidRPr="00457B0C">
              <w:rPr>
                <w:rFonts w:asciiTheme="minorHAnsi" w:hAnsiTheme="minorHAnsi" w:cstheme="minorHAnsi"/>
                <w:color w:val="FFFFFF" w:themeColor="background1"/>
                <w:sz w:val="22"/>
                <w:szCs w:val="22"/>
              </w:rPr>
              <w:t>m</w:t>
            </w:r>
            <w:r w:rsidRPr="00457B0C">
              <w:rPr>
                <w:rFonts w:asciiTheme="minorHAnsi" w:hAnsiTheme="minorHAnsi" w:cstheme="minorHAnsi"/>
                <w:color w:val="FFFFFF" w:themeColor="background1"/>
                <w:sz w:val="22"/>
                <w:szCs w:val="22"/>
              </w:rPr>
              <w:t>)</w:t>
            </w:r>
          </w:p>
        </w:tc>
        <w:tc>
          <w:tcPr>
            <w:tcW w:w="132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B27F20D" w14:textId="529D6013"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Length (</w:t>
            </w:r>
            <w:r w:rsidR="00EC59D9" w:rsidRPr="00457B0C">
              <w:rPr>
                <w:rFonts w:asciiTheme="minorHAnsi" w:hAnsiTheme="minorHAnsi" w:cstheme="minorHAnsi"/>
                <w:color w:val="FFFFFF" w:themeColor="background1"/>
                <w:sz w:val="22"/>
                <w:szCs w:val="22"/>
              </w:rPr>
              <w:t>m</w:t>
            </w:r>
            <w:r w:rsidRPr="00457B0C">
              <w:rPr>
                <w:rFonts w:asciiTheme="minorHAnsi" w:hAnsiTheme="minorHAnsi" w:cstheme="minorHAnsi"/>
                <w:color w:val="FFFFFF" w:themeColor="background1"/>
                <w:sz w:val="22"/>
                <w:szCs w:val="22"/>
              </w:rPr>
              <w:t>)</w:t>
            </w:r>
          </w:p>
        </w:tc>
        <w:tc>
          <w:tcPr>
            <w:tcW w:w="112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67DC301" w14:textId="72DBA7A1"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Width (</w:t>
            </w:r>
            <w:r w:rsidR="00EC59D9" w:rsidRPr="00457B0C">
              <w:rPr>
                <w:rFonts w:asciiTheme="minorHAnsi" w:hAnsiTheme="minorHAnsi" w:cstheme="minorHAnsi"/>
                <w:color w:val="FFFFFF" w:themeColor="background1"/>
                <w:sz w:val="22"/>
                <w:szCs w:val="22"/>
              </w:rPr>
              <w:t>m</w:t>
            </w:r>
            <w:r w:rsidRPr="00457B0C">
              <w:rPr>
                <w:rFonts w:asciiTheme="minorHAnsi" w:hAnsiTheme="minorHAnsi" w:cstheme="minorHAnsi"/>
                <w:color w:val="FFFFFF" w:themeColor="background1"/>
                <w:sz w:val="22"/>
                <w:szCs w:val="22"/>
              </w:rPr>
              <w:t>)</w:t>
            </w:r>
          </w:p>
        </w:tc>
        <w:tc>
          <w:tcPr>
            <w:tcW w:w="133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1AEAE85" w14:textId="77777777"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Air change per hour (ACH)</w:t>
            </w:r>
          </w:p>
        </w:tc>
        <w:tc>
          <w:tcPr>
            <w:tcW w:w="127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569DDC9" w14:textId="77777777"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Delta T</w:t>
            </w:r>
          </w:p>
        </w:tc>
        <w:tc>
          <w:tcPr>
            <w:tcW w:w="2076"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96E4E13" w14:textId="6CF40DBC" w:rsidR="0020214C" w:rsidRPr="00457B0C" w:rsidRDefault="0020214C">
            <w:pPr>
              <w:tabs>
                <w:tab w:val="left" w:pos="277"/>
              </w:tabs>
              <w:spacing w:after="200" w:line="276" w:lineRule="auto"/>
              <w:rPr>
                <w:rFonts w:asciiTheme="minorHAnsi" w:hAnsiTheme="minorHAnsi" w:cstheme="minorHAnsi"/>
                <w:color w:val="FFFFFF" w:themeColor="background1"/>
                <w:sz w:val="22"/>
                <w:szCs w:val="22"/>
              </w:rPr>
            </w:pPr>
            <w:r w:rsidRPr="00457B0C">
              <w:rPr>
                <w:rFonts w:asciiTheme="minorHAnsi" w:hAnsiTheme="minorHAnsi" w:cstheme="minorHAnsi"/>
                <w:color w:val="FFFFFF" w:themeColor="background1"/>
                <w:sz w:val="22"/>
                <w:szCs w:val="22"/>
              </w:rPr>
              <w:t>Heat loss Kilowatts (</w:t>
            </w:r>
            <w:r w:rsidR="00EC59D9" w:rsidRPr="00457B0C">
              <w:rPr>
                <w:rFonts w:asciiTheme="minorHAnsi" w:hAnsiTheme="minorHAnsi" w:cstheme="minorHAnsi"/>
                <w:color w:val="FFFFFF" w:themeColor="background1"/>
                <w:sz w:val="22"/>
                <w:szCs w:val="22"/>
              </w:rPr>
              <w:t>k</w:t>
            </w:r>
            <w:r w:rsidRPr="00457B0C">
              <w:rPr>
                <w:rFonts w:asciiTheme="minorHAnsi" w:hAnsiTheme="minorHAnsi" w:cstheme="minorHAnsi"/>
                <w:color w:val="FFFFFF" w:themeColor="background1"/>
                <w:sz w:val="22"/>
                <w:szCs w:val="22"/>
              </w:rPr>
              <w:t xml:space="preserve">W) </w:t>
            </w:r>
          </w:p>
        </w:tc>
      </w:tr>
      <w:tr w:rsidR="005B7A25" w:rsidRPr="00F469A9" w14:paraId="37B1CE26" w14:textId="77777777" w:rsidTr="00CD4C9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5AB375F2" w14:textId="77777777" w:rsidR="005B7A25" w:rsidRPr="00F469A9" w:rsidRDefault="005B7A25" w:rsidP="005B7A25">
            <w:pPr>
              <w:tabs>
                <w:tab w:val="left" w:pos="277"/>
              </w:tabs>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Lounge</w:t>
            </w:r>
          </w:p>
        </w:tc>
        <w:tc>
          <w:tcPr>
            <w:tcW w:w="1305" w:type="dxa"/>
            <w:tcBorders>
              <w:top w:val="single" w:sz="8" w:space="0" w:color="auto"/>
              <w:left w:val="single" w:sz="8" w:space="0" w:color="auto"/>
              <w:bottom w:val="single" w:sz="8" w:space="0" w:color="auto"/>
              <w:right w:val="single" w:sz="8" w:space="0" w:color="auto"/>
            </w:tcBorders>
            <w:tcMar>
              <w:left w:w="108" w:type="dxa"/>
              <w:right w:w="108" w:type="dxa"/>
            </w:tcMar>
          </w:tcPr>
          <w:p w14:paraId="31C0B874" w14:textId="44A30181" w:rsidR="005B7A25" w:rsidRPr="00F469A9" w:rsidRDefault="005B7A25" w:rsidP="005B7A25">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2.4</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971176D" w14:textId="383A007E" w:rsidR="005B7A25" w:rsidRPr="00F469A9" w:rsidRDefault="005B7A25" w:rsidP="005B7A25">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3.6</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tcPr>
          <w:p w14:paraId="129C8FE9" w14:textId="2330C51F" w:rsidR="005B7A25" w:rsidRPr="00F469A9" w:rsidRDefault="005B7A25" w:rsidP="005B7A25">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4.2</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1B4992EC" w14:textId="2615D1B9" w:rsidR="005B7A25" w:rsidRPr="00F469A9" w:rsidRDefault="005B7A25" w:rsidP="005B7A25">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0.5</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709620D4" w14:textId="6EE12B7B" w:rsidR="005B7A25" w:rsidRPr="00F469A9" w:rsidRDefault="005B7A25" w:rsidP="005B7A25">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26</w:t>
            </w:r>
          </w:p>
        </w:tc>
        <w:tc>
          <w:tcPr>
            <w:tcW w:w="2076" w:type="dxa"/>
            <w:tcBorders>
              <w:top w:val="single" w:sz="8" w:space="0" w:color="auto"/>
              <w:left w:val="single" w:sz="8" w:space="0" w:color="auto"/>
              <w:bottom w:val="single" w:sz="8" w:space="0" w:color="auto"/>
              <w:right w:val="single" w:sz="8" w:space="0" w:color="auto"/>
            </w:tcBorders>
            <w:tcMar>
              <w:left w:w="108" w:type="dxa"/>
              <w:right w:w="108" w:type="dxa"/>
            </w:tcMar>
          </w:tcPr>
          <w:p w14:paraId="4A764E97" w14:textId="4F4DEDAB" w:rsidR="005B7A25" w:rsidRPr="00F469A9" w:rsidRDefault="005B7A25" w:rsidP="005B7A25">
            <w:pPr>
              <w:tabs>
                <w:tab w:val="left" w:pos="277"/>
              </w:tabs>
              <w:spacing w:after="200"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0.155</w:t>
            </w:r>
          </w:p>
        </w:tc>
      </w:tr>
    </w:tbl>
    <w:p w14:paraId="3B3E52BC" w14:textId="3611AD7E" w:rsidR="0020214C" w:rsidRPr="00F469A9" w:rsidRDefault="0020214C" w:rsidP="0020214C">
      <w:pPr>
        <w:tabs>
          <w:tab w:val="left" w:pos="277"/>
        </w:tabs>
        <w:rPr>
          <w:rFonts w:asciiTheme="minorHAnsi" w:hAnsiTheme="minorHAnsi" w:cstheme="minorHAnsi"/>
          <w:sz w:val="22"/>
          <w:szCs w:val="22"/>
        </w:rPr>
      </w:pPr>
    </w:p>
    <w:p w14:paraId="6194B8BD" w14:textId="02958831" w:rsidR="00D16225" w:rsidRPr="00F469A9" w:rsidRDefault="0020214C" w:rsidP="0020214C">
      <w:pPr>
        <w:tabs>
          <w:tab w:val="left" w:pos="277"/>
        </w:tabs>
        <w:rPr>
          <w:rFonts w:asciiTheme="minorHAnsi" w:hAnsiTheme="minorHAnsi" w:cstheme="minorHAnsi"/>
          <w:b/>
          <w:bCs/>
          <w:sz w:val="22"/>
          <w:szCs w:val="22"/>
        </w:rPr>
      </w:pPr>
      <w:r w:rsidRPr="00F469A9">
        <w:rPr>
          <w:rFonts w:asciiTheme="minorHAnsi" w:hAnsiTheme="minorHAnsi" w:cstheme="minorHAnsi"/>
          <w:b/>
          <w:bCs/>
          <w:sz w:val="22"/>
          <w:szCs w:val="22"/>
        </w:rPr>
        <w:t>Calculation</w:t>
      </w:r>
    </w:p>
    <w:p w14:paraId="60F8C259" w14:textId="3D9670E1" w:rsidR="0020214C" w:rsidRPr="00F469A9" w:rsidRDefault="00CD4C95" w:rsidP="0020214C">
      <w:pPr>
        <w:tabs>
          <w:tab w:val="left" w:pos="277"/>
        </w:tabs>
        <w:rPr>
          <w:rFonts w:asciiTheme="minorHAnsi" w:hAnsiTheme="minorHAnsi" w:cstheme="minorHAnsi"/>
          <w:b/>
          <w:bCs/>
          <w:sz w:val="22"/>
          <w:szCs w:val="22"/>
        </w:rPr>
      </w:pPr>
      <w:r w:rsidRPr="00F469A9">
        <w:rPr>
          <w:rFonts w:asciiTheme="minorHAnsi" w:hAnsiTheme="minorHAnsi" w:cstheme="minorHAnsi"/>
          <w:noProof/>
          <w:sz w:val="24"/>
          <w:szCs w:val="24"/>
        </w:rPr>
        <mc:AlternateContent>
          <mc:Choice Requires="wps">
            <w:drawing>
              <wp:anchor distT="45720" distB="45720" distL="114300" distR="114300" simplePos="0" relativeHeight="251658246" behindDoc="0" locked="0" layoutInCell="1" allowOverlap="1" wp14:anchorId="5888C707" wp14:editId="755B3B84">
                <wp:simplePos x="0" y="0"/>
                <wp:positionH relativeFrom="margin">
                  <wp:posOffset>-635</wp:posOffset>
                </wp:positionH>
                <wp:positionV relativeFrom="paragraph">
                  <wp:posOffset>6350</wp:posOffset>
                </wp:positionV>
                <wp:extent cx="6257925" cy="885825"/>
                <wp:effectExtent l="0" t="0" r="28575" b="28575"/>
                <wp:wrapSquare wrapText="bothSides"/>
                <wp:docPr id="965308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257925" cy="885825"/>
                        </a:xfrm>
                        <a:prstGeom prst="rect">
                          <a:avLst/>
                        </a:prstGeom>
                        <a:solidFill>
                          <a:srgbClr val="FFFFFF"/>
                        </a:solidFill>
                        <a:ln w="9525">
                          <a:solidFill>
                            <a:srgbClr val="000000"/>
                          </a:solidFill>
                          <a:miter/>
                        </a:ln>
                      </wps:spPr>
                      <wps:txbx>
                        <w:txbxContent>
                          <w:p w14:paraId="21802685" w14:textId="77777777" w:rsidR="00D16225" w:rsidRPr="00F469A9" w:rsidRDefault="00D16225" w:rsidP="00D16225">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2.4 x 3.6 x 4.2 = 36.2m³</w:t>
                            </w:r>
                          </w:p>
                          <w:p w14:paraId="4C527975" w14:textId="603D1A6B" w:rsidR="00D16225" w:rsidRPr="00F469A9" w:rsidRDefault="00D16225" w:rsidP="00D16225">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0.33 x 36.2m³</w:t>
                            </w:r>
                            <w:r w:rsidR="00CC6D15">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x 0.5 x 26 = 0.155kW</w:t>
                            </w:r>
                          </w:p>
                          <w:p w14:paraId="130A5FBD" w14:textId="77777777" w:rsidR="00D16225" w:rsidRPr="00F469A9" w:rsidRDefault="00D16225" w:rsidP="00D16225">
                            <w:pPr>
                              <w:rPr>
                                <w:rFonts w:ascii="Calibri" w:hAnsi="Calibri" w:cs="Calibri"/>
                              </w:rPr>
                            </w:pPr>
                            <w:r w:rsidRPr="00F469A9">
                              <w:rPr>
                                <w:rFonts w:ascii="Calibri" w:hAnsi="Calibri" w:cs="Calibri"/>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5888C707" id="_x0000_s1033" style="position:absolute;margin-left:-.05pt;margin-top:.5pt;width:492.75pt;height:69.7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">
                <v:textbox>
                  <w:txbxContent>
                    <w:p w14:paraId="21802685" w14:textId="77777777" w:rsidR="00D16225" w:rsidRPr="00F469A9" w:rsidRDefault="00D16225" w:rsidP="00D16225">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2.4 x 3.6 x 4.2 = 36.2m³</w:t>
                      </w:r>
                    </w:p>
                    <w:p w14:paraId="4C527975" w14:textId="603D1A6B" w:rsidR="00D16225" w:rsidRPr="00F469A9" w:rsidRDefault="00D16225" w:rsidP="00D16225">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0.33 x 36.2m³</w:t>
                      </w:r>
                      <w:r w:rsidR="00CC6D15">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x 0.5 x 26 = 0.155kW</w:t>
                      </w:r>
                    </w:p>
                    <w:p w14:paraId="130A5FBD" w14:textId="77777777" w:rsidR="00D16225" w:rsidRPr="00F469A9" w:rsidRDefault="00D16225" w:rsidP="00D16225">
                      <w:pPr>
                        <w:rPr>
                          <w:rFonts w:ascii="Calibri" w:hAnsi="Calibri" w:cs="Calibri"/>
                        </w:rPr>
                      </w:pPr>
                      <w:r w:rsidRPr="00F469A9">
                        <w:rPr>
                          <w:rFonts w:ascii="Calibri" w:hAnsi="Calibri" w:cs="Calibri"/>
                        </w:rPr>
                        <w:t> </w:t>
                      </w:r>
                    </w:p>
                  </w:txbxContent>
                </v:textbox>
                <w10:wrap type="square" anchorx="margin"/>
              </v:rect>
            </w:pict>
          </mc:Fallback>
        </mc:AlternateContent>
      </w:r>
    </w:p>
    <w:p w14:paraId="4244B82F" w14:textId="77777777" w:rsidR="0020214C" w:rsidRPr="00F469A9" w:rsidRDefault="0020214C" w:rsidP="0020214C">
      <w:pPr>
        <w:tabs>
          <w:tab w:val="left" w:pos="277"/>
        </w:tabs>
        <w:rPr>
          <w:rFonts w:asciiTheme="minorHAnsi" w:hAnsiTheme="minorHAnsi" w:cstheme="minorHAnsi"/>
          <w:sz w:val="22"/>
          <w:szCs w:val="22"/>
        </w:rPr>
      </w:pPr>
    </w:p>
    <w:p w14:paraId="615AB378" w14:textId="77777777" w:rsidR="0020214C" w:rsidRPr="00F469A9" w:rsidRDefault="0020214C" w:rsidP="0020214C">
      <w:pPr>
        <w:tabs>
          <w:tab w:val="left" w:pos="277"/>
        </w:tabs>
        <w:rPr>
          <w:rFonts w:asciiTheme="minorHAnsi" w:hAnsiTheme="minorHAnsi" w:cstheme="minorHAnsi"/>
          <w:sz w:val="22"/>
          <w:szCs w:val="22"/>
        </w:rPr>
      </w:pPr>
    </w:p>
    <w:p w14:paraId="01798462" w14:textId="77777777" w:rsidR="0020214C" w:rsidRPr="00F469A9" w:rsidRDefault="0020214C" w:rsidP="0020214C">
      <w:pPr>
        <w:tabs>
          <w:tab w:val="left" w:pos="277"/>
        </w:tabs>
        <w:rPr>
          <w:rFonts w:asciiTheme="minorHAnsi" w:hAnsiTheme="minorHAnsi" w:cstheme="minorHAnsi"/>
          <w:b/>
          <w:bCs/>
          <w:sz w:val="22"/>
          <w:szCs w:val="22"/>
        </w:rPr>
      </w:pPr>
    </w:p>
    <w:p w14:paraId="2DD842B3" w14:textId="77777777" w:rsidR="0020214C" w:rsidRPr="00F469A9" w:rsidRDefault="0020214C" w:rsidP="0020214C">
      <w:pPr>
        <w:tabs>
          <w:tab w:val="left" w:pos="277"/>
        </w:tabs>
        <w:rPr>
          <w:rFonts w:asciiTheme="minorHAnsi" w:hAnsiTheme="minorHAnsi" w:cstheme="minorHAnsi"/>
          <w:b/>
          <w:bCs/>
          <w:sz w:val="22"/>
          <w:szCs w:val="22"/>
        </w:rPr>
      </w:pPr>
      <w:r w:rsidRPr="00F469A9">
        <w:rPr>
          <w:rFonts w:asciiTheme="minorHAnsi" w:hAnsiTheme="minorHAnsi" w:cstheme="minorHAnsi"/>
          <w:b/>
          <w:bCs/>
          <w:sz w:val="22"/>
          <w:szCs w:val="22"/>
        </w:rPr>
        <w:t>Total room heat loss</w:t>
      </w:r>
    </w:p>
    <w:tbl>
      <w:tblPr>
        <w:tblStyle w:val="TableGrid"/>
        <w:tblW w:w="0" w:type="auto"/>
        <w:tblLook w:val="04A0" w:firstRow="1" w:lastRow="0" w:firstColumn="1" w:lastColumn="0" w:noHBand="0" w:noVBand="1"/>
      </w:tblPr>
      <w:tblGrid>
        <w:gridCol w:w="3300"/>
        <w:gridCol w:w="3300"/>
        <w:gridCol w:w="3300"/>
      </w:tblGrid>
      <w:tr w:rsidR="0020214C" w:rsidRPr="00002AAA" w14:paraId="76ED781C" w14:textId="77777777" w:rsidTr="00002AAA">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22DA1DB" w14:textId="77777777" w:rsidR="0020214C" w:rsidRPr="00002AAA" w:rsidRDefault="0020214C" w:rsidP="000227CC">
            <w:pPr>
              <w:tabs>
                <w:tab w:val="left" w:pos="277"/>
              </w:tabs>
              <w:spacing w:line="276" w:lineRule="auto"/>
              <w:rPr>
                <w:rFonts w:asciiTheme="minorHAnsi" w:hAnsiTheme="minorHAnsi" w:cstheme="minorHAnsi"/>
                <w:color w:val="FFFFFF" w:themeColor="background1"/>
                <w:sz w:val="22"/>
                <w:szCs w:val="22"/>
              </w:rPr>
            </w:pPr>
            <w:r w:rsidRPr="00002AAA">
              <w:rPr>
                <w:rFonts w:asciiTheme="minorHAnsi" w:hAnsiTheme="minorHAnsi" w:cstheme="minorHAnsi"/>
                <w:color w:val="FFFFFF" w:themeColor="background1"/>
                <w:sz w:val="22"/>
                <w:szCs w:val="22"/>
              </w:rPr>
              <w:t xml:space="preserve"> Fabric heat loss</w:t>
            </w:r>
          </w:p>
          <w:p w14:paraId="5C838F1D" w14:textId="5CDE909A" w:rsidR="0082773F" w:rsidRPr="00002AAA" w:rsidRDefault="0082773F" w:rsidP="000227CC">
            <w:pPr>
              <w:tabs>
                <w:tab w:val="left" w:pos="277"/>
              </w:tabs>
              <w:spacing w:line="276" w:lineRule="auto"/>
              <w:rPr>
                <w:rFonts w:asciiTheme="minorHAnsi" w:hAnsiTheme="minorHAnsi" w:cstheme="minorHAnsi"/>
                <w:color w:val="FFFFFF" w:themeColor="background1"/>
                <w:sz w:val="22"/>
                <w:szCs w:val="22"/>
              </w:rPr>
            </w:pPr>
            <w:r w:rsidRPr="00002AAA">
              <w:rPr>
                <w:rFonts w:asciiTheme="minorHAnsi" w:hAnsiTheme="minorHAnsi" w:cstheme="minorHAnsi"/>
                <w:color w:val="FFFFFF" w:themeColor="background1"/>
                <w:sz w:val="22"/>
                <w:szCs w:val="22"/>
              </w:rPr>
              <w:t>Kilowatts (kW)</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832D127" w14:textId="77777777" w:rsidR="0020214C" w:rsidRPr="00002AAA" w:rsidRDefault="0020214C" w:rsidP="000227CC">
            <w:pPr>
              <w:tabs>
                <w:tab w:val="left" w:pos="277"/>
              </w:tabs>
              <w:spacing w:line="276" w:lineRule="auto"/>
              <w:rPr>
                <w:rFonts w:asciiTheme="minorHAnsi" w:hAnsiTheme="minorHAnsi" w:cstheme="minorHAnsi"/>
                <w:color w:val="FFFFFF" w:themeColor="background1"/>
                <w:sz w:val="22"/>
                <w:szCs w:val="22"/>
              </w:rPr>
            </w:pPr>
            <w:r w:rsidRPr="00002AAA">
              <w:rPr>
                <w:rFonts w:asciiTheme="minorHAnsi" w:hAnsiTheme="minorHAnsi" w:cstheme="minorHAnsi"/>
                <w:color w:val="FFFFFF" w:themeColor="background1"/>
                <w:sz w:val="22"/>
                <w:szCs w:val="22"/>
              </w:rPr>
              <w:t>Ventilation heat loss</w:t>
            </w:r>
          </w:p>
          <w:p w14:paraId="3E1638D2" w14:textId="16C27272" w:rsidR="0082773F" w:rsidRPr="00002AAA" w:rsidRDefault="0082773F" w:rsidP="000227CC">
            <w:pPr>
              <w:tabs>
                <w:tab w:val="left" w:pos="277"/>
              </w:tabs>
              <w:spacing w:line="276" w:lineRule="auto"/>
              <w:rPr>
                <w:rFonts w:asciiTheme="minorHAnsi" w:hAnsiTheme="minorHAnsi" w:cstheme="minorHAnsi"/>
                <w:color w:val="FFFFFF" w:themeColor="background1"/>
                <w:sz w:val="22"/>
                <w:szCs w:val="22"/>
              </w:rPr>
            </w:pPr>
            <w:r w:rsidRPr="00002AAA">
              <w:rPr>
                <w:rFonts w:asciiTheme="minorHAnsi" w:hAnsiTheme="minorHAnsi" w:cstheme="minorHAnsi"/>
                <w:color w:val="FFFFFF" w:themeColor="background1"/>
                <w:sz w:val="22"/>
                <w:szCs w:val="22"/>
              </w:rPr>
              <w:t>Kilowatts (kW)</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58E9405" w14:textId="77777777" w:rsidR="0020214C" w:rsidRPr="00002AAA" w:rsidRDefault="0020214C" w:rsidP="000227CC">
            <w:pPr>
              <w:tabs>
                <w:tab w:val="left" w:pos="277"/>
              </w:tabs>
              <w:spacing w:line="276" w:lineRule="auto"/>
              <w:rPr>
                <w:rFonts w:asciiTheme="minorHAnsi" w:hAnsiTheme="minorHAnsi" w:cstheme="minorHAnsi"/>
                <w:color w:val="FFFFFF" w:themeColor="background1"/>
                <w:sz w:val="22"/>
                <w:szCs w:val="22"/>
              </w:rPr>
            </w:pPr>
            <w:r w:rsidRPr="00002AAA">
              <w:rPr>
                <w:rFonts w:asciiTheme="minorHAnsi" w:hAnsiTheme="minorHAnsi" w:cstheme="minorHAnsi"/>
                <w:color w:val="FFFFFF" w:themeColor="background1"/>
                <w:sz w:val="22"/>
                <w:szCs w:val="22"/>
              </w:rPr>
              <w:t>Total room heat loss</w:t>
            </w:r>
          </w:p>
          <w:p w14:paraId="79D18BCF" w14:textId="10A17820" w:rsidR="0020214C" w:rsidRPr="00002AAA" w:rsidRDefault="0020214C" w:rsidP="000227CC">
            <w:pPr>
              <w:tabs>
                <w:tab w:val="left" w:pos="277"/>
              </w:tabs>
              <w:spacing w:line="276" w:lineRule="auto"/>
              <w:rPr>
                <w:rFonts w:asciiTheme="minorHAnsi" w:hAnsiTheme="minorHAnsi" w:cstheme="minorHAnsi"/>
                <w:color w:val="FFFFFF" w:themeColor="background1"/>
                <w:sz w:val="22"/>
                <w:szCs w:val="22"/>
              </w:rPr>
            </w:pPr>
            <w:r w:rsidRPr="00002AAA">
              <w:rPr>
                <w:rFonts w:asciiTheme="minorHAnsi" w:hAnsiTheme="minorHAnsi" w:cstheme="minorHAnsi"/>
                <w:color w:val="FFFFFF" w:themeColor="background1"/>
                <w:sz w:val="22"/>
                <w:szCs w:val="22"/>
              </w:rPr>
              <w:t>Kilowatts (</w:t>
            </w:r>
            <w:r w:rsidR="005D4D41" w:rsidRPr="00002AAA">
              <w:rPr>
                <w:rFonts w:asciiTheme="minorHAnsi" w:hAnsiTheme="minorHAnsi" w:cstheme="minorHAnsi"/>
                <w:color w:val="FFFFFF" w:themeColor="background1"/>
                <w:sz w:val="22"/>
                <w:szCs w:val="22"/>
              </w:rPr>
              <w:t>k</w:t>
            </w:r>
            <w:r w:rsidRPr="00002AAA">
              <w:rPr>
                <w:rFonts w:asciiTheme="minorHAnsi" w:hAnsiTheme="minorHAnsi" w:cstheme="minorHAnsi"/>
                <w:color w:val="FFFFFF" w:themeColor="background1"/>
                <w:sz w:val="22"/>
                <w:szCs w:val="22"/>
              </w:rPr>
              <w:t>W)</w:t>
            </w:r>
          </w:p>
        </w:tc>
      </w:tr>
      <w:tr w:rsidR="005D4D41" w:rsidRPr="00F469A9" w14:paraId="31E7775A" w14:textId="77777777">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5C1A945D" w14:textId="77777777" w:rsidR="005D4D41" w:rsidRPr="00F469A9" w:rsidRDefault="005D4D41" w:rsidP="005D4D41">
            <w:pPr>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1.176</w:t>
            </w:r>
          </w:p>
          <w:p w14:paraId="37D1969F" w14:textId="77777777" w:rsidR="005D4D41" w:rsidRPr="00F469A9" w:rsidRDefault="005D4D41" w:rsidP="005D4D41">
            <w:pPr>
              <w:tabs>
                <w:tab w:val="left" w:pos="277"/>
              </w:tabs>
              <w:spacing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E8C321E" w14:textId="0E931D1F" w:rsidR="005D4D41" w:rsidRPr="00F469A9" w:rsidRDefault="005D4D41" w:rsidP="005D4D41">
            <w:pPr>
              <w:tabs>
                <w:tab w:val="left" w:pos="277"/>
              </w:tabs>
              <w:spacing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0.155</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636B995D" w14:textId="372B61E8" w:rsidR="005D4D41" w:rsidRPr="00F469A9" w:rsidRDefault="005D4D41" w:rsidP="005D4D41">
            <w:pPr>
              <w:tabs>
                <w:tab w:val="left" w:pos="277"/>
              </w:tabs>
              <w:spacing w:line="276" w:lineRule="auto"/>
              <w:rPr>
                <w:rFonts w:asciiTheme="minorHAnsi" w:hAnsiTheme="minorHAnsi" w:cstheme="minorHAnsi"/>
                <w:color w:val="FC4421"/>
                <w:sz w:val="22"/>
                <w:szCs w:val="22"/>
              </w:rPr>
            </w:pPr>
            <w:r w:rsidRPr="00F469A9">
              <w:rPr>
                <w:rFonts w:asciiTheme="minorHAnsi" w:eastAsia="Aptos" w:hAnsiTheme="minorHAnsi" w:cstheme="minorHAnsi"/>
                <w:color w:val="FC4421"/>
                <w:sz w:val="22"/>
                <w:szCs w:val="22"/>
              </w:rPr>
              <w:t xml:space="preserve"> 1.331</w:t>
            </w:r>
          </w:p>
        </w:tc>
      </w:tr>
    </w:tbl>
    <w:p w14:paraId="17DA871F" w14:textId="77777777" w:rsidR="0020214C" w:rsidRPr="00F469A9" w:rsidRDefault="0020214C" w:rsidP="0020214C">
      <w:pPr>
        <w:tabs>
          <w:tab w:val="left" w:pos="277"/>
        </w:tabs>
        <w:rPr>
          <w:rFonts w:asciiTheme="minorHAnsi" w:hAnsiTheme="minorHAnsi" w:cstheme="minorHAnsi"/>
          <w:b/>
          <w:bCs/>
          <w:sz w:val="22"/>
          <w:szCs w:val="22"/>
          <w:lang w:eastAsia="en-GB"/>
        </w:rPr>
      </w:pPr>
    </w:p>
    <w:p w14:paraId="2D75BCE1" w14:textId="77777777" w:rsidR="005E6F55" w:rsidRPr="00F469A9" w:rsidRDefault="005E6F55">
      <w:pPr>
        <w:rPr>
          <w:rFonts w:asciiTheme="minorHAnsi" w:eastAsia="Arial" w:hAnsiTheme="minorHAnsi" w:cstheme="minorHAnsi"/>
          <w:b/>
          <w:bCs/>
          <w:sz w:val="22"/>
          <w:szCs w:val="22"/>
        </w:rPr>
      </w:pPr>
    </w:p>
    <w:p w14:paraId="54DAF20F" w14:textId="04F33A46" w:rsidR="00204E45" w:rsidRPr="00F469A9" w:rsidRDefault="00204E45" w:rsidP="00761068">
      <w:pPr>
        <w:pStyle w:val="Heading2"/>
        <w:rPr>
          <w:rFonts w:asciiTheme="minorHAnsi" w:eastAsia="Arial" w:hAnsiTheme="minorHAnsi" w:cstheme="minorHAnsi"/>
          <w:color w:val="FC4421"/>
        </w:rPr>
      </w:pPr>
      <w:bookmarkStart w:id="5" w:name="_Toc217305775"/>
      <w:r w:rsidRPr="00F469A9">
        <w:rPr>
          <w:rFonts w:asciiTheme="minorHAnsi" w:eastAsia="Arial" w:hAnsiTheme="minorHAnsi" w:cstheme="minorHAnsi"/>
          <w:color w:val="FC4421"/>
        </w:rPr>
        <w:t>Task 3</w:t>
      </w:r>
      <w:r w:rsidR="00EF7E76"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5"/>
      <w:r w:rsidR="00374B97" w:rsidRPr="00F469A9">
        <w:rPr>
          <w:rFonts w:asciiTheme="minorHAnsi" w:eastAsia="Arial" w:hAnsiTheme="minorHAnsi" w:cstheme="minorHAnsi"/>
          <w:color w:val="FC4421"/>
        </w:rPr>
        <w:t>Heating design 1 – Radiator sizing</w:t>
      </w:r>
    </w:p>
    <w:p w14:paraId="3CBD8F3A" w14:textId="77777777" w:rsidR="001315B1" w:rsidRPr="00F469A9" w:rsidRDefault="00204E45" w:rsidP="001315B1">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001315B1" w:rsidRPr="00F469A9">
        <w:rPr>
          <w:rFonts w:asciiTheme="minorHAnsi" w:hAnsiTheme="minorHAnsi" w:cstheme="minorHAnsi"/>
          <w:sz w:val="22"/>
          <w:szCs w:val="22"/>
          <w:lang w:eastAsia="en-GB"/>
        </w:rPr>
        <w:t>To determine the required radiator output for a room by applying mean water temperature (MWT), room design temperature, and radiator correction factors for a low-temperature heat pump system.</w:t>
      </w:r>
    </w:p>
    <w:p w14:paraId="6D0EF521" w14:textId="642D6322" w:rsidR="000C1890" w:rsidRPr="00F469A9" w:rsidRDefault="00204E45" w:rsidP="000C1890">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w:t>
      </w:r>
      <w:r w:rsidR="00EF7E76" w:rsidRPr="00F469A9">
        <w:rPr>
          <w:rFonts w:asciiTheme="minorHAnsi" w:eastAsia="Arial" w:hAnsiTheme="minorHAnsi" w:cstheme="minorHAnsi"/>
          <w:b/>
          <w:bCs/>
          <w:sz w:val="22"/>
          <w:szCs w:val="22"/>
        </w:rPr>
        <w:t>r</w:t>
      </w:r>
      <w:r w:rsidRPr="00F469A9">
        <w:rPr>
          <w:rFonts w:asciiTheme="minorHAnsi" w:eastAsia="Arial" w:hAnsiTheme="minorHAnsi" w:cstheme="minorHAnsi"/>
          <w:b/>
          <w:bCs/>
          <w:sz w:val="22"/>
          <w:szCs w:val="22"/>
        </w:rPr>
        <w:t xml:space="preserve">ole: </w:t>
      </w:r>
    </w:p>
    <w:p w14:paraId="63D26B5B" w14:textId="5C311B01" w:rsidR="00F43D5B" w:rsidRPr="00F469A9" w:rsidRDefault="00F43D5B" w:rsidP="003900B2">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how flow temperature, return temperature, and room temperature influence radiator sizing. </w:t>
      </w:r>
    </w:p>
    <w:p w14:paraId="1A6D6B56" w14:textId="17071213" w:rsidR="00F43D5B" w:rsidRPr="00F469A9" w:rsidRDefault="00F43D5B" w:rsidP="003900B2">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through the MWT and MWT-AT calculations. </w:t>
      </w:r>
    </w:p>
    <w:p w14:paraId="72BB7D95" w14:textId="0FD37474" w:rsidR="00F43D5B" w:rsidRPr="00F469A9" w:rsidRDefault="00F43D5B" w:rsidP="003900B2">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using correction factor tables correctly. </w:t>
      </w:r>
    </w:p>
    <w:p w14:paraId="1DCDB7F0" w14:textId="15E89C9E" w:rsidR="00F43D5B" w:rsidRPr="00F469A9" w:rsidRDefault="00F43D5B" w:rsidP="003900B2">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Check learners' calculations and understanding of low-temperature heating system design.</w:t>
      </w:r>
    </w:p>
    <w:p w14:paraId="189F8968" w14:textId="77777777" w:rsidR="00F8082F" w:rsidRDefault="00F8082F" w:rsidP="00F8082F">
      <w:pPr>
        <w:spacing w:after="0" w:line="300" w:lineRule="atLeast"/>
        <w:rPr>
          <w:rFonts w:asciiTheme="minorHAnsi" w:eastAsia="Arial" w:hAnsiTheme="minorHAnsi" w:cstheme="minorHAnsi"/>
          <w:b/>
          <w:bCs/>
          <w:sz w:val="22"/>
          <w:szCs w:val="22"/>
        </w:rPr>
      </w:pPr>
    </w:p>
    <w:p w14:paraId="09572DB9" w14:textId="6B5435C4" w:rsidR="00653B71" w:rsidRPr="00F469A9" w:rsidRDefault="00204E45" w:rsidP="00F8082F">
      <w:pPr>
        <w:spacing w:after="0"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Key </w:t>
      </w:r>
      <w:r w:rsidR="00EF7E76" w:rsidRPr="00F469A9">
        <w:rPr>
          <w:rFonts w:asciiTheme="minorHAnsi" w:eastAsia="Arial" w:hAnsiTheme="minorHAnsi" w:cstheme="minorHAnsi"/>
          <w:b/>
          <w:bCs/>
          <w:sz w:val="22"/>
          <w:szCs w:val="22"/>
        </w:rPr>
        <w:t>learning p</w:t>
      </w:r>
      <w:r w:rsidRPr="00F469A9">
        <w:rPr>
          <w:rFonts w:asciiTheme="minorHAnsi" w:eastAsia="Arial" w:hAnsiTheme="minorHAnsi" w:cstheme="minorHAnsi"/>
          <w:b/>
          <w:bCs/>
          <w:sz w:val="22"/>
          <w:szCs w:val="22"/>
        </w:rPr>
        <w:t xml:space="preserve">oints: </w:t>
      </w:r>
    </w:p>
    <w:p w14:paraId="667E1E71" w14:textId="1CC5F0B2" w:rsidR="00F269FD" w:rsidRPr="00F469A9" w:rsidRDefault="00F269FD" w:rsidP="003900B2">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Mean Water Temperature (MWT) is derived from the flow and return temperatures.</w:t>
      </w:r>
    </w:p>
    <w:p w14:paraId="7081B592" w14:textId="6D56AA6C" w:rsidR="00653B71" w:rsidRPr="00F469A9" w:rsidRDefault="00653B71" w:rsidP="003900B2">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The temperature difference between the mean water temperature and room design temperature (MWT-AT) affects radiator performance. </w:t>
      </w:r>
    </w:p>
    <w:p w14:paraId="3B1F980D" w14:textId="08D47377" w:rsidR="00653B71" w:rsidRPr="00F469A9" w:rsidRDefault="00653B71" w:rsidP="003900B2">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Correction factors must be applied when selecting radiators for low-temperature heat pump systems. </w:t>
      </w:r>
    </w:p>
    <w:p w14:paraId="461907DC" w14:textId="3EF2636D" w:rsidR="00653B71" w:rsidRPr="00F469A9" w:rsidRDefault="00653B71" w:rsidP="003900B2">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Radiator outputs at standard test conditions cannot be used directly for heat pump applications. </w:t>
      </w:r>
    </w:p>
    <w:p w14:paraId="494F544B" w14:textId="1BB44D1A" w:rsidR="00653B71" w:rsidRPr="00F469A9" w:rsidRDefault="00653B71" w:rsidP="003900B2">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Accurate calculations ensure radiators are correctly sized to meet room heat loss requirements.</w:t>
      </w:r>
    </w:p>
    <w:p w14:paraId="6F016BAF" w14:textId="60EA51E4" w:rsidR="00204E45" w:rsidRPr="00F469A9" w:rsidRDefault="00204E45" w:rsidP="003C1346">
      <w:pPr>
        <w:spacing w:after="0"/>
        <w:rPr>
          <w:rFonts w:asciiTheme="minorHAnsi" w:eastAsia="Arial" w:hAnsiTheme="minorHAnsi" w:cstheme="minorHAnsi"/>
          <w:b/>
          <w:bCs/>
          <w:sz w:val="22"/>
          <w:szCs w:val="22"/>
        </w:rPr>
      </w:pPr>
    </w:p>
    <w:p w14:paraId="7EBEA93E" w14:textId="289BD2E2" w:rsidR="001A055E" w:rsidRPr="00F469A9" w:rsidRDefault="00204E45" w:rsidP="001A055E">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Assessment: </w:t>
      </w:r>
      <w:r w:rsidR="004A195C" w:rsidRPr="00F469A9">
        <w:rPr>
          <w:rFonts w:asciiTheme="minorHAnsi" w:hAnsiTheme="minorHAnsi" w:cstheme="minorHAnsi"/>
          <w:sz w:val="22"/>
          <w:szCs w:val="22"/>
          <w:lang w:eastAsia="en-GB"/>
        </w:rPr>
        <w:t xml:space="preserve">Calculate the mean water temperature from the flow and return temperatures. Select </w:t>
      </w:r>
      <w:r w:rsidR="001A055E" w:rsidRPr="00F469A9">
        <w:rPr>
          <w:rFonts w:asciiTheme="minorHAnsi" w:hAnsiTheme="minorHAnsi" w:cstheme="minorHAnsi"/>
          <w:sz w:val="22"/>
          <w:szCs w:val="22"/>
          <w:lang w:eastAsia="en-GB"/>
        </w:rPr>
        <w:t>or specify a radiator with an appropriate output of approximately 4.1 kW</w:t>
      </w:r>
      <w:r w:rsidR="00627113">
        <w:rPr>
          <w:rFonts w:asciiTheme="minorHAnsi" w:hAnsiTheme="minorHAnsi" w:cstheme="minorHAnsi"/>
          <w:sz w:val="22"/>
          <w:szCs w:val="22"/>
          <w:lang w:eastAsia="en-GB"/>
        </w:rPr>
        <w:t>.</w:t>
      </w:r>
    </w:p>
    <w:p w14:paraId="5491D550" w14:textId="61220FE3" w:rsidR="00204E45" w:rsidRPr="00F469A9" w:rsidRDefault="00204E45" w:rsidP="003C1346">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Expected </w:t>
      </w:r>
      <w:r w:rsidR="00EF7E76" w:rsidRPr="00F469A9">
        <w:rPr>
          <w:rFonts w:asciiTheme="minorHAnsi" w:eastAsia="Arial" w:hAnsiTheme="minorHAnsi" w:cstheme="minorHAnsi"/>
          <w:b/>
          <w:bCs/>
          <w:color w:val="FC4421"/>
          <w:sz w:val="22"/>
          <w:szCs w:val="22"/>
        </w:rPr>
        <w:t>learner o</w:t>
      </w:r>
      <w:r w:rsidRPr="00F469A9">
        <w:rPr>
          <w:rFonts w:asciiTheme="minorHAnsi" w:eastAsia="Arial" w:hAnsiTheme="minorHAnsi" w:cstheme="minorHAnsi"/>
          <w:b/>
          <w:bCs/>
          <w:color w:val="FC4421"/>
          <w:sz w:val="22"/>
          <w:szCs w:val="22"/>
        </w:rPr>
        <w:t>utcomes:</w:t>
      </w:r>
    </w:p>
    <w:p w14:paraId="6526D63A" w14:textId="0DC5E772" w:rsidR="00BA099E" w:rsidRPr="00F469A9" w:rsidRDefault="00BA099E" w:rsidP="003C1346">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MWT, MWT-AT value, and required correction factor. </w:t>
      </w:r>
    </w:p>
    <w:p w14:paraId="1DF56A1B" w14:textId="3B1B37D9" w:rsidR="00BA099E" w:rsidRPr="00F469A9" w:rsidRDefault="00BA099E" w:rsidP="003C1346">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Determine</w:t>
      </w:r>
      <w:r w:rsidRPr="00F469A9">
        <w:rPr>
          <w:rFonts w:asciiTheme="minorHAnsi" w:hAnsiTheme="minorHAnsi" w:cstheme="minorHAnsi"/>
          <w:color w:val="FC4421"/>
          <w:sz w:val="22"/>
          <w:szCs w:val="22"/>
          <w:lang w:eastAsia="en-GB"/>
        </w:rPr>
        <w:t xml:space="preserve"> the required radiator output for the room based on the calculated heat loss and heat pump operating temperatures.</w:t>
      </w:r>
    </w:p>
    <w:p w14:paraId="006466CE" w14:textId="77777777" w:rsidR="00BA099E" w:rsidRPr="00F469A9" w:rsidRDefault="00BA099E" w:rsidP="003C1346">
      <w:pPr>
        <w:spacing w:after="0"/>
        <w:rPr>
          <w:rFonts w:asciiTheme="minorHAnsi" w:eastAsia="Arial" w:hAnsiTheme="minorHAnsi" w:cstheme="minorHAnsi"/>
          <w:b/>
          <w:bCs/>
          <w:color w:val="FC4421"/>
          <w:sz w:val="22"/>
          <w:szCs w:val="22"/>
        </w:rPr>
      </w:pPr>
    </w:p>
    <w:p w14:paraId="0C02D883" w14:textId="4000B905" w:rsidR="00204E45" w:rsidRPr="00F469A9" w:rsidRDefault="00204E45" w:rsidP="003C1346">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Potential </w:t>
      </w:r>
      <w:r w:rsidR="00EF7E76" w:rsidRPr="00F469A9">
        <w:rPr>
          <w:rFonts w:asciiTheme="minorHAnsi" w:eastAsia="Arial" w:hAnsiTheme="minorHAnsi" w:cstheme="minorHAnsi"/>
          <w:b/>
          <w:bCs/>
          <w:color w:val="FC4421"/>
          <w:sz w:val="22"/>
          <w:szCs w:val="22"/>
        </w:rPr>
        <w:t>learner s</w:t>
      </w:r>
      <w:r w:rsidRPr="00F469A9">
        <w:rPr>
          <w:rFonts w:asciiTheme="minorHAnsi" w:eastAsia="Arial" w:hAnsiTheme="minorHAnsi" w:cstheme="minorHAnsi"/>
          <w:b/>
          <w:bCs/>
          <w:color w:val="FC4421"/>
          <w:sz w:val="22"/>
          <w:szCs w:val="22"/>
        </w:rPr>
        <w:t>truggles:</w:t>
      </w:r>
    </w:p>
    <w:p w14:paraId="0DB0B33E" w14:textId="74C6BE5B" w:rsidR="00837FC5" w:rsidRPr="00F469A9" w:rsidRDefault="00837FC5" w:rsidP="003C1346">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Confusing</w:t>
      </w:r>
      <w:r w:rsidRPr="00F469A9">
        <w:rPr>
          <w:rFonts w:asciiTheme="minorHAnsi" w:hAnsiTheme="minorHAnsi" w:cstheme="minorHAnsi"/>
          <w:color w:val="FC4421"/>
          <w:sz w:val="22"/>
          <w:szCs w:val="22"/>
          <w:lang w:eastAsia="en-GB"/>
        </w:rPr>
        <w:t xml:space="preserve"> flow temperature, return temperature, and mean water temperature. </w:t>
      </w:r>
    </w:p>
    <w:p w14:paraId="4ED8FDE1" w14:textId="11EE6192" w:rsidR="00837FC5" w:rsidRPr="00F469A9" w:rsidRDefault="00837FC5" w:rsidP="003C1346">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Selecting</w:t>
      </w:r>
      <w:r w:rsidRPr="00F469A9">
        <w:rPr>
          <w:rFonts w:asciiTheme="minorHAnsi" w:hAnsiTheme="minorHAnsi" w:cstheme="minorHAnsi"/>
          <w:color w:val="FC4421"/>
          <w:sz w:val="22"/>
          <w:szCs w:val="22"/>
          <w:lang w:eastAsia="en-GB"/>
        </w:rPr>
        <w:t xml:space="preserve"> the wrong correction factor from the table. </w:t>
      </w:r>
    </w:p>
    <w:p w14:paraId="75908EF4" w14:textId="5FBA8D9D" w:rsidR="00837FC5" w:rsidRPr="00F469A9" w:rsidRDefault="00837FC5" w:rsidP="003C1346">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Using</w:t>
      </w:r>
      <w:r w:rsidRPr="00F469A9">
        <w:rPr>
          <w:rFonts w:asciiTheme="minorHAnsi" w:hAnsiTheme="minorHAnsi" w:cstheme="minorHAnsi"/>
          <w:color w:val="FC4421"/>
          <w:sz w:val="22"/>
          <w:szCs w:val="22"/>
          <w:lang w:eastAsia="en-GB"/>
        </w:rPr>
        <w:t xml:space="preserve"> the correction factor incorrectly within the calculation. </w:t>
      </w:r>
    </w:p>
    <w:p w14:paraId="45C92E43" w14:textId="59E5EF72" w:rsidR="00837FC5" w:rsidRPr="00F469A9" w:rsidRDefault="00837FC5" w:rsidP="003C1346">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why larger radiators are required when operating at lower heat pump</w:t>
      </w:r>
      <w:r w:rsidR="00862CA1">
        <w:rPr>
          <w:rFonts w:asciiTheme="minorHAnsi" w:hAnsiTheme="minorHAnsi" w:cstheme="minorHAnsi"/>
          <w:color w:val="FC4421"/>
          <w:sz w:val="22"/>
          <w:szCs w:val="22"/>
          <w:lang w:eastAsia="en-GB"/>
        </w:rPr>
        <w:t>.</w:t>
      </w:r>
    </w:p>
    <w:p w14:paraId="60B14309" w14:textId="77777777" w:rsidR="00837FC5" w:rsidRPr="00F469A9" w:rsidRDefault="00837FC5" w:rsidP="003C1346">
      <w:pPr>
        <w:spacing w:after="0"/>
        <w:rPr>
          <w:rFonts w:asciiTheme="minorHAnsi" w:eastAsia="Arial" w:hAnsiTheme="minorHAnsi" w:cstheme="minorHAnsi"/>
          <w:b/>
          <w:bCs/>
          <w:color w:val="FC4421"/>
          <w:sz w:val="22"/>
          <w:szCs w:val="22"/>
        </w:rPr>
      </w:pPr>
    </w:p>
    <w:p w14:paraId="58DA4AAF" w14:textId="0BEA2BB4" w:rsidR="00204E45" w:rsidRPr="00F469A9" w:rsidRDefault="00204E45" w:rsidP="003C1346">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w:t>
      </w:r>
      <w:r w:rsidR="00EF7E76" w:rsidRPr="00F469A9">
        <w:rPr>
          <w:rFonts w:asciiTheme="minorHAnsi" w:eastAsia="Arial" w:hAnsiTheme="minorHAnsi" w:cstheme="minorHAnsi"/>
          <w:b/>
          <w:bCs/>
          <w:color w:val="FC4421"/>
          <w:sz w:val="22"/>
          <w:szCs w:val="22"/>
        </w:rPr>
        <w:t>for i</w:t>
      </w:r>
      <w:r w:rsidRPr="00F469A9">
        <w:rPr>
          <w:rFonts w:asciiTheme="minorHAnsi" w:eastAsia="Arial" w:hAnsiTheme="minorHAnsi" w:cstheme="minorHAnsi"/>
          <w:b/>
          <w:bCs/>
          <w:color w:val="FC4421"/>
          <w:sz w:val="22"/>
          <w:szCs w:val="22"/>
        </w:rPr>
        <w:t>mprovement:</w:t>
      </w:r>
    </w:p>
    <w:p w14:paraId="28129B60" w14:textId="4F9D3C20" w:rsidR="001F55FD" w:rsidRPr="00F469A9" w:rsidRDefault="001F55FD" w:rsidP="003C1346">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worked example showing each calculation stage from MWT through to final radiator selection. </w:t>
      </w:r>
    </w:p>
    <w:p w14:paraId="6CDF6A4B" w14:textId="17E115C8" w:rsidR="001F55FD" w:rsidRPr="00F469A9" w:rsidRDefault="001F55FD" w:rsidP="003C1346">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radiator manufacturer's output table so learners can match the calculated 4.1 kW requirement to an actual radiator model.</w:t>
      </w:r>
    </w:p>
    <w:p w14:paraId="53886291" w14:textId="77777777" w:rsidR="001F55FD" w:rsidRPr="00F469A9" w:rsidRDefault="001F55FD" w:rsidP="003C1346">
      <w:pPr>
        <w:spacing w:after="0"/>
        <w:rPr>
          <w:rFonts w:asciiTheme="minorHAnsi" w:eastAsia="Arial" w:hAnsiTheme="minorHAnsi" w:cstheme="minorHAnsi"/>
          <w:b/>
          <w:bCs/>
          <w:color w:val="FC4421"/>
          <w:sz w:val="22"/>
          <w:szCs w:val="22"/>
        </w:rPr>
      </w:pPr>
    </w:p>
    <w:p w14:paraId="17B90005" w14:textId="7EC07CDE" w:rsidR="00204E45" w:rsidRPr="00F469A9" w:rsidRDefault="00204E45" w:rsidP="003C1346">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F7E76" w:rsidRPr="00F469A9">
        <w:rPr>
          <w:rFonts w:asciiTheme="minorHAnsi" w:eastAsia="Arial" w:hAnsiTheme="minorHAnsi" w:cstheme="minorHAnsi"/>
          <w:b/>
          <w:bCs/>
          <w:color w:val="FC4421"/>
          <w:sz w:val="22"/>
          <w:szCs w:val="22"/>
        </w:rPr>
        <w:t>stretch a</w:t>
      </w:r>
      <w:r w:rsidRPr="00F469A9">
        <w:rPr>
          <w:rFonts w:asciiTheme="minorHAnsi" w:eastAsia="Arial" w:hAnsiTheme="minorHAnsi" w:cstheme="minorHAnsi"/>
          <w:b/>
          <w:bCs/>
          <w:color w:val="FC4421"/>
          <w:sz w:val="22"/>
          <w:szCs w:val="22"/>
        </w:rPr>
        <w:t>ctivity:</w:t>
      </w:r>
    </w:p>
    <w:p w14:paraId="331FC53F" w14:textId="00BE7E6D" w:rsidR="003900B2" w:rsidRPr="00F469A9" w:rsidRDefault="003900B2" w:rsidP="003C1346">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recalculate the radiator output requirement for alternative flow and return temperatures (e.g. 50°C/45°C or 35°C/30°C) and compare the results. </w:t>
      </w:r>
    </w:p>
    <w:p w14:paraId="64DEBE0D" w14:textId="51A2FDA4" w:rsidR="003900B2" w:rsidRPr="00F469A9" w:rsidRDefault="003900B2" w:rsidP="003C1346">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Require</w:t>
      </w:r>
      <w:r w:rsidRPr="00F469A9">
        <w:rPr>
          <w:rFonts w:asciiTheme="minorHAnsi" w:hAnsiTheme="minorHAnsi" w:cstheme="minorHAnsi"/>
          <w:color w:val="FC4421"/>
          <w:sz w:val="22"/>
          <w:szCs w:val="22"/>
          <w:lang w:eastAsia="en-GB"/>
        </w:rPr>
        <w:t xml:space="preserve"> learners to select a suitable radiator from a manufacturer's catalogue and </w:t>
      </w:r>
      <w:r w:rsidRPr="00F469A9">
        <w:rPr>
          <w:rFonts w:asciiTheme="minorHAnsi" w:hAnsiTheme="minorHAnsi" w:cstheme="minorHAnsi"/>
          <w:b/>
          <w:bCs/>
          <w:color w:val="FC4421"/>
          <w:sz w:val="22"/>
          <w:szCs w:val="22"/>
          <w:lang w:eastAsia="en-GB"/>
        </w:rPr>
        <w:t>justify</w:t>
      </w:r>
      <w:r w:rsidRPr="00F469A9">
        <w:rPr>
          <w:rFonts w:asciiTheme="minorHAnsi" w:hAnsiTheme="minorHAnsi" w:cstheme="minorHAnsi"/>
          <w:color w:val="FC4421"/>
          <w:sz w:val="22"/>
          <w:szCs w:val="22"/>
          <w:lang w:eastAsia="en-GB"/>
        </w:rPr>
        <w:t xml:space="preserve"> their choice based on size, output, and heat pump operating temperatures.</w:t>
      </w:r>
    </w:p>
    <w:p w14:paraId="190403C9" w14:textId="77777777" w:rsidR="002B7E4D" w:rsidRPr="00F469A9" w:rsidRDefault="002B7E4D" w:rsidP="00204E45">
      <w:pPr>
        <w:rPr>
          <w:rFonts w:asciiTheme="minorHAnsi" w:eastAsia="Arial" w:hAnsiTheme="minorHAnsi" w:cstheme="minorHAnsi"/>
          <w:b/>
          <w:bCs/>
          <w:color w:val="FC4421"/>
          <w:sz w:val="22"/>
          <w:szCs w:val="22"/>
        </w:rPr>
      </w:pPr>
    </w:p>
    <w:p w14:paraId="3BB2EABF" w14:textId="7DDD1E62" w:rsidR="008D7CD3" w:rsidRPr="00F469A9" w:rsidRDefault="008D7CD3">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26E38612" w14:textId="77777777" w:rsidR="00761068" w:rsidRPr="00F469A9" w:rsidRDefault="00761068" w:rsidP="00204E45">
      <w:pPr>
        <w:rPr>
          <w:rFonts w:asciiTheme="minorHAnsi" w:eastAsia="Arial" w:hAnsiTheme="minorHAnsi" w:cstheme="minorHAnsi"/>
          <w:b/>
          <w:bCs/>
          <w:sz w:val="22"/>
          <w:szCs w:val="22"/>
        </w:rPr>
      </w:pPr>
    </w:p>
    <w:p w14:paraId="39104473" w14:textId="2104460A" w:rsidR="008D7CD3" w:rsidRPr="00F469A9" w:rsidRDefault="008D7CD3" w:rsidP="00204E45">
      <w:pPr>
        <w:rPr>
          <w:rFonts w:asciiTheme="minorHAnsi" w:eastAsia="Arial" w:hAnsiTheme="minorHAnsi" w:cstheme="minorHAnsi"/>
          <w:b/>
          <w:bCs/>
          <w:color w:val="FC4421"/>
        </w:rPr>
      </w:pPr>
      <w:r w:rsidRPr="00F469A9">
        <w:rPr>
          <w:rFonts w:asciiTheme="minorHAnsi" w:eastAsia="Arial" w:hAnsiTheme="minorHAnsi" w:cstheme="minorHAnsi"/>
          <w:b/>
          <w:bCs/>
          <w:color w:val="FC4421"/>
        </w:rPr>
        <w:t>Task</w:t>
      </w:r>
      <w:r w:rsidR="00EA4D9C" w:rsidRPr="00F469A9">
        <w:rPr>
          <w:rFonts w:asciiTheme="minorHAnsi" w:eastAsia="Arial" w:hAnsiTheme="minorHAnsi" w:cstheme="minorHAnsi"/>
          <w:b/>
          <w:bCs/>
          <w:color w:val="FC4421"/>
        </w:rPr>
        <w:t xml:space="preserve"> answers</w:t>
      </w:r>
    </w:p>
    <w:tbl>
      <w:tblPr>
        <w:tblStyle w:val="TableGrid"/>
        <w:tblW w:w="0" w:type="auto"/>
        <w:tblLook w:val="04A0" w:firstRow="1" w:lastRow="0" w:firstColumn="1" w:lastColumn="0" w:noHBand="0" w:noVBand="1"/>
      </w:tblPr>
      <w:tblGrid>
        <w:gridCol w:w="3300"/>
        <w:gridCol w:w="3300"/>
        <w:gridCol w:w="3300"/>
      </w:tblGrid>
      <w:tr w:rsidR="00D66DDE" w:rsidRPr="00616A09" w14:paraId="545DD9E9" w14:textId="77777777" w:rsidTr="00616A09">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4A4EB3C" w14:textId="321DC408" w:rsidR="00D66DDE" w:rsidRPr="00616A09" w:rsidRDefault="00D66DDE" w:rsidP="00D66DDE">
            <w:pPr>
              <w:spacing w:after="200" w:line="276" w:lineRule="auto"/>
              <w:rPr>
                <w:rFonts w:asciiTheme="minorHAnsi" w:eastAsia="Arial" w:hAnsiTheme="minorHAnsi" w:cstheme="minorHAnsi"/>
                <w:color w:val="FFFFFF" w:themeColor="background1"/>
                <w:sz w:val="22"/>
                <w:szCs w:val="22"/>
              </w:rPr>
            </w:pPr>
            <w:r w:rsidRPr="00616A09">
              <w:rPr>
                <w:rFonts w:asciiTheme="minorHAnsi" w:eastAsia="Arial" w:hAnsiTheme="minorHAnsi" w:cstheme="minorHAnsi"/>
                <w:color w:val="FFFFFF" w:themeColor="background1"/>
                <w:sz w:val="22"/>
                <w:szCs w:val="22"/>
              </w:rPr>
              <w:t>Flow temperature</w:t>
            </w:r>
            <w:r w:rsidR="0027237B" w:rsidRPr="00616A09">
              <w:rPr>
                <w:rFonts w:asciiTheme="minorHAnsi" w:eastAsia="Arial" w:hAnsiTheme="minorHAnsi" w:cstheme="minorHAnsi"/>
                <w:color w:val="FFFFFF" w:themeColor="background1"/>
                <w:sz w:val="22"/>
                <w:szCs w:val="22"/>
              </w:rPr>
              <w:t xml:space="preserve"> </w:t>
            </w:r>
            <w:r w:rsidRPr="00616A09">
              <w:rPr>
                <w:rFonts w:ascii="Cambria Math" w:eastAsia="Arial"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5E1458B" w14:textId="3AF64145" w:rsidR="00D66DDE" w:rsidRPr="00616A09" w:rsidRDefault="00D66DDE" w:rsidP="00D66DDE">
            <w:pPr>
              <w:spacing w:after="200" w:line="276" w:lineRule="auto"/>
              <w:rPr>
                <w:rFonts w:asciiTheme="minorHAnsi" w:eastAsia="Arial" w:hAnsiTheme="minorHAnsi" w:cstheme="minorHAnsi"/>
                <w:color w:val="FFFFFF" w:themeColor="background1"/>
                <w:sz w:val="22"/>
                <w:szCs w:val="22"/>
              </w:rPr>
            </w:pPr>
            <w:r w:rsidRPr="00616A09">
              <w:rPr>
                <w:rFonts w:asciiTheme="minorHAnsi" w:eastAsia="Arial" w:hAnsiTheme="minorHAnsi" w:cstheme="minorHAnsi"/>
                <w:color w:val="FFFFFF" w:themeColor="background1"/>
                <w:sz w:val="22"/>
                <w:szCs w:val="22"/>
              </w:rPr>
              <w:t>Return temperature</w:t>
            </w:r>
            <w:r w:rsidR="0027237B" w:rsidRPr="00616A09">
              <w:rPr>
                <w:rFonts w:asciiTheme="minorHAnsi" w:eastAsia="Arial" w:hAnsiTheme="minorHAnsi" w:cstheme="minorHAnsi"/>
                <w:color w:val="FFFFFF" w:themeColor="background1"/>
                <w:sz w:val="22"/>
                <w:szCs w:val="22"/>
              </w:rPr>
              <w:t xml:space="preserve"> </w:t>
            </w:r>
            <w:r w:rsidRPr="00616A09">
              <w:rPr>
                <w:rFonts w:ascii="Cambria Math" w:eastAsia="Arial"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E35E34D" w14:textId="77777777" w:rsidR="00D66DDE" w:rsidRPr="00616A09" w:rsidRDefault="00D66DDE" w:rsidP="00D66DDE">
            <w:pPr>
              <w:spacing w:after="200" w:line="276" w:lineRule="auto"/>
              <w:rPr>
                <w:rFonts w:asciiTheme="minorHAnsi" w:eastAsia="Arial" w:hAnsiTheme="minorHAnsi" w:cstheme="minorHAnsi"/>
                <w:color w:val="FFFFFF" w:themeColor="background1"/>
                <w:sz w:val="22"/>
                <w:szCs w:val="22"/>
              </w:rPr>
            </w:pPr>
            <w:r w:rsidRPr="00616A09">
              <w:rPr>
                <w:rFonts w:asciiTheme="minorHAnsi" w:eastAsia="Arial" w:hAnsiTheme="minorHAnsi" w:cstheme="minorHAnsi"/>
                <w:color w:val="FFFFFF" w:themeColor="background1"/>
                <w:sz w:val="22"/>
                <w:szCs w:val="22"/>
              </w:rPr>
              <w:t xml:space="preserve">Mean water temperature </w:t>
            </w:r>
            <w:r w:rsidRPr="00616A09">
              <w:rPr>
                <w:rFonts w:ascii="Cambria Math" w:eastAsia="Arial" w:hAnsi="Cambria Math" w:cs="Cambria Math"/>
                <w:color w:val="FFFFFF" w:themeColor="background1"/>
                <w:sz w:val="22"/>
                <w:szCs w:val="22"/>
              </w:rPr>
              <w:t>℃</w:t>
            </w:r>
          </w:p>
        </w:tc>
      </w:tr>
      <w:tr w:rsidR="001D0664" w:rsidRPr="00F469A9" w14:paraId="36738A15" w14:textId="77777777">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2F7DB0CA" w14:textId="2841AF1D" w:rsidR="001D0664" w:rsidRPr="00F469A9" w:rsidRDefault="001D0664" w:rsidP="001D0664">
            <w:pPr>
              <w:spacing w:after="200" w:line="276" w:lineRule="auto"/>
              <w:rPr>
                <w:rFonts w:asciiTheme="minorHAnsi" w:eastAsia="Arial" w:hAnsiTheme="minorHAnsi" w:cstheme="minorHAnsi"/>
                <w:b/>
                <w:bCs/>
                <w:color w:val="FC4421"/>
                <w:sz w:val="22"/>
                <w:szCs w:val="22"/>
              </w:rPr>
            </w:pPr>
            <w:r w:rsidRPr="00F469A9">
              <w:rPr>
                <w:rFonts w:asciiTheme="minorHAnsi" w:eastAsia="Aptos" w:hAnsiTheme="minorHAnsi" w:cstheme="minorHAnsi"/>
                <w:color w:val="FC4421"/>
                <w:sz w:val="22"/>
                <w:szCs w:val="22"/>
              </w:rPr>
              <w:t xml:space="preserve"> 45</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3F3F381" w14:textId="27B42F40" w:rsidR="001D0664" w:rsidRPr="00F469A9" w:rsidRDefault="001D0664" w:rsidP="001D0664">
            <w:pPr>
              <w:spacing w:after="200" w:line="276" w:lineRule="auto"/>
              <w:rPr>
                <w:rFonts w:asciiTheme="minorHAnsi" w:eastAsia="Arial" w:hAnsiTheme="minorHAnsi" w:cstheme="minorHAnsi"/>
                <w:b/>
                <w:bCs/>
                <w:color w:val="FC4421"/>
                <w:sz w:val="22"/>
                <w:szCs w:val="22"/>
              </w:rPr>
            </w:pPr>
            <w:r w:rsidRPr="00F469A9">
              <w:rPr>
                <w:rFonts w:asciiTheme="minorHAnsi" w:eastAsia="Aptos" w:hAnsiTheme="minorHAnsi" w:cstheme="minorHAnsi"/>
                <w:color w:val="FC4421"/>
                <w:sz w:val="22"/>
                <w:szCs w:val="22"/>
              </w:rPr>
              <w:t xml:space="preserve"> 40</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40D13F3B" w14:textId="05AE7724" w:rsidR="001D0664" w:rsidRPr="00F469A9" w:rsidRDefault="001D0664" w:rsidP="001D0664">
            <w:pPr>
              <w:spacing w:after="200" w:line="276" w:lineRule="auto"/>
              <w:rPr>
                <w:rFonts w:asciiTheme="minorHAnsi" w:eastAsia="Arial" w:hAnsiTheme="minorHAnsi" w:cstheme="minorHAnsi"/>
                <w:b/>
                <w:bCs/>
                <w:color w:val="FC4421"/>
                <w:sz w:val="22"/>
                <w:szCs w:val="22"/>
              </w:rPr>
            </w:pPr>
            <w:r w:rsidRPr="00F469A9">
              <w:rPr>
                <w:rFonts w:asciiTheme="minorHAnsi" w:eastAsia="Aptos" w:hAnsiTheme="minorHAnsi" w:cstheme="minorHAnsi"/>
                <w:color w:val="FC4421"/>
                <w:sz w:val="22"/>
                <w:szCs w:val="22"/>
              </w:rPr>
              <w:t xml:space="preserve"> 42.5</w:t>
            </w:r>
          </w:p>
        </w:tc>
      </w:tr>
    </w:tbl>
    <w:p w14:paraId="098524B2" w14:textId="77777777" w:rsidR="00D66DDE" w:rsidRPr="00F469A9" w:rsidRDefault="00D66DDE" w:rsidP="00D66DDE">
      <w:pPr>
        <w:rPr>
          <w:rFonts w:asciiTheme="minorHAnsi" w:eastAsia="Arial" w:hAnsiTheme="minorHAnsi" w:cstheme="minorHAnsi"/>
          <w:b/>
          <w:bCs/>
          <w:sz w:val="22"/>
          <w:szCs w:val="22"/>
        </w:rPr>
      </w:pPr>
    </w:p>
    <w:p w14:paraId="53DD64B4" w14:textId="4E28B1C4" w:rsidR="00D66DDE" w:rsidRPr="00F469A9" w:rsidRDefault="00CA2D68" w:rsidP="00D66DDE">
      <w:pPr>
        <w:rPr>
          <w:rFonts w:asciiTheme="minorHAnsi" w:eastAsia="Arial" w:hAnsiTheme="minorHAnsi" w:cstheme="minorHAnsi"/>
          <w:b/>
          <w:bCs/>
          <w:sz w:val="22"/>
          <w:szCs w:val="22"/>
        </w:rPr>
      </w:pPr>
      <w:r w:rsidRPr="00F469A9">
        <w:rPr>
          <w:rFonts w:asciiTheme="minorHAnsi" w:eastAsia="Aptos" w:hAnsiTheme="minorHAnsi" w:cstheme="minorHAnsi"/>
          <w:b/>
          <w:bCs/>
          <w:noProof/>
          <w:sz w:val="24"/>
          <w:szCs w:val="24"/>
        </w:rPr>
        <mc:AlternateContent>
          <mc:Choice Requires="wps">
            <w:drawing>
              <wp:anchor distT="45720" distB="45720" distL="114300" distR="114300" simplePos="0" relativeHeight="251658247" behindDoc="0" locked="0" layoutInCell="1" allowOverlap="1" wp14:anchorId="40EE56DF" wp14:editId="12877691">
                <wp:simplePos x="0" y="0"/>
                <wp:positionH relativeFrom="column">
                  <wp:posOffset>-38100</wp:posOffset>
                </wp:positionH>
                <wp:positionV relativeFrom="paragraph">
                  <wp:posOffset>252730</wp:posOffset>
                </wp:positionV>
                <wp:extent cx="6286500" cy="485775"/>
                <wp:effectExtent l="0" t="0" r="19050" b="28575"/>
                <wp:wrapSquare wrapText="bothSides"/>
                <wp:docPr id="1057859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85775"/>
                        </a:xfrm>
                        <a:prstGeom prst="rect">
                          <a:avLst/>
                        </a:prstGeom>
                        <a:solidFill>
                          <a:srgbClr val="FFFFFF"/>
                        </a:solidFill>
                        <a:ln w="9525">
                          <a:solidFill>
                            <a:srgbClr val="000000"/>
                          </a:solidFill>
                          <a:miter lim="800000"/>
                          <a:headEnd/>
                          <a:tailEnd/>
                        </a:ln>
                      </wps:spPr>
                      <wps:txbx>
                        <w:txbxContent>
                          <w:p w14:paraId="25201F41" w14:textId="2A8F8DBB" w:rsidR="00CA2D68" w:rsidRPr="001F6BB4" w:rsidRDefault="00CA2D68" w:rsidP="00CA2D68">
                            <w:pPr>
                              <w:spacing w:after="160" w:line="259" w:lineRule="auto"/>
                              <w:rPr>
                                <w:rFonts w:ascii="Calibri" w:eastAsia="MS Mincho" w:hAnsi="Calibri" w:cs="Calibri"/>
                                <w:color w:val="FC4421"/>
                                <w:kern w:val="2"/>
                                <w:sz w:val="22"/>
                                <w:szCs w:val="22"/>
                                <w14:ligatures w14:val="standardContextual"/>
                              </w:rPr>
                            </w:pPr>
                            <w:r w:rsidRPr="001F6BB4">
                              <w:rPr>
                                <w:rFonts w:ascii="Calibri" w:eastAsia="MS Mincho" w:hAnsi="Calibri" w:cs="Calibri"/>
                                <w:color w:val="FC4421"/>
                                <w:kern w:val="2"/>
                                <w:sz w:val="22"/>
                                <w:szCs w:val="22"/>
                                <w14:ligatures w14:val="standardContextual"/>
                              </w:rPr>
                              <w:t>45</w:t>
                            </w:r>
                            <w:r w:rsidR="00CC6D15">
                              <w:rPr>
                                <w:rFonts w:ascii="Calibri" w:eastAsia="MS Mincho" w:hAnsi="Calibri" w:cs="Calibri"/>
                                <w:color w:val="FC4421"/>
                                <w:kern w:val="2"/>
                                <w:sz w:val="22"/>
                                <w:szCs w:val="22"/>
                                <w14:ligatures w14:val="standardContextual"/>
                              </w:rPr>
                              <w:t xml:space="preserve"> </w:t>
                            </w:r>
                            <w:r w:rsidRPr="001F6BB4">
                              <w:rPr>
                                <w:rFonts w:ascii="Calibri" w:eastAsia="MS Mincho" w:hAnsi="Calibri" w:cs="Calibri"/>
                                <w:color w:val="FC4421"/>
                                <w:kern w:val="2"/>
                                <w:sz w:val="22"/>
                                <w:szCs w:val="22"/>
                                <w14:ligatures w14:val="standardContextual"/>
                              </w:rPr>
                              <w:t>+</w:t>
                            </w:r>
                            <w:r w:rsidR="00CC6D15">
                              <w:rPr>
                                <w:rFonts w:ascii="Calibri" w:eastAsia="MS Mincho" w:hAnsi="Calibri" w:cs="Calibri"/>
                                <w:color w:val="FC4421"/>
                                <w:kern w:val="2"/>
                                <w:sz w:val="22"/>
                                <w:szCs w:val="22"/>
                                <w14:ligatures w14:val="standardContextual"/>
                              </w:rPr>
                              <w:t xml:space="preserve"> </w:t>
                            </w:r>
                            <w:r w:rsidRPr="001F6BB4">
                              <w:rPr>
                                <w:rFonts w:ascii="Calibri" w:eastAsia="MS Mincho" w:hAnsi="Calibri" w:cs="Calibri"/>
                                <w:color w:val="FC4421"/>
                                <w:kern w:val="2"/>
                                <w:sz w:val="22"/>
                                <w:szCs w:val="22"/>
                                <w14:ligatures w14:val="standardContextual"/>
                              </w:rPr>
                              <w:t>40 =</w:t>
                            </w:r>
                            <w:r w:rsidR="00CC6D15">
                              <w:rPr>
                                <w:rFonts w:ascii="Calibri" w:eastAsia="MS Mincho" w:hAnsi="Calibri" w:cs="Calibri"/>
                                <w:color w:val="FC4421"/>
                                <w:kern w:val="2"/>
                                <w:sz w:val="22"/>
                                <w:szCs w:val="22"/>
                                <w14:ligatures w14:val="standardContextual"/>
                              </w:rPr>
                              <w:t xml:space="preserve"> </w:t>
                            </w:r>
                            <w:r w:rsidRPr="001F6BB4">
                              <w:rPr>
                                <w:rFonts w:ascii="Calibri" w:eastAsia="MS Mincho" w:hAnsi="Calibri" w:cs="Calibri"/>
                                <w:color w:val="FC4421"/>
                                <w:kern w:val="2"/>
                                <w:sz w:val="22"/>
                                <w:szCs w:val="22"/>
                                <w14:ligatures w14:val="standardContextual"/>
                              </w:rPr>
                              <w:t>85 ÷ 2 = 42.5    round down to 42</w:t>
                            </w:r>
                          </w:p>
                          <w:p w14:paraId="5C5BBF7A" w14:textId="77777777" w:rsidR="00CA2D68" w:rsidRPr="00F469A9" w:rsidRDefault="00CA2D68" w:rsidP="00CA2D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E56DF" id="_x0000_s1034" type="#_x0000_t202" style="position:absolute;margin-left:-3pt;margin-top:19.9pt;width:495pt;height:38.2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">
                <v:textbox>
                  <w:txbxContent>
                    <w:p w14:paraId="25201F41" w14:textId="2A8F8DBB" w:rsidR="00CA2D68" w:rsidRPr="001F6BB4" w:rsidRDefault="00CA2D68" w:rsidP="00CA2D68">
                      <w:pPr>
                        <w:spacing w:after="160" w:line="259" w:lineRule="auto"/>
                        <w:rPr>
                          <w:rFonts w:ascii="Calibri" w:eastAsia="MS Mincho" w:hAnsi="Calibri" w:cs="Calibri"/>
                          <w:color w:val="FC4421"/>
                          <w:kern w:val="2"/>
                          <w:sz w:val="22"/>
                          <w:szCs w:val="22"/>
                          <w14:ligatures w14:val="standardContextual"/>
                        </w:rPr>
                      </w:pPr>
                      <w:r w:rsidRPr="001F6BB4">
                        <w:rPr>
                          <w:rFonts w:ascii="Calibri" w:eastAsia="MS Mincho" w:hAnsi="Calibri" w:cs="Calibri"/>
                          <w:color w:val="FC4421"/>
                          <w:kern w:val="2"/>
                          <w:sz w:val="22"/>
                          <w:szCs w:val="22"/>
                          <w14:ligatures w14:val="standardContextual"/>
                        </w:rPr>
                        <w:t>45</w:t>
                      </w:r>
                      <w:r w:rsidR="00CC6D15">
                        <w:rPr>
                          <w:rFonts w:ascii="Calibri" w:eastAsia="MS Mincho" w:hAnsi="Calibri" w:cs="Calibri"/>
                          <w:color w:val="FC4421"/>
                          <w:kern w:val="2"/>
                          <w:sz w:val="22"/>
                          <w:szCs w:val="22"/>
                          <w14:ligatures w14:val="standardContextual"/>
                        </w:rPr>
                        <w:t xml:space="preserve"> </w:t>
                      </w:r>
                      <w:r w:rsidRPr="001F6BB4">
                        <w:rPr>
                          <w:rFonts w:ascii="Calibri" w:eastAsia="MS Mincho" w:hAnsi="Calibri" w:cs="Calibri"/>
                          <w:color w:val="FC4421"/>
                          <w:kern w:val="2"/>
                          <w:sz w:val="22"/>
                          <w:szCs w:val="22"/>
                          <w14:ligatures w14:val="standardContextual"/>
                        </w:rPr>
                        <w:t>+</w:t>
                      </w:r>
                      <w:r w:rsidR="00CC6D15">
                        <w:rPr>
                          <w:rFonts w:ascii="Calibri" w:eastAsia="MS Mincho" w:hAnsi="Calibri" w:cs="Calibri"/>
                          <w:color w:val="FC4421"/>
                          <w:kern w:val="2"/>
                          <w:sz w:val="22"/>
                          <w:szCs w:val="22"/>
                          <w14:ligatures w14:val="standardContextual"/>
                        </w:rPr>
                        <w:t xml:space="preserve"> </w:t>
                      </w:r>
                      <w:r w:rsidRPr="001F6BB4">
                        <w:rPr>
                          <w:rFonts w:ascii="Calibri" w:eastAsia="MS Mincho" w:hAnsi="Calibri" w:cs="Calibri"/>
                          <w:color w:val="FC4421"/>
                          <w:kern w:val="2"/>
                          <w:sz w:val="22"/>
                          <w:szCs w:val="22"/>
                          <w14:ligatures w14:val="standardContextual"/>
                        </w:rPr>
                        <w:t>40 =</w:t>
                      </w:r>
                      <w:r w:rsidR="00CC6D15">
                        <w:rPr>
                          <w:rFonts w:ascii="Calibri" w:eastAsia="MS Mincho" w:hAnsi="Calibri" w:cs="Calibri"/>
                          <w:color w:val="FC4421"/>
                          <w:kern w:val="2"/>
                          <w:sz w:val="22"/>
                          <w:szCs w:val="22"/>
                          <w14:ligatures w14:val="standardContextual"/>
                        </w:rPr>
                        <w:t xml:space="preserve"> </w:t>
                      </w:r>
                      <w:r w:rsidRPr="001F6BB4">
                        <w:rPr>
                          <w:rFonts w:ascii="Calibri" w:eastAsia="MS Mincho" w:hAnsi="Calibri" w:cs="Calibri"/>
                          <w:color w:val="FC4421"/>
                          <w:kern w:val="2"/>
                          <w:sz w:val="22"/>
                          <w:szCs w:val="22"/>
                          <w14:ligatures w14:val="standardContextual"/>
                        </w:rPr>
                        <w:t>85 ÷ 2 = 42.5    round down to 42</w:t>
                      </w:r>
                    </w:p>
                    <w:p w14:paraId="5C5BBF7A" w14:textId="77777777" w:rsidR="00CA2D68" w:rsidRPr="00F469A9" w:rsidRDefault="00CA2D68" w:rsidP="00CA2D68"/>
                  </w:txbxContent>
                </v:textbox>
                <w10:wrap type="square"/>
              </v:shape>
            </w:pict>
          </mc:Fallback>
        </mc:AlternateContent>
      </w:r>
      <w:r w:rsidR="00D66DDE" w:rsidRPr="00F469A9">
        <w:rPr>
          <w:rFonts w:asciiTheme="minorHAnsi" w:eastAsia="Arial" w:hAnsiTheme="minorHAnsi" w:cstheme="minorHAnsi"/>
          <w:b/>
          <w:bCs/>
          <w:sz w:val="22"/>
          <w:szCs w:val="22"/>
        </w:rPr>
        <w:t>Calculation</w:t>
      </w:r>
    </w:p>
    <w:p w14:paraId="6F6D3563" w14:textId="77777777" w:rsidR="00D66DDE" w:rsidRPr="00F469A9" w:rsidRDefault="00D66DDE" w:rsidP="00D66DDE">
      <w:pPr>
        <w:rPr>
          <w:rFonts w:asciiTheme="minorHAnsi" w:eastAsia="Arial" w:hAnsiTheme="minorHAnsi" w:cstheme="minorHAnsi"/>
          <w:b/>
          <w:bCs/>
          <w:sz w:val="22"/>
          <w:szCs w:val="22"/>
        </w:rPr>
      </w:pPr>
    </w:p>
    <w:p w14:paraId="4BA61BAA" w14:textId="77777777" w:rsidR="00D66DDE" w:rsidRPr="00F469A9" w:rsidRDefault="00D66DDE" w:rsidP="00D66DDE">
      <w:pPr>
        <w:rPr>
          <w:rFonts w:asciiTheme="minorHAnsi" w:eastAsia="Arial" w:hAnsiTheme="minorHAnsi" w:cstheme="minorHAnsi"/>
          <w:b/>
          <w:bCs/>
          <w:sz w:val="22"/>
          <w:szCs w:val="22"/>
        </w:rPr>
      </w:pPr>
    </w:p>
    <w:p w14:paraId="3E80169C" w14:textId="77777777" w:rsidR="00D66DDE" w:rsidRPr="00F469A9" w:rsidRDefault="00D66DDE" w:rsidP="00D66DDE">
      <w:pPr>
        <w:rPr>
          <w:rFonts w:asciiTheme="minorHAnsi" w:eastAsia="Arial" w:hAnsiTheme="minorHAnsi" w:cstheme="minorHAnsi"/>
          <w:b/>
          <w:bCs/>
          <w:sz w:val="22"/>
          <w:szCs w:val="22"/>
        </w:rPr>
      </w:pPr>
    </w:p>
    <w:tbl>
      <w:tblPr>
        <w:tblStyle w:val="TableGrid"/>
        <w:tblW w:w="0" w:type="auto"/>
        <w:tblLook w:val="04A0" w:firstRow="1" w:lastRow="0" w:firstColumn="1" w:lastColumn="0" w:noHBand="0" w:noVBand="1"/>
      </w:tblPr>
      <w:tblGrid>
        <w:gridCol w:w="3300"/>
        <w:gridCol w:w="3300"/>
        <w:gridCol w:w="3300"/>
      </w:tblGrid>
      <w:tr w:rsidR="00D66DDE" w:rsidRPr="00616A09" w14:paraId="07F58193" w14:textId="77777777" w:rsidTr="00616A09">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2F02DF2" w14:textId="77777777" w:rsidR="00D66DDE" w:rsidRPr="00616A09" w:rsidRDefault="00D66DDE" w:rsidP="00D66DDE">
            <w:pPr>
              <w:spacing w:after="200" w:line="276" w:lineRule="auto"/>
              <w:rPr>
                <w:rFonts w:asciiTheme="minorHAnsi" w:eastAsia="Arial" w:hAnsiTheme="minorHAnsi" w:cstheme="minorHAnsi"/>
                <w:color w:val="FFFFFF" w:themeColor="background1"/>
                <w:sz w:val="22"/>
                <w:szCs w:val="22"/>
              </w:rPr>
            </w:pPr>
            <w:r w:rsidRPr="00616A09">
              <w:rPr>
                <w:rFonts w:asciiTheme="minorHAnsi" w:eastAsia="Arial" w:hAnsiTheme="minorHAnsi" w:cstheme="minorHAnsi"/>
                <w:color w:val="FFFFFF" w:themeColor="background1"/>
                <w:sz w:val="22"/>
                <w:szCs w:val="22"/>
              </w:rPr>
              <w:t xml:space="preserve">Mean water temperature </w:t>
            </w:r>
            <w:r w:rsidRPr="00616A09">
              <w:rPr>
                <w:rFonts w:ascii="Cambria Math" w:eastAsia="Arial"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31F7D7F" w14:textId="77777777" w:rsidR="00D66DDE" w:rsidRPr="00616A09" w:rsidRDefault="00D66DDE" w:rsidP="00D66DDE">
            <w:pPr>
              <w:spacing w:after="200" w:line="276" w:lineRule="auto"/>
              <w:rPr>
                <w:rFonts w:asciiTheme="minorHAnsi" w:eastAsia="Arial" w:hAnsiTheme="minorHAnsi" w:cstheme="minorHAnsi"/>
                <w:color w:val="FFFFFF" w:themeColor="background1"/>
                <w:sz w:val="22"/>
                <w:szCs w:val="22"/>
              </w:rPr>
            </w:pPr>
            <w:r w:rsidRPr="00616A09">
              <w:rPr>
                <w:rFonts w:asciiTheme="minorHAnsi" w:eastAsia="Arial" w:hAnsiTheme="minorHAnsi" w:cstheme="minorHAnsi"/>
                <w:color w:val="FFFFFF" w:themeColor="background1"/>
                <w:sz w:val="22"/>
                <w:szCs w:val="22"/>
              </w:rPr>
              <w:t xml:space="preserve">Room design temperature </w:t>
            </w:r>
            <w:r w:rsidRPr="00616A09">
              <w:rPr>
                <w:rFonts w:ascii="Cambria Math" w:eastAsia="Arial"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A1E5025" w14:textId="77777777" w:rsidR="00D66DDE" w:rsidRPr="00616A09" w:rsidRDefault="00D66DDE" w:rsidP="00D66DDE">
            <w:pPr>
              <w:spacing w:after="200" w:line="276" w:lineRule="auto"/>
              <w:rPr>
                <w:rFonts w:asciiTheme="minorHAnsi" w:eastAsia="Arial" w:hAnsiTheme="minorHAnsi" w:cstheme="minorHAnsi"/>
                <w:color w:val="FFFFFF" w:themeColor="background1"/>
                <w:sz w:val="22"/>
                <w:szCs w:val="22"/>
              </w:rPr>
            </w:pPr>
            <w:r w:rsidRPr="00616A09">
              <w:rPr>
                <w:rFonts w:asciiTheme="minorHAnsi" w:eastAsia="Arial" w:hAnsiTheme="minorHAnsi" w:cstheme="minorHAnsi"/>
                <w:color w:val="FFFFFF" w:themeColor="background1"/>
                <w:sz w:val="22"/>
                <w:szCs w:val="22"/>
              </w:rPr>
              <w:t xml:space="preserve"> Mean water- Air temperature (MWT-AT)</w:t>
            </w:r>
          </w:p>
        </w:tc>
      </w:tr>
      <w:tr w:rsidR="003777A3" w:rsidRPr="00F469A9" w14:paraId="2DF5DEDE" w14:textId="77777777">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078879E" w14:textId="197FACEE" w:rsidR="003777A3" w:rsidRPr="001F6BB4" w:rsidRDefault="003777A3" w:rsidP="003777A3">
            <w:pPr>
              <w:spacing w:after="200" w:line="276" w:lineRule="auto"/>
              <w:rPr>
                <w:rFonts w:asciiTheme="minorHAnsi" w:eastAsia="Arial" w:hAnsiTheme="minorHAnsi" w:cstheme="minorHAnsi"/>
                <w:b/>
                <w:bCs/>
                <w:color w:val="FC4421"/>
                <w:sz w:val="22"/>
                <w:szCs w:val="22"/>
              </w:rPr>
            </w:pPr>
            <w:r w:rsidRPr="001F6BB4">
              <w:rPr>
                <w:rFonts w:asciiTheme="minorHAnsi" w:eastAsia="Aptos" w:hAnsiTheme="minorHAnsi" w:cstheme="minorHAnsi"/>
                <w:color w:val="FC4421"/>
                <w:sz w:val="22"/>
                <w:szCs w:val="22"/>
              </w:rPr>
              <w:t xml:space="preserve"> 42</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5AF7A079" w14:textId="464EAC66" w:rsidR="003777A3" w:rsidRPr="001F6BB4" w:rsidRDefault="003777A3" w:rsidP="003777A3">
            <w:pPr>
              <w:spacing w:after="200" w:line="276" w:lineRule="auto"/>
              <w:rPr>
                <w:rFonts w:asciiTheme="minorHAnsi" w:eastAsia="Arial" w:hAnsiTheme="minorHAnsi" w:cstheme="minorHAnsi"/>
                <w:b/>
                <w:bCs/>
                <w:color w:val="FC4421"/>
                <w:sz w:val="22"/>
                <w:szCs w:val="22"/>
              </w:rPr>
            </w:pPr>
            <w:r w:rsidRPr="001F6BB4">
              <w:rPr>
                <w:rFonts w:asciiTheme="minorHAnsi" w:eastAsia="Aptos" w:hAnsiTheme="minorHAnsi" w:cstheme="minorHAnsi"/>
                <w:color w:val="FC4421"/>
                <w:sz w:val="22"/>
                <w:szCs w:val="22"/>
              </w:rPr>
              <w:t xml:space="preserve"> 21</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68D42755" w14:textId="5338B18D" w:rsidR="003777A3" w:rsidRPr="001F6BB4" w:rsidRDefault="003777A3" w:rsidP="003777A3">
            <w:pPr>
              <w:spacing w:after="200" w:line="276" w:lineRule="auto"/>
              <w:rPr>
                <w:rFonts w:asciiTheme="minorHAnsi" w:eastAsia="Arial" w:hAnsiTheme="minorHAnsi" w:cstheme="minorHAnsi"/>
                <w:b/>
                <w:bCs/>
                <w:color w:val="FC4421"/>
                <w:sz w:val="22"/>
                <w:szCs w:val="22"/>
              </w:rPr>
            </w:pPr>
            <w:r w:rsidRPr="001F6BB4">
              <w:rPr>
                <w:rFonts w:asciiTheme="minorHAnsi" w:eastAsia="Aptos" w:hAnsiTheme="minorHAnsi" w:cstheme="minorHAnsi"/>
                <w:color w:val="FC4421"/>
                <w:sz w:val="22"/>
                <w:szCs w:val="22"/>
              </w:rPr>
              <w:t>21</w:t>
            </w:r>
          </w:p>
        </w:tc>
      </w:tr>
    </w:tbl>
    <w:p w14:paraId="4C73AF35" w14:textId="77777777" w:rsidR="00D66DDE" w:rsidRPr="00F469A9" w:rsidRDefault="00D66DDE" w:rsidP="00D66DDE">
      <w:pPr>
        <w:rPr>
          <w:rFonts w:asciiTheme="minorHAnsi" w:eastAsia="Arial" w:hAnsiTheme="minorHAnsi" w:cstheme="minorHAnsi"/>
          <w:b/>
          <w:bCs/>
          <w:sz w:val="22"/>
          <w:szCs w:val="22"/>
        </w:rPr>
      </w:pPr>
    </w:p>
    <w:p w14:paraId="0D1565D0" w14:textId="77777777" w:rsidR="00D66DDE" w:rsidRPr="00F469A9" w:rsidRDefault="00D66DDE" w:rsidP="00D66DDE">
      <w:pPr>
        <w:rPr>
          <w:rFonts w:asciiTheme="minorHAnsi" w:eastAsia="Arial" w:hAnsiTheme="minorHAnsi" w:cstheme="minorHAnsi"/>
          <w:sz w:val="22"/>
          <w:szCs w:val="22"/>
        </w:rPr>
      </w:pPr>
      <w:r w:rsidRPr="00F469A9">
        <w:rPr>
          <w:rFonts w:asciiTheme="minorHAnsi" w:eastAsia="Arial" w:hAnsiTheme="minorHAnsi" w:cstheme="minorHAnsi"/>
          <w:sz w:val="22"/>
          <w:szCs w:val="22"/>
        </w:rPr>
        <w:t>Using the correction factor table below, use your calculated MWT-AT to size the required output of the lounge radiator (to the nearest whole number away from 50).</w:t>
      </w:r>
    </w:p>
    <w:p w14:paraId="08EFA313" w14:textId="77777777" w:rsidR="00D66DDE" w:rsidRPr="00F469A9" w:rsidRDefault="00D66DDE" w:rsidP="00D66DDE">
      <w:pPr>
        <w:rPr>
          <w:rFonts w:asciiTheme="minorHAnsi" w:eastAsia="Arial" w:hAnsiTheme="minorHAnsi" w:cstheme="minorHAnsi"/>
          <w:b/>
          <w:bCs/>
          <w:sz w:val="22"/>
          <w:szCs w:val="22"/>
        </w:rPr>
      </w:pPr>
      <w:r w:rsidRPr="00F469A9">
        <w:rPr>
          <w:rFonts w:asciiTheme="minorHAnsi" w:eastAsia="Arial" w:hAnsiTheme="minorHAnsi" w:cstheme="minorHAnsi"/>
          <w:b/>
          <w:bCs/>
          <w:noProof/>
          <w:sz w:val="22"/>
          <w:szCs w:val="22"/>
        </w:rPr>
        <w:drawing>
          <wp:inline distT="0" distB="0" distL="0" distR="0" wp14:anchorId="68454E8E" wp14:editId="5855D9B8">
            <wp:extent cx="5428129" cy="1707028"/>
            <wp:effectExtent l="0" t="0" r="1270" b="7620"/>
            <wp:docPr id="2506447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44725" name="draw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28129" cy="1707028"/>
                    </a:xfrm>
                    <a:prstGeom prst="rect">
                      <a:avLst/>
                    </a:prstGeom>
                  </pic:spPr>
                </pic:pic>
              </a:graphicData>
            </a:graphic>
          </wp:inline>
        </w:drawing>
      </w:r>
    </w:p>
    <w:tbl>
      <w:tblPr>
        <w:tblStyle w:val="TableGrid"/>
        <w:tblW w:w="10480" w:type="dxa"/>
        <w:tblLook w:val="04A0" w:firstRow="1" w:lastRow="0" w:firstColumn="1" w:lastColumn="0" w:noHBand="0" w:noVBand="1"/>
      </w:tblPr>
      <w:tblGrid>
        <w:gridCol w:w="1440"/>
        <w:gridCol w:w="1905"/>
        <w:gridCol w:w="3645"/>
        <w:gridCol w:w="3490"/>
      </w:tblGrid>
      <w:tr w:rsidR="00D66DDE" w:rsidRPr="00C614C9" w14:paraId="45747264" w14:textId="77777777" w:rsidTr="00C614C9">
        <w:trPr>
          <w:trHeight w:val="715"/>
        </w:trPr>
        <w:tc>
          <w:tcPr>
            <w:tcW w:w="144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C4FC074" w14:textId="77777777" w:rsidR="00D66DDE" w:rsidRPr="00C614C9" w:rsidRDefault="00D66DDE" w:rsidP="00D66DDE">
            <w:pPr>
              <w:spacing w:after="200" w:line="276" w:lineRule="auto"/>
              <w:rPr>
                <w:rFonts w:asciiTheme="minorHAnsi" w:eastAsia="Arial" w:hAnsiTheme="minorHAnsi" w:cstheme="minorHAnsi"/>
                <w:color w:val="FFFFFF" w:themeColor="background1"/>
                <w:sz w:val="22"/>
                <w:szCs w:val="22"/>
              </w:rPr>
            </w:pPr>
            <w:r w:rsidRPr="00C614C9">
              <w:rPr>
                <w:rFonts w:asciiTheme="minorHAnsi" w:eastAsia="Arial" w:hAnsiTheme="minorHAnsi" w:cstheme="minorHAnsi"/>
                <w:color w:val="FFFFFF" w:themeColor="background1"/>
                <w:sz w:val="22"/>
                <w:szCs w:val="22"/>
              </w:rPr>
              <w:t>MWT-A</w:t>
            </w:r>
          </w:p>
        </w:tc>
        <w:tc>
          <w:tcPr>
            <w:tcW w:w="190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A9716F4" w14:textId="77777777" w:rsidR="00D66DDE" w:rsidRPr="00C614C9" w:rsidRDefault="00D66DDE" w:rsidP="00D66DDE">
            <w:pPr>
              <w:spacing w:after="200" w:line="276" w:lineRule="auto"/>
              <w:rPr>
                <w:rFonts w:asciiTheme="minorHAnsi" w:eastAsia="Arial" w:hAnsiTheme="minorHAnsi" w:cstheme="minorHAnsi"/>
                <w:color w:val="FFFFFF" w:themeColor="background1"/>
                <w:sz w:val="22"/>
                <w:szCs w:val="22"/>
              </w:rPr>
            </w:pPr>
            <w:r w:rsidRPr="00C614C9">
              <w:rPr>
                <w:rFonts w:asciiTheme="minorHAnsi" w:eastAsia="Arial" w:hAnsiTheme="minorHAnsi" w:cstheme="minorHAnsi"/>
                <w:color w:val="FFFFFF" w:themeColor="background1"/>
                <w:sz w:val="22"/>
                <w:szCs w:val="22"/>
              </w:rPr>
              <w:t xml:space="preserve">Correction factor </w:t>
            </w:r>
          </w:p>
        </w:tc>
        <w:tc>
          <w:tcPr>
            <w:tcW w:w="36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1586F60" w14:textId="77777777" w:rsidR="00D66DDE" w:rsidRPr="00C614C9" w:rsidRDefault="00D66DDE" w:rsidP="00D66DDE">
            <w:pPr>
              <w:spacing w:after="200" w:line="276" w:lineRule="auto"/>
              <w:rPr>
                <w:rFonts w:asciiTheme="minorHAnsi" w:eastAsia="Arial" w:hAnsiTheme="minorHAnsi" w:cstheme="minorHAnsi"/>
                <w:color w:val="FFFFFF" w:themeColor="background1"/>
                <w:sz w:val="22"/>
                <w:szCs w:val="22"/>
              </w:rPr>
            </w:pPr>
            <w:r w:rsidRPr="00C614C9">
              <w:rPr>
                <w:rFonts w:asciiTheme="minorHAnsi" w:eastAsia="Arial" w:hAnsiTheme="minorHAnsi" w:cstheme="minorHAnsi"/>
                <w:color w:val="FFFFFF" w:themeColor="background1"/>
                <w:sz w:val="22"/>
                <w:szCs w:val="22"/>
              </w:rPr>
              <w:t>Calculation</w:t>
            </w:r>
          </w:p>
        </w:tc>
        <w:tc>
          <w:tcPr>
            <w:tcW w:w="349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8B57C75" w14:textId="378D361B" w:rsidR="00D66DDE" w:rsidRPr="00C614C9" w:rsidRDefault="00D66DDE" w:rsidP="003F1153">
            <w:pPr>
              <w:spacing w:after="200" w:line="276" w:lineRule="auto"/>
              <w:rPr>
                <w:rFonts w:asciiTheme="minorHAnsi" w:eastAsia="Arial" w:hAnsiTheme="minorHAnsi" w:cstheme="minorHAnsi"/>
                <w:color w:val="FFFFFF" w:themeColor="background1"/>
                <w:sz w:val="22"/>
                <w:szCs w:val="22"/>
              </w:rPr>
            </w:pPr>
            <w:r w:rsidRPr="00C614C9">
              <w:rPr>
                <w:rFonts w:asciiTheme="minorHAnsi" w:eastAsia="Arial" w:hAnsiTheme="minorHAnsi" w:cstheme="minorHAnsi"/>
                <w:color w:val="FFFFFF" w:themeColor="background1"/>
                <w:sz w:val="22"/>
                <w:szCs w:val="22"/>
              </w:rPr>
              <w:t>Radiator output required</w:t>
            </w:r>
            <w:r w:rsidR="003F1153" w:rsidRPr="00C614C9">
              <w:rPr>
                <w:rFonts w:asciiTheme="minorHAnsi" w:eastAsia="Arial" w:hAnsiTheme="minorHAnsi" w:cstheme="minorHAnsi"/>
                <w:color w:val="FFFFFF" w:themeColor="background1"/>
                <w:sz w:val="22"/>
                <w:szCs w:val="22"/>
              </w:rPr>
              <w:br/>
            </w:r>
            <w:r w:rsidRPr="00C614C9">
              <w:rPr>
                <w:rFonts w:asciiTheme="minorHAnsi" w:eastAsia="Arial" w:hAnsiTheme="minorHAnsi" w:cstheme="minorHAnsi"/>
                <w:color w:val="FFFFFF" w:themeColor="background1"/>
                <w:sz w:val="22"/>
                <w:szCs w:val="22"/>
              </w:rPr>
              <w:t>Kilowatts (</w:t>
            </w:r>
            <w:r w:rsidR="00860E22" w:rsidRPr="00C614C9">
              <w:rPr>
                <w:rFonts w:asciiTheme="minorHAnsi" w:eastAsia="Arial" w:hAnsiTheme="minorHAnsi" w:cstheme="minorHAnsi"/>
                <w:color w:val="FFFFFF" w:themeColor="background1"/>
                <w:sz w:val="22"/>
                <w:szCs w:val="22"/>
              </w:rPr>
              <w:t>k</w:t>
            </w:r>
            <w:r w:rsidRPr="00C614C9">
              <w:rPr>
                <w:rFonts w:asciiTheme="minorHAnsi" w:eastAsia="Arial" w:hAnsiTheme="minorHAnsi" w:cstheme="minorHAnsi"/>
                <w:color w:val="FFFFFF" w:themeColor="background1"/>
                <w:sz w:val="22"/>
                <w:szCs w:val="22"/>
              </w:rPr>
              <w:t>W)</w:t>
            </w:r>
          </w:p>
        </w:tc>
      </w:tr>
      <w:tr w:rsidR="00D66DDE" w:rsidRPr="00F469A9" w14:paraId="4890D97F" w14:textId="77777777">
        <w:trPr>
          <w:trHeight w:val="300"/>
        </w:trPr>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1F5530A9" w14:textId="38A5630A" w:rsidR="00D66DDE" w:rsidRPr="00F469A9" w:rsidRDefault="00344FD4" w:rsidP="00D66DDE">
            <w:pPr>
              <w:spacing w:after="200" w:line="276" w:lineRule="auto"/>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21</w:t>
            </w:r>
          </w:p>
        </w:tc>
        <w:tc>
          <w:tcPr>
            <w:tcW w:w="1905" w:type="dxa"/>
            <w:tcBorders>
              <w:top w:val="single" w:sz="8" w:space="0" w:color="auto"/>
              <w:left w:val="single" w:sz="8" w:space="0" w:color="auto"/>
              <w:bottom w:val="single" w:sz="8" w:space="0" w:color="auto"/>
              <w:right w:val="single" w:sz="8" w:space="0" w:color="auto"/>
            </w:tcBorders>
            <w:tcMar>
              <w:left w:w="108" w:type="dxa"/>
              <w:right w:w="108" w:type="dxa"/>
            </w:tcMar>
          </w:tcPr>
          <w:p w14:paraId="22387E11" w14:textId="5DEFB0CB" w:rsidR="00D66DDE" w:rsidRPr="00F469A9" w:rsidRDefault="00860E22" w:rsidP="00D66DDE">
            <w:pPr>
              <w:spacing w:after="200" w:line="276" w:lineRule="auto"/>
              <w:rPr>
                <w:rFonts w:asciiTheme="minorHAnsi" w:eastAsia="Arial" w:hAnsiTheme="minorHAnsi" w:cstheme="minorHAnsi"/>
                <w:b/>
                <w:bCs/>
                <w:color w:val="FC4421"/>
                <w:sz w:val="22"/>
                <w:szCs w:val="22"/>
              </w:rPr>
            </w:pPr>
            <w:r w:rsidRPr="00F469A9">
              <w:rPr>
                <w:rFonts w:asciiTheme="minorHAnsi" w:eastAsia="Aptos" w:hAnsiTheme="minorHAnsi" w:cstheme="minorHAnsi"/>
                <w:color w:val="FC4421"/>
                <w:sz w:val="22"/>
                <w:szCs w:val="22"/>
              </w:rPr>
              <w:t xml:space="preserve">0.324 </w:t>
            </w:r>
          </w:p>
        </w:tc>
        <w:tc>
          <w:tcPr>
            <w:tcW w:w="3645" w:type="dxa"/>
            <w:tcBorders>
              <w:top w:val="single" w:sz="8" w:space="0" w:color="auto"/>
              <w:left w:val="single" w:sz="8" w:space="0" w:color="auto"/>
              <w:bottom w:val="single" w:sz="8" w:space="0" w:color="auto"/>
              <w:right w:val="single" w:sz="8" w:space="0" w:color="auto"/>
            </w:tcBorders>
            <w:tcMar>
              <w:left w:w="108" w:type="dxa"/>
              <w:right w:w="108" w:type="dxa"/>
            </w:tcMar>
          </w:tcPr>
          <w:p w14:paraId="6C490E44" w14:textId="394B8DA0" w:rsidR="00D66DDE" w:rsidRPr="00F469A9" w:rsidRDefault="00344FD4" w:rsidP="00D66DDE">
            <w:pPr>
              <w:spacing w:after="200" w:line="276" w:lineRule="auto"/>
              <w:rPr>
                <w:rFonts w:asciiTheme="minorHAnsi" w:eastAsia="Arial" w:hAnsiTheme="minorHAnsi" w:cstheme="minorHAnsi"/>
                <w:b/>
                <w:bCs/>
                <w:color w:val="FC4421"/>
                <w:sz w:val="22"/>
                <w:szCs w:val="22"/>
              </w:rPr>
            </w:pPr>
            <w:r w:rsidRPr="00F469A9">
              <w:rPr>
                <w:rFonts w:asciiTheme="minorHAnsi" w:hAnsiTheme="minorHAnsi" w:cstheme="minorHAnsi"/>
                <w:color w:val="FC4421"/>
                <w:sz w:val="22"/>
                <w:szCs w:val="22"/>
              </w:rPr>
              <w:t>1332 ÷ 0.324</w:t>
            </w:r>
          </w:p>
        </w:tc>
        <w:tc>
          <w:tcPr>
            <w:tcW w:w="3490" w:type="dxa"/>
            <w:tcBorders>
              <w:top w:val="single" w:sz="8" w:space="0" w:color="auto"/>
              <w:left w:val="single" w:sz="8" w:space="0" w:color="auto"/>
              <w:bottom w:val="single" w:sz="8" w:space="0" w:color="auto"/>
              <w:right w:val="single" w:sz="8" w:space="0" w:color="auto"/>
            </w:tcBorders>
            <w:tcMar>
              <w:left w:w="108" w:type="dxa"/>
              <w:right w:w="108" w:type="dxa"/>
            </w:tcMar>
          </w:tcPr>
          <w:p w14:paraId="49B53A78" w14:textId="16448E32" w:rsidR="00D66DDE" w:rsidRPr="00F469A9" w:rsidRDefault="00615CE0" w:rsidP="00D66DDE">
            <w:pPr>
              <w:spacing w:after="200" w:line="276" w:lineRule="auto"/>
              <w:rPr>
                <w:rFonts w:asciiTheme="minorHAnsi" w:eastAsia="Arial" w:hAnsiTheme="minorHAnsi" w:cstheme="minorHAnsi"/>
                <w:b/>
                <w:bCs/>
                <w:color w:val="FC4421"/>
                <w:sz w:val="22"/>
                <w:szCs w:val="22"/>
              </w:rPr>
            </w:pPr>
            <w:r w:rsidRPr="00F469A9">
              <w:rPr>
                <w:rFonts w:asciiTheme="minorHAnsi" w:hAnsiTheme="minorHAnsi" w:cstheme="minorHAnsi"/>
                <w:color w:val="FC4421"/>
                <w:sz w:val="22"/>
                <w:szCs w:val="22"/>
              </w:rPr>
              <w:t>4.1</w:t>
            </w:r>
          </w:p>
        </w:tc>
      </w:tr>
    </w:tbl>
    <w:p w14:paraId="77F4B70C" w14:textId="77777777" w:rsidR="00D66DDE" w:rsidRPr="00F469A9" w:rsidRDefault="00D66DDE" w:rsidP="00D66DDE">
      <w:pPr>
        <w:rPr>
          <w:rFonts w:asciiTheme="minorHAnsi" w:eastAsia="Arial" w:hAnsiTheme="minorHAnsi" w:cstheme="minorHAnsi"/>
          <w:b/>
          <w:bCs/>
          <w:sz w:val="22"/>
          <w:szCs w:val="22"/>
        </w:rPr>
      </w:pPr>
    </w:p>
    <w:p w14:paraId="11B88199" w14:textId="77777777" w:rsidR="008D7CD3" w:rsidRPr="00F469A9" w:rsidRDefault="008D7CD3" w:rsidP="00204E45">
      <w:pPr>
        <w:rPr>
          <w:rFonts w:asciiTheme="minorHAnsi" w:eastAsia="Arial" w:hAnsiTheme="minorHAnsi" w:cstheme="minorHAnsi"/>
          <w:b/>
          <w:bCs/>
          <w:sz w:val="22"/>
          <w:szCs w:val="22"/>
        </w:rPr>
      </w:pPr>
    </w:p>
    <w:p w14:paraId="2D527201" w14:textId="77777777" w:rsidR="00761068" w:rsidRPr="00F469A9" w:rsidRDefault="00761068" w:rsidP="00204E45">
      <w:pPr>
        <w:rPr>
          <w:rFonts w:asciiTheme="minorHAnsi" w:eastAsia="Arial" w:hAnsiTheme="minorHAnsi" w:cstheme="minorHAnsi"/>
          <w:b/>
          <w:bCs/>
          <w:sz w:val="22"/>
          <w:szCs w:val="22"/>
        </w:rPr>
      </w:pPr>
    </w:p>
    <w:p w14:paraId="151F570C" w14:textId="77777777" w:rsidR="00761068" w:rsidRPr="00F469A9" w:rsidRDefault="00761068" w:rsidP="00204E45">
      <w:pPr>
        <w:rPr>
          <w:rFonts w:asciiTheme="minorHAnsi" w:eastAsia="Arial" w:hAnsiTheme="minorHAnsi" w:cstheme="minorHAnsi"/>
          <w:b/>
          <w:bCs/>
          <w:sz w:val="22"/>
          <w:szCs w:val="22"/>
        </w:rPr>
      </w:pPr>
    </w:p>
    <w:p w14:paraId="691B4966" w14:textId="77777777" w:rsidR="00761068" w:rsidRPr="00F469A9" w:rsidRDefault="00761068" w:rsidP="00204E45">
      <w:pPr>
        <w:rPr>
          <w:rFonts w:asciiTheme="minorHAnsi" w:eastAsia="Arial" w:hAnsiTheme="minorHAnsi" w:cstheme="minorHAnsi"/>
          <w:b/>
          <w:bCs/>
          <w:sz w:val="22"/>
          <w:szCs w:val="22"/>
        </w:rPr>
      </w:pPr>
    </w:p>
    <w:p w14:paraId="1D840814" w14:textId="77777777" w:rsidR="00457332" w:rsidRPr="00F469A9" w:rsidRDefault="00457332" w:rsidP="004F4AA4">
      <w:pPr>
        <w:rPr>
          <w:rFonts w:eastAsia="Arial"/>
        </w:rPr>
      </w:pPr>
      <w:bookmarkStart w:id="6" w:name="_Toc217305776"/>
    </w:p>
    <w:p w14:paraId="605BF2E7" w14:textId="4B3EFB23" w:rsidR="00204E45" w:rsidRPr="00F469A9" w:rsidRDefault="00204E45" w:rsidP="00761068">
      <w:pPr>
        <w:pStyle w:val="Heading2"/>
        <w:rPr>
          <w:rFonts w:asciiTheme="minorHAnsi" w:eastAsia="Arial" w:hAnsiTheme="minorHAnsi" w:cstheme="minorHAnsi"/>
          <w:color w:val="FC4421"/>
        </w:rPr>
      </w:pPr>
      <w:r w:rsidRPr="00F469A9">
        <w:rPr>
          <w:rFonts w:asciiTheme="minorHAnsi" w:eastAsia="Arial" w:hAnsiTheme="minorHAnsi" w:cstheme="minorHAnsi"/>
          <w:color w:val="FC4421"/>
        </w:rPr>
        <w:t>Task 4</w:t>
      </w:r>
      <w:r w:rsidR="00EF7E76"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6"/>
      <w:r w:rsidR="00457332" w:rsidRPr="00F469A9">
        <w:rPr>
          <w:rFonts w:asciiTheme="minorHAnsi" w:eastAsia="Arial" w:hAnsiTheme="minorHAnsi" w:cstheme="minorHAnsi"/>
          <w:color w:val="FC4421"/>
        </w:rPr>
        <w:t>Heating design 2 – Radiator sizing</w:t>
      </w:r>
    </w:p>
    <w:p w14:paraId="20D3472D" w14:textId="77777777" w:rsidR="005339ED" w:rsidRPr="00F469A9" w:rsidRDefault="005339ED" w:rsidP="005339ED">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Pr="00F469A9">
        <w:rPr>
          <w:rFonts w:asciiTheme="minorHAnsi" w:hAnsiTheme="minorHAnsi" w:cstheme="minorHAnsi"/>
          <w:sz w:val="22"/>
          <w:szCs w:val="22"/>
          <w:lang w:eastAsia="en-GB"/>
        </w:rPr>
        <w:t>To determine the required radiator output for a room by applying mean water temperature (MWT), room design temperature, and radiator correction factors for a low-temperature heat pump system.</w:t>
      </w:r>
    </w:p>
    <w:p w14:paraId="205B8FB6" w14:textId="70A9C88B" w:rsidR="005339ED" w:rsidRPr="00F469A9" w:rsidRDefault="005339ED" w:rsidP="005339ED">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role: </w:t>
      </w:r>
    </w:p>
    <w:p w14:paraId="0EEE60B7" w14:textId="77777777" w:rsidR="005339ED" w:rsidRPr="00F469A9" w:rsidRDefault="005339ED" w:rsidP="005339ED">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how flow temperature, return temperature, and room temperature influence radiator sizing. </w:t>
      </w:r>
    </w:p>
    <w:p w14:paraId="6A0111B6" w14:textId="77777777" w:rsidR="005339ED" w:rsidRPr="00F469A9" w:rsidRDefault="005339ED" w:rsidP="005339ED">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through the MWT and MWT-AT calculations. </w:t>
      </w:r>
    </w:p>
    <w:p w14:paraId="46116D07" w14:textId="77777777" w:rsidR="005339ED" w:rsidRPr="00F469A9" w:rsidRDefault="005339ED" w:rsidP="005339ED">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using correction factor tables correctly. </w:t>
      </w:r>
    </w:p>
    <w:p w14:paraId="25906D54" w14:textId="77777777" w:rsidR="005339ED" w:rsidRPr="00F469A9" w:rsidRDefault="005339ED" w:rsidP="005339ED">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Check learners' calculations and understanding of low-temperature heating system design.</w:t>
      </w:r>
    </w:p>
    <w:p w14:paraId="27D06F62" w14:textId="77777777" w:rsidR="00F8082F" w:rsidRDefault="00F8082F" w:rsidP="00F8082F">
      <w:pPr>
        <w:spacing w:after="0" w:line="300" w:lineRule="atLeast"/>
        <w:rPr>
          <w:rFonts w:asciiTheme="minorHAnsi" w:eastAsia="Arial" w:hAnsiTheme="minorHAnsi" w:cstheme="minorHAnsi"/>
          <w:b/>
          <w:bCs/>
          <w:sz w:val="22"/>
          <w:szCs w:val="22"/>
        </w:rPr>
      </w:pPr>
    </w:p>
    <w:p w14:paraId="30BEE371" w14:textId="7BBD4A18" w:rsidR="005339ED" w:rsidRPr="00F469A9" w:rsidRDefault="005339ED" w:rsidP="00F8082F">
      <w:pPr>
        <w:spacing w:after="0"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Key learning points: </w:t>
      </w:r>
    </w:p>
    <w:p w14:paraId="26283B2C" w14:textId="77777777" w:rsidR="005339ED" w:rsidRPr="00F469A9" w:rsidRDefault="005339ED" w:rsidP="005339ED">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Mean Water Temperature (MWT) is derived from the flow and return temperatures.</w:t>
      </w:r>
    </w:p>
    <w:p w14:paraId="7072C7A5" w14:textId="77777777" w:rsidR="005339ED" w:rsidRPr="00F469A9" w:rsidRDefault="005339ED" w:rsidP="005339ED">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The temperature difference between the mean water temperature and room design temperature (MWT-AT) affects radiator performance. </w:t>
      </w:r>
    </w:p>
    <w:p w14:paraId="7E61FBC6" w14:textId="77777777" w:rsidR="005339ED" w:rsidRPr="00F469A9" w:rsidRDefault="005339ED" w:rsidP="005339ED">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Correction factors must be applied when selecting radiators for low-temperature heat pump systems. </w:t>
      </w:r>
    </w:p>
    <w:p w14:paraId="1004DE6F" w14:textId="77777777" w:rsidR="005339ED" w:rsidRPr="00F469A9" w:rsidRDefault="005339ED" w:rsidP="005339ED">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Radiator outputs at standard test conditions cannot be used directly for heat pump applications. </w:t>
      </w:r>
    </w:p>
    <w:p w14:paraId="25D5F369" w14:textId="77777777" w:rsidR="005339ED" w:rsidRPr="00F469A9" w:rsidRDefault="005339ED" w:rsidP="005339ED">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Accurate calculations ensure radiators are correctly sized to meet room heat loss requirements.</w:t>
      </w:r>
    </w:p>
    <w:p w14:paraId="1BE7C7A2" w14:textId="77777777" w:rsidR="005339ED" w:rsidRPr="00F469A9" w:rsidRDefault="005339ED" w:rsidP="005339ED">
      <w:pPr>
        <w:spacing w:after="0"/>
        <w:rPr>
          <w:rFonts w:asciiTheme="minorHAnsi" w:eastAsia="Arial" w:hAnsiTheme="minorHAnsi" w:cstheme="minorHAnsi"/>
          <w:b/>
          <w:bCs/>
          <w:sz w:val="22"/>
          <w:szCs w:val="22"/>
        </w:rPr>
      </w:pPr>
    </w:p>
    <w:p w14:paraId="25E24614" w14:textId="0D6D4063" w:rsidR="005339ED" w:rsidRPr="00F469A9" w:rsidRDefault="005339ED" w:rsidP="005339ED">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Assessment: </w:t>
      </w:r>
      <w:r w:rsidRPr="00F469A9">
        <w:rPr>
          <w:rFonts w:asciiTheme="minorHAnsi" w:hAnsiTheme="minorHAnsi" w:cstheme="minorHAnsi"/>
          <w:sz w:val="22"/>
          <w:szCs w:val="22"/>
          <w:lang w:eastAsia="en-GB"/>
        </w:rPr>
        <w:t>Calculate the mean water temperature from the flow and return temperatures. Select or specify a radiator with an appropriate output of approximately 3.12 kW</w:t>
      </w:r>
      <w:r w:rsidR="002F2A11">
        <w:rPr>
          <w:rFonts w:asciiTheme="minorHAnsi" w:hAnsiTheme="minorHAnsi" w:cstheme="minorHAnsi"/>
          <w:sz w:val="22"/>
          <w:szCs w:val="22"/>
          <w:lang w:eastAsia="en-GB"/>
        </w:rPr>
        <w:t>.</w:t>
      </w:r>
    </w:p>
    <w:p w14:paraId="246D7E55" w14:textId="7C0D00F9" w:rsidR="005339ED" w:rsidRPr="00F469A9" w:rsidRDefault="005339ED" w:rsidP="005339ED">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Expected learner outcomes:</w:t>
      </w:r>
    </w:p>
    <w:p w14:paraId="4E1822BC" w14:textId="77777777" w:rsidR="005339ED" w:rsidRPr="00F469A9" w:rsidRDefault="005339ED" w:rsidP="005339ED">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MWT, MWT-AT value, and required correction factor. </w:t>
      </w:r>
    </w:p>
    <w:p w14:paraId="0EF95859" w14:textId="77777777" w:rsidR="005339ED" w:rsidRPr="00F469A9" w:rsidRDefault="005339ED" w:rsidP="005339ED">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Determine</w:t>
      </w:r>
      <w:r w:rsidRPr="00F469A9">
        <w:rPr>
          <w:rFonts w:asciiTheme="minorHAnsi" w:hAnsiTheme="minorHAnsi" w:cstheme="minorHAnsi"/>
          <w:color w:val="FC4421"/>
          <w:sz w:val="22"/>
          <w:szCs w:val="22"/>
          <w:lang w:eastAsia="en-GB"/>
        </w:rPr>
        <w:t xml:space="preserve"> the required radiator output for the room based on the calculated heat loss and heat pump operating temperatures.</w:t>
      </w:r>
    </w:p>
    <w:p w14:paraId="0EBEFDD7" w14:textId="77777777" w:rsidR="005339ED" w:rsidRPr="00F469A9" w:rsidRDefault="005339ED" w:rsidP="005339ED">
      <w:pPr>
        <w:spacing w:after="0"/>
        <w:rPr>
          <w:rFonts w:asciiTheme="minorHAnsi" w:eastAsia="Arial" w:hAnsiTheme="minorHAnsi" w:cstheme="minorHAnsi"/>
          <w:b/>
          <w:bCs/>
          <w:color w:val="FC4421"/>
          <w:sz w:val="22"/>
          <w:szCs w:val="22"/>
        </w:rPr>
      </w:pPr>
    </w:p>
    <w:p w14:paraId="501CDABA" w14:textId="77777777" w:rsidR="005339ED" w:rsidRPr="00F469A9" w:rsidRDefault="005339ED" w:rsidP="005339ED">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Potential learner struggles:</w:t>
      </w:r>
    </w:p>
    <w:p w14:paraId="7DFFDF31" w14:textId="77777777" w:rsidR="005339ED" w:rsidRPr="00F469A9" w:rsidRDefault="005339ED" w:rsidP="005339ED">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Confusing</w:t>
      </w:r>
      <w:r w:rsidRPr="00F469A9">
        <w:rPr>
          <w:rFonts w:asciiTheme="minorHAnsi" w:hAnsiTheme="minorHAnsi" w:cstheme="minorHAnsi"/>
          <w:color w:val="FC4421"/>
          <w:sz w:val="22"/>
          <w:szCs w:val="22"/>
          <w:lang w:eastAsia="en-GB"/>
        </w:rPr>
        <w:t xml:space="preserve"> flow temperature, return temperature, and mean water temperature. </w:t>
      </w:r>
    </w:p>
    <w:p w14:paraId="5C2261E5" w14:textId="77777777" w:rsidR="005339ED" w:rsidRPr="00F469A9" w:rsidRDefault="005339ED" w:rsidP="005339ED">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Selecting</w:t>
      </w:r>
      <w:r w:rsidRPr="00F469A9">
        <w:rPr>
          <w:rFonts w:asciiTheme="minorHAnsi" w:hAnsiTheme="minorHAnsi" w:cstheme="minorHAnsi"/>
          <w:color w:val="FC4421"/>
          <w:sz w:val="22"/>
          <w:szCs w:val="22"/>
          <w:lang w:eastAsia="en-GB"/>
        </w:rPr>
        <w:t xml:space="preserve"> the wrong correction factor from the table. </w:t>
      </w:r>
    </w:p>
    <w:p w14:paraId="2E127B37" w14:textId="77777777" w:rsidR="005339ED" w:rsidRPr="00F469A9" w:rsidRDefault="005339ED" w:rsidP="005339ED">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Using</w:t>
      </w:r>
      <w:r w:rsidRPr="00F469A9">
        <w:rPr>
          <w:rFonts w:asciiTheme="minorHAnsi" w:hAnsiTheme="minorHAnsi" w:cstheme="minorHAnsi"/>
          <w:color w:val="FC4421"/>
          <w:sz w:val="22"/>
          <w:szCs w:val="22"/>
          <w:lang w:eastAsia="en-GB"/>
        </w:rPr>
        <w:t xml:space="preserve"> the correction factor incorrectly within the calculation. </w:t>
      </w:r>
    </w:p>
    <w:p w14:paraId="160DAB79" w14:textId="264B9C43" w:rsidR="005339ED" w:rsidRPr="00F469A9" w:rsidRDefault="005339ED" w:rsidP="005339ED">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why larger radiators are required when operating at lower heat pump</w:t>
      </w:r>
      <w:r w:rsidR="00F937DE">
        <w:rPr>
          <w:rFonts w:asciiTheme="minorHAnsi" w:hAnsiTheme="minorHAnsi" w:cstheme="minorHAnsi"/>
          <w:color w:val="FC4421"/>
          <w:sz w:val="22"/>
          <w:szCs w:val="22"/>
          <w:lang w:eastAsia="en-GB"/>
        </w:rPr>
        <w:t>.</w:t>
      </w:r>
    </w:p>
    <w:p w14:paraId="18BC23B6" w14:textId="0F2E1BDE" w:rsidR="005339ED" w:rsidRPr="00F469A9" w:rsidRDefault="005339ED" w:rsidP="005339ED">
      <w:pPr>
        <w:spacing w:after="0"/>
        <w:rPr>
          <w:rFonts w:asciiTheme="minorHAnsi" w:eastAsia="Arial" w:hAnsiTheme="minorHAnsi" w:cstheme="minorHAnsi"/>
          <w:b/>
          <w:bCs/>
          <w:color w:val="FC4421"/>
          <w:sz w:val="22"/>
          <w:szCs w:val="22"/>
        </w:rPr>
      </w:pPr>
    </w:p>
    <w:p w14:paraId="04B2AEA6" w14:textId="5C05D102" w:rsidR="005339ED" w:rsidRPr="00F469A9" w:rsidRDefault="005339ED" w:rsidP="005339ED">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improvement:</w:t>
      </w:r>
    </w:p>
    <w:p w14:paraId="0B0DD3B2" w14:textId="77777777" w:rsidR="005339ED" w:rsidRPr="00F469A9" w:rsidRDefault="005339ED" w:rsidP="005339ED">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worked example showing each calculation stage from MWT through to final radiator selection. </w:t>
      </w:r>
    </w:p>
    <w:p w14:paraId="2C7F0C76" w14:textId="7623F28E" w:rsidR="005339ED" w:rsidRPr="00F469A9" w:rsidRDefault="005339ED" w:rsidP="005339ED">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radiator manufacturer's output table so learners can match the calculated 3.12 kW requirement to an actual radiator model.</w:t>
      </w:r>
    </w:p>
    <w:p w14:paraId="210DD892" w14:textId="77777777" w:rsidR="005339ED" w:rsidRPr="00F469A9" w:rsidRDefault="005339ED" w:rsidP="005339ED">
      <w:pPr>
        <w:spacing w:after="0"/>
        <w:rPr>
          <w:rFonts w:asciiTheme="minorHAnsi" w:eastAsia="Arial" w:hAnsiTheme="minorHAnsi" w:cstheme="minorHAnsi"/>
          <w:b/>
          <w:bCs/>
          <w:color w:val="FC4421"/>
          <w:sz w:val="22"/>
          <w:szCs w:val="22"/>
        </w:rPr>
      </w:pPr>
    </w:p>
    <w:p w14:paraId="2B3A1A61" w14:textId="77777777" w:rsidR="005339ED" w:rsidRPr="00F469A9" w:rsidRDefault="005339ED" w:rsidP="005339ED">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stretch activity:</w:t>
      </w:r>
    </w:p>
    <w:p w14:paraId="6F12BDB2" w14:textId="2F3A97D6" w:rsidR="005339ED" w:rsidRPr="00F469A9" w:rsidRDefault="005339ED" w:rsidP="005339ED">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recalculate the radiator output requirement for alternative flow and return temperatures (e.g. 50°C/45°C or 35°C/30°C) and compare the results. </w:t>
      </w:r>
    </w:p>
    <w:p w14:paraId="3D045A4A" w14:textId="77777777" w:rsidR="005339ED" w:rsidRPr="00F469A9" w:rsidRDefault="005339ED" w:rsidP="005339ED">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Require</w:t>
      </w:r>
      <w:r w:rsidRPr="00F469A9">
        <w:rPr>
          <w:rFonts w:asciiTheme="minorHAnsi" w:hAnsiTheme="minorHAnsi" w:cstheme="minorHAnsi"/>
          <w:color w:val="FC4421"/>
          <w:sz w:val="22"/>
          <w:szCs w:val="22"/>
          <w:lang w:eastAsia="en-GB"/>
        </w:rPr>
        <w:t xml:space="preserve"> learners to select a suitable radiator from a manufacturer's catalogue and </w:t>
      </w:r>
      <w:r w:rsidRPr="00F469A9">
        <w:rPr>
          <w:rFonts w:asciiTheme="minorHAnsi" w:hAnsiTheme="minorHAnsi" w:cstheme="minorHAnsi"/>
          <w:b/>
          <w:bCs/>
          <w:color w:val="FC4421"/>
          <w:sz w:val="22"/>
          <w:szCs w:val="22"/>
          <w:lang w:eastAsia="en-GB"/>
        </w:rPr>
        <w:t>justify</w:t>
      </w:r>
      <w:r w:rsidRPr="00F469A9">
        <w:rPr>
          <w:rFonts w:asciiTheme="minorHAnsi" w:hAnsiTheme="minorHAnsi" w:cstheme="minorHAnsi"/>
          <w:color w:val="FC4421"/>
          <w:sz w:val="22"/>
          <w:szCs w:val="22"/>
          <w:lang w:eastAsia="en-GB"/>
        </w:rPr>
        <w:t xml:space="preserve"> their choice based on size, output, and heat pump operating temperatures.</w:t>
      </w:r>
    </w:p>
    <w:p w14:paraId="333D7FC5" w14:textId="77777777" w:rsidR="00761068" w:rsidRPr="00F469A9" w:rsidRDefault="00761068" w:rsidP="00761068">
      <w:pPr>
        <w:tabs>
          <w:tab w:val="left" w:pos="426"/>
          <w:tab w:val="left" w:pos="709"/>
        </w:tabs>
        <w:rPr>
          <w:rFonts w:asciiTheme="minorHAnsi" w:hAnsiTheme="minorHAnsi" w:cstheme="minorHAnsi"/>
          <w:color w:val="FC4421"/>
          <w:sz w:val="22"/>
          <w:szCs w:val="22"/>
        </w:rPr>
      </w:pPr>
    </w:p>
    <w:p w14:paraId="39D3F81E" w14:textId="77777777" w:rsidR="00761068" w:rsidRPr="00F469A9" w:rsidRDefault="00761068" w:rsidP="00761068">
      <w:pPr>
        <w:tabs>
          <w:tab w:val="left" w:pos="426"/>
          <w:tab w:val="left" w:pos="709"/>
        </w:tabs>
        <w:rPr>
          <w:rFonts w:asciiTheme="minorHAnsi" w:hAnsiTheme="minorHAnsi" w:cstheme="minorHAnsi"/>
          <w:sz w:val="22"/>
          <w:szCs w:val="22"/>
        </w:rPr>
      </w:pPr>
    </w:p>
    <w:p w14:paraId="72B54130" w14:textId="77777777" w:rsidR="00761068" w:rsidRPr="00F469A9" w:rsidRDefault="00761068" w:rsidP="00761068">
      <w:pPr>
        <w:tabs>
          <w:tab w:val="left" w:pos="426"/>
          <w:tab w:val="left" w:pos="709"/>
        </w:tabs>
        <w:rPr>
          <w:rFonts w:asciiTheme="minorHAnsi" w:hAnsiTheme="minorHAnsi" w:cstheme="minorHAnsi"/>
          <w:sz w:val="22"/>
          <w:szCs w:val="22"/>
        </w:rPr>
      </w:pPr>
    </w:p>
    <w:p w14:paraId="13DB3E8F" w14:textId="6C69D985" w:rsidR="003B43B6" w:rsidRPr="00F469A9" w:rsidRDefault="003B43B6" w:rsidP="00761068">
      <w:pPr>
        <w:tabs>
          <w:tab w:val="left" w:pos="426"/>
          <w:tab w:val="left" w:pos="709"/>
        </w:tabs>
        <w:rPr>
          <w:rFonts w:asciiTheme="minorHAnsi" w:hAnsiTheme="minorHAnsi" w:cstheme="minorHAnsi"/>
          <w:b/>
          <w:bCs/>
          <w:color w:val="FC4421"/>
        </w:rPr>
      </w:pPr>
      <w:r w:rsidRPr="00F469A9">
        <w:rPr>
          <w:rFonts w:asciiTheme="minorHAnsi" w:hAnsiTheme="minorHAnsi" w:cstheme="minorHAnsi"/>
          <w:b/>
          <w:bCs/>
          <w:color w:val="FC4421"/>
        </w:rPr>
        <w:t>Task</w:t>
      </w:r>
      <w:r w:rsidR="00EA4D9C" w:rsidRPr="00F469A9">
        <w:rPr>
          <w:rFonts w:asciiTheme="minorHAnsi" w:hAnsiTheme="minorHAnsi" w:cstheme="minorHAnsi"/>
          <w:b/>
          <w:bCs/>
          <w:color w:val="FC4421"/>
        </w:rPr>
        <w:t xml:space="preserve"> answers</w:t>
      </w:r>
    </w:p>
    <w:tbl>
      <w:tblPr>
        <w:tblStyle w:val="TableGrid"/>
        <w:tblW w:w="0" w:type="auto"/>
        <w:tblLook w:val="04A0" w:firstRow="1" w:lastRow="0" w:firstColumn="1" w:lastColumn="0" w:noHBand="0" w:noVBand="1"/>
      </w:tblPr>
      <w:tblGrid>
        <w:gridCol w:w="3300"/>
        <w:gridCol w:w="3300"/>
        <w:gridCol w:w="3300"/>
      </w:tblGrid>
      <w:tr w:rsidR="00240F2A" w:rsidRPr="001F506B" w14:paraId="4C353C36" w14:textId="77777777" w:rsidTr="001F506B">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64F0C82" w14:textId="75DFC1B6" w:rsidR="00240F2A" w:rsidRPr="001F506B" w:rsidRDefault="00240F2A" w:rsidP="00240F2A">
            <w:pPr>
              <w:tabs>
                <w:tab w:val="left" w:pos="426"/>
                <w:tab w:val="left" w:pos="709"/>
              </w:tabs>
              <w:spacing w:after="200" w:line="276" w:lineRule="auto"/>
              <w:rPr>
                <w:rFonts w:asciiTheme="minorHAnsi" w:hAnsiTheme="minorHAnsi" w:cstheme="minorHAnsi"/>
                <w:color w:val="FFFFFF" w:themeColor="background1"/>
                <w:sz w:val="22"/>
                <w:szCs w:val="22"/>
              </w:rPr>
            </w:pPr>
            <w:r w:rsidRPr="001F506B">
              <w:rPr>
                <w:rFonts w:asciiTheme="minorHAnsi" w:hAnsiTheme="minorHAnsi" w:cstheme="minorHAnsi"/>
                <w:color w:val="FFFFFF" w:themeColor="background1"/>
                <w:sz w:val="22"/>
                <w:szCs w:val="22"/>
              </w:rPr>
              <w:t>Flow temperature</w:t>
            </w:r>
            <w:r w:rsidR="00510220" w:rsidRPr="001F506B">
              <w:rPr>
                <w:rFonts w:asciiTheme="minorHAnsi" w:hAnsiTheme="minorHAnsi" w:cstheme="minorHAnsi"/>
                <w:color w:val="FFFFFF" w:themeColor="background1"/>
                <w:sz w:val="22"/>
                <w:szCs w:val="22"/>
              </w:rPr>
              <w:t xml:space="preserve"> </w:t>
            </w:r>
            <w:r w:rsidRPr="001F506B">
              <w:rPr>
                <w:rFonts w:ascii="Cambria Math"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19F9DE3" w14:textId="24175336" w:rsidR="00240F2A" w:rsidRPr="001F506B" w:rsidRDefault="00240F2A" w:rsidP="00240F2A">
            <w:pPr>
              <w:tabs>
                <w:tab w:val="left" w:pos="426"/>
                <w:tab w:val="left" w:pos="709"/>
              </w:tabs>
              <w:spacing w:after="200" w:line="276" w:lineRule="auto"/>
              <w:rPr>
                <w:rFonts w:asciiTheme="minorHAnsi" w:hAnsiTheme="minorHAnsi" w:cstheme="minorHAnsi"/>
                <w:color w:val="FFFFFF" w:themeColor="background1"/>
                <w:sz w:val="22"/>
                <w:szCs w:val="22"/>
              </w:rPr>
            </w:pPr>
            <w:r w:rsidRPr="001F506B">
              <w:rPr>
                <w:rFonts w:asciiTheme="minorHAnsi" w:hAnsiTheme="minorHAnsi" w:cstheme="minorHAnsi"/>
                <w:color w:val="FFFFFF" w:themeColor="background1"/>
                <w:sz w:val="22"/>
                <w:szCs w:val="22"/>
              </w:rPr>
              <w:t>Return temperature</w:t>
            </w:r>
            <w:r w:rsidR="00510220" w:rsidRPr="001F506B">
              <w:rPr>
                <w:rFonts w:asciiTheme="minorHAnsi" w:hAnsiTheme="minorHAnsi" w:cstheme="minorHAnsi"/>
                <w:color w:val="FFFFFF" w:themeColor="background1"/>
                <w:sz w:val="22"/>
                <w:szCs w:val="22"/>
              </w:rPr>
              <w:t xml:space="preserve"> </w:t>
            </w:r>
            <w:r w:rsidRPr="001F506B">
              <w:rPr>
                <w:rFonts w:ascii="Cambria Math"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378CBF6" w14:textId="77777777" w:rsidR="00240F2A" w:rsidRPr="001F506B" w:rsidRDefault="00240F2A" w:rsidP="00240F2A">
            <w:pPr>
              <w:tabs>
                <w:tab w:val="left" w:pos="426"/>
                <w:tab w:val="left" w:pos="709"/>
              </w:tabs>
              <w:spacing w:after="200" w:line="276" w:lineRule="auto"/>
              <w:rPr>
                <w:rFonts w:asciiTheme="minorHAnsi" w:hAnsiTheme="minorHAnsi" w:cstheme="minorHAnsi"/>
                <w:color w:val="FFFFFF" w:themeColor="background1"/>
                <w:sz w:val="22"/>
                <w:szCs w:val="22"/>
              </w:rPr>
            </w:pPr>
            <w:r w:rsidRPr="001F506B">
              <w:rPr>
                <w:rFonts w:asciiTheme="minorHAnsi" w:hAnsiTheme="minorHAnsi" w:cstheme="minorHAnsi"/>
                <w:color w:val="FFFFFF" w:themeColor="background1"/>
                <w:sz w:val="22"/>
                <w:szCs w:val="22"/>
              </w:rPr>
              <w:t xml:space="preserve">Mean water temperature </w:t>
            </w:r>
            <w:r w:rsidRPr="001F506B">
              <w:rPr>
                <w:rFonts w:ascii="Cambria Math" w:hAnsi="Cambria Math" w:cs="Cambria Math"/>
                <w:color w:val="FFFFFF" w:themeColor="background1"/>
                <w:sz w:val="22"/>
                <w:szCs w:val="22"/>
              </w:rPr>
              <w:t>℃</w:t>
            </w:r>
          </w:p>
        </w:tc>
      </w:tr>
      <w:tr w:rsidR="00240F2A" w:rsidRPr="00F469A9" w14:paraId="295DFB84" w14:textId="77777777">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3153C506" w14:textId="77777777" w:rsidR="00240F2A" w:rsidRPr="00F469A9" w:rsidRDefault="00240F2A" w:rsidP="00240F2A">
            <w:pPr>
              <w:tabs>
                <w:tab w:val="left" w:pos="426"/>
                <w:tab w:val="left" w:pos="709"/>
              </w:tabs>
              <w:spacing w:after="200"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 50</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5BA561C" w14:textId="77777777" w:rsidR="00240F2A" w:rsidRPr="00F469A9" w:rsidRDefault="00240F2A" w:rsidP="00240F2A">
            <w:pPr>
              <w:tabs>
                <w:tab w:val="left" w:pos="426"/>
                <w:tab w:val="left" w:pos="709"/>
              </w:tabs>
              <w:spacing w:after="200"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 45</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088675B3" w14:textId="77777777" w:rsidR="00240F2A" w:rsidRPr="00F469A9" w:rsidRDefault="00240F2A" w:rsidP="00240F2A">
            <w:pPr>
              <w:tabs>
                <w:tab w:val="left" w:pos="426"/>
                <w:tab w:val="left" w:pos="709"/>
              </w:tabs>
              <w:spacing w:after="200"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 47.5</w:t>
            </w:r>
          </w:p>
        </w:tc>
      </w:tr>
    </w:tbl>
    <w:p w14:paraId="1586C63B" w14:textId="77777777" w:rsidR="00240F2A" w:rsidRPr="00F469A9" w:rsidRDefault="00240F2A" w:rsidP="00240F2A">
      <w:pPr>
        <w:tabs>
          <w:tab w:val="left" w:pos="426"/>
          <w:tab w:val="left" w:pos="709"/>
        </w:tabs>
        <w:rPr>
          <w:rFonts w:asciiTheme="minorHAnsi" w:hAnsiTheme="minorHAnsi" w:cstheme="minorHAnsi"/>
          <w:sz w:val="22"/>
          <w:szCs w:val="22"/>
        </w:rPr>
      </w:pPr>
    </w:p>
    <w:p w14:paraId="6E6F7FA6" w14:textId="77777777" w:rsidR="00240F2A" w:rsidRPr="00F469A9" w:rsidRDefault="00240F2A" w:rsidP="00240F2A">
      <w:pPr>
        <w:tabs>
          <w:tab w:val="left" w:pos="426"/>
          <w:tab w:val="left" w:pos="709"/>
        </w:tabs>
        <w:rPr>
          <w:rFonts w:asciiTheme="minorHAnsi" w:hAnsiTheme="minorHAnsi" w:cstheme="minorHAnsi"/>
          <w:b/>
          <w:bCs/>
          <w:sz w:val="22"/>
          <w:szCs w:val="22"/>
        </w:rPr>
      </w:pPr>
      <w:r w:rsidRPr="00F469A9">
        <w:rPr>
          <w:rFonts w:asciiTheme="minorHAnsi" w:hAnsiTheme="minorHAnsi" w:cstheme="minorHAnsi"/>
          <w:b/>
          <w:bCs/>
          <w:noProof/>
          <w:sz w:val="22"/>
          <w:szCs w:val="22"/>
        </w:rPr>
        <mc:AlternateContent>
          <mc:Choice Requires="wps">
            <w:drawing>
              <wp:anchor distT="45720" distB="45720" distL="114300" distR="114300" simplePos="0" relativeHeight="251658248" behindDoc="0" locked="0" layoutInCell="1" allowOverlap="1" wp14:anchorId="5989C689" wp14:editId="159259CD">
                <wp:simplePos x="0" y="0"/>
                <wp:positionH relativeFrom="column">
                  <wp:posOffset>0</wp:posOffset>
                </wp:positionH>
                <wp:positionV relativeFrom="paragraph">
                  <wp:posOffset>412115</wp:posOffset>
                </wp:positionV>
                <wp:extent cx="6324600" cy="628650"/>
                <wp:effectExtent l="0" t="0" r="19050" b="19050"/>
                <wp:wrapSquare wrapText="bothSides"/>
                <wp:docPr id="308116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628650"/>
                        </a:xfrm>
                        <a:prstGeom prst="rect">
                          <a:avLst/>
                        </a:prstGeom>
                        <a:solidFill>
                          <a:srgbClr val="FFFFFF"/>
                        </a:solidFill>
                        <a:ln w="9525">
                          <a:solidFill>
                            <a:srgbClr val="000000"/>
                          </a:solidFill>
                          <a:miter lim="800000"/>
                          <a:headEnd/>
                          <a:tailEnd/>
                        </a:ln>
                      </wps:spPr>
                      <wps:txbx>
                        <w:txbxContent>
                          <w:p w14:paraId="00ACF95E" w14:textId="2DE00E44" w:rsidR="00240F2A" w:rsidRPr="000C296A" w:rsidRDefault="00240F2A" w:rsidP="00240F2A">
                            <w:pPr>
                              <w:spacing w:after="160" w:line="259" w:lineRule="auto"/>
                              <w:rPr>
                                <w:rFonts w:ascii="Calibri" w:eastAsia="MS Mincho" w:hAnsi="Calibri" w:cs="Calibri"/>
                                <w:color w:val="FC4421"/>
                                <w:kern w:val="2"/>
                                <w:sz w:val="22"/>
                                <w:szCs w:val="22"/>
                                <w14:ligatures w14:val="standardContextual"/>
                              </w:rPr>
                            </w:pPr>
                            <w:r w:rsidRPr="000C296A">
                              <w:rPr>
                                <w:rFonts w:ascii="Calibri" w:eastAsia="MS Mincho" w:hAnsi="Calibri" w:cs="Calibri"/>
                                <w:color w:val="FC4421"/>
                                <w:kern w:val="2"/>
                                <w:sz w:val="22"/>
                                <w:szCs w:val="22"/>
                                <w14:ligatures w14:val="standardContextual"/>
                              </w:rPr>
                              <w:t>50 + 45 =</w:t>
                            </w:r>
                            <w:r w:rsidR="00510220">
                              <w:rPr>
                                <w:rFonts w:ascii="Calibri" w:eastAsia="MS Mincho" w:hAnsi="Calibri" w:cs="Calibri"/>
                                <w:color w:val="FC4421"/>
                                <w:kern w:val="2"/>
                                <w:sz w:val="22"/>
                                <w:szCs w:val="22"/>
                                <w14:ligatures w14:val="standardContextual"/>
                              </w:rPr>
                              <w:t xml:space="preserve"> </w:t>
                            </w:r>
                            <w:r w:rsidRPr="000C296A">
                              <w:rPr>
                                <w:rFonts w:ascii="Calibri" w:eastAsia="MS Mincho" w:hAnsi="Calibri" w:cs="Calibri"/>
                                <w:color w:val="FC4421"/>
                                <w:kern w:val="2"/>
                                <w:sz w:val="22"/>
                                <w:szCs w:val="22"/>
                                <w14:ligatures w14:val="standardContextual"/>
                              </w:rPr>
                              <w:t>95 ÷ 2 = 47.5</w:t>
                            </w:r>
                          </w:p>
                          <w:p w14:paraId="06E74EBD" w14:textId="77777777" w:rsidR="00240F2A" w:rsidRPr="00F469A9" w:rsidRDefault="00240F2A" w:rsidP="00240F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9C689" id="_x0000_s1035" type="#_x0000_t202" style="position:absolute;margin-left:0;margin-top:32.45pt;width:498pt;height:49.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">
                <v:textbox>
                  <w:txbxContent>
                    <w:p w14:paraId="00ACF95E" w14:textId="2DE00E44" w:rsidR="00240F2A" w:rsidRPr="000C296A" w:rsidRDefault="00240F2A" w:rsidP="00240F2A">
                      <w:pPr>
                        <w:spacing w:after="160" w:line="259" w:lineRule="auto"/>
                        <w:rPr>
                          <w:rFonts w:ascii="Calibri" w:eastAsia="MS Mincho" w:hAnsi="Calibri" w:cs="Calibri"/>
                          <w:color w:val="FC4421"/>
                          <w:kern w:val="2"/>
                          <w:sz w:val="22"/>
                          <w:szCs w:val="22"/>
                          <w14:ligatures w14:val="standardContextual"/>
                        </w:rPr>
                      </w:pPr>
                      <w:r w:rsidRPr="000C296A">
                        <w:rPr>
                          <w:rFonts w:ascii="Calibri" w:eastAsia="MS Mincho" w:hAnsi="Calibri" w:cs="Calibri"/>
                          <w:color w:val="FC4421"/>
                          <w:kern w:val="2"/>
                          <w:sz w:val="22"/>
                          <w:szCs w:val="22"/>
                          <w14:ligatures w14:val="standardContextual"/>
                        </w:rPr>
                        <w:t>50 + 45 =</w:t>
                      </w:r>
                      <w:r w:rsidR="00510220">
                        <w:rPr>
                          <w:rFonts w:ascii="Calibri" w:eastAsia="MS Mincho" w:hAnsi="Calibri" w:cs="Calibri"/>
                          <w:color w:val="FC4421"/>
                          <w:kern w:val="2"/>
                          <w:sz w:val="22"/>
                          <w:szCs w:val="22"/>
                          <w14:ligatures w14:val="standardContextual"/>
                        </w:rPr>
                        <w:t xml:space="preserve"> </w:t>
                      </w:r>
                      <w:r w:rsidRPr="000C296A">
                        <w:rPr>
                          <w:rFonts w:ascii="Calibri" w:eastAsia="MS Mincho" w:hAnsi="Calibri" w:cs="Calibri"/>
                          <w:color w:val="FC4421"/>
                          <w:kern w:val="2"/>
                          <w:sz w:val="22"/>
                          <w:szCs w:val="22"/>
                          <w14:ligatures w14:val="standardContextual"/>
                        </w:rPr>
                        <w:t>95 ÷ 2 = 47.5</w:t>
                      </w:r>
                    </w:p>
                    <w:p w14:paraId="06E74EBD" w14:textId="77777777" w:rsidR="00240F2A" w:rsidRPr="00F469A9" w:rsidRDefault="00240F2A" w:rsidP="00240F2A"/>
                  </w:txbxContent>
                </v:textbox>
                <w10:wrap type="square"/>
              </v:shape>
            </w:pict>
          </mc:Fallback>
        </mc:AlternateContent>
      </w:r>
      <w:r w:rsidRPr="00F469A9">
        <w:rPr>
          <w:rFonts w:asciiTheme="minorHAnsi" w:hAnsiTheme="minorHAnsi" w:cstheme="minorHAnsi"/>
          <w:b/>
          <w:bCs/>
          <w:sz w:val="22"/>
          <w:szCs w:val="22"/>
        </w:rPr>
        <w:t>Calculation</w:t>
      </w:r>
    </w:p>
    <w:p w14:paraId="468108AD" w14:textId="77777777" w:rsidR="00240F2A" w:rsidRPr="00F469A9" w:rsidRDefault="00240F2A" w:rsidP="00240F2A">
      <w:pPr>
        <w:tabs>
          <w:tab w:val="left" w:pos="426"/>
          <w:tab w:val="left" w:pos="709"/>
        </w:tabs>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3300"/>
        <w:gridCol w:w="3300"/>
        <w:gridCol w:w="3300"/>
      </w:tblGrid>
      <w:tr w:rsidR="00240F2A" w:rsidRPr="001F506B" w14:paraId="42AB864B" w14:textId="77777777" w:rsidTr="001F506B">
        <w:trPr>
          <w:trHeight w:val="582"/>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F36BAF9" w14:textId="77777777" w:rsidR="00240F2A" w:rsidRPr="001F506B" w:rsidRDefault="00240F2A" w:rsidP="00240F2A">
            <w:pPr>
              <w:tabs>
                <w:tab w:val="left" w:pos="426"/>
                <w:tab w:val="left" w:pos="709"/>
              </w:tabs>
              <w:spacing w:after="200" w:line="276" w:lineRule="auto"/>
              <w:rPr>
                <w:rFonts w:asciiTheme="minorHAnsi" w:hAnsiTheme="minorHAnsi" w:cstheme="minorHAnsi"/>
                <w:color w:val="FFFFFF" w:themeColor="background1"/>
                <w:sz w:val="22"/>
                <w:szCs w:val="22"/>
              </w:rPr>
            </w:pPr>
            <w:r w:rsidRPr="001F506B">
              <w:rPr>
                <w:rFonts w:asciiTheme="minorHAnsi" w:hAnsiTheme="minorHAnsi" w:cstheme="minorHAnsi"/>
                <w:color w:val="FFFFFF" w:themeColor="background1"/>
                <w:sz w:val="22"/>
                <w:szCs w:val="22"/>
              </w:rPr>
              <w:t xml:space="preserve">Mean water temperature </w:t>
            </w:r>
            <w:r w:rsidRPr="001F506B">
              <w:rPr>
                <w:rFonts w:ascii="Cambria Math"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1AFD266" w14:textId="77777777" w:rsidR="00240F2A" w:rsidRPr="001F506B" w:rsidRDefault="00240F2A" w:rsidP="00240F2A">
            <w:pPr>
              <w:tabs>
                <w:tab w:val="left" w:pos="426"/>
                <w:tab w:val="left" w:pos="709"/>
              </w:tabs>
              <w:spacing w:after="200" w:line="276" w:lineRule="auto"/>
              <w:rPr>
                <w:rFonts w:asciiTheme="minorHAnsi" w:hAnsiTheme="minorHAnsi" w:cstheme="minorHAnsi"/>
                <w:color w:val="FFFFFF" w:themeColor="background1"/>
                <w:sz w:val="22"/>
                <w:szCs w:val="22"/>
              </w:rPr>
            </w:pPr>
            <w:r w:rsidRPr="001F506B">
              <w:rPr>
                <w:rFonts w:asciiTheme="minorHAnsi" w:hAnsiTheme="minorHAnsi" w:cstheme="minorHAnsi"/>
                <w:color w:val="FFFFFF" w:themeColor="background1"/>
                <w:sz w:val="22"/>
                <w:szCs w:val="22"/>
              </w:rPr>
              <w:t xml:space="preserve">Room design temperature </w:t>
            </w:r>
            <w:r w:rsidRPr="001F506B">
              <w:rPr>
                <w:rFonts w:ascii="Cambria Math" w:hAnsi="Cambria Math" w:cs="Cambria Math"/>
                <w:color w:val="FFFFFF" w:themeColor="background1"/>
                <w:sz w:val="22"/>
                <w:szCs w:val="22"/>
              </w:rPr>
              <w:t>℃</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1277B21" w14:textId="0EAABD8F" w:rsidR="00240F2A" w:rsidRPr="001F506B" w:rsidRDefault="00240F2A" w:rsidP="00240F2A">
            <w:pPr>
              <w:tabs>
                <w:tab w:val="left" w:pos="426"/>
                <w:tab w:val="left" w:pos="709"/>
              </w:tabs>
              <w:spacing w:after="200" w:line="276" w:lineRule="auto"/>
              <w:rPr>
                <w:rFonts w:asciiTheme="minorHAnsi" w:hAnsiTheme="minorHAnsi" w:cstheme="minorHAnsi"/>
                <w:color w:val="FFFFFF" w:themeColor="background1"/>
                <w:sz w:val="22"/>
                <w:szCs w:val="22"/>
              </w:rPr>
            </w:pPr>
            <w:r w:rsidRPr="001F506B">
              <w:rPr>
                <w:rFonts w:asciiTheme="minorHAnsi" w:hAnsiTheme="minorHAnsi" w:cstheme="minorHAnsi"/>
                <w:color w:val="FFFFFF" w:themeColor="background1"/>
                <w:sz w:val="22"/>
                <w:szCs w:val="22"/>
              </w:rPr>
              <w:t xml:space="preserve"> Mean water</w:t>
            </w:r>
            <w:r w:rsidR="00510220" w:rsidRPr="001F506B">
              <w:rPr>
                <w:rFonts w:asciiTheme="minorHAnsi" w:hAnsiTheme="minorHAnsi" w:cstheme="minorHAnsi"/>
                <w:color w:val="FFFFFF" w:themeColor="background1"/>
                <w:sz w:val="22"/>
                <w:szCs w:val="22"/>
              </w:rPr>
              <w:t xml:space="preserve"> –</w:t>
            </w:r>
            <w:r w:rsidRPr="001F506B">
              <w:rPr>
                <w:rFonts w:asciiTheme="minorHAnsi" w:hAnsiTheme="minorHAnsi" w:cstheme="minorHAnsi"/>
                <w:color w:val="FFFFFF" w:themeColor="background1"/>
                <w:sz w:val="22"/>
                <w:szCs w:val="22"/>
              </w:rPr>
              <w:t xml:space="preserve"> Air temperature (MWT-AT)</w:t>
            </w:r>
          </w:p>
        </w:tc>
      </w:tr>
      <w:tr w:rsidR="00240F2A" w:rsidRPr="00F469A9" w14:paraId="275F994F" w14:textId="77777777">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494BB4E6" w14:textId="77777777" w:rsidR="00240F2A" w:rsidRPr="00F469A9" w:rsidRDefault="00240F2A" w:rsidP="00240F2A">
            <w:pPr>
              <w:tabs>
                <w:tab w:val="left" w:pos="426"/>
                <w:tab w:val="left" w:pos="709"/>
              </w:tabs>
              <w:spacing w:after="200"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 47.5</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7867CA98" w14:textId="77777777" w:rsidR="00240F2A" w:rsidRPr="00F469A9" w:rsidRDefault="00240F2A" w:rsidP="00240F2A">
            <w:pPr>
              <w:tabs>
                <w:tab w:val="left" w:pos="426"/>
                <w:tab w:val="left" w:pos="709"/>
              </w:tabs>
              <w:spacing w:after="200"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 21</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40D430C4" w14:textId="77777777" w:rsidR="00240F2A" w:rsidRPr="00F469A9" w:rsidRDefault="00240F2A" w:rsidP="00240F2A">
            <w:pPr>
              <w:tabs>
                <w:tab w:val="left" w:pos="426"/>
                <w:tab w:val="left" w:pos="709"/>
              </w:tabs>
              <w:spacing w:after="200"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26 (rounded down away from 50)</w:t>
            </w:r>
          </w:p>
        </w:tc>
      </w:tr>
    </w:tbl>
    <w:p w14:paraId="198937D4" w14:textId="77777777" w:rsidR="00240F2A" w:rsidRPr="00F469A9" w:rsidRDefault="00240F2A" w:rsidP="00240F2A">
      <w:pPr>
        <w:tabs>
          <w:tab w:val="left" w:pos="426"/>
          <w:tab w:val="left" w:pos="709"/>
        </w:tabs>
        <w:rPr>
          <w:rFonts w:asciiTheme="minorHAnsi" w:hAnsiTheme="minorHAnsi" w:cstheme="minorHAnsi"/>
          <w:sz w:val="22"/>
          <w:szCs w:val="22"/>
        </w:rPr>
      </w:pPr>
    </w:p>
    <w:p w14:paraId="402F8879" w14:textId="77777777" w:rsidR="00240F2A" w:rsidRPr="00F469A9" w:rsidRDefault="00240F2A" w:rsidP="00240F2A">
      <w:pPr>
        <w:tabs>
          <w:tab w:val="left" w:pos="426"/>
          <w:tab w:val="left" w:pos="709"/>
        </w:tabs>
        <w:rPr>
          <w:rFonts w:asciiTheme="minorHAnsi" w:hAnsiTheme="minorHAnsi" w:cstheme="minorHAnsi"/>
          <w:sz w:val="22"/>
          <w:szCs w:val="22"/>
        </w:rPr>
      </w:pPr>
      <w:r w:rsidRPr="00F469A9">
        <w:rPr>
          <w:rFonts w:asciiTheme="minorHAnsi" w:hAnsiTheme="minorHAnsi" w:cstheme="minorHAnsi"/>
          <w:sz w:val="22"/>
          <w:szCs w:val="22"/>
        </w:rPr>
        <w:t>Using the correction factor table below, use your calculated MWT-AT to size the required output of the lounge radiator (to the nearest whole number away from 50).</w:t>
      </w:r>
    </w:p>
    <w:p w14:paraId="7A93563B" w14:textId="77777777" w:rsidR="00240F2A" w:rsidRPr="00F469A9" w:rsidRDefault="00240F2A" w:rsidP="00240F2A">
      <w:pPr>
        <w:tabs>
          <w:tab w:val="left" w:pos="426"/>
          <w:tab w:val="left" w:pos="709"/>
        </w:tabs>
        <w:rPr>
          <w:rFonts w:asciiTheme="minorHAnsi" w:hAnsiTheme="minorHAnsi" w:cstheme="minorHAnsi"/>
          <w:sz w:val="22"/>
          <w:szCs w:val="22"/>
        </w:rPr>
      </w:pPr>
      <w:r w:rsidRPr="00F469A9">
        <w:rPr>
          <w:rFonts w:asciiTheme="minorHAnsi" w:hAnsiTheme="minorHAnsi" w:cstheme="minorHAnsi"/>
          <w:noProof/>
          <w:sz w:val="22"/>
          <w:szCs w:val="22"/>
        </w:rPr>
        <w:drawing>
          <wp:inline distT="0" distB="0" distL="0" distR="0" wp14:anchorId="2A8BD3C2" wp14:editId="2A77FDF1">
            <wp:extent cx="5428129" cy="1707028"/>
            <wp:effectExtent l="0" t="0" r="1270" b="7620"/>
            <wp:docPr id="16769584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958401" name="draw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28129" cy="1707028"/>
                    </a:xfrm>
                    <a:prstGeom prst="rect">
                      <a:avLst/>
                    </a:prstGeom>
                  </pic:spPr>
                </pic:pic>
              </a:graphicData>
            </a:graphic>
          </wp:inline>
        </w:drawing>
      </w:r>
    </w:p>
    <w:p w14:paraId="01601231" w14:textId="77777777" w:rsidR="00240F2A" w:rsidRPr="00F469A9" w:rsidRDefault="00240F2A" w:rsidP="00240F2A">
      <w:pPr>
        <w:tabs>
          <w:tab w:val="left" w:pos="426"/>
          <w:tab w:val="left" w:pos="709"/>
        </w:tabs>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440"/>
        <w:gridCol w:w="1905"/>
        <w:gridCol w:w="3645"/>
        <w:gridCol w:w="3225"/>
      </w:tblGrid>
      <w:tr w:rsidR="00240F2A" w:rsidRPr="00391231" w14:paraId="24C03FFD" w14:textId="77777777" w:rsidTr="00391231">
        <w:trPr>
          <w:trHeight w:val="300"/>
        </w:trPr>
        <w:tc>
          <w:tcPr>
            <w:tcW w:w="144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D37B9C1" w14:textId="5C490648" w:rsidR="00240F2A" w:rsidRPr="00391231" w:rsidRDefault="00240F2A" w:rsidP="00240F2A">
            <w:pPr>
              <w:tabs>
                <w:tab w:val="left" w:pos="426"/>
                <w:tab w:val="left" w:pos="709"/>
              </w:tabs>
              <w:spacing w:after="200" w:line="276" w:lineRule="auto"/>
              <w:rPr>
                <w:rFonts w:asciiTheme="minorHAnsi" w:hAnsiTheme="minorHAnsi" w:cstheme="minorHAnsi"/>
                <w:color w:val="FFFFFF" w:themeColor="background1"/>
                <w:sz w:val="22"/>
                <w:szCs w:val="22"/>
              </w:rPr>
            </w:pPr>
            <w:r w:rsidRPr="00391231">
              <w:rPr>
                <w:rFonts w:asciiTheme="minorHAnsi" w:hAnsiTheme="minorHAnsi" w:cstheme="minorHAnsi"/>
                <w:color w:val="FFFFFF" w:themeColor="background1"/>
                <w:sz w:val="22"/>
                <w:szCs w:val="22"/>
              </w:rPr>
              <w:t>MWT-AT</w:t>
            </w:r>
          </w:p>
        </w:tc>
        <w:tc>
          <w:tcPr>
            <w:tcW w:w="190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DDE0BD0" w14:textId="77777777" w:rsidR="00240F2A" w:rsidRPr="00391231" w:rsidRDefault="00240F2A" w:rsidP="00240F2A">
            <w:pPr>
              <w:tabs>
                <w:tab w:val="left" w:pos="426"/>
                <w:tab w:val="left" w:pos="709"/>
              </w:tabs>
              <w:spacing w:after="200" w:line="276" w:lineRule="auto"/>
              <w:rPr>
                <w:rFonts w:asciiTheme="minorHAnsi" w:hAnsiTheme="minorHAnsi" w:cstheme="minorHAnsi"/>
                <w:color w:val="FFFFFF" w:themeColor="background1"/>
                <w:sz w:val="22"/>
                <w:szCs w:val="22"/>
              </w:rPr>
            </w:pPr>
            <w:r w:rsidRPr="00391231">
              <w:rPr>
                <w:rFonts w:asciiTheme="minorHAnsi" w:hAnsiTheme="minorHAnsi" w:cstheme="minorHAnsi"/>
                <w:color w:val="FFFFFF" w:themeColor="background1"/>
                <w:sz w:val="22"/>
                <w:szCs w:val="22"/>
              </w:rPr>
              <w:t xml:space="preserve"> Correction factor </w:t>
            </w:r>
          </w:p>
        </w:tc>
        <w:tc>
          <w:tcPr>
            <w:tcW w:w="36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0A77F738" w14:textId="77777777" w:rsidR="00240F2A" w:rsidRPr="00391231" w:rsidRDefault="00240F2A" w:rsidP="00240F2A">
            <w:pPr>
              <w:tabs>
                <w:tab w:val="left" w:pos="426"/>
                <w:tab w:val="left" w:pos="709"/>
              </w:tabs>
              <w:spacing w:after="200" w:line="276" w:lineRule="auto"/>
              <w:rPr>
                <w:rFonts w:asciiTheme="minorHAnsi" w:hAnsiTheme="minorHAnsi" w:cstheme="minorHAnsi"/>
                <w:color w:val="FFFFFF" w:themeColor="background1"/>
                <w:sz w:val="22"/>
                <w:szCs w:val="22"/>
              </w:rPr>
            </w:pPr>
            <w:r w:rsidRPr="00391231">
              <w:rPr>
                <w:rFonts w:asciiTheme="minorHAnsi" w:hAnsiTheme="minorHAnsi" w:cstheme="minorHAnsi"/>
                <w:color w:val="FFFFFF" w:themeColor="background1"/>
                <w:sz w:val="22"/>
                <w:szCs w:val="22"/>
              </w:rPr>
              <w:t>Calculation</w:t>
            </w:r>
          </w:p>
        </w:tc>
        <w:tc>
          <w:tcPr>
            <w:tcW w:w="322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753CBDA" w14:textId="77777777" w:rsidR="00240F2A" w:rsidRPr="00391231" w:rsidRDefault="00240F2A" w:rsidP="00240F2A">
            <w:pPr>
              <w:tabs>
                <w:tab w:val="left" w:pos="426"/>
                <w:tab w:val="left" w:pos="709"/>
              </w:tabs>
              <w:spacing w:after="200" w:line="276" w:lineRule="auto"/>
              <w:rPr>
                <w:rFonts w:asciiTheme="minorHAnsi" w:hAnsiTheme="minorHAnsi" w:cstheme="minorHAnsi"/>
                <w:color w:val="FFFFFF" w:themeColor="background1"/>
                <w:sz w:val="22"/>
                <w:szCs w:val="22"/>
              </w:rPr>
            </w:pPr>
            <w:r w:rsidRPr="00391231">
              <w:rPr>
                <w:rFonts w:asciiTheme="minorHAnsi" w:hAnsiTheme="minorHAnsi" w:cstheme="minorHAnsi"/>
                <w:color w:val="FFFFFF" w:themeColor="background1"/>
                <w:sz w:val="22"/>
                <w:szCs w:val="22"/>
              </w:rPr>
              <w:t>Radiator output required Kilowatts (kW)</w:t>
            </w:r>
          </w:p>
        </w:tc>
      </w:tr>
      <w:tr w:rsidR="00240F2A" w:rsidRPr="00F469A9" w14:paraId="4523DA48" w14:textId="77777777">
        <w:trPr>
          <w:trHeight w:val="300"/>
        </w:trPr>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7E63A5EC" w14:textId="77777777" w:rsidR="00240F2A" w:rsidRPr="00F469A9" w:rsidRDefault="00240F2A" w:rsidP="00240F2A">
            <w:pPr>
              <w:tabs>
                <w:tab w:val="left" w:pos="426"/>
                <w:tab w:val="left" w:pos="709"/>
              </w:tabs>
              <w:spacing w:after="200"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26</w:t>
            </w:r>
          </w:p>
        </w:tc>
        <w:tc>
          <w:tcPr>
            <w:tcW w:w="1905" w:type="dxa"/>
            <w:tcBorders>
              <w:top w:val="single" w:sz="8" w:space="0" w:color="auto"/>
              <w:left w:val="single" w:sz="8" w:space="0" w:color="auto"/>
              <w:bottom w:val="single" w:sz="8" w:space="0" w:color="auto"/>
              <w:right w:val="single" w:sz="8" w:space="0" w:color="auto"/>
            </w:tcBorders>
            <w:tcMar>
              <w:left w:w="108" w:type="dxa"/>
              <w:right w:w="108" w:type="dxa"/>
            </w:tcMar>
          </w:tcPr>
          <w:p w14:paraId="4FE146D8" w14:textId="77777777" w:rsidR="00240F2A" w:rsidRPr="00F469A9" w:rsidRDefault="00240F2A" w:rsidP="00240F2A">
            <w:pPr>
              <w:tabs>
                <w:tab w:val="left" w:pos="426"/>
                <w:tab w:val="left" w:pos="709"/>
              </w:tabs>
              <w:spacing w:after="200"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0.427</w:t>
            </w:r>
          </w:p>
        </w:tc>
        <w:tc>
          <w:tcPr>
            <w:tcW w:w="3645" w:type="dxa"/>
            <w:tcBorders>
              <w:top w:val="single" w:sz="8" w:space="0" w:color="auto"/>
              <w:left w:val="single" w:sz="8" w:space="0" w:color="auto"/>
              <w:bottom w:val="single" w:sz="8" w:space="0" w:color="auto"/>
              <w:right w:val="single" w:sz="8" w:space="0" w:color="auto"/>
            </w:tcBorders>
            <w:tcMar>
              <w:left w:w="108" w:type="dxa"/>
              <w:right w:w="108" w:type="dxa"/>
            </w:tcMar>
          </w:tcPr>
          <w:p w14:paraId="1067ACE8" w14:textId="77777777" w:rsidR="00240F2A" w:rsidRPr="00F469A9" w:rsidRDefault="00240F2A" w:rsidP="00240F2A">
            <w:pPr>
              <w:tabs>
                <w:tab w:val="left" w:pos="426"/>
                <w:tab w:val="left" w:pos="709"/>
              </w:tabs>
              <w:spacing w:after="200"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1.331 ÷ 0.427 =3.84</w:t>
            </w:r>
          </w:p>
        </w:tc>
        <w:tc>
          <w:tcPr>
            <w:tcW w:w="3225" w:type="dxa"/>
            <w:tcBorders>
              <w:top w:val="single" w:sz="8" w:space="0" w:color="auto"/>
              <w:left w:val="single" w:sz="8" w:space="0" w:color="auto"/>
              <w:bottom w:val="single" w:sz="8" w:space="0" w:color="auto"/>
              <w:right w:val="single" w:sz="8" w:space="0" w:color="auto"/>
            </w:tcBorders>
            <w:tcMar>
              <w:left w:w="108" w:type="dxa"/>
              <w:right w:w="108" w:type="dxa"/>
            </w:tcMar>
          </w:tcPr>
          <w:p w14:paraId="7460EAFD" w14:textId="77777777" w:rsidR="00240F2A" w:rsidRPr="00F469A9" w:rsidRDefault="00240F2A" w:rsidP="00240F2A">
            <w:pPr>
              <w:tabs>
                <w:tab w:val="left" w:pos="426"/>
                <w:tab w:val="left" w:pos="709"/>
              </w:tabs>
              <w:spacing w:after="200"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3.12</w:t>
            </w:r>
          </w:p>
        </w:tc>
      </w:tr>
    </w:tbl>
    <w:p w14:paraId="0B79C511" w14:textId="77777777" w:rsidR="00240F2A" w:rsidRPr="00F469A9" w:rsidRDefault="00240F2A" w:rsidP="00240F2A">
      <w:pPr>
        <w:tabs>
          <w:tab w:val="left" w:pos="426"/>
          <w:tab w:val="left" w:pos="709"/>
        </w:tabs>
        <w:rPr>
          <w:rFonts w:asciiTheme="minorHAnsi" w:hAnsiTheme="minorHAnsi" w:cstheme="minorHAnsi"/>
          <w:sz w:val="22"/>
          <w:szCs w:val="22"/>
        </w:rPr>
      </w:pPr>
    </w:p>
    <w:p w14:paraId="54DEBB31" w14:textId="77777777" w:rsidR="003B43B6" w:rsidRPr="00F469A9" w:rsidRDefault="003B43B6" w:rsidP="00761068">
      <w:pPr>
        <w:tabs>
          <w:tab w:val="left" w:pos="426"/>
          <w:tab w:val="left" w:pos="709"/>
        </w:tabs>
        <w:rPr>
          <w:rFonts w:asciiTheme="minorHAnsi" w:hAnsiTheme="minorHAnsi" w:cstheme="minorHAnsi"/>
          <w:sz w:val="22"/>
          <w:szCs w:val="22"/>
        </w:rPr>
      </w:pPr>
    </w:p>
    <w:p w14:paraId="4323354A" w14:textId="77777777" w:rsidR="007569C4" w:rsidRPr="00F469A9" w:rsidRDefault="007569C4" w:rsidP="00761068">
      <w:pPr>
        <w:tabs>
          <w:tab w:val="left" w:pos="426"/>
          <w:tab w:val="left" w:pos="709"/>
        </w:tabs>
        <w:rPr>
          <w:rFonts w:asciiTheme="minorHAnsi" w:hAnsiTheme="minorHAnsi" w:cstheme="minorHAnsi"/>
          <w:sz w:val="22"/>
          <w:szCs w:val="22"/>
        </w:rPr>
      </w:pPr>
    </w:p>
    <w:p w14:paraId="7B54FADB" w14:textId="77777777" w:rsidR="004B11F8" w:rsidRPr="00F469A9" w:rsidRDefault="004B11F8">
      <w:pPr>
        <w:rPr>
          <w:rFonts w:asciiTheme="minorHAnsi" w:hAnsiTheme="minorHAnsi" w:cstheme="minorHAnsi"/>
          <w:sz w:val="22"/>
          <w:szCs w:val="22"/>
        </w:rPr>
      </w:pPr>
    </w:p>
    <w:p w14:paraId="6C18A247" w14:textId="3ADF708C" w:rsidR="00204E45" w:rsidRPr="00F469A9" w:rsidRDefault="00204E45" w:rsidP="00203C5D">
      <w:pPr>
        <w:pStyle w:val="Heading2"/>
        <w:rPr>
          <w:rFonts w:asciiTheme="minorHAnsi" w:eastAsia="Arial" w:hAnsiTheme="minorHAnsi" w:cstheme="minorHAnsi"/>
        </w:rPr>
      </w:pPr>
      <w:bookmarkStart w:id="7" w:name="_Toc217305777"/>
      <w:r w:rsidRPr="00F469A9">
        <w:rPr>
          <w:rFonts w:asciiTheme="minorHAnsi" w:eastAsia="Arial" w:hAnsiTheme="minorHAnsi" w:cstheme="minorHAnsi"/>
          <w:color w:val="FC4421"/>
        </w:rPr>
        <w:t>Task 5</w:t>
      </w:r>
      <w:r w:rsidR="00EF7E76"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7"/>
      <w:r w:rsidR="00274633" w:rsidRPr="00F469A9">
        <w:rPr>
          <w:rFonts w:asciiTheme="minorHAnsi" w:eastAsia="Arial" w:hAnsiTheme="minorHAnsi" w:cstheme="minorHAnsi"/>
          <w:color w:val="FC4421"/>
        </w:rPr>
        <w:t>Heating design 1 – Pipe sizing</w:t>
      </w:r>
    </w:p>
    <w:p w14:paraId="38B93FD7" w14:textId="77777777" w:rsidR="00CB62A5" w:rsidRPr="00F469A9" w:rsidRDefault="00204E45" w:rsidP="00CB62A5">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00CB62A5" w:rsidRPr="00F469A9">
        <w:rPr>
          <w:rFonts w:asciiTheme="minorHAnsi" w:hAnsiTheme="minorHAnsi" w:cstheme="minorHAnsi"/>
          <w:sz w:val="22"/>
          <w:szCs w:val="22"/>
          <w:lang w:eastAsia="en-GB"/>
        </w:rPr>
        <w:t>To calculate the mass flow rate required for a heating circuit and select an appropriate pipe size using CIBSE heating design guidance and system operating conditions.</w:t>
      </w:r>
    </w:p>
    <w:p w14:paraId="063D5840" w14:textId="16101633" w:rsidR="000C1890" w:rsidRPr="00F469A9" w:rsidRDefault="00204E45" w:rsidP="005C438A">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w:t>
      </w:r>
      <w:r w:rsidR="00EF7E76" w:rsidRPr="00F469A9">
        <w:rPr>
          <w:rFonts w:asciiTheme="minorHAnsi" w:eastAsia="Arial" w:hAnsiTheme="minorHAnsi" w:cstheme="minorHAnsi"/>
          <w:b/>
          <w:bCs/>
          <w:sz w:val="22"/>
          <w:szCs w:val="22"/>
        </w:rPr>
        <w:t>r</w:t>
      </w:r>
      <w:r w:rsidRPr="00F469A9">
        <w:rPr>
          <w:rFonts w:asciiTheme="minorHAnsi" w:eastAsia="Arial" w:hAnsiTheme="minorHAnsi" w:cstheme="minorHAnsi"/>
          <w:b/>
          <w:bCs/>
          <w:sz w:val="22"/>
          <w:szCs w:val="22"/>
        </w:rPr>
        <w:t xml:space="preserve">ole: </w:t>
      </w:r>
    </w:p>
    <w:p w14:paraId="0DB03937" w14:textId="4FFD8645" w:rsidR="00A3460D" w:rsidRPr="00F469A9" w:rsidRDefault="00A3460D" w:rsidP="00F0551B">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the relationship between room heat loss, mass flow rate, water temperature difference (ΔT), and pipe sizing. </w:t>
      </w:r>
    </w:p>
    <w:p w14:paraId="3C8FBC1C" w14:textId="4ADBF791" w:rsidR="00A3460D" w:rsidRPr="00F469A9" w:rsidRDefault="00A3460D" w:rsidP="00F0551B">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through the mass flow rate calculation. </w:t>
      </w:r>
    </w:p>
    <w:p w14:paraId="713062CC" w14:textId="0D869F11" w:rsidR="00A3460D" w:rsidRPr="00F469A9" w:rsidRDefault="00A3460D" w:rsidP="00F0551B">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using the CIBSE Heating Design Guide to select an appropriate pipe size. </w:t>
      </w:r>
    </w:p>
    <w:p w14:paraId="684B2A23" w14:textId="1073C322" w:rsidR="00A3460D" w:rsidRPr="00F469A9" w:rsidRDefault="00A3460D" w:rsidP="00F0551B">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Verify that learners understand the importance of maintaining recommended water velocities within pipework.</w:t>
      </w:r>
    </w:p>
    <w:p w14:paraId="44FB53BA" w14:textId="77777777" w:rsidR="00A3460D" w:rsidRPr="00F469A9" w:rsidRDefault="00A3460D" w:rsidP="00F0551B">
      <w:pPr>
        <w:spacing w:after="0"/>
        <w:rPr>
          <w:rFonts w:asciiTheme="minorHAnsi" w:eastAsia="Arial" w:hAnsiTheme="minorHAnsi" w:cstheme="minorHAnsi"/>
          <w:b/>
          <w:bCs/>
          <w:sz w:val="22"/>
          <w:szCs w:val="22"/>
        </w:rPr>
      </w:pPr>
    </w:p>
    <w:p w14:paraId="5E6C1181" w14:textId="77777777" w:rsidR="0041549C" w:rsidRPr="00F469A9" w:rsidRDefault="00204E45" w:rsidP="00F0551B">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Key </w:t>
      </w:r>
      <w:r w:rsidR="00EF7E76" w:rsidRPr="00F469A9">
        <w:rPr>
          <w:rFonts w:asciiTheme="minorHAnsi" w:eastAsia="Arial" w:hAnsiTheme="minorHAnsi" w:cstheme="minorHAnsi"/>
          <w:b/>
          <w:bCs/>
          <w:sz w:val="22"/>
          <w:szCs w:val="22"/>
        </w:rPr>
        <w:t>learning p</w:t>
      </w:r>
      <w:r w:rsidRPr="00F469A9">
        <w:rPr>
          <w:rFonts w:asciiTheme="minorHAnsi" w:eastAsia="Arial" w:hAnsiTheme="minorHAnsi" w:cstheme="minorHAnsi"/>
          <w:b/>
          <w:bCs/>
          <w:sz w:val="22"/>
          <w:szCs w:val="22"/>
        </w:rPr>
        <w:t xml:space="preserve">oints: </w:t>
      </w:r>
    </w:p>
    <w:p w14:paraId="7A51A13F" w14:textId="064AEC97" w:rsidR="0041549C" w:rsidRPr="00F469A9" w:rsidRDefault="0041549C" w:rsidP="00F0551B">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Pipe sizing is based on the heat output required and the system temperature difference. </w:t>
      </w:r>
    </w:p>
    <w:p w14:paraId="28A3E014" w14:textId="5F830853" w:rsidR="0041549C" w:rsidRPr="00F469A9" w:rsidRDefault="0041549C" w:rsidP="00F0551B">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Mass flow rate can be calculated from room heat loss and the specific heat capacity of water. </w:t>
      </w:r>
    </w:p>
    <w:p w14:paraId="31D83236" w14:textId="753CD8F4" w:rsidR="0041549C" w:rsidRPr="00F469A9" w:rsidRDefault="0041549C" w:rsidP="00F0551B">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Pipe velocities should fall within the recommended range of 0.5–1.5 m/s. </w:t>
      </w:r>
    </w:p>
    <w:p w14:paraId="4E0B1E61" w14:textId="1A063484" w:rsidR="0041549C" w:rsidRPr="00F469A9" w:rsidRDefault="0041549C" w:rsidP="00F0551B">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CIBSE design tables are used to determine suitable pipe diameters. </w:t>
      </w:r>
    </w:p>
    <w:p w14:paraId="1B994422" w14:textId="31955B32" w:rsidR="0041549C" w:rsidRPr="00F469A9" w:rsidRDefault="0041549C" w:rsidP="00F0551B">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Correct pipe sizing helps ensure efficient system performance and reduces noise and excessive pressure losses.</w:t>
      </w:r>
    </w:p>
    <w:p w14:paraId="64C35733" w14:textId="6605B0C6" w:rsidR="0041549C" w:rsidRPr="00F469A9" w:rsidRDefault="0041549C" w:rsidP="00F0551B">
      <w:pPr>
        <w:spacing w:after="0"/>
        <w:rPr>
          <w:rFonts w:asciiTheme="minorHAnsi" w:eastAsia="Arial" w:hAnsiTheme="minorHAnsi" w:cstheme="minorHAnsi"/>
          <w:b/>
          <w:bCs/>
          <w:sz w:val="22"/>
          <w:szCs w:val="22"/>
        </w:rPr>
      </w:pPr>
    </w:p>
    <w:p w14:paraId="591F7230" w14:textId="2F117BF9" w:rsidR="0088281F" w:rsidRPr="00F469A9" w:rsidRDefault="00204E45" w:rsidP="0088281F">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Assessment: </w:t>
      </w:r>
      <w:r w:rsidR="0088281F" w:rsidRPr="00F469A9">
        <w:rPr>
          <w:rFonts w:asciiTheme="minorHAnsi" w:eastAsia="Arial" w:hAnsiTheme="minorHAnsi" w:cstheme="minorHAnsi"/>
          <w:sz w:val="22"/>
          <w:szCs w:val="22"/>
        </w:rPr>
        <w:t xml:space="preserve">Use the data correctly to </w:t>
      </w:r>
      <w:r w:rsidR="0088281F" w:rsidRPr="00F469A9">
        <w:rPr>
          <w:rFonts w:asciiTheme="minorHAnsi" w:hAnsiTheme="minorHAnsi" w:cstheme="minorHAnsi"/>
          <w:sz w:val="22"/>
          <w:szCs w:val="22"/>
          <w:lang w:eastAsia="en-GB"/>
        </w:rPr>
        <w:t>select a pipe size that operates within the recommended velocity range.</w:t>
      </w:r>
    </w:p>
    <w:p w14:paraId="3B452C87" w14:textId="569FFDC6" w:rsidR="00204E45" w:rsidRPr="00F469A9" w:rsidRDefault="00204E45" w:rsidP="00F0551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Expected </w:t>
      </w:r>
      <w:r w:rsidR="00EF7E76" w:rsidRPr="00F469A9">
        <w:rPr>
          <w:rFonts w:asciiTheme="minorHAnsi" w:eastAsia="Arial" w:hAnsiTheme="minorHAnsi" w:cstheme="minorHAnsi"/>
          <w:b/>
          <w:bCs/>
          <w:color w:val="FC4421"/>
          <w:sz w:val="22"/>
          <w:szCs w:val="22"/>
        </w:rPr>
        <w:t>learner o</w:t>
      </w:r>
      <w:r w:rsidRPr="00F469A9">
        <w:rPr>
          <w:rFonts w:asciiTheme="minorHAnsi" w:eastAsia="Arial" w:hAnsiTheme="minorHAnsi" w:cstheme="minorHAnsi"/>
          <w:b/>
          <w:bCs/>
          <w:color w:val="FC4421"/>
          <w:sz w:val="22"/>
          <w:szCs w:val="22"/>
        </w:rPr>
        <w:t>utcomes:</w:t>
      </w:r>
    </w:p>
    <w:p w14:paraId="1D272D44" w14:textId="501964A9" w:rsidR="001F16C6" w:rsidRPr="00F469A9" w:rsidRDefault="001F16C6" w:rsidP="00F0551B">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mass flow rate as approximately 0.063 kg/s. </w:t>
      </w:r>
    </w:p>
    <w:p w14:paraId="03004354" w14:textId="7DE4B208" w:rsidR="001F16C6" w:rsidRPr="00F469A9" w:rsidRDefault="001F16C6" w:rsidP="00F0551B">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Select</w:t>
      </w:r>
      <w:r w:rsidRPr="00F469A9">
        <w:rPr>
          <w:rFonts w:asciiTheme="minorHAnsi" w:hAnsiTheme="minorHAnsi" w:cstheme="minorHAnsi"/>
          <w:color w:val="FC4421"/>
          <w:sz w:val="22"/>
          <w:szCs w:val="22"/>
          <w:lang w:eastAsia="en-GB"/>
        </w:rPr>
        <w:t xml:space="preserve"> an appropriate 15 mm pipe diameter using the CIBSE design guidance. </w:t>
      </w:r>
    </w:p>
    <w:p w14:paraId="3C2394C7" w14:textId="59D3A8AF" w:rsidR="001F16C6" w:rsidRPr="00F469A9" w:rsidRDefault="001F16C6" w:rsidP="00F0551B">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Explain</w:t>
      </w:r>
      <w:r w:rsidRPr="00F469A9">
        <w:rPr>
          <w:rFonts w:asciiTheme="minorHAnsi" w:hAnsiTheme="minorHAnsi" w:cstheme="minorHAnsi"/>
          <w:color w:val="FC4421"/>
          <w:sz w:val="22"/>
          <w:szCs w:val="22"/>
          <w:lang w:eastAsia="en-GB"/>
        </w:rPr>
        <w:t xml:space="preserve"> the relationship between heat demand, flow rate, and pipe size.</w:t>
      </w:r>
    </w:p>
    <w:p w14:paraId="79540F14" w14:textId="77777777" w:rsidR="001F16C6" w:rsidRPr="00F469A9" w:rsidRDefault="001F16C6" w:rsidP="00F0551B">
      <w:pPr>
        <w:spacing w:after="0"/>
        <w:rPr>
          <w:rFonts w:asciiTheme="minorHAnsi" w:eastAsia="Arial" w:hAnsiTheme="minorHAnsi" w:cstheme="minorHAnsi"/>
          <w:b/>
          <w:bCs/>
          <w:color w:val="FC4421"/>
          <w:sz w:val="22"/>
          <w:szCs w:val="22"/>
        </w:rPr>
      </w:pPr>
    </w:p>
    <w:p w14:paraId="266B75E4" w14:textId="2317531C" w:rsidR="00204E45" w:rsidRPr="00F469A9" w:rsidRDefault="00204E45" w:rsidP="00F0551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Potential </w:t>
      </w:r>
      <w:r w:rsidR="00EF7E76" w:rsidRPr="00F469A9">
        <w:rPr>
          <w:rFonts w:asciiTheme="minorHAnsi" w:eastAsia="Arial" w:hAnsiTheme="minorHAnsi" w:cstheme="minorHAnsi"/>
          <w:b/>
          <w:bCs/>
          <w:color w:val="FC4421"/>
          <w:sz w:val="22"/>
          <w:szCs w:val="22"/>
        </w:rPr>
        <w:t>learner s</w:t>
      </w:r>
      <w:r w:rsidRPr="00F469A9">
        <w:rPr>
          <w:rFonts w:asciiTheme="minorHAnsi" w:eastAsia="Arial" w:hAnsiTheme="minorHAnsi" w:cstheme="minorHAnsi"/>
          <w:b/>
          <w:bCs/>
          <w:color w:val="FC4421"/>
          <w:sz w:val="22"/>
          <w:szCs w:val="22"/>
        </w:rPr>
        <w:t>truggles:</w:t>
      </w:r>
    </w:p>
    <w:p w14:paraId="31AD69E0" w14:textId="2BF2DF94" w:rsidR="0023095B" w:rsidRPr="00F469A9" w:rsidRDefault="0023095B" w:rsidP="00F0551B">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the purpose of the mass flow rate calculation and how it relates to pipe sizing. </w:t>
      </w:r>
    </w:p>
    <w:p w14:paraId="64C391C9" w14:textId="5174CA86" w:rsidR="0023095B" w:rsidRPr="00F469A9" w:rsidRDefault="0023095B" w:rsidP="00F0551B">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Interpreting</w:t>
      </w:r>
      <w:r w:rsidRPr="00F469A9">
        <w:rPr>
          <w:rFonts w:asciiTheme="minorHAnsi" w:hAnsiTheme="minorHAnsi" w:cstheme="minorHAnsi"/>
          <w:color w:val="FC4421"/>
          <w:sz w:val="22"/>
          <w:szCs w:val="22"/>
          <w:lang w:eastAsia="en-GB"/>
        </w:rPr>
        <w:t xml:space="preserve"> the CIBSE pipe sizing tables correctly. </w:t>
      </w:r>
    </w:p>
    <w:p w14:paraId="3DBCBCF0" w14:textId="5C9C3077" w:rsidR="0023095B" w:rsidRPr="00F469A9" w:rsidRDefault="0023095B" w:rsidP="00F0551B">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Confusing</w:t>
      </w:r>
      <w:r w:rsidRPr="00F469A9">
        <w:rPr>
          <w:rFonts w:asciiTheme="minorHAnsi" w:hAnsiTheme="minorHAnsi" w:cstheme="minorHAnsi"/>
          <w:color w:val="FC4421"/>
          <w:sz w:val="22"/>
          <w:szCs w:val="22"/>
          <w:lang w:eastAsia="en-GB"/>
        </w:rPr>
        <w:t xml:space="preserve"> pipe diameter selection with radiator sizing calculations.</w:t>
      </w:r>
    </w:p>
    <w:p w14:paraId="6C085DF1" w14:textId="77777777" w:rsidR="0023095B" w:rsidRPr="00F469A9" w:rsidRDefault="0023095B" w:rsidP="00F0551B">
      <w:pPr>
        <w:spacing w:after="0"/>
        <w:rPr>
          <w:rFonts w:asciiTheme="minorHAnsi" w:eastAsia="Arial" w:hAnsiTheme="minorHAnsi" w:cstheme="minorHAnsi"/>
          <w:b/>
          <w:bCs/>
          <w:color w:val="FC4421"/>
          <w:sz w:val="22"/>
          <w:szCs w:val="22"/>
        </w:rPr>
      </w:pPr>
    </w:p>
    <w:p w14:paraId="4954BB2A" w14:textId="26AFB907" w:rsidR="00204E45" w:rsidRPr="00F469A9" w:rsidRDefault="00204E45" w:rsidP="00F0551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F7E76" w:rsidRPr="00F469A9">
        <w:rPr>
          <w:rFonts w:asciiTheme="minorHAnsi" w:eastAsia="Arial" w:hAnsiTheme="minorHAnsi" w:cstheme="minorHAnsi"/>
          <w:b/>
          <w:bCs/>
          <w:color w:val="FC4421"/>
          <w:sz w:val="22"/>
          <w:szCs w:val="22"/>
        </w:rPr>
        <w:t>i</w:t>
      </w:r>
      <w:r w:rsidRPr="00F469A9">
        <w:rPr>
          <w:rFonts w:asciiTheme="minorHAnsi" w:eastAsia="Arial" w:hAnsiTheme="minorHAnsi" w:cstheme="minorHAnsi"/>
          <w:b/>
          <w:bCs/>
          <w:color w:val="FC4421"/>
          <w:sz w:val="22"/>
          <w:szCs w:val="22"/>
        </w:rPr>
        <w:t>mprovement:</w:t>
      </w:r>
    </w:p>
    <w:p w14:paraId="3287E438" w14:textId="08C42121" w:rsidR="00BC1FFF" w:rsidRPr="00F469A9" w:rsidRDefault="00BC1FFF">
      <w:pPr>
        <w:pStyle w:val="ListParagraph"/>
        <w:numPr>
          <w:ilvl w:val="0"/>
          <w:numId w:val="74"/>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worked example showing how the calculated flow rate is matched to the CIBSE pipe sizing chart. </w:t>
      </w:r>
    </w:p>
    <w:p w14:paraId="224B04D9" w14:textId="62BA5DC4" w:rsidR="00BC1FFF" w:rsidRPr="00F469A9" w:rsidRDefault="00BC1FFF">
      <w:pPr>
        <w:pStyle w:val="ListParagraph"/>
        <w:numPr>
          <w:ilvl w:val="0"/>
          <w:numId w:val="74"/>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simplified pipe sizing worksheet that guides learners through each stage of the process.</w:t>
      </w:r>
    </w:p>
    <w:p w14:paraId="720B7F68" w14:textId="77777777" w:rsidR="00BC1FFF" w:rsidRPr="00F469A9" w:rsidRDefault="00BC1FFF" w:rsidP="00F0551B">
      <w:pPr>
        <w:spacing w:after="0"/>
        <w:rPr>
          <w:rFonts w:asciiTheme="minorHAnsi" w:eastAsia="Arial" w:hAnsiTheme="minorHAnsi" w:cstheme="minorHAnsi"/>
          <w:b/>
          <w:bCs/>
          <w:color w:val="FC4421"/>
          <w:sz w:val="22"/>
          <w:szCs w:val="22"/>
        </w:rPr>
      </w:pPr>
    </w:p>
    <w:p w14:paraId="179A32A7" w14:textId="61E7E987" w:rsidR="00204E45" w:rsidRPr="00F469A9" w:rsidRDefault="00204E45" w:rsidP="00F0551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F7E76" w:rsidRPr="00F469A9">
        <w:rPr>
          <w:rFonts w:asciiTheme="minorHAnsi" w:eastAsia="Arial" w:hAnsiTheme="minorHAnsi" w:cstheme="minorHAnsi"/>
          <w:b/>
          <w:bCs/>
          <w:color w:val="FC4421"/>
          <w:sz w:val="22"/>
          <w:szCs w:val="22"/>
        </w:rPr>
        <w:t>stretch a</w:t>
      </w:r>
      <w:r w:rsidRPr="00F469A9">
        <w:rPr>
          <w:rFonts w:asciiTheme="minorHAnsi" w:eastAsia="Arial" w:hAnsiTheme="minorHAnsi" w:cstheme="minorHAnsi"/>
          <w:b/>
          <w:bCs/>
          <w:color w:val="FC4421"/>
          <w:sz w:val="22"/>
          <w:szCs w:val="22"/>
        </w:rPr>
        <w:t>ctivity:</w:t>
      </w:r>
    </w:p>
    <w:p w14:paraId="5FCE03B3" w14:textId="1219C5B8" w:rsidR="00F0551B" w:rsidRPr="00F469A9" w:rsidRDefault="00F0551B" w:rsidP="00F0551B">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investigate how changing the system ΔT would affect the required mass flow rate and pipe size. </w:t>
      </w:r>
    </w:p>
    <w:p w14:paraId="7D70C7E9" w14:textId="67A0BE12" w:rsidR="00F0551B" w:rsidRPr="00F469A9" w:rsidRDefault="00F0551B" w:rsidP="00F0551B">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Have learners </w:t>
      </w:r>
      <w:r w:rsidRPr="00F469A9">
        <w:rPr>
          <w:rFonts w:asciiTheme="minorHAnsi" w:hAnsiTheme="minorHAnsi" w:cstheme="minorHAnsi"/>
          <w:b/>
          <w:bCs/>
          <w:color w:val="FC4421"/>
          <w:sz w:val="22"/>
          <w:szCs w:val="22"/>
          <w:lang w:eastAsia="en-GB"/>
        </w:rPr>
        <w:t>compare</w:t>
      </w:r>
      <w:r w:rsidRPr="00F469A9">
        <w:rPr>
          <w:rFonts w:asciiTheme="minorHAnsi" w:hAnsiTheme="minorHAnsi" w:cstheme="minorHAnsi"/>
          <w:color w:val="FC4421"/>
          <w:sz w:val="22"/>
          <w:szCs w:val="22"/>
          <w:lang w:eastAsia="en-GB"/>
        </w:rPr>
        <w:t xml:space="preserve"> the suitability of 15 mm, 22 mm, and 28 mm pipework for the same heat load and explain the advantages and disadvantages of each option.</w:t>
      </w:r>
    </w:p>
    <w:p w14:paraId="41DC28E5" w14:textId="18714983" w:rsidR="00204E45" w:rsidRPr="00F469A9" w:rsidRDefault="00F474B5" w:rsidP="00890691">
      <w:pPr>
        <w:rPr>
          <w:rFonts w:asciiTheme="minorHAnsi" w:eastAsia="Arial" w:hAnsiTheme="minorHAnsi" w:cstheme="minorHAnsi"/>
          <w:sz w:val="22"/>
          <w:szCs w:val="22"/>
        </w:rPr>
      </w:pPr>
      <w:r w:rsidRPr="00F469A9">
        <w:rPr>
          <w:rFonts w:asciiTheme="minorHAnsi" w:eastAsia="Arial" w:hAnsiTheme="minorHAnsi" w:cstheme="minorHAnsi"/>
          <w:sz w:val="22"/>
          <w:szCs w:val="22"/>
        </w:rPr>
        <w:br/>
      </w:r>
    </w:p>
    <w:p w14:paraId="6D40DCE9" w14:textId="59E94F86" w:rsidR="00204E45" w:rsidRPr="00F469A9" w:rsidRDefault="00204E45" w:rsidP="00204E45">
      <w:pPr>
        <w:spacing w:after="0"/>
        <w:rPr>
          <w:rFonts w:asciiTheme="minorHAnsi" w:hAnsiTheme="minorHAnsi" w:cstheme="minorHAnsi"/>
          <w:b/>
          <w:bCs/>
          <w:sz w:val="22"/>
          <w:szCs w:val="22"/>
        </w:rPr>
      </w:pPr>
    </w:p>
    <w:p w14:paraId="38925CD6" w14:textId="77777777" w:rsidR="00707B94" w:rsidRPr="00F469A9" w:rsidRDefault="00707B94" w:rsidP="00204E45">
      <w:pPr>
        <w:spacing w:after="0"/>
        <w:rPr>
          <w:rFonts w:asciiTheme="minorHAnsi" w:hAnsiTheme="minorHAnsi" w:cstheme="minorHAnsi"/>
          <w:b/>
          <w:bCs/>
          <w:sz w:val="22"/>
          <w:szCs w:val="22"/>
        </w:rPr>
      </w:pPr>
    </w:p>
    <w:p w14:paraId="14C3ADB2" w14:textId="235AE360" w:rsidR="00707B94" w:rsidRPr="00F469A9" w:rsidRDefault="00274633" w:rsidP="00204E45">
      <w:pPr>
        <w:spacing w:after="0"/>
        <w:rPr>
          <w:rFonts w:asciiTheme="minorHAnsi" w:hAnsiTheme="minorHAnsi" w:cstheme="minorHAnsi"/>
          <w:b/>
          <w:bCs/>
          <w:color w:val="FC4421"/>
        </w:rPr>
      </w:pPr>
      <w:r w:rsidRPr="00F469A9">
        <w:rPr>
          <w:rFonts w:asciiTheme="minorHAnsi" w:hAnsiTheme="minorHAnsi" w:cstheme="minorHAnsi"/>
          <w:b/>
          <w:bCs/>
          <w:color w:val="FC4421"/>
        </w:rPr>
        <w:t>Task</w:t>
      </w:r>
      <w:r w:rsidR="00EA4D9C" w:rsidRPr="00F469A9">
        <w:rPr>
          <w:rFonts w:asciiTheme="minorHAnsi" w:hAnsiTheme="minorHAnsi" w:cstheme="minorHAnsi"/>
          <w:b/>
          <w:bCs/>
          <w:color w:val="FC4421"/>
        </w:rPr>
        <w:t xml:space="preserve"> answers</w:t>
      </w:r>
    </w:p>
    <w:p w14:paraId="66B64A69" w14:textId="77777777" w:rsidR="00D2682C" w:rsidRPr="00F469A9" w:rsidRDefault="00D2682C" w:rsidP="00D2682C">
      <w:pPr>
        <w:spacing w:after="0"/>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3300"/>
        <w:gridCol w:w="3300"/>
        <w:gridCol w:w="3645"/>
      </w:tblGrid>
      <w:tr w:rsidR="00D2682C" w:rsidRPr="000B2615" w14:paraId="7C599145" w14:textId="77777777" w:rsidTr="000B2615">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A518312" w14:textId="4C672694" w:rsidR="00D2682C" w:rsidRPr="000B2615" w:rsidRDefault="00D2682C" w:rsidP="00D2682C">
            <w:pPr>
              <w:spacing w:line="276" w:lineRule="auto"/>
              <w:rPr>
                <w:rFonts w:asciiTheme="minorHAnsi" w:hAnsiTheme="minorHAnsi" w:cstheme="minorHAnsi"/>
                <w:color w:val="FFFFFF" w:themeColor="background1"/>
                <w:sz w:val="22"/>
                <w:szCs w:val="22"/>
              </w:rPr>
            </w:pPr>
            <w:r w:rsidRPr="000B2615">
              <w:rPr>
                <w:rFonts w:asciiTheme="minorHAnsi" w:hAnsiTheme="minorHAnsi" w:cstheme="minorHAnsi"/>
                <w:color w:val="FFFFFF" w:themeColor="background1"/>
                <w:sz w:val="22"/>
                <w:szCs w:val="22"/>
              </w:rPr>
              <w:t>Room heat loss</w:t>
            </w:r>
            <w:r w:rsidR="00EA32C1" w:rsidRPr="000B2615">
              <w:rPr>
                <w:rFonts w:asciiTheme="minorHAnsi" w:hAnsiTheme="minorHAnsi" w:cstheme="minorHAnsi"/>
                <w:color w:val="FFFFFF" w:themeColor="background1"/>
                <w:sz w:val="22"/>
                <w:szCs w:val="22"/>
              </w:rPr>
              <w:br/>
              <w:t xml:space="preserve">Kilowatts </w:t>
            </w:r>
            <w:r w:rsidRPr="000B2615">
              <w:rPr>
                <w:rFonts w:asciiTheme="minorHAnsi" w:hAnsiTheme="minorHAnsi" w:cstheme="minorHAnsi"/>
                <w:color w:val="FFFFFF" w:themeColor="background1"/>
                <w:sz w:val="22"/>
                <w:szCs w:val="22"/>
              </w:rPr>
              <w:t>(</w:t>
            </w:r>
            <w:r w:rsidR="00DD4322" w:rsidRPr="000B2615">
              <w:rPr>
                <w:rFonts w:asciiTheme="minorHAnsi" w:hAnsiTheme="minorHAnsi" w:cstheme="minorHAnsi"/>
                <w:color w:val="FFFFFF" w:themeColor="background1"/>
                <w:sz w:val="22"/>
                <w:szCs w:val="22"/>
              </w:rPr>
              <w:t>k</w:t>
            </w:r>
            <w:r w:rsidRPr="000B2615">
              <w:rPr>
                <w:rFonts w:asciiTheme="minorHAnsi" w:hAnsiTheme="minorHAnsi" w:cstheme="minorHAnsi"/>
                <w:color w:val="FFFFFF" w:themeColor="background1"/>
                <w:sz w:val="22"/>
                <w:szCs w:val="22"/>
              </w:rPr>
              <w:t>W)</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41E3D15" w14:textId="77777777" w:rsidR="00D2682C" w:rsidRPr="000B2615" w:rsidRDefault="00D2682C" w:rsidP="00D2682C">
            <w:pPr>
              <w:spacing w:line="276" w:lineRule="auto"/>
              <w:rPr>
                <w:rFonts w:asciiTheme="minorHAnsi" w:hAnsiTheme="minorHAnsi" w:cstheme="minorHAnsi"/>
                <w:color w:val="FFFFFF" w:themeColor="background1"/>
                <w:sz w:val="22"/>
                <w:szCs w:val="22"/>
              </w:rPr>
            </w:pPr>
            <w:r w:rsidRPr="000B2615">
              <w:rPr>
                <w:rFonts w:asciiTheme="minorHAnsi" w:hAnsiTheme="minorHAnsi" w:cstheme="minorHAnsi"/>
                <w:color w:val="FFFFFF" w:themeColor="background1"/>
                <w:sz w:val="22"/>
                <w:szCs w:val="22"/>
              </w:rPr>
              <w:t>Delta T x specific heat capacity of water</w:t>
            </w:r>
          </w:p>
        </w:tc>
        <w:tc>
          <w:tcPr>
            <w:tcW w:w="36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71A05B4" w14:textId="340B7F41" w:rsidR="00D2682C" w:rsidRPr="000B2615" w:rsidRDefault="00D2682C" w:rsidP="00D2682C">
            <w:pPr>
              <w:spacing w:line="276" w:lineRule="auto"/>
              <w:rPr>
                <w:rFonts w:asciiTheme="minorHAnsi" w:hAnsiTheme="minorHAnsi" w:cstheme="minorHAnsi"/>
                <w:color w:val="FFFFFF" w:themeColor="background1"/>
                <w:sz w:val="22"/>
                <w:szCs w:val="22"/>
              </w:rPr>
            </w:pPr>
            <w:r w:rsidRPr="000B2615">
              <w:rPr>
                <w:rFonts w:asciiTheme="minorHAnsi" w:hAnsiTheme="minorHAnsi" w:cstheme="minorHAnsi"/>
                <w:color w:val="FFFFFF" w:themeColor="background1"/>
                <w:sz w:val="22"/>
                <w:szCs w:val="22"/>
              </w:rPr>
              <w:t>Mass flow rate (</w:t>
            </w:r>
            <w:r w:rsidR="00DD4322" w:rsidRPr="000B2615">
              <w:rPr>
                <w:rFonts w:asciiTheme="minorHAnsi" w:hAnsiTheme="minorHAnsi" w:cstheme="minorHAnsi"/>
                <w:color w:val="FFFFFF" w:themeColor="background1"/>
                <w:sz w:val="22"/>
                <w:szCs w:val="22"/>
              </w:rPr>
              <w:t>kg</w:t>
            </w:r>
            <w:r w:rsidRPr="000B2615">
              <w:rPr>
                <w:rFonts w:asciiTheme="minorHAnsi" w:hAnsiTheme="minorHAnsi" w:cstheme="minorHAnsi"/>
                <w:color w:val="FFFFFF" w:themeColor="background1"/>
                <w:sz w:val="22"/>
                <w:szCs w:val="22"/>
              </w:rPr>
              <w:t>/s)</w:t>
            </w:r>
          </w:p>
        </w:tc>
      </w:tr>
      <w:tr w:rsidR="00D2682C" w:rsidRPr="00F469A9" w14:paraId="44C8B167" w14:textId="77777777">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1326FDD4" w14:textId="77777777" w:rsidR="00D2682C" w:rsidRPr="00F469A9" w:rsidRDefault="00D2682C" w:rsidP="00D2682C">
            <w:pPr>
              <w:spacing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 1.332</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59E467EF" w14:textId="77777777" w:rsidR="00D2682C" w:rsidRPr="00F469A9" w:rsidRDefault="00D2682C" w:rsidP="00D2682C">
            <w:pPr>
              <w:spacing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 20.92</w:t>
            </w:r>
          </w:p>
        </w:tc>
        <w:tc>
          <w:tcPr>
            <w:tcW w:w="3645" w:type="dxa"/>
            <w:tcBorders>
              <w:top w:val="single" w:sz="8" w:space="0" w:color="auto"/>
              <w:left w:val="single" w:sz="8" w:space="0" w:color="auto"/>
              <w:bottom w:val="single" w:sz="8" w:space="0" w:color="auto"/>
              <w:right w:val="single" w:sz="8" w:space="0" w:color="auto"/>
            </w:tcBorders>
            <w:tcMar>
              <w:left w:w="108" w:type="dxa"/>
              <w:right w:w="108" w:type="dxa"/>
            </w:tcMar>
          </w:tcPr>
          <w:p w14:paraId="2A742553" w14:textId="77777777" w:rsidR="00D2682C" w:rsidRPr="00F469A9" w:rsidRDefault="00D2682C" w:rsidP="00D2682C">
            <w:pPr>
              <w:spacing w:line="27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0.063</w:t>
            </w:r>
          </w:p>
        </w:tc>
      </w:tr>
    </w:tbl>
    <w:p w14:paraId="624A847F" w14:textId="77777777" w:rsidR="00D2682C" w:rsidRPr="00F469A9" w:rsidRDefault="00D2682C" w:rsidP="00D2682C">
      <w:pPr>
        <w:spacing w:after="0"/>
        <w:rPr>
          <w:rFonts w:asciiTheme="minorHAnsi" w:hAnsiTheme="minorHAnsi" w:cstheme="minorHAnsi"/>
          <w:b/>
          <w:bCs/>
          <w:sz w:val="22"/>
          <w:szCs w:val="22"/>
        </w:rPr>
      </w:pPr>
    </w:p>
    <w:p w14:paraId="5FC9F24C" w14:textId="77777777" w:rsidR="00D2682C" w:rsidRPr="00F469A9" w:rsidRDefault="00D2682C" w:rsidP="00D2682C">
      <w:pPr>
        <w:spacing w:after="0"/>
        <w:rPr>
          <w:rFonts w:asciiTheme="minorHAnsi" w:hAnsiTheme="minorHAnsi" w:cstheme="minorHAnsi"/>
          <w:b/>
          <w:bCs/>
          <w:sz w:val="22"/>
          <w:szCs w:val="22"/>
        </w:rPr>
      </w:pPr>
      <w:r w:rsidRPr="00F469A9">
        <w:rPr>
          <w:rFonts w:asciiTheme="minorHAnsi" w:hAnsiTheme="minorHAnsi" w:cstheme="minorHAnsi"/>
          <w:b/>
          <w:bCs/>
          <w:noProof/>
          <w:sz w:val="22"/>
          <w:szCs w:val="22"/>
        </w:rPr>
        <mc:AlternateContent>
          <mc:Choice Requires="wps">
            <w:drawing>
              <wp:anchor distT="45720" distB="45720" distL="114300" distR="114300" simplePos="0" relativeHeight="251658249" behindDoc="0" locked="0" layoutInCell="1" allowOverlap="1" wp14:anchorId="60C9C8B2" wp14:editId="38254069">
                <wp:simplePos x="0" y="0"/>
                <wp:positionH relativeFrom="column">
                  <wp:posOffset>25400</wp:posOffset>
                </wp:positionH>
                <wp:positionV relativeFrom="paragraph">
                  <wp:posOffset>290830</wp:posOffset>
                </wp:positionV>
                <wp:extent cx="6448425" cy="1670050"/>
                <wp:effectExtent l="0" t="0" r="28575" b="25400"/>
                <wp:wrapSquare wrapText="bothSides"/>
                <wp:docPr id="738846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670050"/>
                        </a:xfrm>
                        <a:prstGeom prst="rect">
                          <a:avLst/>
                        </a:prstGeom>
                        <a:solidFill>
                          <a:srgbClr val="FFFFFF"/>
                        </a:solidFill>
                        <a:ln w="9525">
                          <a:solidFill>
                            <a:srgbClr val="000000"/>
                          </a:solidFill>
                          <a:miter lim="800000"/>
                          <a:headEnd/>
                          <a:tailEnd/>
                        </a:ln>
                      </wps:spPr>
                      <wps:txbx>
                        <w:txbxContent>
                          <w:p w14:paraId="10899106" w14:textId="77777777" w:rsidR="00D2682C" w:rsidRPr="00F469A9" w:rsidRDefault="00D2682C" w:rsidP="00D2682C">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5 x 4.183 = 20.92  </w:t>
                            </w:r>
                          </w:p>
                          <w:p w14:paraId="088D3C3E" w14:textId="318CDC9B" w:rsidR="00D2682C" w:rsidRPr="00F469A9" w:rsidRDefault="00D2682C" w:rsidP="00D2682C">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5 is the delta t (difference in temp</w:t>
                            </w:r>
                            <w:r w:rsidR="009E5870" w:rsidRPr="00F469A9">
                              <w:rPr>
                                <w:rFonts w:asciiTheme="minorHAnsi" w:hAnsiTheme="minorHAnsi" w:cstheme="minorHAnsi"/>
                                <w:color w:val="FC4421"/>
                                <w:sz w:val="22"/>
                                <w:szCs w:val="22"/>
                              </w:rPr>
                              <w:t>erature</w:t>
                            </w:r>
                            <w:r w:rsidRPr="00F469A9">
                              <w:rPr>
                                <w:rFonts w:asciiTheme="minorHAnsi" w:hAnsiTheme="minorHAnsi" w:cstheme="minorHAnsi"/>
                                <w:color w:val="FC4421"/>
                                <w:sz w:val="22"/>
                                <w:szCs w:val="22"/>
                              </w:rPr>
                              <w:t xml:space="preserve"> between flow and return, which on a Heat pump is 5</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xml:space="preserve">)  </w:t>
                            </w:r>
                          </w:p>
                          <w:p w14:paraId="2D4CDEAE" w14:textId="7DD19101" w:rsidR="00D2682C" w:rsidRPr="00F469A9" w:rsidRDefault="00D2682C" w:rsidP="00D2682C">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4.183 is the specific heat capacity of water (how many joules to raise 1 litre by 1</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xml:space="preserve">). This is given in the equation in </w:t>
                            </w:r>
                            <w:r w:rsidR="00DD4322" w:rsidRPr="00F469A9">
                              <w:rPr>
                                <w:rFonts w:asciiTheme="minorHAnsi" w:hAnsiTheme="minorHAnsi" w:cstheme="minorHAnsi"/>
                                <w:color w:val="FC4421"/>
                                <w:sz w:val="22"/>
                                <w:szCs w:val="22"/>
                              </w:rPr>
                              <w:t>CIBSE,</w:t>
                            </w:r>
                            <w:r w:rsidRPr="00F469A9">
                              <w:rPr>
                                <w:rFonts w:asciiTheme="minorHAnsi" w:hAnsiTheme="minorHAnsi" w:cstheme="minorHAnsi"/>
                                <w:color w:val="FC4421"/>
                                <w:sz w:val="22"/>
                                <w:szCs w:val="22"/>
                              </w:rPr>
                              <w:t xml:space="preserve"> and the learners will be familiar with this value.</w:t>
                            </w:r>
                          </w:p>
                          <w:p w14:paraId="79078FFA" w14:textId="46A63A43" w:rsidR="00D2682C" w:rsidRPr="00F469A9" w:rsidRDefault="00953D3D" w:rsidP="00D2682C">
                            <w:pPr>
                              <w:spacing w:after="160" w:line="259" w:lineRule="auto"/>
                              <w:rPr>
                                <w:rFonts w:asciiTheme="minorHAnsi" w:eastAsia="MS Mincho" w:hAnsiTheme="minorHAnsi" w:cstheme="minorHAnsi"/>
                                <w:color w:val="FC4421"/>
                                <w:kern w:val="2"/>
                                <w:sz w:val="22"/>
                                <w:szCs w:val="22"/>
                                <w14:ligatures w14:val="standardContextual"/>
                              </w:rPr>
                            </w:pPr>
                            <w:r w:rsidRPr="00F469A9">
                              <w:rPr>
                                <w:rFonts w:asciiTheme="minorHAnsi" w:eastAsia="MS Mincho" w:hAnsiTheme="minorHAnsi" w:cstheme="minorHAnsi"/>
                                <w:color w:val="FC4421"/>
                                <w:kern w:val="2"/>
                                <w:sz w:val="22"/>
                                <w:szCs w:val="22"/>
                                <w14:ligatures w14:val="standardContextual"/>
                              </w:rPr>
                              <w:t>Therefore,</w:t>
                            </w:r>
                            <w:r w:rsidR="00D2682C" w:rsidRPr="00F469A9">
                              <w:rPr>
                                <w:rFonts w:asciiTheme="minorHAnsi" w:eastAsia="MS Mincho" w:hAnsiTheme="minorHAnsi" w:cstheme="minorHAnsi"/>
                                <w:color w:val="FC4421"/>
                                <w:kern w:val="2"/>
                                <w:sz w:val="22"/>
                                <w:szCs w:val="22"/>
                                <w14:ligatures w14:val="standardContextual"/>
                              </w:rPr>
                              <w:t xml:space="preserve"> the mass flow rate is 1.332</w:t>
                            </w:r>
                            <w:r w:rsidR="00E5519A">
                              <w:rPr>
                                <w:rFonts w:asciiTheme="minorHAnsi" w:eastAsia="MS Mincho" w:hAnsiTheme="minorHAnsi" w:cstheme="minorHAnsi"/>
                                <w:color w:val="FC4421"/>
                                <w:kern w:val="2"/>
                                <w:sz w:val="22"/>
                                <w:szCs w:val="22"/>
                                <w14:ligatures w14:val="standardContextual"/>
                              </w:rPr>
                              <w:t xml:space="preserve"> </w:t>
                            </w:r>
                            <w:r w:rsidR="00D2682C" w:rsidRPr="00F469A9">
                              <w:rPr>
                                <w:rFonts w:asciiTheme="minorHAnsi" w:eastAsia="MS Mincho" w:hAnsiTheme="minorHAnsi" w:cstheme="minorHAnsi"/>
                                <w:color w:val="FC4421"/>
                                <w:kern w:val="2"/>
                                <w:sz w:val="22"/>
                                <w:szCs w:val="22"/>
                                <w14:ligatures w14:val="standardContextual"/>
                              </w:rPr>
                              <w:t>÷</w:t>
                            </w:r>
                            <w:r w:rsidR="00E5519A">
                              <w:rPr>
                                <w:rFonts w:asciiTheme="minorHAnsi" w:eastAsia="MS Mincho" w:hAnsiTheme="minorHAnsi" w:cstheme="minorHAnsi"/>
                                <w:color w:val="FC4421"/>
                                <w:kern w:val="2"/>
                                <w:sz w:val="22"/>
                                <w:szCs w:val="22"/>
                                <w14:ligatures w14:val="standardContextual"/>
                              </w:rPr>
                              <w:t xml:space="preserve"> </w:t>
                            </w:r>
                            <w:r w:rsidR="00D2682C" w:rsidRPr="00F469A9">
                              <w:rPr>
                                <w:rFonts w:asciiTheme="minorHAnsi" w:eastAsia="MS Mincho" w:hAnsiTheme="minorHAnsi" w:cstheme="minorHAnsi"/>
                                <w:color w:val="FC4421"/>
                                <w:kern w:val="2"/>
                                <w:sz w:val="22"/>
                                <w:szCs w:val="22"/>
                                <w14:ligatures w14:val="standardContextual"/>
                              </w:rPr>
                              <w:t>20.92 =</w:t>
                            </w:r>
                            <w:r w:rsidR="00DD4322" w:rsidRPr="00F469A9">
                              <w:rPr>
                                <w:rFonts w:asciiTheme="minorHAnsi" w:eastAsia="MS Mincho" w:hAnsiTheme="minorHAnsi" w:cstheme="minorHAnsi"/>
                                <w:color w:val="FC4421"/>
                                <w:kern w:val="2"/>
                                <w:sz w:val="22"/>
                                <w:szCs w:val="22"/>
                                <w14:ligatures w14:val="standardContextual"/>
                              </w:rPr>
                              <w:t xml:space="preserve"> </w:t>
                            </w:r>
                            <w:r w:rsidR="00D2682C" w:rsidRPr="00F469A9">
                              <w:rPr>
                                <w:rFonts w:asciiTheme="minorHAnsi" w:eastAsia="MS Mincho" w:hAnsiTheme="minorHAnsi" w:cstheme="minorHAnsi"/>
                                <w:color w:val="FC4421"/>
                                <w:kern w:val="2"/>
                                <w:sz w:val="22"/>
                                <w:szCs w:val="22"/>
                                <w14:ligatures w14:val="standardContextual"/>
                              </w:rPr>
                              <w:t>0.063kg/s</w:t>
                            </w:r>
                          </w:p>
                          <w:p w14:paraId="322B50B3" w14:textId="77777777" w:rsidR="00D2682C" w:rsidRPr="00F469A9" w:rsidRDefault="00D2682C" w:rsidP="00D268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C9C8B2" id="_x0000_s1036" type="#_x0000_t202" style="position:absolute;margin-left:2pt;margin-top:22.9pt;width:507.75pt;height:131.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">
                <v:textbox>
                  <w:txbxContent>
                    <w:p w14:paraId="10899106" w14:textId="77777777" w:rsidR="00D2682C" w:rsidRPr="00F469A9" w:rsidRDefault="00D2682C" w:rsidP="00D2682C">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5 x 4.183 = 20.92  </w:t>
                      </w:r>
                    </w:p>
                    <w:p w14:paraId="088D3C3E" w14:textId="318CDC9B" w:rsidR="00D2682C" w:rsidRPr="00F469A9" w:rsidRDefault="00D2682C" w:rsidP="00D2682C">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5 is the delta t (difference in temp</w:t>
                      </w:r>
                      <w:r w:rsidR="009E5870" w:rsidRPr="00F469A9">
                        <w:rPr>
                          <w:rFonts w:asciiTheme="minorHAnsi" w:hAnsiTheme="minorHAnsi" w:cstheme="minorHAnsi"/>
                          <w:color w:val="FC4421"/>
                          <w:sz w:val="22"/>
                          <w:szCs w:val="22"/>
                        </w:rPr>
                        <w:t>erature</w:t>
                      </w:r>
                      <w:r w:rsidRPr="00F469A9">
                        <w:rPr>
                          <w:rFonts w:asciiTheme="minorHAnsi" w:hAnsiTheme="minorHAnsi" w:cstheme="minorHAnsi"/>
                          <w:color w:val="FC4421"/>
                          <w:sz w:val="22"/>
                          <w:szCs w:val="22"/>
                        </w:rPr>
                        <w:t xml:space="preserve"> between flow and return, which on a Heat pump is 5</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xml:space="preserve">)  </w:t>
                      </w:r>
                    </w:p>
                    <w:p w14:paraId="2D4CDEAE" w14:textId="7DD19101" w:rsidR="00D2682C" w:rsidRPr="00F469A9" w:rsidRDefault="00D2682C" w:rsidP="00D2682C">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4.183 is the specific heat capacity of water (how many joules to raise 1 litre by 1</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xml:space="preserve">). This is given in the equation in </w:t>
                      </w:r>
                      <w:r w:rsidR="00DD4322" w:rsidRPr="00F469A9">
                        <w:rPr>
                          <w:rFonts w:asciiTheme="minorHAnsi" w:hAnsiTheme="minorHAnsi" w:cstheme="minorHAnsi"/>
                          <w:color w:val="FC4421"/>
                          <w:sz w:val="22"/>
                          <w:szCs w:val="22"/>
                        </w:rPr>
                        <w:t>CIBSE,</w:t>
                      </w:r>
                      <w:r w:rsidRPr="00F469A9">
                        <w:rPr>
                          <w:rFonts w:asciiTheme="minorHAnsi" w:hAnsiTheme="minorHAnsi" w:cstheme="minorHAnsi"/>
                          <w:color w:val="FC4421"/>
                          <w:sz w:val="22"/>
                          <w:szCs w:val="22"/>
                        </w:rPr>
                        <w:t xml:space="preserve"> and the learners will be familiar with this value.</w:t>
                      </w:r>
                    </w:p>
                    <w:p w14:paraId="79078FFA" w14:textId="46A63A43" w:rsidR="00D2682C" w:rsidRPr="00F469A9" w:rsidRDefault="00953D3D" w:rsidP="00D2682C">
                      <w:pPr>
                        <w:spacing w:after="160" w:line="259" w:lineRule="auto"/>
                        <w:rPr>
                          <w:rFonts w:asciiTheme="minorHAnsi" w:eastAsia="MS Mincho" w:hAnsiTheme="minorHAnsi" w:cstheme="minorHAnsi"/>
                          <w:color w:val="FC4421"/>
                          <w:kern w:val="2"/>
                          <w:sz w:val="22"/>
                          <w:szCs w:val="22"/>
                          <w14:ligatures w14:val="standardContextual"/>
                        </w:rPr>
                      </w:pPr>
                      <w:r w:rsidRPr="00F469A9">
                        <w:rPr>
                          <w:rFonts w:asciiTheme="minorHAnsi" w:eastAsia="MS Mincho" w:hAnsiTheme="minorHAnsi" w:cstheme="minorHAnsi"/>
                          <w:color w:val="FC4421"/>
                          <w:kern w:val="2"/>
                          <w:sz w:val="22"/>
                          <w:szCs w:val="22"/>
                          <w14:ligatures w14:val="standardContextual"/>
                        </w:rPr>
                        <w:t>Therefore,</w:t>
                      </w:r>
                      <w:r w:rsidR="00D2682C" w:rsidRPr="00F469A9">
                        <w:rPr>
                          <w:rFonts w:asciiTheme="minorHAnsi" w:eastAsia="MS Mincho" w:hAnsiTheme="minorHAnsi" w:cstheme="minorHAnsi"/>
                          <w:color w:val="FC4421"/>
                          <w:kern w:val="2"/>
                          <w:sz w:val="22"/>
                          <w:szCs w:val="22"/>
                          <w14:ligatures w14:val="standardContextual"/>
                        </w:rPr>
                        <w:t xml:space="preserve"> the mass flow rate is 1.332</w:t>
                      </w:r>
                      <w:r w:rsidR="00E5519A">
                        <w:rPr>
                          <w:rFonts w:asciiTheme="minorHAnsi" w:eastAsia="MS Mincho" w:hAnsiTheme="minorHAnsi" w:cstheme="minorHAnsi"/>
                          <w:color w:val="FC4421"/>
                          <w:kern w:val="2"/>
                          <w:sz w:val="22"/>
                          <w:szCs w:val="22"/>
                          <w14:ligatures w14:val="standardContextual"/>
                        </w:rPr>
                        <w:t xml:space="preserve"> </w:t>
                      </w:r>
                      <w:r w:rsidR="00D2682C" w:rsidRPr="00F469A9">
                        <w:rPr>
                          <w:rFonts w:asciiTheme="minorHAnsi" w:eastAsia="MS Mincho" w:hAnsiTheme="minorHAnsi" w:cstheme="minorHAnsi"/>
                          <w:color w:val="FC4421"/>
                          <w:kern w:val="2"/>
                          <w:sz w:val="22"/>
                          <w:szCs w:val="22"/>
                          <w14:ligatures w14:val="standardContextual"/>
                        </w:rPr>
                        <w:t>÷</w:t>
                      </w:r>
                      <w:r w:rsidR="00E5519A">
                        <w:rPr>
                          <w:rFonts w:asciiTheme="minorHAnsi" w:eastAsia="MS Mincho" w:hAnsiTheme="minorHAnsi" w:cstheme="minorHAnsi"/>
                          <w:color w:val="FC4421"/>
                          <w:kern w:val="2"/>
                          <w:sz w:val="22"/>
                          <w:szCs w:val="22"/>
                          <w14:ligatures w14:val="standardContextual"/>
                        </w:rPr>
                        <w:t xml:space="preserve"> </w:t>
                      </w:r>
                      <w:r w:rsidR="00D2682C" w:rsidRPr="00F469A9">
                        <w:rPr>
                          <w:rFonts w:asciiTheme="minorHAnsi" w:eastAsia="MS Mincho" w:hAnsiTheme="minorHAnsi" w:cstheme="minorHAnsi"/>
                          <w:color w:val="FC4421"/>
                          <w:kern w:val="2"/>
                          <w:sz w:val="22"/>
                          <w:szCs w:val="22"/>
                          <w14:ligatures w14:val="standardContextual"/>
                        </w:rPr>
                        <w:t>20.92 =</w:t>
                      </w:r>
                      <w:r w:rsidR="00DD4322" w:rsidRPr="00F469A9">
                        <w:rPr>
                          <w:rFonts w:asciiTheme="minorHAnsi" w:eastAsia="MS Mincho" w:hAnsiTheme="minorHAnsi" w:cstheme="minorHAnsi"/>
                          <w:color w:val="FC4421"/>
                          <w:kern w:val="2"/>
                          <w:sz w:val="22"/>
                          <w:szCs w:val="22"/>
                          <w14:ligatures w14:val="standardContextual"/>
                        </w:rPr>
                        <w:t xml:space="preserve"> </w:t>
                      </w:r>
                      <w:r w:rsidR="00D2682C" w:rsidRPr="00F469A9">
                        <w:rPr>
                          <w:rFonts w:asciiTheme="minorHAnsi" w:eastAsia="MS Mincho" w:hAnsiTheme="minorHAnsi" w:cstheme="minorHAnsi"/>
                          <w:color w:val="FC4421"/>
                          <w:kern w:val="2"/>
                          <w:sz w:val="22"/>
                          <w:szCs w:val="22"/>
                          <w14:ligatures w14:val="standardContextual"/>
                        </w:rPr>
                        <w:t>0.063kg/s</w:t>
                      </w:r>
                    </w:p>
                    <w:p w14:paraId="322B50B3" w14:textId="77777777" w:rsidR="00D2682C" w:rsidRPr="00F469A9" w:rsidRDefault="00D2682C" w:rsidP="00D2682C"/>
                  </w:txbxContent>
                </v:textbox>
                <w10:wrap type="square"/>
              </v:shape>
            </w:pict>
          </mc:Fallback>
        </mc:AlternateContent>
      </w:r>
      <w:r w:rsidRPr="00F469A9">
        <w:rPr>
          <w:rFonts w:asciiTheme="minorHAnsi" w:hAnsiTheme="minorHAnsi" w:cstheme="minorHAnsi"/>
          <w:b/>
          <w:bCs/>
          <w:sz w:val="22"/>
          <w:szCs w:val="22"/>
        </w:rPr>
        <w:t>Calculation</w:t>
      </w:r>
    </w:p>
    <w:p w14:paraId="6161389B" w14:textId="77777777" w:rsidR="00D2682C" w:rsidRPr="00F469A9" w:rsidRDefault="00D2682C" w:rsidP="00D2682C">
      <w:pPr>
        <w:spacing w:after="0"/>
        <w:rPr>
          <w:rFonts w:asciiTheme="minorHAnsi" w:hAnsiTheme="minorHAnsi" w:cstheme="minorHAnsi"/>
          <w:b/>
          <w:bCs/>
          <w:sz w:val="22"/>
          <w:szCs w:val="22"/>
        </w:rPr>
      </w:pPr>
    </w:p>
    <w:p w14:paraId="69C57AD5" w14:textId="7855E078" w:rsidR="00D2682C" w:rsidRPr="00F469A9" w:rsidRDefault="00D2682C" w:rsidP="00D2682C">
      <w:pPr>
        <w:spacing w:after="0"/>
        <w:rPr>
          <w:rFonts w:asciiTheme="minorHAnsi" w:hAnsiTheme="minorHAnsi" w:cstheme="minorHAnsi"/>
          <w:sz w:val="22"/>
          <w:szCs w:val="22"/>
        </w:rPr>
      </w:pPr>
      <w:r w:rsidRPr="00F469A9">
        <w:rPr>
          <w:rFonts w:asciiTheme="minorHAnsi" w:hAnsiTheme="minorHAnsi" w:cstheme="minorHAnsi"/>
          <w:sz w:val="22"/>
          <w:szCs w:val="22"/>
        </w:rPr>
        <w:t xml:space="preserve">Using the CIBSE heating design guide 20/21 </w:t>
      </w:r>
      <w:r w:rsidR="009E5870" w:rsidRPr="00F469A9">
        <w:rPr>
          <w:rFonts w:asciiTheme="minorHAnsi" w:hAnsiTheme="minorHAnsi" w:cstheme="minorHAnsi"/>
          <w:sz w:val="22"/>
          <w:szCs w:val="22"/>
        </w:rPr>
        <w:t xml:space="preserve">on </w:t>
      </w:r>
      <w:r w:rsidRPr="00F469A9">
        <w:rPr>
          <w:rFonts w:asciiTheme="minorHAnsi" w:hAnsiTheme="minorHAnsi" w:cstheme="minorHAnsi"/>
          <w:sz w:val="22"/>
          <w:szCs w:val="22"/>
        </w:rPr>
        <w:t>pages 5</w:t>
      </w:r>
      <w:r w:rsidR="00E5519A">
        <w:rPr>
          <w:rFonts w:asciiTheme="minorHAnsi" w:hAnsiTheme="minorHAnsi" w:cstheme="minorHAnsi"/>
          <w:sz w:val="22"/>
          <w:szCs w:val="22"/>
        </w:rPr>
        <w:t>–</w:t>
      </w:r>
      <w:r w:rsidRPr="00F469A9">
        <w:rPr>
          <w:rFonts w:asciiTheme="minorHAnsi" w:hAnsiTheme="minorHAnsi" w:cstheme="minorHAnsi"/>
          <w:sz w:val="22"/>
          <w:szCs w:val="22"/>
        </w:rPr>
        <w:t>28/5</w:t>
      </w:r>
      <w:r w:rsidR="0029626F">
        <w:rPr>
          <w:rFonts w:asciiTheme="minorHAnsi" w:hAnsiTheme="minorHAnsi" w:cstheme="minorHAnsi"/>
          <w:sz w:val="22"/>
          <w:szCs w:val="22"/>
        </w:rPr>
        <w:t>–</w:t>
      </w:r>
      <w:r w:rsidRPr="00F469A9">
        <w:rPr>
          <w:rFonts w:asciiTheme="minorHAnsi" w:hAnsiTheme="minorHAnsi" w:cstheme="minorHAnsi"/>
          <w:sz w:val="22"/>
          <w:szCs w:val="22"/>
        </w:rPr>
        <w:t>29.</w:t>
      </w:r>
    </w:p>
    <w:p w14:paraId="58062621" w14:textId="15F5C719" w:rsidR="00D2682C" w:rsidRPr="00F469A9" w:rsidRDefault="00D2682C" w:rsidP="00D2682C">
      <w:pPr>
        <w:spacing w:after="0"/>
        <w:rPr>
          <w:rFonts w:asciiTheme="minorHAnsi" w:hAnsiTheme="minorHAnsi" w:cstheme="minorHAnsi"/>
          <w:sz w:val="22"/>
          <w:szCs w:val="22"/>
        </w:rPr>
      </w:pPr>
      <w:r w:rsidRPr="00F469A9">
        <w:rPr>
          <w:rFonts w:asciiTheme="minorHAnsi" w:hAnsiTheme="minorHAnsi" w:cstheme="minorHAnsi"/>
          <w:sz w:val="22"/>
          <w:szCs w:val="22"/>
        </w:rPr>
        <w:t>Pipe size choice between the recommended 0.5</w:t>
      </w:r>
      <w:r w:rsidR="00E5519A">
        <w:rPr>
          <w:rFonts w:asciiTheme="minorHAnsi" w:hAnsiTheme="minorHAnsi" w:cstheme="minorHAnsi"/>
          <w:sz w:val="22"/>
          <w:szCs w:val="22"/>
        </w:rPr>
        <w:t xml:space="preserve"> g–</w:t>
      </w:r>
      <w:r w:rsidRPr="00F469A9">
        <w:rPr>
          <w:rFonts w:asciiTheme="minorHAnsi" w:hAnsiTheme="minorHAnsi" w:cstheme="minorHAnsi"/>
          <w:sz w:val="22"/>
          <w:szCs w:val="22"/>
        </w:rPr>
        <w:t>1.5</w:t>
      </w:r>
      <w:r w:rsidR="00D00099" w:rsidRPr="00F469A9">
        <w:rPr>
          <w:rFonts w:asciiTheme="minorHAnsi" w:hAnsiTheme="minorHAnsi" w:cstheme="minorHAnsi"/>
          <w:sz w:val="22"/>
          <w:szCs w:val="22"/>
        </w:rPr>
        <w:t>M</w:t>
      </w:r>
      <w:r w:rsidRPr="00F469A9">
        <w:rPr>
          <w:rFonts w:asciiTheme="minorHAnsi" w:hAnsiTheme="minorHAnsi" w:cstheme="minorHAnsi"/>
          <w:sz w:val="22"/>
          <w:szCs w:val="22"/>
        </w:rPr>
        <w:t>/</w:t>
      </w:r>
      <w:r w:rsidR="00D00099" w:rsidRPr="00F469A9">
        <w:rPr>
          <w:rFonts w:asciiTheme="minorHAnsi" w:hAnsiTheme="minorHAnsi" w:cstheme="minorHAnsi"/>
          <w:sz w:val="22"/>
          <w:szCs w:val="22"/>
        </w:rPr>
        <w:t>S</w:t>
      </w:r>
    </w:p>
    <w:p w14:paraId="5CF97A2A" w14:textId="77777777" w:rsidR="009E5870" w:rsidRPr="00F469A9" w:rsidRDefault="009E5870" w:rsidP="00D2682C">
      <w:pPr>
        <w:spacing w:after="0"/>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415"/>
      </w:tblGrid>
      <w:tr w:rsidR="00D2682C" w:rsidRPr="00F469A9" w14:paraId="15457016" w14:textId="77777777">
        <w:trPr>
          <w:trHeight w:val="300"/>
        </w:trPr>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7EF19747" w14:textId="77777777" w:rsidR="00D2682C" w:rsidRPr="00F469A9" w:rsidRDefault="00D2682C" w:rsidP="00D2682C">
            <w:pPr>
              <w:spacing w:line="276" w:lineRule="auto"/>
              <w:rPr>
                <w:rFonts w:asciiTheme="minorHAnsi" w:hAnsiTheme="minorHAnsi" w:cstheme="minorHAnsi"/>
                <w:sz w:val="22"/>
                <w:szCs w:val="22"/>
              </w:rPr>
            </w:pPr>
            <w:r w:rsidRPr="00F469A9">
              <w:rPr>
                <w:rFonts w:asciiTheme="minorHAnsi" w:hAnsiTheme="minorHAnsi" w:cstheme="minorHAnsi"/>
                <w:sz w:val="22"/>
                <w:szCs w:val="22"/>
              </w:rPr>
              <w:t>Pipe diameter (mm)</w:t>
            </w:r>
          </w:p>
        </w:tc>
      </w:tr>
      <w:tr w:rsidR="00D2682C" w:rsidRPr="00F469A9" w14:paraId="1B9A963C" w14:textId="77777777">
        <w:trPr>
          <w:trHeight w:val="300"/>
        </w:trPr>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23E9C80C" w14:textId="77777777" w:rsidR="00D2682C" w:rsidRPr="00F469A9" w:rsidRDefault="00D2682C" w:rsidP="00D2682C">
            <w:pPr>
              <w:spacing w:line="276" w:lineRule="auto"/>
              <w:rPr>
                <w:rFonts w:asciiTheme="minorHAnsi" w:hAnsiTheme="minorHAnsi" w:cstheme="minorHAnsi"/>
                <w:sz w:val="22"/>
                <w:szCs w:val="22"/>
              </w:rPr>
            </w:pPr>
            <w:r w:rsidRPr="00F469A9">
              <w:rPr>
                <w:rFonts w:asciiTheme="minorHAnsi" w:hAnsiTheme="minorHAnsi" w:cstheme="minorHAnsi"/>
                <w:sz w:val="22"/>
                <w:szCs w:val="22"/>
              </w:rPr>
              <w:t xml:space="preserve"> </w:t>
            </w:r>
          </w:p>
          <w:p w14:paraId="5AAC35D8" w14:textId="77777777" w:rsidR="00D2682C" w:rsidRPr="00F469A9" w:rsidRDefault="00D2682C" w:rsidP="00D2682C">
            <w:pPr>
              <w:spacing w:line="276" w:lineRule="auto"/>
              <w:rPr>
                <w:rFonts w:asciiTheme="minorHAnsi" w:hAnsiTheme="minorHAnsi" w:cstheme="minorHAnsi"/>
                <w:sz w:val="22"/>
                <w:szCs w:val="22"/>
              </w:rPr>
            </w:pPr>
            <w:r w:rsidRPr="00F469A9">
              <w:rPr>
                <w:rFonts w:asciiTheme="minorHAnsi" w:hAnsiTheme="minorHAnsi" w:cstheme="minorHAnsi"/>
                <w:color w:val="FC4421"/>
                <w:sz w:val="22"/>
                <w:szCs w:val="22"/>
              </w:rPr>
              <w:t>15mm</w:t>
            </w:r>
          </w:p>
        </w:tc>
      </w:tr>
    </w:tbl>
    <w:p w14:paraId="14822B74" w14:textId="77777777" w:rsidR="00D2682C" w:rsidRPr="00F469A9" w:rsidRDefault="00D2682C" w:rsidP="00D2682C">
      <w:pPr>
        <w:spacing w:after="0"/>
        <w:rPr>
          <w:rFonts w:asciiTheme="minorHAnsi" w:hAnsiTheme="minorHAnsi" w:cstheme="minorHAnsi"/>
          <w:b/>
          <w:bCs/>
          <w:sz w:val="22"/>
          <w:szCs w:val="22"/>
        </w:rPr>
      </w:pPr>
    </w:p>
    <w:p w14:paraId="7DFD276E" w14:textId="77777777" w:rsidR="00274633" w:rsidRPr="00F469A9" w:rsidRDefault="00274633" w:rsidP="00204E45">
      <w:pPr>
        <w:spacing w:after="0"/>
        <w:rPr>
          <w:rFonts w:asciiTheme="minorHAnsi" w:hAnsiTheme="minorHAnsi" w:cstheme="minorHAnsi"/>
          <w:b/>
          <w:bCs/>
          <w:sz w:val="22"/>
          <w:szCs w:val="22"/>
        </w:rPr>
      </w:pPr>
    </w:p>
    <w:p w14:paraId="48931D21" w14:textId="77777777" w:rsidR="00AD2743" w:rsidRPr="00F469A9" w:rsidRDefault="00AD2743" w:rsidP="00204E45">
      <w:pPr>
        <w:spacing w:after="0"/>
        <w:rPr>
          <w:rFonts w:asciiTheme="minorHAnsi" w:hAnsiTheme="minorHAnsi" w:cstheme="minorHAnsi"/>
          <w:b/>
          <w:bCs/>
          <w:sz w:val="22"/>
          <w:szCs w:val="22"/>
        </w:rPr>
      </w:pPr>
    </w:p>
    <w:p w14:paraId="4EBEA58D" w14:textId="77777777" w:rsidR="00AD2743" w:rsidRPr="00F469A9" w:rsidRDefault="00AD2743" w:rsidP="00204E45">
      <w:pPr>
        <w:spacing w:after="0"/>
        <w:rPr>
          <w:rFonts w:asciiTheme="minorHAnsi" w:hAnsiTheme="minorHAnsi" w:cstheme="minorHAnsi"/>
          <w:b/>
          <w:bCs/>
          <w:sz w:val="22"/>
          <w:szCs w:val="22"/>
        </w:rPr>
      </w:pPr>
    </w:p>
    <w:p w14:paraId="2A886E65" w14:textId="77777777" w:rsidR="00707B94" w:rsidRPr="00F469A9" w:rsidRDefault="00707B94" w:rsidP="00204E45">
      <w:pPr>
        <w:spacing w:after="0"/>
        <w:rPr>
          <w:rFonts w:asciiTheme="minorHAnsi" w:hAnsiTheme="minorHAnsi" w:cstheme="minorHAnsi"/>
          <w:b/>
          <w:bCs/>
          <w:sz w:val="22"/>
          <w:szCs w:val="22"/>
        </w:rPr>
      </w:pPr>
    </w:p>
    <w:p w14:paraId="400F024B" w14:textId="01405B29" w:rsidR="3EF1DBE5" w:rsidRPr="00F469A9" w:rsidRDefault="3EF1DBE5" w:rsidP="3EF1DBE5">
      <w:pPr>
        <w:spacing w:after="0"/>
        <w:rPr>
          <w:rFonts w:asciiTheme="minorHAnsi" w:hAnsiTheme="minorHAnsi" w:cstheme="minorHAnsi"/>
          <w:b/>
          <w:bCs/>
          <w:sz w:val="22"/>
          <w:szCs w:val="22"/>
        </w:rPr>
      </w:pPr>
    </w:p>
    <w:p w14:paraId="4ECE4030" w14:textId="49CAB638" w:rsidR="006F6CCC" w:rsidRPr="00F469A9" w:rsidRDefault="0074433E" w:rsidP="006F6CCC">
      <w:pPr>
        <w:rPr>
          <w:rFonts w:asciiTheme="minorHAnsi" w:eastAsia="Arial" w:hAnsiTheme="minorHAnsi" w:cstheme="minorHAnsi"/>
        </w:rPr>
      </w:pPr>
      <w:r w:rsidRPr="00F469A9">
        <w:rPr>
          <w:rFonts w:asciiTheme="minorHAnsi" w:hAnsiTheme="minorHAnsi" w:cstheme="minorHAnsi"/>
        </w:rPr>
        <w:br w:type="page"/>
      </w:r>
    </w:p>
    <w:p w14:paraId="0E212009" w14:textId="77777777" w:rsidR="00602FDF" w:rsidRPr="00F469A9" w:rsidRDefault="00602FDF" w:rsidP="004F4AA4">
      <w:pPr>
        <w:rPr>
          <w:rFonts w:eastAsia="Arial"/>
        </w:rPr>
      </w:pPr>
      <w:bookmarkStart w:id="8" w:name="_Toc217305778"/>
    </w:p>
    <w:p w14:paraId="3619A2EC" w14:textId="6F82C1DA" w:rsidR="00204E45" w:rsidRPr="00F469A9" w:rsidRDefault="00204E45" w:rsidP="006F6CCC">
      <w:pPr>
        <w:pStyle w:val="Heading2"/>
        <w:rPr>
          <w:rFonts w:asciiTheme="minorHAnsi" w:hAnsiTheme="minorHAnsi" w:cstheme="minorHAnsi"/>
          <w:color w:val="FC4421"/>
          <w:sz w:val="22"/>
          <w:szCs w:val="22"/>
        </w:rPr>
      </w:pPr>
      <w:r w:rsidRPr="00F469A9">
        <w:rPr>
          <w:rFonts w:asciiTheme="minorHAnsi" w:eastAsia="Arial" w:hAnsiTheme="minorHAnsi" w:cstheme="minorHAnsi"/>
          <w:color w:val="FC4421"/>
        </w:rPr>
        <w:t>Task 6</w:t>
      </w:r>
      <w:r w:rsidR="00EF7E76"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8"/>
      <w:r w:rsidR="00336ED9" w:rsidRPr="00F469A9">
        <w:rPr>
          <w:rFonts w:asciiTheme="minorHAnsi" w:eastAsia="Arial" w:hAnsiTheme="minorHAnsi" w:cstheme="minorHAnsi"/>
          <w:color w:val="FC4421"/>
        </w:rPr>
        <w:t>Heating design 2 – Pipe sizing</w:t>
      </w:r>
    </w:p>
    <w:p w14:paraId="5EC96C0E" w14:textId="77777777" w:rsidR="001000D7" w:rsidRPr="00F469A9" w:rsidRDefault="001000D7" w:rsidP="001000D7">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Pr="00F469A9">
        <w:rPr>
          <w:rFonts w:asciiTheme="minorHAnsi" w:hAnsiTheme="minorHAnsi" w:cstheme="minorHAnsi"/>
          <w:sz w:val="22"/>
          <w:szCs w:val="22"/>
          <w:lang w:eastAsia="en-GB"/>
        </w:rPr>
        <w:t>To calculate the mass flow rate required for a heating circuit and select an appropriate pipe size using CIBSE heating design guidance and system operating conditions.</w:t>
      </w:r>
    </w:p>
    <w:p w14:paraId="53B8726F" w14:textId="3E24A5D8" w:rsidR="001000D7" w:rsidRPr="00F469A9" w:rsidRDefault="001000D7" w:rsidP="001000D7">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role: </w:t>
      </w:r>
    </w:p>
    <w:p w14:paraId="602940B4" w14:textId="77777777" w:rsidR="001000D7" w:rsidRPr="00F469A9" w:rsidRDefault="001000D7" w:rsidP="001000D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the relationship between room heat loss, mass flow rate, water temperature difference (ΔT), and pipe sizing. </w:t>
      </w:r>
    </w:p>
    <w:p w14:paraId="29A41BA0" w14:textId="77777777" w:rsidR="001000D7" w:rsidRPr="00F469A9" w:rsidRDefault="001000D7" w:rsidP="001000D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through the mass flow rate calculation. </w:t>
      </w:r>
    </w:p>
    <w:p w14:paraId="17C481A0" w14:textId="77777777" w:rsidR="001000D7" w:rsidRPr="00F469A9" w:rsidRDefault="001000D7" w:rsidP="001000D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using the CIBSE Heating Design Guide to select an appropriate pipe size. </w:t>
      </w:r>
    </w:p>
    <w:p w14:paraId="68AD88F3" w14:textId="77777777" w:rsidR="001000D7" w:rsidRPr="00F469A9" w:rsidRDefault="001000D7" w:rsidP="001000D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Verify that learners understand the importance of maintaining recommended water velocities within pipework.</w:t>
      </w:r>
    </w:p>
    <w:p w14:paraId="646BCA76" w14:textId="77777777" w:rsidR="001000D7" w:rsidRPr="00F469A9" w:rsidRDefault="001000D7" w:rsidP="001000D7">
      <w:pPr>
        <w:spacing w:after="0"/>
        <w:rPr>
          <w:rFonts w:asciiTheme="minorHAnsi" w:eastAsia="Arial" w:hAnsiTheme="minorHAnsi" w:cstheme="minorHAnsi"/>
          <w:b/>
          <w:bCs/>
          <w:sz w:val="22"/>
          <w:szCs w:val="22"/>
        </w:rPr>
      </w:pPr>
    </w:p>
    <w:p w14:paraId="1642F832" w14:textId="77777777" w:rsidR="001000D7" w:rsidRPr="00F469A9" w:rsidRDefault="001000D7" w:rsidP="001000D7">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Key learning points: </w:t>
      </w:r>
    </w:p>
    <w:p w14:paraId="22385C26" w14:textId="77777777" w:rsidR="001000D7" w:rsidRPr="00F469A9" w:rsidRDefault="001000D7" w:rsidP="001000D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Pipe sizing is based on the heat output required and the system temperature difference. </w:t>
      </w:r>
    </w:p>
    <w:p w14:paraId="6733EA4E" w14:textId="77777777" w:rsidR="001000D7" w:rsidRPr="00F469A9" w:rsidRDefault="001000D7" w:rsidP="001000D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Mass flow rate can be calculated from room heat loss and the specific heat capacity of water. </w:t>
      </w:r>
    </w:p>
    <w:p w14:paraId="4DB09DA2" w14:textId="77777777" w:rsidR="001000D7" w:rsidRPr="00F469A9" w:rsidRDefault="001000D7" w:rsidP="001000D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Pipe velocities should fall within the recommended range of 0.5–1.5 m/s. </w:t>
      </w:r>
    </w:p>
    <w:p w14:paraId="0B9C2DE4" w14:textId="77777777" w:rsidR="001000D7" w:rsidRPr="00F469A9" w:rsidRDefault="001000D7" w:rsidP="001000D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CIBSE design tables are used to determine suitable pipe diameters. </w:t>
      </w:r>
    </w:p>
    <w:p w14:paraId="019935BC" w14:textId="77777777" w:rsidR="001000D7" w:rsidRPr="00F469A9" w:rsidRDefault="001000D7" w:rsidP="001000D7">
      <w:pPr>
        <w:pStyle w:val="ListParagraph"/>
        <w:numPr>
          <w:ilvl w:val="0"/>
          <w:numId w:val="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Correct pipe sizing helps ensure efficient system performance and reduces noise and excessive pressure losses.</w:t>
      </w:r>
    </w:p>
    <w:p w14:paraId="6DAF1FB9" w14:textId="77777777" w:rsidR="001000D7" w:rsidRPr="00F469A9" w:rsidRDefault="001000D7" w:rsidP="001000D7">
      <w:pPr>
        <w:spacing w:after="0"/>
        <w:rPr>
          <w:rFonts w:asciiTheme="minorHAnsi" w:eastAsia="Arial" w:hAnsiTheme="minorHAnsi" w:cstheme="minorHAnsi"/>
          <w:b/>
          <w:bCs/>
          <w:sz w:val="22"/>
          <w:szCs w:val="22"/>
        </w:rPr>
      </w:pPr>
    </w:p>
    <w:p w14:paraId="7260DF69" w14:textId="77777777" w:rsidR="001000D7" w:rsidRPr="00F469A9" w:rsidRDefault="001000D7" w:rsidP="001000D7">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Assessment: </w:t>
      </w:r>
      <w:r w:rsidRPr="00F469A9">
        <w:rPr>
          <w:rFonts w:asciiTheme="minorHAnsi" w:eastAsia="Arial" w:hAnsiTheme="minorHAnsi" w:cstheme="minorHAnsi"/>
          <w:sz w:val="22"/>
          <w:szCs w:val="22"/>
        </w:rPr>
        <w:t xml:space="preserve">Use the data correctly to </w:t>
      </w:r>
      <w:r w:rsidRPr="00F469A9">
        <w:rPr>
          <w:rFonts w:asciiTheme="minorHAnsi" w:hAnsiTheme="minorHAnsi" w:cstheme="minorHAnsi"/>
          <w:sz w:val="22"/>
          <w:szCs w:val="22"/>
          <w:lang w:eastAsia="en-GB"/>
        </w:rPr>
        <w:t>select a pipe size that operates within the recommended velocity range.</w:t>
      </w:r>
    </w:p>
    <w:p w14:paraId="3C2E6287" w14:textId="644C25A5" w:rsidR="001000D7" w:rsidRPr="00F469A9" w:rsidRDefault="001000D7" w:rsidP="001000D7">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Expected learner outcomes:</w:t>
      </w:r>
    </w:p>
    <w:p w14:paraId="6AF3D8C9" w14:textId="3B386891" w:rsidR="001000D7" w:rsidRPr="00F469A9" w:rsidRDefault="001000D7" w:rsidP="001000D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mass flow rate as approximately 0.0</w:t>
      </w:r>
      <w:r w:rsidR="003B18A3" w:rsidRPr="00F469A9">
        <w:rPr>
          <w:rFonts w:asciiTheme="minorHAnsi" w:hAnsiTheme="minorHAnsi" w:cstheme="minorHAnsi"/>
          <w:color w:val="FC4421"/>
          <w:sz w:val="22"/>
          <w:szCs w:val="22"/>
          <w:lang w:eastAsia="en-GB"/>
        </w:rPr>
        <w:t>90</w:t>
      </w:r>
      <w:r w:rsidRPr="00F469A9">
        <w:rPr>
          <w:rFonts w:asciiTheme="minorHAnsi" w:hAnsiTheme="minorHAnsi" w:cstheme="minorHAnsi"/>
          <w:color w:val="FC4421"/>
          <w:sz w:val="22"/>
          <w:szCs w:val="22"/>
          <w:lang w:eastAsia="en-GB"/>
        </w:rPr>
        <w:t xml:space="preserve"> kg/s. </w:t>
      </w:r>
    </w:p>
    <w:p w14:paraId="27D08637" w14:textId="77777777" w:rsidR="001000D7" w:rsidRPr="00F469A9" w:rsidRDefault="001000D7" w:rsidP="001000D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Select</w:t>
      </w:r>
      <w:r w:rsidRPr="00F469A9">
        <w:rPr>
          <w:rFonts w:asciiTheme="minorHAnsi" w:hAnsiTheme="minorHAnsi" w:cstheme="minorHAnsi"/>
          <w:color w:val="FC4421"/>
          <w:sz w:val="22"/>
          <w:szCs w:val="22"/>
          <w:lang w:eastAsia="en-GB"/>
        </w:rPr>
        <w:t xml:space="preserve"> an appropriate 15 mm pipe diameter using the CIBSE design guidance. </w:t>
      </w:r>
    </w:p>
    <w:p w14:paraId="05B9B4BD" w14:textId="77777777" w:rsidR="001000D7" w:rsidRPr="00F469A9" w:rsidRDefault="001000D7" w:rsidP="001000D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Explain</w:t>
      </w:r>
      <w:r w:rsidRPr="00F469A9">
        <w:rPr>
          <w:rFonts w:asciiTheme="minorHAnsi" w:hAnsiTheme="minorHAnsi" w:cstheme="minorHAnsi"/>
          <w:color w:val="FC4421"/>
          <w:sz w:val="22"/>
          <w:szCs w:val="22"/>
          <w:lang w:eastAsia="en-GB"/>
        </w:rPr>
        <w:t xml:space="preserve"> the relationship between heat demand, flow rate, and pipe size.</w:t>
      </w:r>
    </w:p>
    <w:p w14:paraId="7CB6C55E" w14:textId="08CE6FA9" w:rsidR="001000D7" w:rsidRPr="00F469A9" w:rsidRDefault="001000D7" w:rsidP="001000D7">
      <w:pPr>
        <w:spacing w:after="0"/>
        <w:rPr>
          <w:rFonts w:asciiTheme="minorHAnsi" w:eastAsia="Arial" w:hAnsiTheme="minorHAnsi" w:cstheme="minorHAnsi"/>
          <w:b/>
          <w:bCs/>
          <w:color w:val="FC4421"/>
          <w:sz w:val="22"/>
          <w:szCs w:val="22"/>
        </w:rPr>
      </w:pPr>
    </w:p>
    <w:p w14:paraId="0ABE90CD" w14:textId="2442C36B" w:rsidR="001000D7" w:rsidRPr="00F469A9" w:rsidRDefault="001000D7" w:rsidP="001000D7">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Potential learner struggles:</w:t>
      </w:r>
    </w:p>
    <w:p w14:paraId="0978BA7A" w14:textId="77777777" w:rsidR="001000D7" w:rsidRPr="00F469A9" w:rsidRDefault="001000D7">
      <w:pPr>
        <w:pStyle w:val="ListParagraph"/>
        <w:numPr>
          <w:ilvl w:val="0"/>
          <w:numId w:val="57"/>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the purpose of the mass flow rate calculation and how it relates to pipe sizing. </w:t>
      </w:r>
    </w:p>
    <w:p w14:paraId="77967D02" w14:textId="77777777" w:rsidR="001000D7" w:rsidRPr="00F469A9" w:rsidRDefault="001000D7">
      <w:pPr>
        <w:pStyle w:val="ListParagraph"/>
        <w:numPr>
          <w:ilvl w:val="0"/>
          <w:numId w:val="57"/>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Interpreting</w:t>
      </w:r>
      <w:r w:rsidRPr="00F469A9">
        <w:rPr>
          <w:rFonts w:asciiTheme="minorHAnsi" w:hAnsiTheme="minorHAnsi" w:cstheme="minorHAnsi"/>
          <w:color w:val="FC4421"/>
          <w:sz w:val="22"/>
          <w:szCs w:val="22"/>
          <w:lang w:eastAsia="en-GB"/>
        </w:rPr>
        <w:t xml:space="preserve"> the CIBSE pipe sizing tables correctly. </w:t>
      </w:r>
    </w:p>
    <w:p w14:paraId="6346B9C0" w14:textId="77777777" w:rsidR="001000D7" w:rsidRPr="00F469A9" w:rsidRDefault="001000D7">
      <w:pPr>
        <w:pStyle w:val="ListParagraph"/>
        <w:numPr>
          <w:ilvl w:val="0"/>
          <w:numId w:val="57"/>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Confusing</w:t>
      </w:r>
      <w:r w:rsidRPr="00F469A9">
        <w:rPr>
          <w:rFonts w:asciiTheme="minorHAnsi" w:hAnsiTheme="minorHAnsi" w:cstheme="minorHAnsi"/>
          <w:color w:val="FC4421"/>
          <w:sz w:val="22"/>
          <w:szCs w:val="22"/>
          <w:lang w:eastAsia="en-GB"/>
        </w:rPr>
        <w:t xml:space="preserve"> pipe diameter selection with radiator sizing calculations.</w:t>
      </w:r>
    </w:p>
    <w:p w14:paraId="2B50D6B0" w14:textId="77777777" w:rsidR="001000D7" w:rsidRPr="00F469A9" w:rsidRDefault="001000D7" w:rsidP="001000D7">
      <w:pPr>
        <w:spacing w:after="0"/>
        <w:rPr>
          <w:rFonts w:asciiTheme="minorHAnsi" w:eastAsia="Arial" w:hAnsiTheme="minorHAnsi" w:cstheme="minorHAnsi"/>
          <w:b/>
          <w:bCs/>
          <w:color w:val="FC4421"/>
          <w:sz w:val="22"/>
          <w:szCs w:val="22"/>
        </w:rPr>
      </w:pPr>
    </w:p>
    <w:p w14:paraId="5748F2E8" w14:textId="77777777" w:rsidR="001000D7" w:rsidRPr="00F469A9" w:rsidRDefault="001000D7" w:rsidP="001000D7">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improvement:</w:t>
      </w:r>
    </w:p>
    <w:p w14:paraId="249B875F" w14:textId="77777777" w:rsidR="001000D7" w:rsidRPr="00F469A9" w:rsidRDefault="001000D7">
      <w:pPr>
        <w:pStyle w:val="ListParagraph"/>
        <w:numPr>
          <w:ilvl w:val="0"/>
          <w:numId w:val="55"/>
        </w:numPr>
        <w:spacing w:after="0" w:line="300" w:lineRule="atLeast"/>
        <w:ind w:left="709" w:hanging="283"/>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worked example showing how the calculated flow rate is matched to the CIBSE pipe sizing chart. </w:t>
      </w:r>
    </w:p>
    <w:p w14:paraId="7DA52039" w14:textId="77777777" w:rsidR="001000D7" w:rsidRPr="00F469A9" w:rsidRDefault="001000D7">
      <w:pPr>
        <w:pStyle w:val="ListParagraph"/>
        <w:numPr>
          <w:ilvl w:val="0"/>
          <w:numId w:val="55"/>
        </w:numPr>
        <w:spacing w:after="0" w:line="300" w:lineRule="atLeast"/>
        <w:ind w:left="709" w:hanging="283"/>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simplified pipe sizing worksheet that guides learners through each stage of the process.</w:t>
      </w:r>
    </w:p>
    <w:p w14:paraId="60402C72" w14:textId="729E62DC" w:rsidR="001000D7" w:rsidRPr="00F469A9" w:rsidRDefault="001000D7" w:rsidP="001000D7">
      <w:pPr>
        <w:spacing w:after="0"/>
        <w:rPr>
          <w:rFonts w:asciiTheme="minorHAnsi" w:eastAsia="Arial" w:hAnsiTheme="minorHAnsi" w:cstheme="minorHAnsi"/>
          <w:b/>
          <w:bCs/>
          <w:color w:val="FC4421"/>
          <w:sz w:val="22"/>
          <w:szCs w:val="22"/>
        </w:rPr>
      </w:pPr>
    </w:p>
    <w:p w14:paraId="18F5F419" w14:textId="76D20B21" w:rsidR="001000D7" w:rsidRPr="00F469A9" w:rsidRDefault="001000D7" w:rsidP="001000D7">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stretch activity:</w:t>
      </w:r>
    </w:p>
    <w:p w14:paraId="502D5F30" w14:textId="77777777" w:rsidR="001000D7" w:rsidRPr="00F469A9" w:rsidRDefault="001000D7" w:rsidP="001000D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investigate how changing the system ΔT would affect the required mass flow rate and pipe size. </w:t>
      </w:r>
    </w:p>
    <w:p w14:paraId="77A98A87" w14:textId="77777777" w:rsidR="001000D7" w:rsidRPr="00F469A9" w:rsidRDefault="001000D7" w:rsidP="001000D7">
      <w:pPr>
        <w:pStyle w:val="ListParagraph"/>
        <w:numPr>
          <w:ilvl w:val="0"/>
          <w:numId w:val="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Have learners </w:t>
      </w:r>
      <w:r w:rsidRPr="00F469A9">
        <w:rPr>
          <w:rFonts w:asciiTheme="minorHAnsi" w:hAnsiTheme="minorHAnsi" w:cstheme="minorHAnsi"/>
          <w:b/>
          <w:bCs/>
          <w:color w:val="FC4421"/>
          <w:sz w:val="22"/>
          <w:szCs w:val="22"/>
          <w:lang w:eastAsia="en-GB"/>
        </w:rPr>
        <w:t>compare</w:t>
      </w:r>
      <w:r w:rsidRPr="00F469A9">
        <w:rPr>
          <w:rFonts w:asciiTheme="minorHAnsi" w:hAnsiTheme="minorHAnsi" w:cstheme="minorHAnsi"/>
          <w:color w:val="FC4421"/>
          <w:sz w:val="22"/>
          <w:szCs w:val="22"/>
          <w:lang w:eastAsia="en-GB"/>
        </w:rPr>
        <w:t xml:space="preserve"> the suitability of 15 mm, 22 mm, and 28 mm pipework for the same heat load and explain the advantages and disadvantages of each option.</w:t>
      </w:r>
    </w:p>
    <w:p w14:paraId="180DEAE9" w14:textId="77777777" w:rsidR="00986B38" w:rsidRPr="00F469A9" w:rsidRDefault="00986B38" w:rsidP="00986B38">
      <w:pPr>
        <w:spacing w:after="0"/>
        <w:rPr>
          <w:rFonts w:asciiTheme="minorHAnsi" w:eastAsia="Arial" w:hAnsiTheme="minorHAnsi" w:cstheme="minorHAnsi"/>
          <w:b/>
          <w:bCs/>
          <w:color w:val="FC4421"/>
          <w:sz w:val="22"/>
          <w:szCs w:val="22"/>
        </w:rPr>
      </w:pPr>
    </w:p>
    <w:p w14:paraId="3E0E7B1E" w14:textId="77777777" w:rsidR="00E04194" w:rsidRPr="00F469A9" w:rsidRDefault="00E04194" w:rsidP="00986B38">
      <w:pPr>
        <w:spacing w:after="0"/>
        <w:rPr>
          <w:rFonts w:asciiTheme="minorHAnsi" w:eastAsia="Arial" w:hAnsiTheme="minorHAnsi" w:cstheme="minorHAnsi"/>
          <w:b/>
          <w:bCs/>
          <w:sz w:val="22"/>
          <w:szCs w:val="22"/>
        </w:rPr>
      </w:pPr>
    </w:p>
    <w:p w14:paraId="331B2AAD" w14:textId="77777777" w:rsidR="00E04194" w:rsidRPr="00F469A9" w:rsidRDefault="00E04194" w:rsidP="00986B38">
      <w:pPr>
        <w:spacing w:after="0"/>
        <w:rPr>
          <w:rFonts w:asciiTheme="minorHAnsi" w:eastAsia="Arial" w:hAnsiTheme="minorHAnsi" w:cstheme="minorHAnsi"/>
          <w:b/>
          <w:bCs/>
          <w:sz w:val="22"/>
          <w:szCs w:val="22"/>
        </w:rPr>
      </w:pPr>
    </w:p>
    <w:p w14:paraId="3EA95197" w14:textId="77777777" w:rsidR="00E04194" w:rsidRPr="00F469A9" w:rsidRDefault="00E04194" w:rsidP="00986B38">
      <w:pPr>
        <w:spacing w:after="0"/>
        <w:rPr>
          <w:rFonts w:asciiTheme="minorHAnsi" w:eastAsia="Arial" w:hAnsiTheme="minorHAnsi" w:cstheme="minorHAnsi"/>
          <w:b/>
          <w:bCs/>
          <w:sz w:val="22"/>
          <w:szCs w:val="22"/>
        </w:rPr>
      </w:pPr>
    </w:p>
    <w:p w14:paraId="5FC7539C" w14:textId="77777777" w:rsidR="00E04194" w:rsidRPr="00F469A9" w:rsidRDefault="00E04194" w:rsidP="00986B38">
      <w:pPr>
        <w:spacing w:after="0"/>
        <w:rPr>
          <w:rFonts w:asciiTheme="minorHAnsi" w:eastAsia="Arial" w:hAnsiTheme="minorHAnsi" w:cstheme="minorHAnsi"/>
          <w:b/>
          <w:bCs/>
          <w:sz w:val="22"/>
          <w:szCs w:val="22"/>
        </w:rPr>
      </w:pPr>
    </w:p>
    <w:p w14:paraId="278EB29B" w14:textId="4C1BD143" w:rsidR="00336ED9" w:rsidRPr="00F469A9" w:rsidRDefault="00336ED9" w:rsidP="00204E45">
      <w:pPr>
        <w:rPr>
          <w:rFonts w:asciiTheme="minorHAnsi" w:eastAsia="Arial" w:hAnsiTheme="minorHAnsi" w:cstheme="minorHAnsi"/>
          <w:b/>
          <w:bCs/>
          <w:color w:val="FC4421"/>
        </w:rPr>
      </w:pPr>
      <w:r w:rsidRPr="00F469A9">
        <w:rPr>
          <w:rFonts w:asciiTheme="minorHAnsi" w:eastAsia="Arial" w:hAnsiTheme="minorHAnsi" w:cstheme="minorHAnsi"/>
          <w:b/>
          <w:bCs/>
          <w:color w:val="FC4421"/>
        </w:rPr>
        <w:t>Task</w:t>
      </w:r>
      <w:r w:rsidR="0082796F" w:rsidRPr="00F469A9">
        <w:rPr>
          <w:rFonts w:asciiTheme="minorHAnsi" w:eastAsia="Arial" w:hAnsiTheme="minorHAnsi" w:cstheme="minorHAnsi"/>
          <w:b/>
          <w:bCs/>
          <w:color w:val="FC4421"/>
        </w:rPr>
        <w:t xml:space="preserve"> answers</w:t>
      </w:r>
    </w:p>
    <w:tbl>
      <w:tblPr>
        <w:tblStyle w:val="TableGrid"/>
        <w:tblW w:w="0" w:type="auto"/>
        <w:tblLook w:val="04A0" w:firstRow="1" w:lastRow="0" w:firstColumn="1" w:lastColumn="0" w:noHBand="0" w:noVBand="1"/>
      </w:tblPr>
      <w:tblGrid>
        <w:gridCol w:w="3300"/>
        <w:gridCol w:w="3300"/>
        <w:gridCol w:w="3645"/>
      </w:tblGrid>
      <w:tr w:rsidR="00943B9D" w:rsidRPr="00B36D3B" w14:paraId="15257C94" w14:textId="77777777" w:rsidTr="00B36D3B">
        <w:trPr>
          <w:trHeight w:val="300"/>
        </w:trPr>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C084C06" w14:textId="14A19F04" w:rsidR="00943B9D" w:rsidRPr="00B36D3B" w:rsidRDefault="00943B9D" w:rsidP="00943B9D">
            <w:pPr>
              <w:spacing w:after="200" w:line="276" w:lineRule="auto"/>
              <w:rPr>
                <w:rFonts w:asciiTheme="minorHAnsi" w:eastAsia="Arial" w:hAnsiTheme="minorHAnsi" w:cstheme="minorHAnsi"/>
                <w:color w:val="FFFFFF" w:themeColor="background1"/>
                <w:sz w:val="22"/>
                <w:szCs w:val="22"/>
              </w:rPr>
            </w:pPr>
            <w:r w:rsidRPr="00B36D3B">
              <w:rPr>
                <w:rFonts w:asciiTheme="minorHAnsi" w:eastAsia="Arial" w:hAnsiTheme="minorHAnsi" w:cstheme="minorHAnsi"/>
                <w:color w:val="FFFFFF" w:themeColor="background1"/>
                <w:sz w:val="22"/>
                <w:szCs w:val="22"/>
              </w:rPr>
              <w:t>Room heat loss</w:t>
            </w:r>
            <w:r w:rsidR="00A2416C" w:rsidRPr="00B36D3B">
              <w:rPr>
                <w:rFonts w:asciiTheme="minorHAnsi" w:eastAsia="Arial" w:hAnsiTheme="minorHAnsi" w:cstheme="minorHAnsi"/>
                <w:color w:val="FFFFFF" w:themeColor="background1"/>
                <w:sz w:val="22"/>
                <w:szCs w:val="22"/>
              </w:rPr>
              <w:br/>
            </w:r>
            <w:r w:rsidR="00A2416C" w:rsidRPr="00B36D3B">
              <w:rPr>
                <w:rFonts w:ascii="Calibri" w:hAnsi="Calibri" w:cs="Calibri"/>
                <w:color w:val="FFFFFF" w:themeColor="background1"/>
                <w:sz w:val="22"/>
                <w:szCs w:val="22"/>
              </w:rPr>
              <w:t>Kilowatts (KW)</w:t>
            </w:r>
          </w:p>
        </w:tc>
        <w:tc>
          <w:tcPr>
            <w:tcW w:w="33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5596EAE" w14:textId="77777777" w:rsidR="00943B9D" w:rsidRPr="00B36D3B" w:rsidRDefault="00943B9D" w:rsidP="00943B9D">
            <w:pPr>
              <w:spacing w:after="200" w:line="276" w:lineRule="auto"/>
              <w:rPr>
                <w:rFonts w:asciiTheme="minorHAnsi" w:eastAsia="Arial" w:hAnsiTheme="minorHAnsi" w:cstheme="minorHAnsi"/>
                <w:color w:val="FFFFFF" w:themeColor="background1"/>
                <w:sz w:val="22"/>
                <w:szCs w:val="22"/>
              </w:rPr>
            </w:pPr>
            <w:r w:rsidRPr="00B36D3B">
              <w:rPr>
                <w:rFonts w:asciiTheme="minorHAnsi" w:eastAsia="Arial" w:hAnsiTheme="minorHAnsi" w:cstheme="minorHAnsi"/>
                <w:color w:val="FFFFFF" w:themeColor="background1"/>
                <w:sz w:val="22"/>
                <w:szCs w:val="22"/>
              </w:rPr>
              <w:t>Delta T x specific heat capacity of water</w:t>
            </w:r>
          </w:p>
        </w:tc>
        <w:tc>
          <w:tcPr>
            <w:tcW w:w="36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2F7BD4A" w14:textId="77777777" w:rsidR="00943B9D" w:rsidRPr="00B36D3B" w:rsidRDefault="00943B9D" w:rsidP="00943B9D">
            <w:pPr>
              <w:spacing w:after="200" w:line="276" w:lineRule="auto"/>
              <w:rPr>
                <w:rFonts w:asciiTheme="minorHAnsi" w:eastAsia="Arial" w:hAnsiTheme="minorHAnsi" w:cstheme="minorHAnsi"/>
                <w:color w:val="FFFFFF" w:themeColor="background1"/>
                <w:sz w:val="22"/>
                <w:szCs w:val="22"/>
              </w:rPr>
            </w:pPr>
            <w:r w:rsidRPr="00B36D3B">
              <w:rPr>
                <w:rFonts w:asciiTheme="minorHAnsi" w:eastAsia="Arial" w:hAnsiTheme="minorHAnsi" w:cstheme="minorHAnsi"/>
                <w:color w:val="FFFFFF" w:themeColor="background1"/>
                <w:sz w:val="22"/>
                <w:szCs w:val="22"/>
              </w:rPr>
              <w:t>Mass flow rate (kg/s)</w:t>
            </w:r>
          </w:p>
        </w:tc>
      </w:tr>
      <w:tr w:rsidR="00943B9D" w:rsidRPr="00F469A9" w14:paraId="5E18FB44" w14:textId="77777777">
        <w:trPr>
          <w:trHeight w:val="300"/>
        </w:trPr>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5A28F22F" w14:textId="28DE7BCE" w:rsidR="00943B9D" w:rsidRPr="00F469A9" w:rsidRDefault="00943B9D" w:rsidP="00943B9D">
            <w:pPr>
              <w:spacing w:after="200" w:line="276" w:lineRule="auto"/>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 1.</w:t>
            </w:r>
            <w:r w:rsidR="002D24A9" w:rsidRPr="00F469A9">
              <w:rPr>
                <w:rFonts w:asciiTheme="minorHAnsi" w:eastAsia="Arial" w:hAnsiTheme="minorHAnsi" w:cstheme="minorHAnsi"/>
                <w:color w:val="FC4421"/>
                <w:sz w:val="22"/>
                <w:szCs w:val="22"/>
              </w:rPr>
              <w:t>893</w:t>
            </w:r>
          </w:p>
        </w:tc>
        <w:tc>
          <w:tcPr>
            <w:tcW w:w="3300" w:type="dxa"/>
            <w:tcBorders>
              <w:top w:val="single" w:sz="8" w:space="0" w:color="auto"/>
              <w:left w:val="single" w:sz="8" w:space="0" w:color="auto"/>
              <w:bottom w:val="single" w:sz="8" w:space="0" w:color="auto"/>
              <w:right w:val="single" w:sz="8" w:space="0" w:color="auto"/>
            </w:tcBorders>
            <w:tcMar>
              <w:left w:w="108" w:type="dxa"/>
              <w:right w:w="108" w:type="dxa"/>
            </w:tcMar>
          </w:tcPr>
          <w:p w14:paraId="6FDFECA8" w14:textId="77777777" w:rsidR="00943B9D" w:rsidRPr="00F469A9" w:rsidRDefault="00943B9D" w:rsidP="00943B9D">
            <w:pPr>
              <w:spacing w:after="200" w:line="276" w:lineRule="auto"/>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 20.92</w:t>
            </w:r>
          </w:p>
        </w:tc>
        <w:tc>
          <w:tcPr>
            <w:tcW w:w="3645" w:type="dxa"/>
            <w:tcBorders>
              <w:top w:val="single" w:sz="8" w:space="0" w:color="auto"/>
              <w:left w:val="single" w:sz="8" w:space="0" w:color="auto"/>
              <w:bottom w:val="single" w:sz="8" w:space="0" w:color="auto"/>
              <w:right w:val="single" w:sz="8" w:space="0" w:color="auto"/>
            </w:tcBorders>
            <w:tcMar>
              <w:left w:w="108" w:type="dxa"/>
              <w:right w:w="108" w:type="dxa"/>
            </w:tcMar>
          </w:tcPr>
          <w:p w14:paraId="7C86E555" w14:textId="3E7AF4BE" w:rsidR="00943B9D" w:rsidRPr="00F469A9" w:rsidRDefault="00943B9D" w:rsidP="00943B9D">
            <w:pPr>
              <w:spacing w:after="200" w:line="276" w:lineRule="auto"/>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0.0</w:t>
            </w:r>
            <w:r w:rsidR="002D24A9" w:rsidRPr="00F469A9">
              <w:rPr>
                <w:rFonts w:asciiTheme="minorHAnsi" w:eastAsia="Arial" w:hAnsiTheme="minorHAnsi" w:cstheme="minorHAnsi"/>
                <w:color w:val="FC4421"/>
                <w:sz w:val="22"/>
                <w:szCs w:val="22"/>
              </w:rPr>
              <w:t>90</w:t>
            </w:r>
          </w:p>
        </w:tc>
      </w:tr>
    </w:tbl>
    <w:p w14:paraId="7F6C569C" w14:textId="77777777" w:rsidR="00943B9D" w:rsidRPr="00F469A9" w:rsidRDefault="00943B9D" w:rsidP="00943B9D">
      <w:pPr>
        <w:rPr>
          <w:rFonts w:asciiTheme="minorHAnsi" w:eastAsia="Arial" w:hAnsiTheme="minorHAnsi" w:cstheme="minorHAnsi"/>
          <w:b/>
          <w:bCs/>
          <w:sz w:val="22"/>
          <w:szCs w:val="22"/>
        </w:rPr>
      </w:pPr>
    </w:p>
    <w:p w14:paraId="7A43A8FC" w14:textId="77777777" w:rsidR="00943B9D" w:rsidRPr="00F469A9" w:rsidRDefault="00943B9D" w:rsidP="00943B9D">
      <w:pPr>
        <w:rPr>
          <w:rFonts w:asciiTheme="minorHAnsi" w:eastAsia="Arial" w:hAnsiTheme="minorHAnsi" w:cstheme="minorHAnsi"/>
          <w:b/>
          <w:bCs/>
          <w:sz w:val="22"/>
          <w:szCs w:val="22"/>
        </w:rPr>
      </w:pPr>
      <w:r w:rsidRPr="00F469A9">
        <w:rPr>
          <w:rFonts w:asciiTheme="minorHAnsi" w:eastAsia="Arial" w:hAnsiTheme="minorHAnsi" w:cstheme="minorHAnsi"/>
          <w:b/>
          <w:bCs/>
          <w:noProof/>
          <w:sz w:val="22"/>
          <w:szCs w:val="22"/>
        </w:rPr>
        <mc:AlternateContent>
          <mc:Choice Requires="wps">
            <w:drawing>
              <wp:anchor distT="45720" distB="45720" distL="114300" distR="114300" simplePos="0" relativeHeight="251658250" behindDoc="0" locked="0" layoutInCell="1" allowOverlap="1" wp14:anchorId="3356834A" wp14:editId="18F78A0C">
                <wp:simplePos x="0" y="0"/>
                <wp:positionH relativeFrom="column">
                  <wp:posOffset>0</wp:posOffset>
                </wp:positionH>
                <wp:positionV relativeFrom="paragraph">
                  <wp:posOffset>299085</wp:posOffset>
                </wp:positionV>
                <wp:extent cx="6477000" cy="732791"/>
                <wp:effectExtent l="0" t="0" r="19050" b="13970"/>
                <wp:wrapSquare wrapText="bothSides"/>
                <wp:docPr id="338326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477000" cy="732791"/>
                        </a:xfrm>
                        <a:prstGeom prst="rect">
                          <a:avLst/>
                        </a:prstGeom>
                        <a:solidFill>
                          <a:srgbClr val="FFFFFF"/>
                        </a:solidFill>
                        <a:ln w="9525">
                          <a:solidFill>
                            <a:srgbClr val="000000"/>
                          </a:solidFill>
                          <a:miter/>
                        </a:ln>
                      </wps:spPr>
                      <wps:txbx>
                        <w:txbxContent>
                          <w:p w14:paraId="27F38679" w14:textId="77777777" w:rsidR="00943B9D" w:rsidRPr="00F469A9" w:rsidRDefault="00943B9D" w:rsidP="00943B9D">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5 x 4.183 = 20.92  </w:t>
                            </w:r>
                          </w:p>
                          <w:p w14:paraId="447A933E" w14:textId="5ACCDD18" w:rsidR="00943B9D" w:rsidRPr="00F469A9" w:rsidRDefault="00943B9D" w:rsidP="00943B9D">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5 is the delta </w:t>
                            </w:r>
                            <w:r w:rsidR="00DB4D25">
                              <w:rPr>
                                <w:rFonts w:asciiTheme="minorHAnsi" w:hAnsiTheme="minorHAnsi" w:cstheme="minorHAnsi"/>
                                <w:color w:val="FC4421"/>
                                <w:sz w:val="22"/>
                                <w:szCs w:val="22"/>
                              </w:rPr>
                              <w:t>T</w:t>
                            </w:r>
                            <w:r w:rsidRPr="00F469A9">
                              <w:rPr>
                                <w:rFonts w:asciiTheme="minorHAnsi" w:hAnsiTheme="minorHAnsi" w:cstheme="minorHAnsi"/>
                                <w:color w:val="FC4421"/>
                                <w:sz w:val="22"/>
                                <w:szCs w:val="22"/>
                              </w:rPr>
                              <w:t xml:space="preserve"> (difference in temp between flow and return, which on a Heat pump is 5</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xml:space="preserve">)  </w:t>
                            </w:r>
                          </w:p>
                          <w:p w14:paraId="2D6F8FB6" w14:textId="1AC8B413" w:rsidR="00943B9D" w:rsidRPr="00F469A9" w:rsidRDefault="00943B9D" w:rsidP="00943B9D">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4.183 is the specific heat capacity of water (how many joules to raise 1 litre by 1</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This is given in the equation in CIBSE, and the learners will be familiar with this value.</w:t>
                            </w:r>
                          </w:p>
                          <w:p w14:paraId="2BE8F8F5" w14:textId="7A6E7486" w:rsidR="00943B9D" w:rsidRPr="00F469A9" w:rsidRDefault="00943B9D" w:rsidP="00943B9D">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Therefore</w:t>
                            </w:r>
                            <w:r w:rsidR="0017701A">
                              <w:rPr>
                                <w:rFonts w:asciiTheme="minorHAnsi" w:hAnsiTheme="minorHAnsi" w:cstheme="minorHAnsi"/>
                                <w:color w:val="FC4421"/>
                                <w:sz w:val="22"/>
                                <w:szCs w:val="22"/>
                              </w:rPr>
                              <w:t>,</w:t>
                            </w:r>
                            <w:r w:rsidRPr="00F469A9">
                              <w:rPr>
                                <w:rFonts w:asciiTheme="minorHAnsi" w:hAnsiTheme="minorHAnsi" w:cstheme="minorHAnsi"/>
                                <w:color w:val="FC4421"/>
                                <w:sz w:val="22"/>
                                <w:szCs w:val="22"/>
                              </w:rPr>
                              <w:t xml:space="preserve"> the mass flow rate is 1.</w:t>
                            </w:r>
                            <w:r w:rsidR="00A70598" w:rsidRPr="00F469A9">
                              <w:rPr>
                                <w:rFonts w:asciiTheme="minorHAnsi" w:hAnsiTheme="minorHAnsi" w:cstheme="minorHAnsi"/>
                                <w:color w:val="FC4421"/>
                                <w:sz w:val="22"/>
                                <w:szCs w:val="22"/>
                              </w:rPr>
                              <w:t>893</w:t>
                            </w:r>
                            <w:r w:rsidRPr="00F469A9">
                              <w:rPr>
                                <w:rFonts w:asciiTheme="minorHAnsi" w:hAnsiTheme="minorHAnsi" w:cstheme="minorHAnsi"/>
                                <w:color w:val="FC4421"/>
                                <w:sz w:val="22"/>
                                <w:szCs w:val="22"/>
                              </w:rPr>
                              <w:t xml:space="preserve"> ÷ 20.92 = 0.0</w:t>
                            </w:r>
                            <w:r w:rsidR="00A70598" w:rsidRPr="00F469A9">
                              <w:rPr>
                                <w:rFonts w:asciiTheme="minorHAnsi" w:hAnsiTheme="minorHAnsi" w:cstheme="minorHAnsi"/>
                                <w:color w:val="FC4421"/>
                                <w:sz w:val="22"/>
                                <w:szCs w:val="22"/>
                              </w:rPr>
                              <w:t>90</w:t>
                            </w:r>
                            <w:r w:rsidRPr="00F469A9">
                              <w:rPr>
                                <w:rFonts w:asciiTheme="minorHAnsi" w:hAnsiTheme="minorHAnsi" w:cstheme="minorHAnsi"/>
                                <w:color w:val="FC4421"/>
                                <w:sz w:val="22"/>
                                <w:szCs w:val="22"/>
                              </w:rPr>
                              <w:t>kg/s</w:t>
                            </w:r>
                          </w:p>
                        </w:txbxContent>
                      </wps:txbx>
                      <wps:bodyPr wrap="square" lIns="91440" tIns="45720" rIns="91440" bIns="45720" anchor="t">
                        <a:spAutoFit/>
                      </wps:bodyPr>
                    </wps:wsp>
                  </a:graphicData>
                </a:graphic>
                <wp14:sizeRelH relativeFrom="margin">
                  <wp14:pctWidth>0</wp14:pctWidth>
                </wp14:sizeRelH>
                <wp14:sizeRelV relativeFrom="margin">
                  <wp14:pctHeight>20000</wp14:pctHeight>
                </wp14:sizeRelV>
              </wp:anchor>
            </w:drawing>
          </mc:Choice>
          <mc:Fallback>
            <w:pict>
              <v:rect w14:anchorId="3356834A" id="_x0000_s1037" style="position:absolute;margin-left:0;margin-top:23.55pt;width:510pt;height:57.7pt;z-index:25165825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">
                <v:textbox style="mso-fit-shape-to-text:t">
                  <w:txbxContent>
                    <w:p w14:paraId="27F38679" w14:textId="77777777" w:rsidR="00943B9D" w:rsidRPr="00F469A9" w:rsidRDefault="00943B9D" w:rsidP="00943B9D">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5 x 4.183 = 20.92  </w:t>
                      </w:r>
                    </w:p>
                    <w:p w14:paraId="447A933E" w14:textId="5ACCDD18" w:rsidR="00943B9D" w:rsidRPr="00F469A9" w:rsidRDefault="00943B9D" w:rsidP="00943B9D">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5 is the delta </w:t>
                      </w:r>
                      <w:r w:rsidR="00DB4D25">
                        <w:rPr>
                          <w:rFonts w:asciiTheme="minorHAnsi" w:hAnsiTheme="minorHAnsi" w:cstheme="minorHAnsi"/>
                          <w:color w:val="FC4421"/>
                          <w:sz w:val="22"/>
                          <w:szCs w:val="22"/>
                        </w:rPr>
                        <w:t>T</w:t>
                      </w:r>
                      <w:r w:rsidRPr="00F469A9">
                        <w:rPr>
                          <w:rFonts w:asciiTheme="minorHAnsi" w:hAnsiTheme="minorHAnsi" w:cstheme="minorHAnsi"/>
                          <w:color w:val="FC4421"/>
                          <w:sz w:val="22"/>
                          <w:szCs w:val="22"/>
                        </w:rPr>
                        <w:t xml:space="preserve"> (difference in temp between flow and return, which on a Heat pump is 5</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xml:space="preserve">)  </w:t>
                      </w:r>
                    </w:p>
                    <w:p w14:paraId="2D6F8FB6" w14:textId="1AC8B413" w:rsidR="00943B9D" w:rsidRPr="00F469A9" w:rsidRDefault="00943B9D" w:rsidP="00943B9D">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4.183 is the specific heat capacity of water (how many joules to raise 1 litre by 1</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This is given in the equation in CIBSE, and the learners will be familiar with this value.</w:t>
                      </w:r>
                    </w:p>
                    <w:p w14:paraId="2BE8F8F5" w14:textId="7A6E7486" w:rsidR="00943B9D" w:rsidRPr="00F469A9" w:rsidRDefault="00943B9D" w:rsidP="00943B9D">
                      <w:pPr>
                        <w:spacing w:line="256"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Therefore</w:t>
                      </w:r>
                      <w:r w:rsidR="0017701A">
                        <w:rPr>
                          <w:rFonts w:asciiTheme="minorHAnsi" w:hAnsiTheme="minorHAnsi" w:cstheme="minorHAnsi"/>
                          <w:color w:val="FC4421"/>
                          <w:sz w:val="22"/>
                          <w:szCs w:val="22"/>
                        </w:rPr>
                        <w:t>,</w:t>
                      </w:r>
                      <w:r w:rsidRPr="00F469A9">
                        <w:rPr>
                          <w:rFonts w:asciiTheme="minorHAnsi" w:hAnsiTheme="minorHAnsi" w:cstheme="minorHAnsi"/>
                          <w:color w:val="FC4421"/>
                          <w:sz w:val="22"/>
                          <w:szCs w:val="22"/>
                        </w:rPr>
                        <w:t xml:space="preserve"> the mass flow rate is 1.</w:t>
                      </w:r>
                      <w:r w:rsidR="00A70598" w:rsidRPr="00F469A9">
                        <w:rPr>
                          <w:rFonts w:asciiTheme="minorHAnsi" w:hAnsiTheme="minorHAnsi" w:cstheme="minorHAnsi"/>
                          <w:color w:val="FC4421"/>
                          <w:sz w:val="22"/>
                          <w:szCs w:val="22"/>
                        </w:rPr>
                        <w:t>893</w:t>
                      </w:r>
                      <w:r w:rsidRPr="00F469A9">
                        <w:rPr>
                          <w:rFonts w:asciiTheme="minorHAnsi" w:hAnsiTheme="minorHAnsi" w:cstheme="minorHAnsi"/>
                          <w:color w:val="FC4421"/>
                          <w:sz w:val="22"/>
                          <w:szCs w:val="22"/>
                        </w:rPr>
                        <w:t xml:space="preserve"> ÷ 20.92 = 0.0</w:t>
                      </w:r>
                      <w:r w:rsidR="00A70598" w:rsidRPr="00F469A9">
                        <w:rPr>
                          <w:rFonts w:asciiTheme="minorHAnsi" w:hAnsiTheme="minorHAnsi" w:cstheme="minorHAnsi"/>
                          <w:color w:val="FC4421"/>
                          <w:sz w:val="22"/>
                          <w:szCs w:val="22"/>
                        </w:rPr>
                        <w:t>90</w:t>
                      </w:r>
                      <w:r w:rsidRPr="00F469A9">
                        <w:rPr>
                          <w:rFonts w:asciiTheme="minorHAnsi" w:hAnsiTheme="minorHAnsi" w:cstheme="minorHAnsi"/>
                          <w:color w:val="FC4421"/>
                          <w:sz w:val="22"/>
                          <w:szCs w:val="22"/>
                        </w:rPr>
                        <w:t>kg/s</w:t>
                      </w:r>
                    </w:p>
                  </w:txbxContent>
                </v:textbox>
                <w10:wrap type="square"/>
              </v:rect>
            </w:pict>
          </mc:Fallback>
        </mc:AlternateContent>
      </w:r>
      <w:r w:rsidRPr="00F469A9">
        <w:rPr>
          <w:rFonts w:asciiTheme="minorHAnsi" w:eastAsia="Arial" w:hAnsiTheme="minorHAnsi" w:cstheme="minorHAnsi"/>
          <w:b/>
          <w:bCs/>
          <w:sz w:val="22"/>
          <w:szCs w:val="22"/>
        </w:rPr>
        <w:t>Calculation</w:t>
      </w:r>
    </w:p>
    <w:p w14:paraId="10B6D7BE" w14:textId="77777777" w:rsidR="00943B9D" w:rsidRPr="00F469A9" w:rsidRDefault="00943B9D" w:rsidP="00943B9D">
      <w:pPr>
        <w:rPr>
          <w:rFonts w:asciiTheme="minorHAnsi" w:eastAsia="Arial" w:hAnsiTheme="minorHAnsi" w:cstheme="minorHAnsi"/>
          <w:b/>
          <w:bCs/>
          <w:sz w:val="22"/>
          <w:szCs w:val="22"/>
        </w:rPr>
      </w:pPr>
    </w:p>
    <w:p w14:paraId="517F41CE" w14:textId="78F57FCB" w:rsidR="00943B9D" w:rsidRPr="00F469A9" w:rsidRDefault="00943B9D" w:rsidP="00943B9D">
      <w:pPr>
        <w:rPr>
          <w:rFonts w:asciiTheme="minorHAnsi" w:eastAsia="Arial" w:hAnsiTheme="minorHAnsi" w:cstheme="minorHAnsi"/>
          <w:sz w:val="22"/>
          <w:szCs w:val="22"/>
        </w:rPr>
      </w:pPr>
      <w:r w:rsidRPr="00F469A9">
        <w:rPr>
          <w:rFonts w:asciiTheme="minorHAnsi" w:eastAsia="Arial" w:hAnsiTheme="minorHAnsi" w:cstheme="minorHAnsi"/>
          <w:sz w:val="22"/>
          <w:szCs w:val="22"/>
        </w:rPr>
        <w:t xml:space="preserve">Using the CIBSE heating design guide 20/21 </w:t>
      </w:r>
      <w:r w:rsidR="00D55C70" w:rsidRPr="00F469A9">
        <w:rPr>
          <w:rFonts w:asciiTheme="minorHAnsi" w:eastAsia="Arial" w:hAnsiTheme="minorHAnsi" w:cstheme="minorHAnsi"/>
          <w:sz w:val="22"/>
          <w:szCs w:val="22"/>
        </w:rPr>
        <w:t xml:space="preserve">on </w:t>
      </w:r>
      <w:r w:rsidRPr="00F469A9">
        <w:rPr>
          <w:rFonts w:asciiTheme="minorHAnsi" w:eastAsia="Arial" w:hAnsiTheme="minorHAnsi" w:cstheme="minorHAnsi"/>
          <w:sz w:val="22"/>
          <w:szCs w:val="22"/>
        </w:rPr>
        <w:t>pages 5</w:t>
      </w:r>
      <w:r w:rsidR="00A2416C">
        <w:rPr>
          <w:rFonts w:asciiTheme="minorHAnsi" w:eastAsia="Arial" w:hAnsiTheme="minorHAnsi" w:cstheme="minorHAnsi"/>
          <w:sz w:val="22"/>
          <w:szCs w:val="22"/>
        </w:rPr>
        <w:t>–</w:t>
      </w:r>
      <w:r w:rsidRPr="00F469A9">
        <w:rPr>
          <w:rFonts w:asciiTheme="minorHAnsi" w:eastAsia="Arial" w:hAnsiTheme="minorHAnsi" w:cstheme="minorHAnsi"/>
          <w:sz w:val="22"/>
          <w:szCs w:val="22"/>
        </w:rPr>
        <w:t>28/5</w:t>
      </w:r>
      <w:r w:rsidR="00A2416C">
        <w:rPr>
          <w:rFonts w:asciiTheme="minorHAnsi" w:eastAsia="Arial" w:hAnsiTheme="minorHAnsi" w:cstheme="minorHAnsi"/>
          <w:sz w:val="22"/>
          <w:szCs w:val="22"/>
        </w:rPr>
        <w:t>–</w:t>
      </w:r>
      <w:r w:rsidRPr="00F469A9">
        <w:rPr>
          <w:rFonts w:asciiTheme="minorHAnsi" w:eastAsia="Arial" w:hAnsiTheme="minorHAnsi" w:cstheme="minorHAnsi"/>
          <w:sz w:val="22"/>
          <w:szCs w:val="22"/>
        </w:rPr>
        <w:t>29.</w:t>
      </w:r>
    </w:p>
    <w:p w14:paraId="1A0C5501" w14:textId="2CDFE554" w:rsidR="00943B9D" w:rsidRPr="00F469A9" w:rsidRDefault="00943B9D" w:rsidP="00943B9D">
      <w:pPr>
        <w:rPr>
          <w:rFonts w:asciiTheme="minorHAnsi" w:eastAsia="Arial" w:hAnsiTheme="minorHAnsi" w:cstheme="minorHAnsi"/>
          <w:sz w:val="22"/>
          <w:szCs w:val="22"/>
        </w:rPr>
      </w:pPr>
      <w:r w:rsidRPr="00F469A9">
        <w:rPr>
          <w:rFonts w:asciiTheme="minorHAnsi" w:eastAsia="Arial" w:hAnsiTheme="minorHAnsi" w:cstheme="minorHAnsi"/>
          <w:sz w:val="22"/>
          <w:szCs w:val="22"/>
        </w:rPr>
        <w:t>Pipe size choice between the recommended 0.5</w:t>
      </w:r>
      <w:r w:rsidR="00A2416C">
        <w:rPr>
          <w:rFonts w:asciiTheme="minorHAnsi" w:eastAsia="Arial" w:hAnsiTheme="minorHAnsi" w:cstheme="minorHAnsi"/>
          <w:sz w:val="22"/>
          <w:szCs w:val="22"/>
        </w:rPr>
        <w:t>–</w:t>
      </w:r>
      <w:r w:rsidRPr="00F469A9">
        <w:rPr>
          <w:rFonts w:asciiTheme="minorHAnsi" w:eastAsia="Arial" w:hAnsiTheme="minorHAnsi" w:cstheme="minorHAnsi"/>
          <w:sz w:val="22"/>
          <w:szCs w:val="22"/>
        </w:rPr>
        <w:t>1.5M/S</w:t>
      </w:r>
    </w:p>
    <w:tbl>
      <w:tblPr>
        <w:tblStyle w:val="TableGrid"/>
        <w:tblW w:w="0" w:type="auto"/>
        <w:tblLook w:val="04A0" w:firstRow="1" w:lastRow="0" w:firstColumn="1" w:lastColumn="0" w:noHBand="0" w:noVBand="1"/>
      </w:tblPr>
      <w:tblGrid>
        <w:gridCol w:w="2415"/>
      </w:tblGrid>
      <w:tr w:rsidR="00943B9D" w:rsidRPr="00F469A9" w14:paraId="515DD1B0" w14:textId="77777777">
        <w:trPr>
          <w:trHeight w:val="300"/>
        </w:trPr>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6625C0AE" w14:textId="77777777" w:rsidR="00943B9D" w:rsidRPr="00F469A9" w:rsidRDefault="00943B9D" w:rsidP="00943B9D">
            <w:pPr>
              <w:spacing w:after="200" w:line="276" w:lineRule="auto"/>
              <w:rPr>
                <w:rFonts w:asciiTheme="minorHAnsi" w:eastAsia="Arial" w:hAnsiTheme="minorHAnsi" w:cstheme="minorHAnsi"/>
                <w:sz w:val="22"/>
                <w:szCs w:val="22"/>
              </w:rPr>
            </w:pPr>
            <w:r w:rsidRPr="00F469A9">
              <w:rPr>
                <w:rFonts w:asciiTheme="minorHAnsi" w:eastAsia="Arial" w:hAnsiTheme="minorHAnsi" w:cstheme="minorHAnsi"/>
                <w:sz w:val="22"/>
                <w:szCs w:val="22"/>
              </w:rPr>
              <w:t>Pipe diameter (mm)</w:t>
            </w:r>
          </w:p>
        </w:tc>
      </w:tr>
      <w:tr w:rsidR="00943B9D" w:rsidRPr="00F469A9" w14:paraId="26AFF802" w14:textId="77777777">
        <w:trPr>
          <w:trHeight w:val="300"/>
        </w:trPr>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17423E28" w14:textId="77777777" w:rsidR="00943B9D" w:rsidRPr="00F469A9" w:rsidRDefault="00943B9D" w:rsidP="00943B9D">
            <w:pPr>
              <w:spacing w:after="200" w:line="276" w:lineRule="auto"/>
              <w:rPr>
                <w:rFonts w:asciiTheme="minorHAnsi" w:eastAsia="Arial" w:hAnsiTheme="minorHAnsi" w:cstheme="minorHAnsi"/>
                <w:sz w:val="22"/>
                <w:szCs w:val="22"/>
              </w:rPr>
            </w:pPr>
            <w:r w:rsidRPr="00F469A9">
              <w:rPr>
                <w:rFonts w:asciiTheme="minorHAnsi" w:eastAsia="Arial" w:hAnsiTheme="minorHAnsi" w:cstheme="minorHAnsi"/>
                <w:sz w:val="22"/>
                <w:szCs w:val="22"/>
              </w:rPr>
              <w:t xml:space="preserve"> </w:t>
            </w:r>
          </w:p>
          <w:p w14:paraId="6357499D" w14:textId="0DDA0C85" w:rsidR="00943B9D" w:rsidRPr="00F469A9" w:rsidRDefault="00943B9D" w:rsidP="00943B9D">
            <w:pPr>
              <w:spacing w:after="200" w:line="276" w:lineRule="auto"/>
              <w:rPr>
                <w:rFonts w:asciiTheme="minorHAnsi" w:eastAsia="Arial" w:hAnsiTheme="minorHAnsi" w:cstheme="minorHAnsi"/>
                <w:sz w:val="22"/>
                <w:szCs w:val="22"/>
              </w:rPr>
            </w:pPr>
            <w:r w:rsidRPr="00F469A9">
              <w:rPr>
                <w:rFonts w:asciiTheme="minorHAnsi" w:eastAsia="Arial" w:hAnsiTheme="minorHAnsi" w:cstheme="minorHAnsi"/>
                <w:color w:val="FC4421"/>
                <w:sz w:val="22"/>
                <w:szCs w:val="22"/>
              </w:rPr>
              <w:t>15</w:t>
            </w:r>
            <w:r w:rsidR="00602FDF" w:rsidRPr="00F469A9">
              <w:rPr>
                <w:rFonts w:asciiTheme="minorHAnsi" w:eastAsia="Arial" w:hAnsiTheme="minorHAnsi" w:cstheme="minorHAnsi"/>
                <w:color w:val="FC4421"/>
                <w:sz w:val="22"/>
                <w:szCs w:val="22"/>
              </w:rPr>
              <w:t>mm</w:t>
            </w:r>
          </w:p>
        </w:tc>
      </w:tr>
    </w:tbl>
    <w:p w14:paraId="47CA34C0" w14:textId="77777777" w:rsidR="00943B9D" w:rsidRPr="00F469A9" w:rsidRDefault="00943B9D" w:rsidP="00943B9D">
      <w:pPr>
        <w:rPr>
          <w:rFonts w:asciiTheme="minorHAnsi" w:eastAsia="Arial" w:hAnsiTheme="minorHAnsi" w:cstheme="minorHAnsi"/>
          <w:b/>
          <w:bCs/>
          <w:sz w:val="22"/>
          <w:szCs w:val="22"/>
        </w:rPr>
      </w:pPr>
    </w:p>
    <w:p w14:paraId="36DF00FC" w14:textId="77777777" w:rsidR="00336ED9" w:rsidRPr="00F469A9" w:rsidRDefault="00336ED9" w:rsidP="00204E45">
      <w:pPr>
        <w:rPr>
          <w:rFonts w:asciiTheme="minorHAnsi" w:eastAsia="Arial" w:hAnsiTheme="minorHAnsi" w:cstheme="minorHAnsi"/>
          <w:b/>
          <w:bCs/>
          <w:sz w:val="22"/>
          <w:szCs w:val="22"/>
        </w:rPr>
      </w:pPr>
    </w:p>
    <w:p w14:paraId="5AC403DD" w14:textId="77777777" w:rsidR="00204E45" w:rsidRPr="00F469A9" w:rsidRDefault="00204E45" w:rsidP="00204E45">
      <w:pPr>
        <w:rPr>
          <w:rFonts w:asciiTheme="minorHAnsi" w:eastAsia="Arial" w:hAnsiTheme="minorHAnsi" w:cstheme="minorHAnsi"/>
          <w:b/>
          <w:bCs/>
          <w:sz w:val="22"/>
          <w:szCs w:val="22"/>
        </w:rPr>
      </w:pPr>
    </w:p>
    <w:p w14:paraId="75055C60" w14:textId="77777777" w:rsidR="00204E45" w:rsidRPr="00F469A9" w:rsidRDefault="00204E45" w:rsidP="00204E45">
      <w:pPr>
        <w:rPr>
          <w:rFonts w:asciiTheme="minorHAnsi" w:eastAsia="Arial" w:hAnsiTheme="minorHAnsi" w:cstheme="minorHAnsi"/>
          <w:b/>
          <w:bCs/>
          <w:sz w:val="22"/>
          <w:szCs w:val="22"/>
        </w:rPr>
      </w:pPr>
    </w:p>
    <w:p w14:paraId="7B18CF26" w14:textId="77777777" w:rsidR="00204E45" w:rsidRPr="00F469A9" w:rsidRDefault="00204E45" w:rsidP="00204E45">
      <w:pPr>
        <w:rPr>
          <w:rFonts w:asciiTheme="minorHAnsi" w:eastAsia="Arial" w:hAnsiTheme="minorHAnsi" w:cstheme="minorHAnsi"/>
          <w:b/>
          <w:bCs/>
          <w:sz w:val="22"/>
          <w:szCs w:val="22"/>
        </w:rPr>
      </w:pPr>
    </w:p>
    <w:p w14:paraId="610C6CD9" w14:textId="77777777" w:rsidR="00D55240" w:rsidRPr="00F469A9" w:rsidRDefault="00D55240" w:rsidP="00204E45">
      <w:pPr>
        <w:rPr>
          <w:rFonts w:asciiTheme="minorHAnsi" w:eastAsia="Arial" w:hAnsiTheme="minorHAnsi" w:cstheme="minorHAnsi"/>
          <w:b/>
          <w:bCs/>
          <w:sz w:val="22"/>
          <w:szCs w:val="22"/>
        </w:rPr>
      </w:pPr>
    </w:p>
    <w:p w14:paraId="3FFC963E" w14:textId="77777777" w:rsidR="00986B38" w:rsidRPr="00F469A9" w:rsidRDefault="00986B38" w:rsidP="00204E45">
      <w:pPr>
        <w:rPr>
          <w:rFonts w:asciiTheme="minorHAnsi" w:eastAsia="Arial" w:hAnsiTheme="minorHAnsi" w:cstheme="minorHAnsi"/>
          <w:b/>
          <w:bCs/>
          <w:sz w:val="22"/>
          <w:szCs w:val="22"/>
        </w:rPr>
      </w:pPr>
    </w:p>
    <w:p w14:paraId="03171074" w14:textId="77777777" w:rsidR="00986B38" w:rsidRPr="00F469A9" w:rsidRDefault="00986B38">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458B8AB7" w14:textId="77777777" w:rsidR="00D55C70" w:rsidRPr="00F469A9" w:rsidRDefault="00D55C70" w:rsidP="004F4AA4">
      <w:pPr>
        <w:rPr>
          <w:rFonts w:eastAsia="Arial"/>
        </w:rPr>
      </w:pPr>
      <w:bookmarkStart w:id="9" w:name="_Toc217305779"/>
    </w:p>
    <w:p w14:paraId="6A8593CB" w14:textId="73122302" w:rsidR="00204E45" w:rsidRPr="00F469A9" w:rsidRDefault="002B1E44" w:rsidP="00CD408F">
      <w:pPr>
        <w:pStyle w:val="Heading2"/>
        <w:rPr>
          <w:rFonts w:asciiTheme="minorHAnsi" w:eastAsia="Arial" w:hAnsiTheme="minorHAnsi" w:cstheme="minorHAnsi"/>
          <w:color w:val="FC4421"/>
        </w:rPr>
      </w:pPr>
      <w:r w:rsidRPr="00F469A9">
        <w:rPr>
          <w:rFonts w:asciiTheme="minorHAnsi" w:eastAsia="Arial" w:hAnsiTheme="minorHAnsi" w:cstheme="minorHAnsi"/>
          <w:color w:val="FC4421"/>
        </w:rPr>
        <w:t>T</w:t>
      </w:r>
      <w:r w:rsidR="00204E45" w:rsidRPr="00F469A9">
        <w:rPr>
          <w:rFonts w:asciiTheme="minorHAnsi" w:eastAsia="Arial" w:hAnsiTheme="minorHAnsi" w:cstheme="minorHAnsi"/>
          <w:color w:val="FC4421"/>
        </w:rPr>
        <w:t>ask 7</w:t>
      </w:r>
      <w:r w:rsidR="00EF7E76" w:rsidRPr="00F469A9">
        <w:rPr>
          <w:rFonts w:asciiTheme="minorHAnsi" w:eastAsia="Arial" w:hAnsiTheme="minorHAnsi" w:cstheme="minorHAnsi"/>
          <w:color w:val="FC4421"/>
        </w:rPr>
        <w:t>:</w:t>
      </w:r>
      <w:r w:rsidR="00204E45" w:rsidRPr="00F469A9">
        <w:rPr>
          <w:rFonts w:asciiTheme="minorHAnsi" w:eastAsia="Arial" w:hAnsiTheme="minorHAnsi" w:cstheme="minorHAnsi"/>
          <w:color w:val="FC4421"/>
        </w:rPr>
        <w:t xml:space="preserve"> </w:t>
      </w:r>
      <w:bookmarkEnd w:id="9"/>
      <w:r w:rsidR="003D3B94" w:rsidRPr="00F469A9">
        <w:rPr>
          <w:rFonts w:asciiTheme="minorHAnsi" w:eastAsia="Arial" w:hAnsiTheme="minorHAnsi" w:cstheme="minorHAnsi"/>
          <w:color w:val="FC4421"/>
        </w:rPr>
        <w:t>Heating design 1 – Pressure loss</w:t>
      </w:r>
    </w:p>
    <w:p w14:paraId="3C568B56" w14:textId="77777777" w:rsidR="003223DF" w:rsidRPr="00F469A9" w:rsidRDefault="00204E45" w:rsidP="003223DF">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003223DF" w:rsidRPr="00F469A9">
        <w:rPr>
          <w:rFonts w:asciiTheme="minorHAnsi" w:hAnsiTheme="minorHAnsi" w:cstheme="minorHAnsi"/>
          <w:sz w:val="22"/>
          <w:szCs w:val="22"/>
          <w:lang w:eastAsia="en-GB"/>
        </w:rPr>
        <w:t>To assess pressure losses within a heat pump primary circuit, determine whether the selected pipework is suitable, and verify that the circulating pump can overcome the total system resistance.</w:t>
      </w:r>
    </w:p>
    <w:p w14:paraId="4E82B2E2" w14:textId="69CCAD12" w:rsidR="000C1890" w:rsidRPr="00F469A9" w:rsidRDefault="00204E45" w:rsidP="00D949AA">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w:t>
      </w:r>
      <w:r w:rsidR="00EF7E76" w:rsidRPr="00F469A9">
        <w:rPr>
          <w:rFonts w:asciiTheme="minorHAnsi" w:eastAsia="Arial" w:hAnsiTheme="minorHAnsi" w:cstheme="minorHAnsi"/>
          <w:b/>
          <w:bCs/>
          <w:sz w:val="22"/>
          <w:szCs w:val="22"/>
        </w:rPr>
        <w:t>r</w:t>
      </w:r>
      <w:r w:rsidRPr="00F469A9">
        <w:rPr>
          <w:rFonts w:asciiTheme="minorHAnsi" w:eastAsia="Arial" w:hAnsiTheme="minorHAnsi" w:cstheme="minorHAnsi"/>
          <w:b/>
          <w:bCs/>
          <w:sz w:val="22"/>
          <w:szCs w:val="22"/>
        </w:rPr>
        <w:t xml:space="preserve">ole: </w:t>
      </w:r>
    </w:p>
    <w:p w14:paraId="230A2C3F" w14:textId="34D64DE5" w:rsidR="00B903A2" w:rsidRPr="00F469A9" w:rsidRDefault="00B903A2">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through the calculation of flow rate and total pressure loss. </w:t>
      </w:r>
    </w:p>
    <w:p w14:paraId="58502408" w14:textId="05D00AB2" w:rsidR="00B903A2" w:rsidRPr="00F469A9" w:rsidRDefault="00B903A2">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how pipe size, flow rate, fittings, valves, and pipe length affect system resistance. </w:t>
      </w:r>
    </w:p>
    <w:p w14:paraId="15833B1F" w14:textId="443DB1ED" w:rsidR="00B903A2" w:rsidRPr="00F469A9" w:rsidRDefault="00B903A2">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using the CIBSE Heating Design Guide to obtain pressure loss values. </w:t>
      </w:r>
    </w:p>
    <w:p w14:paraId="667FE389" w14:textId="502899E1" w:rsidR="00B903A2" w:rsidRPr="00F469A9" w:rsidRDefault="00B903A2">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Demonstrate how to interpret a pump performance graph and compare it against calculated system requirements.</w:t>
      </w:r>
    </w:p>
    <w:p w14:paraId="52DDB0EB" w14:textId="77777777" w:rsidR="00B903A2" w:rsidRPr="00F469A9" w:rsidRDefault="00B903A2" w:rsidP="008E1A70">
      <w:pPr>
        <w:spacing w:after="0"/>
        <w:rPr>
          <w:rFonts w:asciiTheme="minorHAnsi" w:eastAsia="Arial" w:hAnsiTheme="minorHAnsi" w:cstheme="minorHAnsi"/>
          <w:b/>
          <w:bCs/>
          <w:sz w:val="22"/>
          <w:szCs w:val="22"/>
        </w:rPr>
      </w:pPr>
    </w:p>
    <w:p w14:paraId="2CA5540A" w14:textId="77777777" w:rsidR="00B903A2" w:rsidRPr="00F469A9" w:rsidRDefault="00204E45" w:rsidP="008E1A70">
      <w:pPr>
        <w:spacing w:after="0"/>
        <w:rPr>
          <w:rFonts w:asciiTheme="minorHAnsi" w:eastAsia="Arial" w:hAnsiTheme="minorHAnsi" w:cstheme="minorHAnsi"/>
          <w:sz w:val="22"/>
          <w:szCs w:val="22"/>
        </w:rPr>
      </w:pPr>
      <w:r w:rsidRPr="00F469A9">
        <w:rPr>
          <w:rFonts w:asciiTheme="minorHAnsi" w:eastAsia="Arial" w:hAnsiTheme="minorHAnsi" w:cstheme="minorHAnsi"/>
          <w:b/>
          <w:bCs/>
          <w:sz w:val="22"/>
          <w:szCs w:val="22"/>
        </w:rPr>
        <w:t xml:space="preserve">Key </w:t>
      </w:r>
      <w:r w:rsidR="00EF7E76" w:rsidRPr="00F469A9">
        <w:rPr>
          <w:rFonts w:asciiTheme="minorHAnsi" w:eastAsia="Arial" w:hAnsiTheme="minorHAnsi" w:cstheme="minorHAnsi"/>
          <w:b/>
          <w:bCs/>
          <w:sz w:val="22"/>
          <w:szCs w:val="22"/>
        </w:rPr>
        <w:t>learning points</w:t>
      </w:r>
      <w:r w:rsidRPr="00F469A9">
        <w:rPr>
          <w:rFonts w:asciiTheme="minorHAnsi" w:eastAsia="Arial" w:hAnsiTheme="minorHAnsi" w:cstheme="minorHAnsi"/>
          <w:sz w:val="22"/>
          <w:szCs w:val="22"/>
        </w:rPr>
        <w:t xml:space="preserve">: </w:t>
      </w:r>
    </w:p>
    <w:p w14:paraId="16F80530" w14:textId="0230410C" w:rsidR="00FC2A92" w:rsidRPr="00F469A9" w:rsidRDefault="00FC2A92">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Pressure loss occurs due to friction within pipes, fittings, bends, and valves. </w:t>
      </w:r>
    </w:p>
    <w:p w14:paraId="43EBC5CC" w14:textId="4F6F8D06" w:rsidR="00FC2A92" w:rsidRPr="00F469A9" w:rsidRDefault="00FC2A92">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Effective pipe length includes both actual pipework and allowances for fittings and valves. </w:t>
      </w:r>
    </w:p>
    <w:p w14:paraId="47100843" w14:textId="3AA5D714" w:rsidR="00FC2A92" w:rsidRPr="00F469A9" w:rsidRDefault="00FC2A92">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Flow rate is calculated from the mass flow rate and converted to litres per minute. </w:t>
      </w:r>
    </w:p>
    <w:p w14:paraId="4D19D46C" w14:textId="40FE9CF5" w:rsidR="00FC2A92" w:rsidRPr="00F469A9" w:rsidRDefault="00FC2A92">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Pipe sizing influences pressure loss and system efficiency. </w:t>
      </w:r>
    </w:p>
    <w:p w14:paraId="72F70427" w14:textId="1A3994B0" w:rsidR="00FC2A92" w:rsidRPr="00F469A9" w:rsidRDefault="00FC2A92">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Pump performance must be checked against the total calculated pressure loss to ensure adequate circulation. </w:t>
      </w:r>
    </w:p>
    <w:p w14:paraId="096752F8" w14:textId="1898FD71" w:rsidR="00FC2A92" w:rsidRPr="00F469A9" w:rsidRDefault="00FC2A92">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CIBSE guidance should be used when selecting pipe sizes and estimating pressure losses.</w:t>
      </w:r>
    </w:p>
    <w:p w14:paraId="724CE66D" w14:textId="77777777" w:rsidR="00FC2A92" w:rsidRPr="00F469A9" w:rsidRDefault="00FC2A92" w:rsidP="005564F7">
      <w:pPr>
        <w:spacing w:after="0"/>
        <w:rPr>
          <w:rFonts w:asciiTheme="minorHAnsi" w:eastAsia="Arial" w:hAnsiTheme="minorHAnsi" w:cstheme="minorHAnsi"/>
          <w:b/>
          <w:bCs/>
          <w:sz w:val="22"/>
          <w:szCs w:val="22"/>
        </w:rPr>
      </w:pPr>
    </w:p>
    <w:p w14:paraId="4A952A21" w14:textId="7E156536" w:rsidR="00C83F95" w:rsidRPr="00F469A9" w:rsidRDefault="00204E45" w:rsidP="00C83F95">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Assessment</w:t>
      </w:r>
      <w:r w:rsidRPr="00F469A9">
        <w:rPr>
          <w:rFonts w:asciiTheme="minorHAnsi" w:eastAsia="Arial" w:hAnsiTheme="minorHAnsi" w:cstheme="minorHAnsi"/>
          <w:sz w:val="22"/>
          <w:szCs w:val="22"/>
        </w:rPr>
        <w:t xml:space="preserve">: </w:t>
      </w:r>
      <w:r w:rsidR="00CD0940" w:rsidRPr="00F469A9">
        <w:rPr>
          <w:rFonts w:asciiTheme="minorHAnsi" w:hAnsiTheme="minorHAnsi" w:cstheme="minorHAnsi"/>
          <w:sz w:val="22"/>
          <w:szCs w:val="22"/>
          <w:lang w:eastAsia="en-GB"/>
        </w:rPr>
        <w:t xml:space="preserve">Calculate the required flow rate from the mass flow rate and </w:t>
      </w:r>
      <w:r w:rsidR="00C83F95" w:rsidRPr="00F469A9">
        <w:rPr>
          <w:rFonts w:asciiTheme="minorHAnsi" w:hAnsiTheme="minorHAnsi" w:cstheme="minorHAnsi"/>
          <w:sz w:val="22"/>
          <w:szCs w:val="22"/>
          <w:lang w:eastAsia="en-GB"/>
        </w:rPr>
        <w:t>decide whether the proposed pump can meet the system requirements.</w:t>
      </w:r>
    </w:p>
    <w:p w14:paraId="029D7C73" w14:textId="5EC3DAEB" w:rsidR="00204E45" w:rsidRPr="00F469A9" w:rsidRDefault="00204E45" w:rsidP="005564F7">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Expected </w:t>
      </w:r>
      <w:r w:rsidR="00EF7E76" w:rsidRPr="00F469A9">
        <w:rPr>
          <w:rFonts w:asciiTheme="minorHAnsi" w:eastAsia="Arial" w:hAnsiTheme="minorHAnsi" w:cstheme="minorHAnsi"/>
          <w:b/>
          <w:bCs/>
          <w:color w:val="FC4421"/>
          <w:sz w:val="22"/>
          <w:szCs w:val="22"/>
        </w:rPr>
        <w:t>learner o</w:t>
      </w:r>
      <w:r w:rsidRPr="00F469A9">
        <w:rPr>
          <w:rFonts w:asciiTheme="minorHAnsi" w:eastAsia="Arial" w:hAnsiTheme="minorHAnsi" w:cstheme="minorHAnsi"/>
          <w:b/>
          <w:bCs/>
          <w:color w:val="FC4421"/>
          <w:sz w:val="22"/>
          <w:szCs w:val="22"/>
        </w:rPr>
        <w:t>utcomes:</w:t>
      </w:r>
    </w:p>
    <w:p w14:paraId="2EA792D8" w14:textId="137AF85F" w:rsidR="00C83F95" w:rsidRPr="00F469A9" w:rsidRDefault="00C83F95">
      <w:pPr>
        <w:pStyle w:val="ListParagraph"/>
        <w:numPr>
          <w:ilvl w:val="0"/>
          <w:numId w:val="58"/>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flow rate requirement of 42.84 litres per minute and total pressure loss of 1.488 m. </w:t>
      </w:r>
    </w:p>
    <w:p w14:paraId="6DB9241C" w14:textId="73BFC333" w:rsidR="00C83F95" w:rsidRPr="00F469A9" w:rsidRDefault="00C83F95">
      <w:pPr>
        <w:pStyle w:val="ListParagraph"/>
        <w:numPr>
          <w:ilvl w:val="0"/>
          <w:numId w:val="58"/>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Select</w:t>
      </w:r>
      <w:r w:rsidRPr="00F469A9">
        <w:rPr>
          <w:rFonts w:asciiTheme="minorHAnsi" w:hAnsiTheme="minorHAnsi" w:cstheme="minorHAnsi"/>
          <w:color w:val="FC4421"/>
          <w:sz w:val="22"/>
          <w:szCs w:val="22"/>
          <w:lang w:eastAsia="en-GB"/>
        </w:rPr>
        <w:t xml:space="preserve"> an appropriate 35 mm pipe size and determine whether the circulating pump can achieve the required duty point. </w:t>
      </w:r>
    </w:p>
    <w:p w14:paraId="72AB367D" w14:textId="7C9BB968" w:rsidR="00C83F95" w:rsidRPr="00F469A9" w:rsidRDefault="00C83F95">
      <w:pPr>
        <w:pStyle w:val="ListParagraph"/>
        <w:numPr>
          <w:ilvl w:val="0"/>
          <w:numId w:val="58"/>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Demonstrate </w:t>
      </w: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of how pressure losses affect heat pump system performance.</w:t>
      </w:r>
    </w:p>
    <w:p w14:paraId="378AC398" w14:textId="77777777" w:rsidR="00C83F95" w:rsidRPr="00F469A9" w:rsidRDefault="00C83F95" w:rsidP="005564F7">
      <w:pPr>
        <w:spacing w:after="0"/>
        <w:rPr>
          <w:rFonts w:asciiTheme="minorHAnsi" w:eastAsia="Arial" w:hAnsiTheme="minorHAnsi" w:cstheme="minorHAnsi"/>
          <w:b/>
          <w:bCs/>
          <w:color w:val="FC4421"/>
          <w:sz w:val="22"/>
          <w:szCs w:val="22"/>
        </w:rPr>
      </w:pPr>
    </w:p>
    <w:p w14:paraId="1C326288" w14:textId="651025E6" w:rsidR="00204E45" w:rsidRPr="00F469A9" w:rsidRDefault="00204E45" w:rsidP="005564F7">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Potential </w:t>
      </w:r>
      <w:r w:rsidR="00EF7E76" w:rsidRPr="00F469A9">
        <w:rPr>
          <w:rFonts w:asciiTheme="minorHAnsi" w:eastAsia="Arial" w:hAnsiTheme="minorHAnsi" w:cstheme="minorHAnsi"/>
          <w:b/>
          <w:bCs/>
          <w:color w:val="FC4421"/>
          <w:sz w:val="22"/>
          <w:szCs w:val="22"/>
        </w:rPr>
        <w:t>learner struggles</w:t>
      </w:r>
      <w:r w:rsidRPr="00F469A9">
        <w:rPr>
          <w:rFonts w:asciiTheme="minorHAnsi" w:eastAsia="Arial" w:hAnsiTheme="minorHAnsi" w:cstheme="minorHAnsi"/>
          <w:b/>
          <w:bCs/>
          <w:color w:val="FC4421"/>
          <w:sz w:val="22"/>
          <w:szCs w:val="22"/>
        </w:rPr>
        <w:t>:</w:t>
      </w:r>
    </w:p>
    <w:p w14:paraId="3B81908A" w14:textId="06436FCD" w:rsidR="007045AE" w:rsidRPr="00F469A9" w:rsidRDefault="007045AE">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the difference between pressure loss per metre and total system pressure loss. </w:t>
      </w:r>
    </w:p>
    <w:p w14:paraId="7492E0CF" w14:textId="341F92CB" w:rsidR="007045AE" w:rsidRPr="00F469A9" w:rsidRDefault="007045AE">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Interpreting</w:t>
      </w:r>
      <w:r w:rsidRPr="00F469A9">
        <w:rPr>
          <w:rFonts w:asciiTheme="minorHAnsi" w:hAnsiTheme="minorHAnsi" w:cstheme="minorHAnsi"/>
          <w:color w:val="FC4421"/>
          <w:sz w:val="22"/>
          <w:szCs w:val="22"/>
          <w:lang w:eastAsia="en-GB"/>
        </w:rPr>
        <w:t xml:space="preserve"> CIBSE design charts and pump performance curves correctly. </w:t>
      </w:r>
    </w:p>
    <w:p w14:paraId="41C76DDE" w14:textId="6FCAB977" w:rsidR="007045AE" w:rsidRPr="00F469A9" w:rsidRDefault="007045AE">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Accounting</w:t>
      </w:r>
      <w:r w:rsidRPr="00F469A9">
        <w:rPr>
          <w:rFonts w:asciiTheme="minorHAnsi" w:hAnsiTheme="minorHAnsi" w:cstheme="minorHAnsi"/>
          <w:color w:val="FC4421"/>
          <w:sz w:val="22"/>
          <w:szCs w:val="22"/>
          <w:lang w:eastAsia="en-GB"/>
        </w:rPr>
        <w:t xml:space="preserve"> for fittings and valves within the effective pipework length. </w:t>
      </w:r>
    </w:p>
    <w:p w14:paraId="1ACEC37B" w14:textId="5ECC1F0F" w:rsidR="007045AE" w:rsidRPr="00F469A9" w:rsidRDefault="007045AE">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Identifying</w:t>
      </w:r>
      <w:r w:rsidRPr="00F469A9">
        <w:rPr>
          <w:rFonts w:asciiTheme="minorHAnsi" w:hAnsiTheme="minorHAnsi" w:cstheme="minorHAnsi"/>
          <w:color w:val="FC4421"/>
          <w:sz w:val="22"/>
          <w:szCs w:val="22"/>
          <w:lang w:eastAsia="en-GB"/>
        </w:rPr>
        <w:t xml:space="preserve"> the correct duty point on the pump graph.</w:t>
      </w:r>
    </w:p>
    <w:p w14:paraId="38B62DA2" w14:textId="77777777" w:rsidR="007045AE" w:rsidRPr="00F469A9" w:rsidRDefault="007045AE" w:rsidP="005564F7">
      <w:pPr>
        <w:spacing w:after="0"/>
        <w:rPr>
          <w:rFonts w:asciiTheme="minorHAnsi" w:eastAsia="Arial" w:hAnsiTheme="minorHAnsi" w:cstheme="minorHAnsi"/>
          <w:b/>
          <w:bCs/>
          <w:color w:val="FC4421"/>
          <w:sz w:val="22"/>
          <w:szCs w:val="22"/>
        </w:rPr>
      </w:pPr>
    </w:p>
    <w:p w14:paraId="3AEE7FCE" w14:textId="696DE9FB" w:rsidR="00204E45" w:rsidRPr="00F469A9" w:rsidRDefault="00204E45" w:rsidP="005564F7">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F7E76" w:rsidRPr="00F469A9">
        <w:rPr>
          <w:rFonts w:asciiTheme="minorHAnsi" w:eastAsia="Arial" w:hAnsiTheme="minorHAnsi" w:cstheme="minorHAnsi"/>
          <w:b/>
          <w:bCs/>
          <w:color w:val="FC4421"/>
          <w:sz w:val="22"/>
          <w:szCs w:val="22"/>
        </w:rPr>
        <w:t>i</w:t>
      </w:r>
      <w:r w:rsidRPr="00F469A9">
        <w:rPr>
          <w:rFonts w:asciiTheme="minorHAnsi" w:eastAsia="Arial" w:hAnsiTheme="minorHAnsi" w:cstheme="minorHAnsi"/>
          <w:b/>
          <w:bCs/>
          <w:color w:val="FC4421"/>
          <w:sz w:val="22"/>
          <w:szCs w:val="22"/>
        </w:rPr>
        <w:t>mprovement:</w:t>
      </w:r>
    </w:p>
    <w:p w14:paraId="41C52DF7" w14:textId="607AE7DA" w:rsidR="007045AE" w:rsidRPr="00F469A9" w:rsidRDefault="007045AE">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worked example showing how effective pipe length is derived from actual pipework, bends, valves, and fittings. </w:t>
      </w:r>
    </w:p>
    <w:p w14:paraId="44812543" w14:textId="28C903AB" w:rsidR="007045AE" w:rsidRPr="00F469A9" w:rsidRDefault="007045AE">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step-by-step guide on reading and interpreting a pump performance graph. </w:t>
      </w:r>
    </w:p>
    <w:p w14:paraId="297F4E96" w14:textId="021D23AC" w:rsidR="007045AE" w:rsidRPr="00F469A9" w:rsidRDefault="007045AE">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diagram of the pipework layout to help learners visualise where pressure losses occur.</w:t>
      </w:r>
    </w:p>
    <w:p w14:paraId="75A505D0" w14:textId="77777777" w:rsidR="007045AE" w:rsidRPr="00F469A9" w:rsidRDefault="007045AE" w:rsidP="00E46EA9">
      <w:pPr>
        <w:spacing w:after="120"/>
        <w:rPr>
          <w:rFonts w:asciiTheme="minorHAnsi" w:eastAsia="Arial" w:hAnsiTheme="minorHAnsi" w:cstheme="minorHAnsi"/>
          <w:b/>
          <w:bCs/>
          <w:color w:val="FC4421"/>
          <w:sz w:val="22"/>
          <w:szCs w:val="22"/>
        </w:rPr>
      </w:pPr>
    </w:p>
    <w:p w14:paraId="0B5CC377" w14:textId="2768AC41" w:rsidR="00204E45" w:rsidRPr="00F469A9" w:rsidRDefault="00204E45" w:rsidP="00E46EA9">
      <w:pPr>
        <w:spacing w:after="12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F7E76" w:rsidRPr="00F469A9">
        <w:rPr>
          <w:rFonts w:asciiTheme="minorHAnsi" w:eastAsia="Arial" w:hAnsiTheme="minorHAnsi" w:cstheme="minorHAnsi"/>
          <w:b/>
          <w:bCs/>
          <w:color w:val="FC4421"/>
          <w:sz w:val="22"/>
          <w:szCs w:val="22"/>
        </w:rPr>
        <w:t>stretch a</w:t>
      </w:r>
      <w:r w:rsidRPr="00F469A9">
        <w:rPr>
          <w:rFonts w:asciiTheme="minorHAnsi" w:eastAsia="Arial" w:hAnsiTheme="minorHAnsi" w:cstheme="minorHAnsi"/>
          <w:b/>
          <w:bCs/>
          <w:color w:val="FC4421"/>
          <w:sz w:val="22"/>
          <w:szCs w:val="22"/>
        </w:rPr>
        <w:t>ctivity:</w:t>
      </w:r>
    </w:p>
    <w:p w14:paraId="2AFA51C6" w14:textId="2ECF30BE" w:rsidR="008E1A70" w:rsidRPr="00F469A9" w:rsidRDefault="008E1A70">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lastRenderedPageBreak/>
        <w:t>Ask</w:t>
      </w:r>
      <w:r w:rsidRPr="00F469A9">
        <w:rPr>
          <w:rFonts w:asciiTheme="minorHAnsi" w:hAnsiTheme="minorHAnsi" w:cstheme="minorHAnsi"/>
          <w:color w:val="FC4421"/>
          <w:sz w:val="22"/>
          <w:szCs w:val="22"/>
          <w:lang w:eastAsia="en-GB"/>
        </w:rPr>
        <w:t xml:space="preserve"> learners to investigate how changing the pipe diameter (e.g. 28 mm, 42 mm) would affect the pressure loss and pump selection. </w:t>
      </w:r>
    </w:p>
    <w:p w14:paraId="601FDC5D" w14:textId="3ADB72DA" w:rsidR="008E1A70" w:rsidRPr="00F469A9" w:rsidRDefault="008E1A70">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Require</w:t>
      </w:r>
      <w:r w:rsidRPr="00F469A9">
        <w:rPr>
          <w:rFonts w:asciiTheme="minorHAnsi" w:hAnsiTheme="minorHAnsi" w:cstheme="minorHAnsi"/>
          <w:color w:val="FC4421"/>
          <w:sz w:val="22"/>
          <w:szCs w:val="22"/>
          <w:lang w:eastAsia="en-GB"/>
        </w:rPr>
        <w:t xml:space="preserve"> learners to compare two different circulating pumps and justify which is the most suitable for the calculated system duty point. </w:t>
      </w:r>
    </w:p>
    <w:p w14:paraId="4155C7E8" w14:textId="566133C2" w:rsidR="008E1A70" w:rsidRPr="00F469A9" w:rsidRDefault="008E1A70">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calculate the impact on pressure loss if additional valves or a longer pipe run were added to the system.</w:t>
      </w:r>
    </w:p>
    <w:p w14:paraId="70DCDA50" w14:textId="77777777" w:rsidR="00D57247" w:rsidRPr="00F469A9" w:rsidRDefault="00D57247" w:rsidP="00D57247">
      <w:pPr>
        <w:rPr>
          <w:rFonts w:asciiTheme="minorHAnsi" w:eastAsia="Arial" w:hAnsiTheme="minorHAnsi" w:cstheme="minorHAnsi"/>
          <w:sz w:val="22"/>
          <w:szCs w:val="22"/>
        </w:rPr>
      </w:pPr>
    </w:p>
    <w:p w14:paraId="2444D8EF" w14:textId="610446FE" w:rsidR="00245FC5" w:rsidRPr="00F469A9" w:rsidRDefault="00346958" w:rsidP="00204E45">
      <w:pPr>
        <w:rPr>
          <w:rFonts w:asciiTheme="minorHAnsi" w:hAnsiTheme="minorHAnsi" w:cstheme="minorHAnsi"/>
          <w:b/>
          <w:bCs/>
          <w:color w:val="FC4421"/>
        </w:rPr>
      </w:pPr>
      <w:r w:rsidRPr="00F469A9">
        <w:rPr>
          <w:rFonts w:asciiTheme="minorHAnsi" w:hAnsiTheme="minorHAnsi" w:cstheme="minorHAnsi"/>
          <w:b/>
          <w:bCs/>
          <w:color w:val="FC4421"/>
        </w:rPr>
        <w:t>Task</w:t>
      </w:r>
      <w:r w:rsidR="0082796F" w:rsidRPr="00F469A9">
        <w:rPr>
          <w:rFonts w:asciiTheme="minorHAnsi" w:hAnsiTheme="minorHAnsi" w:cstheme="minorHAnsi"/>
          <w:b/>
          <w:bCs/>
          <w:color w:val="FC4421"/>
        </w:rPr>
        <w:t xml:space="preserve"> answers</w:t>
      </w:r>
    </w:p>
    <w:p w14:paraId="2D4EC43E" w14:textId="4D7ECBF4" w:rsidR="0048079B" w:rsidRPr="00F469A9" w:rsidRDefault="0048079B" w:rsidP="0048079B">
      <w:pPr>
        <w:rPr>
          <w:rFonts w:asciiTheme="minorHAnsi" w:hAnsiTheme="minorHAnsi" w:cstheme="minorHAnsi"/>
          <w:sz w:val="22"/>
          <w:szCs w:val="22"/>
        </w:rPr>
      </w:pPr>
      <w:r w:rsidRPr="00F469A9">
        <w:rPr>
          <w:rFonts w:asciiTheme="minorHAnsi" w:hAnsiTheme="minorHAnsi" w:cstheme="minorHAnsi"/>
          <w:sz w:val="22"/>
          <w:szCs w:val="22"/>
        </w:rPr>
        <w:t xml:space="preserve">Use CIBSE </w:t>
      </w:r>
      <w:r w:rsidR="005527DB" w:rsidRPr="00F469A9">
        <w:rPr>
          <w:rFonts w:asciiTheme="minorHAnsi" w:hAnsiTheme="minorHAnsi" w:cstheme="minorHAnsi"/>
          <w:sz w:val="22"/>
          <w:szCs w:val="22"/>
        </w:rPr>
        <w:t>Heating Design Guide</w:t>
      </w:r>
      <w:r w:rsidRPr="00F469A9">
        <w:rPr>
          <w:rFonts w:asciiTheme="minorHAnsi" w:hAnsiTheme="minorHAnsi" w:cstheme="minorHAnsi"/>
          <w:sz w:val="22"/>
          <w:szCs w:val="22"/>
        </w:rPr>
        <w:t xml:space="preserve"> 20/21 pages 5</w:t>
      </w:r>
      <w:r w:rsidR="00212868">
        <w:rPr>
          <w:rFonts w:asciiTheme="minorHAnsi" w:hAnsiTheme="minorHAnsi" w:cstheme="minorHAnsi"/>
          <w:sz w:val="22"/>
          <w:szCs w:val="22"/>
        </w:rPr>
        <w:t>–</w:t>
      </w:r>
      <w:r w:rsidRPr="00F469A9">
        <w:rPr>
          <w:rFonts w:asciiTheme="minorHAnsi" w:hAnsiTheme="minorHAnsi" w:cstheme="minorHAnsi"/>
          <w:sz w:val="22"/>
          <w:szCs w:val="22"/>
        </w:rPr>
        <w:t>28/5</w:t>
      </w:r>
      <w:r w:rsidR="00212868">
        <w:rPr>
          <w:rFonts w:asciiTheme="minorHAnsi" w:hAnsiTheme="minorHAnsi" w:cstheme="minorHAnsi"/>
          <w:sz w:val="22"/>
          <w:szCs w:val="22"/>
        </w:rPr>
        <w:t>–</w:t>
      </w:r>
      <w:r w:rsidRPr="00F469A9">
        <w:rPr>
          <w:rFonts w:asciiTheme="minorHAnsi" w:hAnsiTheme="minorHAnsi" w:cstheme="minorHAnsi"/>
          <w:sz w:val="22"/>
          <w:szCs w:val="22"/>
        </w:rPr>
        <w:t>29</w:t>
      </w:r>
    </w:p>
    <w:p w14:paraId="41CB4089" w14:textId="77777777" w:rsidR="0048079B" w:rsidRPr="00F469A9" w:rsidRDefault="0048079B" w:rsidP="0048079B">
      <w:pPr>
        <w:rPr>
          <w:rFonts w:asciiTheme="minorHAnsi" w:hAnsiTheme="minorHAnsi" w:cstheme="minorHAnsi"/>
          <w:sz w:val="22"/>
          <w:szCs w:val="22"/>
        </w:rPr>
      </w:pPr>
      <w:r w:rsidRPr="00F469A9">
        <w:rPr>
          <w:rFonts w:asciiTheme="minorHAnsi" w:hAnsiTheme="minorHAnsi" w:cstheme="minorHAnsi"/>
          <w:sz w:val="22"/>
          <w:szCs w:val="22"/>
        </w:rPr>
        <w:t xml:space="preserve">You have been contracted to install a </w:t>
      </w:r>
      <w:proofErr w:type="gramStart"/>
      <w:r w:rsidRPr="00F469A9">
        <w:rPr>
          <w:rFonts w:asciiTheme="minorHAnsi" w:hAnsiTheme="minorHAnsi" w:cstheme="minorHAnsi"/>
          <w:sz w:val="22"/>
          <w:szCs w:val="22"/>
        </w:rPr>
        <w:t>15 kW</w:t>
      </w:r>
      <w:proofErr w:type="gramEnd"/>
      <w:r w:rsidRPr="00F469A9">
        <w:rPr>
          <w:rFonts w:asciiTheme="minorHAnsi" w:hAnsiTheme="minorHAnsi" w:cstheme="minorHAnsi"/>
          <w:sz w:val="22"/>
          <w:szCs w:val="22"/>
        </w:rPr>
        <w:t xml:space="preserve"> air source heat pump at a domestic property. The system design includes primary flow and </w:t>
      </w:r>
      <w:proofErr w:type="gramStart"/>
      <w:r w:rsidRPr="00F469A9">
        <w:rPr>
          <w:rFonts w:asciiTheme="minorHAnsi" w:hAnsiTheme="minorHAnsi" w:cstheme="minorHAnsi"/>
          <w:sz w:val="22"/>
          <w:szCs w:val="22"/>
        </w:rPr>
        <w:t>return</w:t>
      </w:r>
      <w:proofErr w:type="gramEnd"/>
      <w:r w:rsidRPr="00F469A9">
        <w:rPr>
          <w:rFonts w:asciiTheme="minorHAnsi" w:hAnsiTheme="minorHAnsi" w:cstheme="minorHAnsi"/>
          <w:sz w:val="22"/>
          <w:szCs w:val="22"/>
        </w:rPr>
        <w:t xml:space="preserve"> pipework with longer-than-average pipe runs, incorporating multiple bends, fittings, and isolation/control valves.</w:t>
      </w:r>
    </w:p>
    <w:p w14:paraId="2D77A296" w14:textId="77777777" w:rsidR="0048079B" w:rsidRPr="00F469A9" w:rsidRDefault="0048079B" w:rsidP="0048079B">
      <w:pPr>
        <w:rPr>
          <w:rFonts w:asciiTheme="minorHAnsi" w:hAnsiTheme="minorHAnsi" w:cstheme="minorHAnsi"/>
          <w:sz w:val="22"/>
          <w:szCs w:val="22"/>
        </w:rPr>
      </w:pPr>
      <w:r w:rsidRPr="00F469A9">
        <w:rPr>
          <w:rFonts w:asciiTheme="minorHAnsi" w:hAnsiTheme="minorHAnsi" w:cstheme="minorHAnsi"/>
          <w:sz w:val="22"/>
          <w:szCs w:val="22"/>
        </w:rPr>
        <w:t>Your task is to carry out a full assessment of the primary circuit to ensure correct operation and efficiency of the system.</w:t>
      </w:r>
    </w:p>
    <w:p w14:paraId="61A50DA9" w14:textId="77777777" w:rsidR="0048079B" w:rsidRPr="00F469A9" w:rsidRDefault="0048079B" w:rsidP="0048079B">
      <w:pPr>
        <w:rPr>
          <w:rFonts w:asciiTheme="minorHAnsi" w:hAnsiTheme="minorHAnsi" w:cstheme="minorHAnsi"/>
          <w:sz w:val="22"/>
          <w:szCs w:val="22"/>
        </w:rPr>
      </w:pPr>
      <w:r w:rsidRPr="00F469A9">
        <w:rPr>
          <w:rFonts w:asciiTheme="minorHAnsi" w:hAnsiTheme="minorHAnsi" w:cstheme="minorHAnsi"/>
          <w:sz w:val="22"/>
          <w:szCs w:val="22"/>
        </w:rPr>
        <w:t>Complete the tables below.</w:t>
      </w:r>
    </w:p>
    <w:tbl>
      <w:tblPr>
        <w:tblStyle w:val="TableGrid"/>
        <w:tblW w:w="0" w:type="auto"/>
        <w:tblLook w:val="04A0" w:firstRow="1" w:lastRow="0" w:firstColumn="1" w:lastColumn="0" w:noHBand="0" w:noVBand="1"/>
      </w:tblPr>
      <w:tblGrid>
        <w:gridCol w:w="1182"/>
        <w:gridCol w:w="1275"/>
        <w:gridCol w:w="1101"/>
        <w:gridCol w:w="1238"/>
        <w:gridCol w:w="1340"/>
        <w:gridCol w:w="2262"/>
        <w:gridCol w:w="2048"/>
      </w:tblGrid>
      <w:tr w:rsidR="0048079B" w:rsidRPr="00887ECD" w14:paraId="7AE713CE" w14:textId="77777777" w:rsidTr="00887ECD">
        <w:trPr>
          <w:trHeight w:val="300"/>
        </w:trPr>
        <w:tc>
          <w:tcPr>
            <w:tcW w:w="12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409FCF1" w14:textId="61BA3B96" w:rsidR="0048079B" w:rsidRPr="00887ECD" w:rsidRDefault="00EC7A97" w:rsidP="0048079B">
            <w:pPr>
              <w:spacing w:after="200" w:line="276" w:lineRule="auto"/>
              <w:rPr>
                <w:rFonts w:asciiTheme="minorHAnsi" w:hAnsiTheme="minorHAnsi" w:cstheme="minorHAnsi"/>
                <w:b/>
                <w:bCs/>
                <w:color w:val="FFFFFF" w:themeColor="background1"/>
                <w:sz w:val="22"/>
                <w:szCs w:val="22"/>
              </w:rPr>
            </w:pPr>
            <w:r w:rsidRPr="00887ECD">
              <w:rPr>
                <w:rFonts w:asciiTheme="minorHAnsi" w:hAnsiTheme="minorHAnsi" w:cstheme="minorHAnsi"/>
                <w:b/>
                <w:bCs/>
                <w:color w:val="FFFFFF" w:themeColor="background1"/>
                <w:sz w:val="22"/>
                <w:szCs w:val="22"/>
              </w:rPr>
              <w:t>kW</w:t>
            </w:r>
          </w:p>
        </w:tc>
        <w:tc>
          <w:tcPr>
            <w:tcW w:w="129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E395648" w14:textId="73A16060" w:rsidR="0048079B" w:rsidRPr="00887ECD" w:rsidRDefault="0048079B" w:rsidP="0048079B">
            <w:pPr>
              <w:spacing w:after="200" w:line="276" w:lineRule="auto"/>
              <w:rPr>
                <w:rFonts w:asciiTheme="minorHAnsi" w:hAnsiTheme="minorHAnsi" w:cstheme="minorHAnsi"/>
                <w:b/>
                <w:bCs/>
                <w:color w:val="FFFFFF" w:themeColor="background1"/>
                <w:sz w:val="22"/>
                <w:szCs w:val="22"/>
              </w:rPr>
            </w:pPr>
            <w:r w:rsidRPr="00887ECD">
              <w:rPr>
                <w:rFonts w:asciiTheme="minorHAnsi" w:hAnsiTheme="minorHAnsi" w:cstheme="minorHAnsi"/>
                <w:b/>
                <w:bCs/>
                <w:color w:val="FFFFFF" w:themeColor="background1"/>
                <w:sz w:val="22"/>
                <w:szCs w:val="22"/>
              </w:rPr>
              <w:t>Mass flow rate (</w:t>
            </w:r>
            <w:r w:rsidR="00EC7A97" w:rsidRPr="00887ECD">
              <w:rPr>
                <w:rFonts w:asciiTheme="minorHAnsi" w:hAnsiTheme="minorHAnsi" w:cstheme="minorHAnsi"/>
                <w:b/>
                <w:bCs/>
                <w:color w:val="FFFFFF" w:themeColor="background1"/>
                <w:sz w:val="22"/>
                <w:szCs w:val="22"/>
              </w:rPr>
              <w:t>k</w:t>
            </w:r>
            <w:r w:rsidRPr="00887ECD">
              <w:rPr>
                <w:rFonts w:asciiTheme="minorHAnsi" w:hAnsiTheme="minorHAnsi" w:cstheme="minorHAnsi"/>
                <w:b/>
                <w:bCs/>
                <w:color w:val="FFFFFF" w:themeColor="background1"/>
                <w:sz w:val="22"/>
                <w:szCs w:val="22"/>
              </w:rPr>
              <w:t>g/s)</w:t>
            </w:r>
          </w:p>
        </w:tc>
        <w:tc>
          <w:tcPr>
            <w:tcW w:w="111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8AFF2DA" w14:textId="77777777" w:rsidR="0048079B" w:rsidRPr="00887ECD" w:rsidRDefault="0048079B" w:rsidP="0048079B">
            <w:pPr>
              <w:spacing w:after="200" w:line="276" w:lineRule="auto"/>
              <w:rPr>
                <w:rFonts w:asciiTheme="minorHAnsi" w:hAnsiTheme="minorHAnsi" w:cstheme="minorHAnsi"/>
                <w:b/>
                <w:bCs/>
                <w:color w:val="FFFFFF" w:themeColor="background1"/>
                <w:sz w:val="22"/>
                <w:szCs w:val="22"/>
              </w:rPr>
            </w:pPr>
            <w:r w:rsidRPr="00887ECD">
              <w:rPr>
                <w:rFonts w:asciiTheme="minorHAnsi" w:hAnsiTheme="minorHAnsi" w:cstheme="minorHAnsi"/>
                <w:b/>
                <w:bCs/>
                <w:color w:val="FFFFFF" w:themeColor="background1"/>
                <w:sz w:val="22"/>
                <w:szCs w:val="22"/>
              </w:rPr>
              <w:t>Pipe size (mm)</w:t>
            </w:r>
          </w:p>
        </w:tc>
        <w:tc>
          <w:tcPr>
            <w:tcW w:w="12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1048835" w14:textId="44E415D9" w:rsidR="0048079B" w:rsidRPr="00887ECD" w:rsidRDefault="0048079B" w:rsidP="0048079B">
            <w:pPr>
              <w:spacing w:after="200" w:line="276" w:lineRule="auto"/>
              <w:rPr>
                <w:rFonts w:asciiTheme="minorHAnsi" w:hAnsiTheme="minorHAnsi" w:cstheme="minorHAnsi"/>
                <w:b/>
                <w:bCs/>
                <w:color w:val="FFFFFF" w:themeColor="background1"/>
                <w:sz w:val="22"/>
                <w:szCs w:val="22"/>
              </w:rPr>
            </w:pPr>
            <w:r w:rsidRPr="00887ECD">
              <w:rPr>
                <w:rFonts w:asciiTheme="minorHAnsi" w:hAnsiTheme="minorHAnsi" w:cstheme="minorHAnsi"/>
                <w:b/>
                <w:bCs/>
                <w:color w:val="FFFFFF" w:themeColor="background1"/>
                <w:sz w:val="22"/>
                <w:szCs w:val="22"/>
              </w:rPr>
              <w:t>Flow rate required (L/m</w:t>
            </w:r>
            <w:r w:rsidR="00F15D1A" w:rsidRPr="00887ECD">
              <w:rPr>
                <w:rFonts w:asciiTheme="minorHAnsi" w:hAnsiTheme="minorHAnsi" w:cstheme="minorHAnsi"/>
                <w:b/>
                <w:bCs/>
                <w:color w:val="FFFFFF" w:themeColor="background1"/>
                <w:sz w:val="22"/>
                <w:szCs w:val="22"/>
              </w:rPr>
              <w:t>)</w:t>
            </w:r>
          </w:p>
        </w:tc>
        <w:tc>
          <w:tcPr>
            <w:tcW w:w="135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55EA527D" w14:textId="77777777" w:rsidR="0048079B" w:rsidRPr="00887ECD" w:rsidRDefault="0048079B" w:rsidP="0048079B">
            <w:pPr>
              <w:spacing w:after="200" w:line="276" w:lineRule="auto"/>
              <w:rPr>
                <w:rFonts w:asciiTheme="minorHAnsi" w:hAnsiTheme="minorHAnsi" w:cstheme="minorHAnsi"/>
                <w:b/>
                <w:bCs/>
                <w:color w:val="FFFFFF" w:themeColor="background1"/>
                <w:sz w:val="22"/>
                <w:szCs w:val="22"/>
              </w:rPr>
            </w:pPr>
            <w:r w:rsidRPr="00887ECD">
              <w:rPr>
                <w:rFonts w:asciiTheme="minorHAnsi" w:hAnsiTheme="minorHAnsi" w:cstheme="minorHAnsi"/>
                <w:b/>
                <w:bCs/>
                <w:color w:val="FFFFFF" w:themeColor="background1"/>
                <w:sz w:val="22"/>
                <w:szCs w:val="22"/>
              </w:rPr>
              <w:t>Pressure loss m(h)/m</w:t>
            </w:r>
          </w:p>
        </w:tc>
        <w:tc>
          <w:tcPr>
            <w:tcW w:w="229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96B5B5B" w14:textId="74EB4DDC" w:rsidR="0048079B" w:rsidRPr="00887ECD" w:rsidRDefault="0048079B" w:rsidP="0048079B">
            <w:pPr>
              <w:spacing w:after="200" w:line="276" w:lineRule="auto"/>
              <w:rPr>
                <w:rFonts w:asciiTheme="minorHAnsi" w:hAnsiTheme="minorHAnsi" w:cstheme="minorHAnsi"/>
                <w:b/>
                <w:bCs/>
                <w:color w:val="FFFFFF" w:themeColor="background1"/>
                <w:sz w:val="22"/>
                <w:szCs w:val="22"/>
              </w:rPr>
            </w:pPr>
            <w:r w:rsidRPr="00887ECD">
              <w:rPr>
                <w:rFonts w:asciiTheme="minorHAnsi" w:hAnsiTheme="minorHAnsi" w:cstheme="minorHAnsi"/>
                <w:b/>
                <w:bCs/>
                <w:color w:val="FFFFFF" w:themeColor="background1"/>
                <w:sz w:val="22"/>
                <w:szCs w:val="22"/>
              </w:rPr>
              <w:t>Effective pipework length (including fittings /valves</w:t>
            </w:r>
            <w:r w:rsidR="00793412" w:rsidRPr="00887ECD">
              <w:rPr>
                <w:rFonts w:asciiTheme="minorHAnsi" w:hAnsiTheme="minorHAnsi" w:cstheme="minorHAnsi"/>
                <w:b/>
                <w:bCs/>
                <w:color w:val="FFFFFF" w:themeColor="background1"/>
                <w:sz w:val="22"/>
                <w:szCs w:val="22"/>
              </w:rPr>
              <w:t>)</w:t>
            </w:r>
          </w:p>
        </w:tc>
        <w:tc>
          <w:tcPr>
            <w:tcW w:w="2078"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69C72A6" w14:textId="77777777" w:rsidR="0048079B" w:rsidRPr="00887ECD" w:rsidRDefault="0048079B" w:rsidP="0048079B">
            <w:pPr>
              <w:spacing w:after="200" w:line="276" w:lineRule="auto"/>
              <w:rPr>
                <w:rFonts w:asciiTheme="minorHAnsi" w:hAnsiTheme="minorHAnsi" w:cstheme="minorHAnsi"/>
                <w:b/>
                <w:bCs/>
                <w:color w:val="FFFFFF" w:themeColor="background1"/>
                <w:sz w:val="22"/>
                <w:szCs w:val="22"/>
              </w:rPr>
            </w:pPr>
            <w:r w:rsidRPr="00887ECD">
              <w:rPr>
                <w:rFonts w:asciiTheme="minorHAnsi" w:hAnsiTheme="minorHAnsi" w:cstheme="minorHAnsi"/>
                <w:b/>
                <w:bCs/>
                <w:color w:val="FFFFFF" w:themeColor="background1"/>
                <w:sz w:val="22"/>
                <w:szCs w:val="22"/>
              </w:rPr>
              <w:t>Total Pressure loss (M)</w:t>
            </w:r>
          </w:p>
        </w:tc>
      </w:tr>
      <w:tr w:rsidR="0048079B" w:rsidRPr="00F469A9" w14:paraId="0CA907EC" w14:textId="77777777">
        <w:trPr>
          <w:trHeight w:val="300"/>
        </w:trPr>
        <w:tc>
          <w:tcPr>
            <w:tcW w:w="1200" w:type="dxa"/>
            <w:tcBorders>
              <w:top w:val="single" w:sz="8" w:space="0" w:color="auto"/>
              <w:left w:val="single" w:sz="8" w:space="0" w:color="auto"/>
              <w:bottom w:val="single" w:sz="8" w:space="0" w:color="auto"/>
              <w:right w:val="single" w:sz="8" w:space="0" w:color="auto"/>
            </w:tcBorders>
            <w:tcMar>
              <w:left w:w="108" w:type="dxa"/>
              <w:right w:w="108" w:type="dxa"/>
            </w:tcMar>
          </w:tcPr>
          <w:p w14:paraId="0DEFCD4F" w14:textId="77777777" w:rsidR="0048079B" w:rsidRPr="00F469A9" w:rsidRDefault="0048079B" w:rsidP="0048079B">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15</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tcPr>
          <w:p w14:paraId="43A412C3" w14:textId="77777777" w:rsidR="0048079B" w:rsidRPr="00F469A9" w:rsidRDefault="0048079B" w:rsidP="0048079B">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0.714</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8708C20" w14:textId="77777777" w:rsidR="0048079B" w:rsidRPr="00F469A9" w:rsidRDefault="0048079B" w:rsidP="0048079B">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35mm</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60BC4D76" w14:textId="60A27D15" w:rsidR="0048079B" w:rsidRPr="00F469A9" w:rsidRDefault="0048079B" w:rsidP="0048079B">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w:t>
            </w:r>
            <w:r w:rsidR="00EC7A97" w:rsidRPr="00F469A9">
              <w:rPr>
                <w:rFonts w:asciiTheme="minorHAnsi" w:hAnsiTheme="minorHAnsi" w:cstheme="minorHAnsi"/>
                <w:color w:val="FC4421"/>
                <w:sz w:val="22"/>
                <w:szCs w:val="22"/>
              </w:rPr>
              <w:t>42.84</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2F49DA8" w14:textId="77777777" w:rsidR="0048079B" w:rsidRPr="00F469A9" w:rsidRDefault="0048079B" w:rsidP="0048079B">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0.024</w:t>
            </w:r>
          </w:p>
        </w:tc>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6D50FE2F" w14:textId="77777777" w:rsidR="0048079B" w:rsidRPr="00F469A9" w:rsidRDefault="0048079B" w:rsidP="0048079B">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62 metres</w:t>
            </w:r>
          </w:p>
        </w:tc>
        <w:tc>
          <w:tcPr>
            <w:tcW w:w="2078" w:type="dxa"/>
            <w:tcBorders>
              <w:top w:val="single" w:sz="8" w:space="0" w:color="auto"/>
              <w:left w:val="single" w:sz="8" w:space="0" w:color="auto"/>
              <w:bottom w:val="single" w:sz="8" w:space="0" w:color="auto"/>
              <w:right w:val="single" w:sz="8" w:space="0" w:color="auto"/>
            </w:tcBorders>
            <w:tcMar>
              <w:left w:w="108" w:type="dxa"/>
              <w:right w:w="108" w:type="dxa"/>
            </w:tcMar>
          </w:tcPr>
          <w:p w14:paraId="57344E34" w14:textId="01749F58" w:rsidR="0048079B" w:rsidRPr="00F469A9" w:rsidRDefault="00D94577" w:rsidP="0048079B">
            <w:pPr>
              <w:spacing w:after="200" w:line="276" w:lineRule="auto"/>
              <w:rPr>
                <w:rFonts w:asciiTheme="minorHAnsi" w:hAnsiTheme="minorHAnsi" w:cstheme="minorHAnsi"/>
                <w:sz w:val="22"/>
                <w:szCs w:val="22"/>
              </w:rPr>
            </w:pPr>
            <w:r w:rsidRPr="00F469A9">
              <w:rPr>
                <w:rFonts w:asciiTheme="minorHAnsi" w:hAnsiTheme="minorHAnsi" w:cstheme="minorHAnsi"/>
                <w:color w:val="FC4421"/>
                <w:sz w:val="22"/>
                <w:szCs w:val="22"/>
              </w:rPr>
              <w:t>1.488</w:t>
            </w:r>
          </w:p>
        </w:tc>
      </w:tr>
    </w:tbl>
    <w:p w14:paraId="4BA192D8" w14:textId="77777777" w:rsidR="0048079B" w:rsidRPr="00F469A9" w:rsidRDefault="0048079B" w:rsidP="0048079B">
      <w:pPr>
        <w:rPr>
          <w:rFonts w:asciiTheme="minorHAnsi" w:hAnsiTheme="minorHAnsi" w:cstheme="minorHAnsi"/>
          <w:b/>
          <w:bCs/>
          <w:sz w:val="22"/>
          <w:szCs w:val="22"/>
        </w:rPr>
      </w:pPr>
    </w:p>
    <w:p w14:paraId="1D48A023" w14:textId="699F55A5" w:rsidR="007B50C6" w:rsidRPr="00F469A9" w:rsidRDefault="007B50C6" w:rsidP="007B50C6">
      <w:pPr>
        <w:spacing w:after="0"/>
        <w:rPr>
          <w:rFonts w:asciiTheme="minorHAnsi" w:hAnsiTheme="minorHAnsi" w:cstheme="minorHAnsi"/>
          <w:color w:val="FC4421"/>
          <w:sz w:val="22"/>
          <w:szCs w:val="22"/>
        </w:rPr>
      </w:pPr>
      <w:r w:rsidRPr="00F469A9">
        <w:rPr>
          <w:rFonts w:asciiTheme="minorHAnsi" w:hAnsiTheme="minorHAnsi" w:cstheme="minorHAnsi"/>
          <w:color w:val="FC4421"/>
          <w:sz w:val="22"/>
          <w:szCs w:val="22"/>
        </w:rPr>
        <w:t>Flow rate calc = Mass flow rate in litres per second x 60 (secs in a min) = 42.84 litres per minute</w:t>
      </w:r>
    </w:p>
    <w:p w14:paraId="06342719" w14:textId="5A2515A6" w:rsidR="007B50C6" w:rsidRPr="00F469A9" w:rsidRDefault="007B50C6" w:rsidP="007B50C6">
      <w:pPr>
        <w:rPr>
          <w:rFonts w:asciiTheme="minorHAnsi" w:hAnsiTheme="minorHAnsi" w:cstheme="minorHAnsi"/>
          <w:color w:val="FC4421"/>
          <w:sz w:val="22"/>
          <w:szCs w:val="22"/>
          <w:highlight w:val="yellow"/>
        </w:rPr>
      </w:pPr>
      <w:r w:rsidRPr="00F469A9">
        <w:rPr>
          <w:rFonts w:asciiTheme="minorHAnsi" w:hAnsiTheme="minorHAnsi" w:cstheme="minorHAnsi"/>
          <w:color w:val="FC4421"/>
          <w:sz w:val="22"/>
          <w:szCs w:val="22"/>
        </w:rPr>
        <w:t xml:space="preserve">Total pressure loss would be pressure loss 0.040 x effective length </w:t>
      </w:r>
      <w:r w:rsidR="00E2432F" w:rsidRPr="00F469A9">
        <w:rPr>
          <w:rFonts w:asciiTheme="minorHAnsi" w:hAnsiTheme="minorHAnsi" w:cstheme="minorHAnsi"/>
          <w:color w:val="FC4421"/>
          <w:sz w:val="22"/>
          <w:szCs w:val="22"/>
        </w:rPr>
        <w:t>62</w:t>
      </w:r>
      <w:r w:rsidRPr="00F469A9">
        <w:rPr>
          <w:rFonts w:asciiTheme="minorHAnsi" w:hAnsiTheme="minorHAnsi" w:cstheme="minorHAnsi"/>
          <w:color w:val="FC4421"/>
          <w:sz w:val="22"/>
          <w:szCs w:val="22"/>
        </w:rPr>
        <w:t xml:space="preserve"> = </w:t>
      </w:r>
      <w:r w:rsidR="00E2432F" w:rsidRPr="00F469A9">
        <w:rPr>
          <w:rFonts w:asciiTheme="minorHAnsi" w:hAnsiTheme="minorHAnsi" w:cstheme="minorHAnsi"/>
          <w:color w:val="FC4421"/>
          <w:sz w:val="22"/>
          <w:szCs w:val="22"/>
        </w:rPr>
        <w:t>1.488</w:t>
      </w:r>
      <w:r w:rsidRPr="00F469A9">
        <w:rPr>
          <w:rFonts w:asciiTheme="minorHAnsi" w:hAnsiTheme="minorHAnsi" w:cstheme="minorHAnsi"/>
          <w:color w:val="FC4421"/>
          <w:sz w:val="22"/>
          <w:szCs w:val="22"/>
        </w:rPr>
        <w:t xml:space="preserve"> metres</w:t>
      </w:r>
    </w:p>
    <w:p w14:paraId="108B4575" w14:textId="625617BA" w:rsidR="0048079B" w:rsidRPr="00F469A9" w:rsidRDefault="004D1775" w:rsidP="0048079B">
      <w:pPr>
        <w:rPr>
          <w:rFonts w:asciiTheme="minorHAnsi" w:hAnsiTheme="minorHAnsi" w:cstheme="minorHAnsi"/>
          <w:sz w:val="22"/>
          <w:szCs w:val="22"/>
        </w:rPr>
      </w:pPr>
      <w:r w:rsidRPr="00F469A9">
        <w:rPr>
          <w:rFonts w:asciiTheme="minorHAnsi" w:hAnsiTheme="minorHAnsi" w:cstheme="minorHAnsi"/>
          <w:b/>
          <w:bCs/>
          <w:noProof/>
          <w:sz w:val="22"/>
          <w:szCs w:val="22"/>
        </w:rPr>
        <w:drawing>
          <wp:anchor distT="0" distB="0" distL="114300" distR="114300" simplePos="0" relativeHeight="251658251" behindDoc="1" locked="0" layoutInCell="1" allowOverlap="1" wp14:anchorId="282BFBB3" wp14:editId="489398FB">
            <wp:simplePos x="0" y="0"/>
            <wp:positionH relativeFrom="margin">
              <wp:posOffset>871855</wp:posOffset>
            </wp:positionH>
            <wp:positionV relativeFrom="paragraph">
              <wp:posOffset>362585</wp:posOffset>
            </wp:positionV>
            <wp:extent cx="3912235" cy="2939415"/>
            <wp:effectExtent l="0" t="0" r="0" b="0"/>
            <wp:wrapTight wrapText="bothSides">
              <wp:wrapPolygon edited="0">
                <wp:start x="0" y="0"/>
                <wp:lineTo x="0" y="21418"/>
                <wp:lineTo x="21456" y="21418"/>
                <wp:lineTo x="21456" y="0"/>
                <wp:lineTo x="0" y="0"/>
              </wp:wrapPolygon>
            </wp:wrapTight>
            <wp:docPr id="16953007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00779" name="draw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12235" cy="2939415"/>
                    </a:xfrm>
                    <a:prstGeom prst="rect">
                      <a:avLst/>
                    </a:prstGeom>
                  </pic:spPr>
                </pic:pic>
              </a:graphicData>
            </a:graphic>
            <wp14:sizeRelH relativeFrom="margin">
              <wp14:pctWidth>0</wp14:pctWidth>
            </wp14:sizeRelH>
            <wp14:sizeRelV relativeFrom="margin">
              <wp14:pctHeight>0</wp14:pctHeight>
            </wp14:sizeRelV>
          </wp:anchor>
        </w:drawing>
      </w:r>
      <w:r w:rsidR="0048079B" w:rsidRPr="00F469A9">
        <w:rPr>
          <w:rFonts w:asciiTheme="minorHAnsi" w:hAnsiTheme="minorHAnsi" w:cstheme="minorHAnsi"/>
          <w:sz w:val="22"/>
          <w:szCs w:val="22"/>
        </w:rPr>
        <w:t>Us</w:t>
      </w:r>
      <w:r w:rsidR="007F09D8" w:rsidRPr="00F469A9">
        <w:rPr>
          <w:rFonts w:asciiTheme="minorHAnsi" w:hAnsiTheme="minorHAnsi" w:cstheme="minorHAnsi"/>
          <w:sz w:val="22"/>
          <w:szCs w:val="22"/>
        </w:rPr>
        <w:t>e</w:t>
      </w:r>
      <w:r w:rsidR="0048079B" w:rsidRPr="00F469A9">
        <w:rPr>
          <w:rFonts w:asciiTheme="minorHAnsi" w:hAnsiTheme="minorHAnsi" w:cstheme="minorHAnsi"/>
          <w:sz w:val="22"/>
          <w:szCs w:val="22"/>
        </w:rPr>
        <w:t xml:space="preserve"> the pump graph below</w:t>
      </w:r>
      <w:r w:rsidR="007F09D8" w:rsidRPr="00F469A9">
        <w:rPr>
          <w:rFonts w:asciiTheme="minorHAnsi" w:hAnsiTheme="minorHAnsi" w:cstheme="minorHAnsi"/>
          <w:sz w:val="22"/>
          <w:szCs w:val="22"/>
        </w:rPr>
        <w:t xml:space="preserve"> to</w:t>
      </w:r>
      <w:r w:rsidR="0048079B" w:rsidRPr="00F469A9">
        <w:rPr>
          <w:rFonts w:asciiTheme="minorHAnsi" w:hAnsiTheme="minorHAnsi" w:cstheme="minorHAnsi"/>
          <w:sz w:val="22"/>
          <w:szCs w:val="22"/>
        </w:rPr>
        <w:t xml:space="preserve"> </w:t>
      </w:r>
      <w:r w:rsidR="00E82266" w:rsidRPr="00F469A9">
        <w:rPr>
          <w:rFonts w:asciiTheme="minorHAnsi" w:hAnsiTheme="minorHAnsi" w:cstheme="minorHAnsi"/>
          <w:sz w:val="22"/>
          <w:szCs w:val="22"/>
        </w:rPr>
        <w:t>identify</w:t>
      </w:r>
      <w:r w:rsidR="0048079B" w:rsidRPr="00F469A9">
        <w:rPr>
          <w:rFonts w:asciiTheme="minorHAnsi" w:hAnsiTheme="minorHAnsi" w:cstheme="minorHAnsi"/>
          <w:sz w:val="22"/>
          <w:szCs w:val="22"/>
        </w:rPr>
        <w:t xml:space="preserve"> if the total pressure loss can be achieved by the circulating pump. Tick the relevant box.</w:t>
      </w:r>
    </w:p>
    <w:p w14:paraId="6B0A10C4" w14:textId="2A282D14" w:rsidR="00346958" w:rsidRPr="00F469A9" w:rsidRDefault="00346958" w:rsidP="00204E45">
      <w:pPr>
        <w:rPr>
          <w:rFonts w:asciiTheme="minorHAnsi" w:hAnsiTheme="minorHAnsi" w:cstheme="minorHAnsi"/>
          <w:b/>
          <w:bCs/>
          <w:sz w:val="22"/>
          <w:szCs w:val="22"/>
        </w:rPr>
      </w:pPr>
    </w:p>
    <w:p w14:paraId="3EEF6566" w14:textId="77777777" w:rsidR="0031734A" w:rsidRPr="00F469A9" w:rsidRDefault="0031734A">
      <w:pPr>
        <w:rPr>
          <w:rFonts w:asciiTheme="minorHAnsi" w:eastAsia="Arial" w:hAnsiTheme="minorHAnsi" w:cstheme="minorHAnsi"/>
          <w:b/>
          <w:bCs/>
          <w:sz w:val="22"/>
          <w:szCs w:val="22"/>
        </w:rPr>
      </w:pPr>
    </w:p>
    <w:p w14:paraId="02718D51" w14:textId="77777777" w:rsidR="00AA2A8A" w:rsidRPr="00F469A9" w:rsidRDefault="00AA2A8A">
      <w:pPr>
        <w:rPr>
          <w:rFonts w:asciiTheme="minorHAnsi" w:eastAsia="Arial" w:hAnsiTheme="minorHAnsi" w:cstheme="minorHAnsi"/>
          <w:b/>
          <w:bCs/>
          <w:sz w:val="22"/>
          <w:szCs w:val="22"/>
        </w:rPr>
      </w:pPr>
    </w:p>
    <w:p w14:paraId="13EC9D1B" w14:textId="77777777" w:rsidR="00AA2A8A" w:rsidRPr="00F469A9" w:rsidRDefault="00AA2A8A">
      <w:pPr>
        <w:rPr>
          <w:rFonts w:asciiTheme="minorHAnsi" w:eastAsia="Arial" w:hAnsiTheme="minorHAnsi" w:cstheme="minorHAnsi"/>
          <w:b/>
          <w:bCs/>
          <w:sz w:val="22"/>
          <w:szCs w:val="22"/>
        </w:rPr>
      </w:pPr>
    </w:p>
    <w:p w14:paraId="67B841D7" w14:textId="77777777" w:rsidR="00AA2A8A" w:rsidRPr="00F469A9" w:rsidRDefault="00AA2A8A">
      <w:pPr>
        <w:rPr>
          <w:rFonts w:asciiTheme="minorHAnsi" w:eastAsia="Arial" w:hAnsiTheme="minorHAnsi" w:cstheme="minorHAnsi"/>
          <w:b/>
          <w:bCs/>
          <w:sz w:val="22"/>
          <w:szCs w:val="22"/>
        </w:rPr>
      </w:pPr>
    </w:p>
    <w:tbl>
      <w:tblPr>
        <w:tblStyle w:val="TableGrid2"/>
        <w:tblpPr w:leftFromText="180" w:rightFromText="180" w:vertAnchor="text" w:horzAnchor="page" w:tblpX="9001" w:tblpY="276"/>
        <w:tblW w:w="0" w:type="auto"/>
        <w:tblLook w:val="04A0" w:firstRow="1" w:lastRow="0" w:firstColumn="1" w:lastColumn="0" w:noHBand="0" w:noVBand="1"/>
      </w:tblPr>
      <w:tblGrid>
        <w:gridCol w:w="1408"/>
        <w:gridCol w:w="1276"/>
      </w:tblGrid>
      <w:tr w:rsidR="005564F7" w:rsidRPr="00F469A9" w14:paraId="43450CC0" w14:textId="77777777" w:rsidTr="005564F7">
        <w:trPr>
          <w:trHeight w:val="300"/>
        </w:trPr>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334E381B" w14:textId="77777777" w:rsidR="005564F7" w:rsidRPr="00F469A9" w:rsidRDefault="005564F7" w:rsidP="005564F7">
            <w:pPr>
              <w:rPr>
                <w:rFonts w:asciiTheme="minorHAnsi" w:hAnsiTheme="minorHAnsi" w:cstheme="minorHAnsi"/>
                <w:sz w:val="22"/>
                <w:szCs w:val="22"/>
              </w:rPr>
            </w:pPr>
            <w:r w:rsidRPr="00F469A9">
              <w:rPr>
                <w:rFonts w:asciiTheme="minorHAnsi" w:eastAsia="Aptos" w:hAnsiTheme="minorHAnsi" w:cstheme="minorHAnsi"/>
                <w:sz w:val="22"/>
                <w:szCs w:val="22"/>
              </w:rPr>
              <w:t>Pump suitable</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5ACB45E3" w14:textId="77777777" w:rsidR="005564F7" w:rsidRPr="00F469A9" w:rsidRDefault="005564F7" w:rsidP="005564F7">
            <w:pPr>
              <w:rPr>
                <w:rFonts w:asciiTheme="minorHAnsi" w:hAnsiTheme="minorHAnsi" w:cstheme="minorHAnsi"/>
                <w:sz w:val="22"/>
                <w:szCs w:val="22"/>
              </w:rPr>
            </w:pPr>
            <w:r w:rsidRPr="00F469A9">
              <w:rPr>
                <w:rFonts w:asciiTheme="minorHAnsi" w:eastAsia="Aptos" w:hAnsiTheme="minorHAnsi" w:cstheme="minorHAnsi"/>
                <w:sz w:val="22"/>
                <w:szCs w:val="22"/>
              </w:rPr>
              <w:t>Pump unsuitable</w:t>
            </w:r>
          </w:p>
        </w:tc>
      </w:tr>
      <w:tr w:rsidR="005564F7" w:rsidRPr="00F469A9" w14:paraId="76EBF7CF" w14:textId="77777777" w:rsidTr="005564F7">
        <w:trPr>
          <w:trHeight w:val="637"/>
        </w:trPr>
        <w:tc>
          <w:tcPr>
            <w:tcW w:w="1408" w:type="dxa"/>
            <w:tcBorders>
              <w:top w:val="single" w:sz="8" w:space="0" w:color="auto"/>
              <w:left w:val="single" w:sz="8" w:space="0" w:color="auto"/>
              <w:bottom w:val="single" w:sz="8" w:space="0" w:color="auto"/>
              <w:right w:val="single" w:sz="8" w:space="0" w:color="auto"/>
            </w:tcBorders>
            <w:tcMar>
              <w:left w:w="108" w:type="dxa"/>
              <w:right w:w="108" w:type="dxa"/>
            </w:tcMar>
          </w:tcPr>
          <w:p w14:paraId="4B07022F" w14:textId="77777777" w:rsidR="005564F7" w:rsidRPr="00F469A9" w:rsidRDefault="005564F7" w:rsidP="005564F7">
            <w:pPr>
              <w:rPr>
                <w:rFonts w:asciiTheme="minorHAnsi" w:hAnsiTheme="minorHAnsi" w:cstheme="minorHAnsi"/>
                <w:sz w:val="24"/>
                <w:szCs w:val="24"/>
              </w:rPr>
            </w:pPr>
            <w:r w:rsidRPr="00F469A9">
              <w:rPr>
                <w:rFonts w:asciiTheme="minorHAnsi" w:eastAsia="Aptos" w:hAnsiTheme="minorHAnsi" w:cstheme="minorHAnsi"/>
                <w:sz w:val="24"/>
                <w:szCs w:val="24"/>
              </w:rPr>
              <w:t xml:space="preserve"> </w:t>
            </w:r>
            <w:r w:rsidRPr="00F469A9">
              <w:rPr>
                <w:rFonts w:asciiTheme="minorHAnsi" w:eastAsia="Aptos" w:hAnsiTheme="minorHAnsi" w:cstheme="minorHAnsi"/>
                <w:color w:val="FC4421"/>
                <w:sz w:val="22"/>
                <w:szCs w:val="22"/>
              </w:rPr>
              <w:t>Yes</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tcPr>
          <w:p w14:paraId="66EB9625" w14:textId="77777777" w:rsidR="005564F7" w:rsidRPr="00F469A9" w:rsidRDefault="005564F7" w:rsidP="005564F7">
            <w:pPr>
              <w:rPr>
                <w:rFonts w:asciiTheme="minorHAnsi" w:eastAsia="Aptos" w:hAnsiTheme="minorHAnsi" w:cstheme="minorHAnsi"/>
                <w:sz w:val="24"/>
                <w:szCs w:val="24"/>
              </w:rPr>
            </w:pPr>
          </w:p>
        </w:tc>
      </w:tr>
    </w:tbl>
    <w:p w14:paraId="247BAC08" w14:textId="77777777" w:rsidR="00AA2A8A" w:rsidRPr="00F469A9" w:rsidRDefault="00AA2A8A">
      <w:pPr>
        <w:rPr>
          <w:rFonts w:asciiTheme="minorHAnsi" w:eastAsia="Arial" w:hAnsiTheme="minorHAnsi" w:cstheme="minorHAnsi"/>
          <w:b/>
          <w:bCs/>
          <w:sz w:val="22"/>
          <w:szCs w:val="22"/>
        </w:rPr>
      </w:pPr>
    </w:p>
    <w:p w14:paraId="60056837" w14:textId="77777777" w:rsidR="00AA2A8A" w:rsidRPr="00F469A9" w:rsidRDefault="00AA2A8A">
      <w:pPr>
        <w:rPr>
          <w:rFonts w:asciiTheme="minorHAnsi" w:eastAsia="Arial" w:hAnsiTheme="minorHAnsi" w:cstheme="minorHAnsi"/>
          <w:b/>
          <w:bCs/>
          <w:sz w:val="22"/>
          <w:szCs w:val="22"/>
        </w:rPr>
      </w:pPr>
    </w:p>
    <w:p w14:paraId="4F507C02" w14:textId="77777777" w:rsidR="00210DAF" w:rsidRPr="00F469A9" w:rsidRDefault="00210DAF">
      <w:pPr>
        <w:rPr>
          <w:rFonts w:asciiTheme="minorHAnsi" w:eastAsia="Arial" w:hAnsiTheme="minorHAnsi" w:cstheme="minorHAnsi"/>
          <w:b/>
          <w:bCs/>
          <w:sz w:val="22"/>
          <w:szCs w:val="22"/>
        </w:rPr>
      </w:pPr>
    </w:p>
    <w:p w14:paraId="1D71DE90" w14:textId="7E3FD2FB" w:rsidR="00204E45" w:rsidRPr="00F469A9" w:rsidRDefault="00204E45" w:rsidP="0031734A">
      <w:pPr>
        <w:pStyle w:val="Heading2"/>
        <w:rPr>
          <w:rFonts w:asciiTheme="minorHAnsi" w:eastAsia="Arial" w:hAnsiTheme="minorHAnsi" w:cstheme="minorHAnsi"/>
          <w:color w:val="FC4421"/>
        </w:rPr>
      </w:pPr>
      <w:bookmarkStart w:id="10" w:name="_Toc217305780"/>
      <w:r w:rsidRPr="00F469A9">
        <w:rPr>
          <w:rFonts w:asciiTheme="minorHAnsi" w:eastAsia="Arial" w:hAnsiTheme="minorHAnsi" w:cstheme="minorHAnsi"/>
          <w:color w:val="FC4421"/>
        </w:rPr>
        <w:lastRenderedPageBreak/>
        <w:t>Task 8</w:t>
      </w:r>
      <w:r w:rsidR="00EF7E76"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10"/>
      <w:r w:rsidR="00B300B4" w:rsidRPr="00F469A9">
        <w:rPr>
          <w:rFonts w:asciiTheme="minorHAnsi" w:eastAsia="Arial" w:hAnsiTheme="minorHAnsi" w:cstheme="minorHAnsi"/>
          <w:color w:val="FC4421"/>
        </w:rPr>
        <w:t>Heating design 2 – Pressure loss</w:t>
      </w:r>
    </w:p>
    <w:p w14:paraId="40286EAD" w14:textId="77777777" w:rsidR="00E61526" w:rsidRPr="00F469A9" w:rsidRDefault="00E61526" w:rsidP="00E61526">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Pr="00F469A9">
        <w:rPr>
          <w:rFonts w:asciiTheme="minorHAnsi" w:hAnsiTheme="minorHAnsi" w:cstheme="minorHAnsi"/>
          <w:sz w:val="22"/>
          <w:szCs w:val="22"/>
          <w:lang w:eastAsia="en-GB"/>
        </w:rPr>
        <w:t>To assess pressure losses within a heat pump primary circuit, determine whether the selected pipework is suitable, and verify that the circulating pump can overcome the total system resistance.</w:t>
      </w:r>
    </w:p>
    <w:p w14:paraId="6A2AB27F" w14:textId="77777777" w:rsidR="00E61526" w:rsidRPr="00F469A9" w:rsidRDefault="00E61526" w:rsidP="00E61526">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role: </w:t>
      </w:r>
    </w:p>
    <w:p w14:paraId="030E8F34"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through the calculation of flow rate and total pressure loss. </w:t>
      </w:r>
    </w:p>
    <w:p w14:paraId="609861EE"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how pipe size, flow rate, fittings, valves, and pipe length affect system resistance. </w:t>
      </w:r>
    </w:p>
    <w:p w14:paraId="50F1CF77"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using the CIBSE Heating Design Guide to obtain pressure loss values. </w:t>
      </w:r>
    </w:p>
    <w:p w14:paraId="67B0D734"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Demonstrate how to interpret a pump performance graph and compare it against calculated system requirements.</w:t>
      </w:r>
    </w:p>
    <w:p w14:paraId="063CD0F8" w14:textId="77777777" w:rsidR="00E61526" w:rsidRPr="00F469A9" w:rsidRDefault="00E61526" w:rsidP="00E61526">
      <w:pPr>
        <w:spacing w:after="0"/>
        <w:rPr>
          <w:rFonts w:asciiTheme="minorHAnsi" w:eastAsia="Arial" w:hAnsiTheme="minorHAnsi" w:cstheme="minorHAnsi"/>
          <w:b/>
          <w:bCs/>
          <w:sz w:val="22"/>
          <w:szCs w:val="22"/>
        </w:rPr>
      </w:pPr>
    </w:p>
    <w:p w14:paraId="66295CDC" w14:textId="77777777" w:rsidR="00E61526" w:rsidRPr="00F469A9" w:rsidRDefault="00E61526" w:rsidP="00E61526">
      <w:pPr>
        <w:spacing w:after="0"/>
        <w:rPr>
          <w:rFonts w:asciiTheme="minorHAnsi" w:eastAsia="Arial" w:hAnsiTheme="minorHAnsi" w:cstheme="minorHAnsi"/>
          <w:sz w:val="22"/>
          <w:szCs w:val="22"/>
        </w:rPr>
      </w:pPr>
      <w:r w:rsidRPr="00F469A9">
        <w:rPr>
          <w:rFonts w:asciiTheme="minorHAnsi" w:eastAsia="Arial" w:hAnsiTheme="minorHAnsi" w:cstheme="minorHAnsi"/>
          <w:b/>
          <w:bCs/>
          <w:sz w:val="22"/>
          <w:szCs w:val="22"/>
        </w:rPr>
        <w:t>Key learning points</w:t>
      </w:r>
      <w:r w:rsidRPr="00F469A9">
        <w:rPr>
          <w:rFonts w:asciiTheme="minorHAnsi" w:eastAsia="Arial" w:hAnsiTheme="minorHAnsi" w:cstheme="minorHAnsi"/>
          <w:sz w:val="22"/>
          <w:szCs w:val="22"/>
        </w:rPr>
        <w:t xml:space="preserve">: </w:t>
      </w:r>
    </w:p>
    <w:p w14:paraId="5BDC488D"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Pressure loss occurs due to friction within pipes, fittings, bends, and valves. </w:t>
      </w:r>
    </w:p>
    <w:p w14:paraId="2CD820E4"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Effective pipe length includes both actual pipework and allowances for fittings and valves. </w:t>
      </w:r>
    </w:p>
    <w:p w14:paraId="7A72923B"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Flow rate is calculated from the mass flow rate and converted to litres per minute. </w:t>
      </w:r>
    </w:p>
    <w:p w14:paraId="1860E59C"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Pipe sizing influences pressure loss and system efficiency. </w:t>
      </w:r>
    </w:p>
    <w:p w14:paraId="58555508"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Pump performance must be checked against the total calculated pressure loss to ensure adequate circulation. </w:t>
      </w:r>
    </w:p>
    <w:p w14:paraId="5CABF90F"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sz w:val="22"/>
          <w:szCs w:val="22"/>
          <w:lang w:eastAsia="en-GB"/>
        </w:rPr>
      </w:pPr>
      <w:r w:rsidRPr="00F469A9">
        <w:rPr>
          <w:rFonts w:asciiTheme="minorHAnsi" w:hAnsiTheme="minorHAnsi" w:cstheme="minorHAnsi"/>
          <w:sz w:val="22"/>
          <w:szCs w:val="22"/>
          <w:lang w:eastAsia="en-GB"/>
        </w:rPr>
        <w:t>CIBSE guidance should be used when selecting pipe sizes and estimating pressure losses.</w:t>
      </w:r>
    </w:p>
    <w:p w14:paraId="4C7E9688" w14:textId="77777777" w:rsidR="00E61526" w:rsidRPr="00F469A9" w:rsidRDefault="00E61526" w:rsidP="00E61526">
      <w:pPr>
        <w:spacing w:after="0"/>
        <w:rPr>
          <w:rFonts w:asciiTheme="minorHAnsi" w:eastAsia="Arial" w:hAnsiTheme="minorHAnsi" w:cstheme="minorHAnsi"/>
          <w:b/>
          <w:bCs/>
          <w:sz w:val="22"/>
          <w:szCs w:val="22"/>
        </w:rPr>
      </w:pPr>
    </w:p>
    <w:p w14:paraId="2F61B055" w14:textId="77777777" w:rsidR="00E61526" w:rsidRPr="00F469A9" w:rsidRDefault="00E61526" w:rsidP="00E61526">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Assessment</w:t>
      </w:r>
      <w:r w:rsidRPr="00F469A9">
        <w:rPr>
          <w:rFonts w:asciiTheme="minorHAnsi" w:eastAsia="Arial" w:hAnsiTheme="minorHAnsi" w:cstheme="minorHAnsi"/>
          <w:sz w:val="22"/>
          <w:szCs w:val="22"/>
        </w:rPr>
        <w:t xml:space="preserve">: </w:t>
      </w:r>
      <w:r w:rsidRPr="00F469A9">
        <w:rPr>
          <w:rFonts w:asciiTheme="minorHAnsi" w:hAnsiTheme="minorHAnsi" w:cstheme="minorHAnsi"/>
          <w:sz w:val="22"/>
          <w:szCs w:val="22"/>
          <w:lang w:eastAsia="en-GB"/>
        </w:rPr>
        <w:t>Calculate the required flow rate from the mass flow rate and decide whether the proposed pump can meet the system requirements.</w:t>
      </w:r>
    </w:p>
    <w:p w14:paraId="51B666F3" w14:textId="77777777" w:rsidR="00E61526" w:rsidRPr="00F469A9" w:rsidRDefault="00E61526" w:rsidP="00E61526">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Expected learner outcomes:</w:t>
      </w:r>
    </w:p>
    <w:p w14:paraId="5D984959" w14:textId="0DB02788" w:rsidR="00E61526" w:rsidRPr="00F469A9" w:rsidRDefault="00E61526">
      <w:pPr>
        <w:pStyle w:val="ListParagraph"/>
        <w:numPr>
          <w:ilvl w:val="0"/>
          <w:numId w:val="58"/>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flow rate requirement of </w:t>
      </w:r>
      <w:r w:rsidR="001A7C97" w:rsidRPr="00F469A9">
        <w:rPr>
          <w:rFonts w:asciiTheme="minorHAnsi" w:hAnsiTheme="minorHAnsi" w:cstheme="minorHAnsi"/>
          <w:color w:val="FC4421"/>
          <w:sz w:val="22"/>
          <w:szCs w:val="22"/>
          <w:lang w:eastAsia="en-GB"/>
        </w:rPr>
        <w:t>31</w:t>
      </w:r>
      <w:r w:rsidRPr="00F469A9">
        <w:rPr>
          <w:rFonts w:asciiTheme="minorHAnsi" w:hAnsiTheme="minorHAnsi" w:cstheme="minorHAnsi"/>
          <w:color w:val="FC4421"/>
          <w:sz w:val="22"/>
          <w:szCs w:val="22"/>
          <w:lang w:eastAsia="en-GB"/>
        </w:rPr>
        <w:t xml:space="preserve">.8 litres per minute and total pressure loss of </w:t>
      </w:r>
      <w:r w:rsidR="001A7C97" w:rsidRPr="00F469A9">
        <w:rPr>
          <w:rFonts w:asciiTheme="minorHAnsi" w:hAnsiTheme="minorHAnsi" w:cstheme="minorHAnsi"/>
          <w:color w:val="FC4421"/>
          <w:sz w:val="22"/>
          <w:szCs w:val="22"/>
          <w:lang w:eastAsia="en-GB"/>
        </w:rPr>
        <w:t>3</w:t>
      </w:r>
      <w:r w:rsidRPr="00F469A9">
        <w:rPr>
          <w:rFonts w:asciiTheme="minorHAnsi" w:hAnsiTheme="minorHAnsi" w:cstheme="minorHAnsi"/>
          <w:color w:val="FC4421"/>
          <w:sz w:val="22"/>
          <w:szCs w:val="22"/>
          <w:lang w:eastAsia="en-GB"/>
        </w:rPr>
        <w:t xml:space="preserve"> m. </w:t>
      </w:r>
    </w:p>
    <w:p w14:paraId="3642C9B4" w14:textId="77777777" w:rsidR="00E61526" w:rsidRPr="00F469A9" w:rsidRDefault="00E61526">
      <w:pPr>
        <w:pStyle w:val="ListParagraph"/>
        <w:numPr>
          <w:ilvl w:val="0"/>
          <w:numId w:val="58"/>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Select</w:t>
      </w:r>
      <w:r w:rsidRPr="00F469A9">
        <w:rPr>
          <w:rFonts w:asciiTheme="minorHAnsi" w:hAnsiTheme="minorHAnsi" w:cstheme="minorHAnsi"/>
          <w:color w:val="FC4421"/>
          <w:sz w:val="22"/>
          <w:szCs w:val="22"/>
          <w:lang w:eastAsia="en-GB"/>
        </w:rPr>
        <w:t xml:space="preserve"> an appropriate 35 mm pipe size and determine whether the circulating pump can achieve the required duty point. </w:t>
      </w:r>
    </w:p>
    <w:p w14:paraId="3B40C739" w14:textId="77777777" w:rsidR="00E61526" w:rsidRPr="00F469A9" w:rsidRDefault="00E61526">
      <w:pPr>
        <w:pStyle w:val="ListParagraph"/>
        <w:numPr>
          <w:ilvl w:val="0"/>
          <w:numId w:val="58"/>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Demonstrate </w:t>
      </w: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of how pressure losses affect heat pump system performance.</w:t>
      </w:r>
    </w:p>
    <w:p w14:paraId="3F279E76" w14:textId="77777777" w:rsidR="00E61526" w:rsidRPr="00F469A9" w:rsidRDefault="00E61526" w:rsidP="00E61526">
      <w:pPr>
        <w:spacing w:after="0"/>
        <w:rPr>
          <w:rFonts w:asciiTheme="minorHAnsi" w:eastAsia="Arial" w:hAnsiTheme="minorHAnsi" w:cstheme="minorHAnsi"/>
          <w:b/>
          <w:bCs/>
          <w:color w:val="FC4421"/>
          <w:sz w:val="22"/>
          <w:szCs w:val="22"/>
        </w:rPr>
      </w:pPr>
    </w:p>
    <w:p w14:paraId="6DF6FD04" w14:textId="77777777" w:rsidR="00E61526" w:rsidRPr="00F469A9" w:rsidRDefault="00E61526" w:rsidP="00E61526">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Potential learner struggles:</w:t>
      </w:r>
    </w:p>
    <w:p w14:paraId="37556EBA"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the difference between pressure loss per metre and total system pressure loss. </w:t>
      </w:r>
    </w:p>
    <w:p w14:paraId="63859B2D"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Interpreting</w:t>
      </w:r>
      <w:r w:rsidRPr="00F469A9">
        <w:rPr>
          <w:rFonts w:asciiTheme="minorHAnsi" w:hAnsiTheme="minorHAnsi" w:cstheme="minorHAnsi"/>
          <w:color w:val="FC4421"/>
          <w:sz w:val="22"/>
          <w:szCs w:val="22"/>
          <w:lang w:eastAsia="en-GB"/>
        </w:rPr>
        <w:t xml:space="preserve"> CIBSE design charts and pump performance curves correctly. </w:t>
      </w:r>
    </w:p>
    <w:p w14:paraId="179F03BD"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Accounting</w:t>
      </w:r>
      <w:r w:rsidRPr="00F469A9">
        <w:rPr>
          <w:rFonts w:asciiTheme="minorHAnsi" w:hAnsiTheme="minorHAnsi" w:cstheme="minorHAnsi"/>
          <w:color w:val="FC4421"/>
          <w:sz w:val="22"/>
          <w:szCs w:val="22"/>
          <w:lang w:eastAsia="en-GB"/>
        </w:rPr>
        <w:t xml:space="preserve"> for fittings and valves within the effective pipework length. </w:t>
      </w:r>
    </w:p>
    <w:p w14:paraId="4A5F1CD6"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Identifying</w:t>
      </w:r>
      <w:r w:rsidRPr="00F469A9">
        <w:rPr>
          <w:rFonts w:asciiTheme="minorHAnsi" w:hAnsiTheme="minorHAnsi" w:cstheme="minorHAnsi"/>
          <w:color w:val="FC4421"/>
          <w:sz w:val="22"/>
          <w:szCs w:val="22"/>
          <w:lang w:eastAsia="en-GB"/>
        </w:rPr>
        <w:t xml:space="preserve"> the correct duty point on the pump graph.</w:t>
      </w:r>
    </w:p>
    <w:p w14:paraId="3DE219E8" w14:textId="77777777" w:rsidR="00E61526" w:rsidRPr="00F469A9" w:rsidRDefault="00E61526" w:rsidP="00E61526">
      <w:pPr>
        <w:spacing w:after="0"/>
        <w:rPr>
          <w:rFonts w:asciiTheme="minorHAnsi" w:eastAsia="Arial" w:hAnsiTheme="minorHAnsi" w:cstheme="minorHAnsi"/>
          <w:b/>
          <w:bCs/>
          <w:color w:val="FC4421"/>
          <w:sz w:val="22"/>
          <w:szCs w:val="22"/>
        </w:rPr>
      </w:pPr>
    </w:p>
    <w:p w14:paraId="26089CCB" w14:textId="77777777" w:rsidR="00E61526" w:rsidRPr="00F469A9" w:rsidRDefault="00E61526" w:rsidP="00E61526">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improvement:</w:t>
      </w:r>
    </w:p>
    <w:p w14:paraId="3373E479"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worked example showing how effective pipe length is derived from actual pipework, bends, valves, and fittings. </w:t>
      </w:r>
    </w:p>
    <w:p w14:paraId="0010CFCD"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step-by-step guide on reading and interpreting a pump performance graph. </w:t>
      </w:r>
    </w:p>
    <w:p w14:paraId="200096C9"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diagram of the pipework layout to help learners visualise where pressure losses occur.</w:t>
      </w:r>
    </w:p>
    <w:p w14:paraId="51A5500C" w14:textId="77777777" w:rsidR="00E61526" w:rsidRPr="00F469A9" w:rsidRDefault="00E61526" w:rsidP="00E61526">
      <w:pPr>
        <w:spacing w:after="120"/>
        <w:rPr>
          <w:rFonts w:asciiTheme="minorHAnsi" w:eastAsia="Arial" w:hAnsiTheme="minorHAnsi" w:cstheme="minorHAnsi"/>
          <w:b/>
          <w:bCs/>
          <w:color w:val="FC4421"/>
          <w:sz w:val="22"/>
          <w:szCs w:val="22"/>
        </w:rPr>
      </w:pPr>
    </w:p>
    <w:p w14:paraId="4DFCB839" w14:textId="77777777" w:rsidR="00E61526" w:rsidRPr="00F469A9" w:rsidRDefault="00E61526" w:rsidP="00676491">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stretch activity:</w:t>
      </w:r>
    </w:p>
    <w:p w14:paraId="733430B4" w14:textId="3A5ECBC7" w:rsidR="00E61526" w:rsidRPr="00F469A9" w:rsidRDefault="00E61526">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investigate how changing the pipe diameter (e.g. 28 mm, 42 mm) would affect the pressure loss and pump selection. </w:t>
      </w:r>
    </w:p>
    <w:p w14:paraId="343D6CF7"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Require</w:t>
      </w:r>
      <w:r w:rsidRPr="00F469A9">
        <w:rPr>
          <w:rFonts w:asciiTheme="minorHAnsi" w:hAnsiTheme="minorHAnsi" w:cstheme="minorHAnsi"/>
          <w:color w:val="FC4421"/>
          <w:sz w:val="22"/>
          <w:szCs w:val="22"/>
          <w:lang w:eastAsia="en-GB"/>
        </w:rPr>
        <w:t xml:space="preserve"> learners to compare two different circulating pumps and justify which is the most suitable for the calculated system duty point. </w:t>
      </w:r>
    </w:p>
    <w:p w14:paraId="338A1812" w14:textId="77777777" w:rsidR="00E61526" w:rsidRPr="00F469A9" w:rsidRDefault="00E61526">
      <w:pPr>
        <w:pStyle w:val="ListParagraph"/>
        <w:numPr>
          <w:ilvl w:val="0"/>
          <w:numId w:val="56"/>
        </w:numPr>
        <w:spacing w:after="0" w:line="300" w:lineRule="atLeast"/>
        <w:ind w:left="709" w:hanging="425"/>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lastRenderedPageBreak/>
        <w:t>Ask</w:t>
      </w:r>
      <w:r w:rsidRPr="00F469A9">
        <w:rPr>
          <w:rFonts w:asciiTheme="minorHAnsi" w:hAnsiTheme="minorHAnsi" w:cstheme="minorHAnsi"/>
          <w:color w:val="FC4421"/>
          <w:sz w:val="22"/>
          <w:szCs w:val="22"/>
          <w:lang w:eastAsia="en-GB"/>
        </w:rPr>
        <w:t xml:space="preserve"> learners to calculate the impact on pressure loss if additional valves or a longer pipe run were added to the system.</w:t>
      </w:r>
    </w:p>
    <w:p w14:paraId="1E909678" w14:textId="77777777" w:rsidR="00204E45" w:rsidRPr="00F469A9" w:rsidRDefault="00204E45" w:rsidP="00204E45">
      <w:pPr>
        <w:rPr>
          <w:rFonts w:asciiTheme="minorHAnsi" w:eastAsia="Arial" w:hAnsiTheme="minorHAnsi" w:cstheme="minorHAnsi"/>
          <w:b/>
          <w:bCs/>
          <w:sz w:val="22"/>
          <w:szCs w:val="22"/>
        </w:rPr>
      </w:pPr>
    </w:p>
    <w:p w14:paraId="21EB588C" w14:textId="677ABA9D" w:rsidR="009C3EE2" w:rsidRPr="00F469A9" w:rsidRDefault="009C3EE2" w:rsidP="00204E45">
      <w:pPr>
        <w:rPr>
          <w:rFonts w:asciiTheme="minorHAnsi" w:eastAsia="Arial" w:hAnsiTheme="minorHAnsi" w:cstheme="minorHAnsi"/>
          <w:b/>
          <w:bCs/>
          <w:color w:val="FC4421"/>
        </w:rPr>
      </w:pPr>
      <w:r w:rsidRPr="00F469A9">
        <w:rPr>
          <w:rFonts w:asciiTheme="minorHAnsi" w:eastAsia="Arial" w:hAnsiTheme="minorHAnsi" w:cstheme="minorHAnsi"/>
          <w:b/>
          <w:bCs/>
          <w:color w:val="FC4421"/>
        </w:rPr>
        <w:t>Task</w:t>
      </w:r>
      <w:r w:rsidR="0082796F" w:rsidRPr="00F469A9">
        <w:rPr>
          <w:rFonts w:asciiTheme="minorHAnsi" w:eastAsia="Arial" w:hAnsiTheme="minorHAnsi" w:cstheme="minorHAnsi"/>
          <w:b/>
          <w:bCs/>
          <w:color w:val="FC4421"/>
        </w:rPr>
        <w:t xml:space="preserve"> answers</w:t>
      </w:r>
    </w:p>
    <w:p w14:paraId="541C4BFF" w14:textId="3B4E93DA" w:rsidR="009C3EE2" w:rsidRPr="00F469A9" w:rsidRDefault="009C3EE2" w:rsidP="009C3EE2">
      <w:pPr>
        <w:spacing w:after="0" w:line="240" w:lineRule="auto"/>
        <w:rPr>
          <w:rFonts w:asciiTheme="minorHAnsi" w:hAnsiTheme="minorHAnsi" w:cstheme="minorHAnsi"/>
          <w:sz w:val="22"/>
          <w:szCs w:val="22"/>
        </w:rPr>
      </w:pPr>
      <w:r w:rsidRPr="00F469A9">
        <w:rPr>
          <w:rFonts w:asciiTheme="minorHAnsi" w:hAnsiTheme="minorHAnsi" w:cstheme="minorHAnsi"/>
          <w:sz w:val="22"/>
          <w:szCs w:val="22"/>
        </w:rPr>
        <w:t>Use the CIBSE heating design guide 20/21, pages 5</w:t>
      </w:r>
      <w:r w:rsidR="00AB377E">
        <w:rPr>
          <w:rFonts w:asciiTheme="minorHAnsi" w:hAnsiTheme="minorHAnsi" w:cstheme="minorHAnsi"/>
          <w:sz w:val="22"/>
          <w:szCs w:val="22"/>
        </w:rPr>
        <w:t>–</w:t>
      </w:r>
      <w:r w:rsidRPr="00F469A9">
        <w:rPr>
          <w:rFonts w:asciiTheme="minorHAnsi" w:hAnsiTheme="minorHAnsi" w:cstheme="minorHAnsi"/>
          <w:sz w:val="22"/>
          <w:szCs w:val="22"/>
        </w:rPr>
        <w:t>28/5</w:t>
      </w:r>
      <w:r w:rsidR="00AB377E">
        <w:rPr>
          <w:rFonts w:asciiTheme="minorHAnsi" w:hAnsiTheme="minorHAnsi" w:cstheme="minorHAnsi"/>
          <w:sz w:val="22"/>
          <w:szCs w:val="22"/>
        </w:rPr>
        <w:t>–</w:t>
      </w:r>
      <w:r w:rsidRPr="00F469A9">
        <w:rPr>
          <w:rFonts w:asciiTheme="minorHAnsi" w:hAnsiTheme="minorHAnsi" w:cstheme="minorHAnsi"/>
          <w:sz w:val="22"/>
          <w:szCs w:val="22"/>
        </w:rPr>
        <w:t>29</w:t>
      </w:r>
    </w:p>
    <w:p w14:paraId="5C9C456F" w14:textId="77777777" w:rsidR="009C3EE2" w:rsidRPr="00F469A9" w:rsidRDefault="009C3EE2" w:rsidP="009C3EE2">
      <w:pPr>
        <w:spacing w:after="0" w:line="240" w:lineRule="auto"/>
        <w:rPr>
          <w:rFonts w:asciiTheme="minorHAnsi" w:hAnsiTheme="minorHAnsi" w:cstheme="minorHAnsi"/>
          <w:sz w:val="22"/>
          <w:szCs w:val="22"/>
        </w:rPr>
      </w:pPr>
    </w:p>
    <w:p w14:paraId="72209E52" w14:textId="77777777" w:rsidR="009C3EE2" w:rsidRPr="00F469A9" w:rsidRDefault="009C3EE2" w:rsidP="009C3EE2">
      <w:pPr>
        <w:spacing w:after="0" w:line="240" w:lineRule="auto"/>
        <w:rPr>
          <w:rFonts w:asciiTheme="minorHAnsi" w:hAnsiTheme="minorHAnsi" w:cstheme="minorHAnsi"/>
          <w:sz w:val="22"/>
          <w:szCs w:val="22"/>
        </w:rPr>
      </w:pPr>
      <w:r w:rsidRPr="00F469A9">
        <w:rPr>
          <w:rFonts w:asciiTheme="minorHAnsi" w:hAnsiTheme="minorHAnsi" w:cstheme="minorHAnsi"/>
          <w:sz w:val="22"/>
          <w:szCs w:val="22"/>
        </w:rPr>
        <w:t xml:space="preserve">You have been contracted to install an </w:t>
      </w:r>
      <w:proofErr w:type="gramStart"/>
      <w:r w:rsidRPr="00F469A9">
        <w:rPr>
          <w:rFonts w:asciiTheme="minorHAnsi" w:hAnsiTheme="minorHAnsi" w:cstheme="minorHAnsi"/>
          <w:sz w:val="22"/>
          <w:szCs w:val="22"/>
        </w:rPr>
        <w:t>11 kW</w:t>
      </w:r>
      <w:proofErr w:type="gramEnd"/>
      <w:r w:rsidRPr="00F469A9">
        <w:rPr>
          <w:rFonts w:asciiTheme="minorHAnsi" w:hAnsiTheme="minorHAnsi" w:cstheme="minorHAnsi"/>
          <w:sz w:val="22"/>
          <w:szCs w:val="22"/>
        </w:rPr>
        <w:t xml:space="preserve"> air source heat pump at a domestic property. The system design includes primary flow and </w:t>
      </w:r>
      <w:proofErr w:type="gramStart"/>
      <w:r w:rsidRPr="00F469A9">
        <w:rPr>
          <w:rFonts w:asciiTheme="minorHAnsi" w:hAnsiTheme="minorHAnsi" w:cstheme="minorHAnsi"/>
          <w:sz w:val="22"/>
          <w:szCs w:val="22"/>
        </w:rPr>
        <w:t>return</w:t>
      </w:r>
      <w:proofErr w:type="gramEnd"/>
      <w:r w:rsidRPr="00F469A9">
        <w:rPr>
          <w:rFonts w:asciiTheme="minorHAnsi" w:hAnsiTheme="minorHAnsi" w:cstheme="minorHAnsi"/>
          <w:sz w:val="22"/>
          <w:szCs w:val="22"/>
        </w:rPr>
        <w:t xml:space="preserve"> pipework with longer-than-average pipe runs, incorporating multiple bends, fittings, and isolation/control valves.</w:t>
      </w:r>
    </w:p>
    <w:p w14:paraId="68669850" w14:textId="77777777" w:rsidR="009C3EE2" w:rsidRPr="00F469A9" w:rsidRDefault="009C3EE2" w:rsidP="009C3EE2">
      <w:pPr>
        <w:spacing w:after="0" w:line="240" w:lineRule="auto"/>
        <w:rPr>
          <w:rFonts w:asciiTheme="minorHAnsi" w:hAnsiTheme="minorHAnsi" w:cstheme="minorHAnsi"/>
          <w:sz w:val="22"/>
          <w:szCs w:val="22"/>
        </w:rPr>
      </w:pPr>
    </w:p>
    <w:p w14:paraId="42EE1DE3" w14:textId="77777777" w:rsidR="009C3EE2" w:rsidRPr="00F469A9" w:rsidRDefault="009C3EE2" w:rsidP="009C3EE2">
      <w:pPr>
        <w:spacing w:after="0" w:line="240" w:lineRule="auto"/>
        <w:rPr>
          <w:rFonts w:asciiTheme="minorHAnsi" w:hAnsiTheme="minorHAnsi" w:cstheme="minorHAnsi"/>
          <w:sz w:val="22"/>
          <w:szCs w:val="22"/>
        </w:rPr>
      </w:pPr>
      <w:r w:rsidRPr="00F469A9">
        <w:rPr>
          <w:rFonts w:asciiTheme="minorHAnsi" w:hAnsiTheme="minorHAnsi" w:cstheme="minorHAnsi"/>
          <w:sz w:val="22"/>
          <w:szCs w:val="22"/>
        </w:rPr>
        <w:t>Your task is to carry out a full assessment of the primary circuit to ensure correct operation and efficiency of the system.</w:t>
      </w:r>
    </w:p>
    <w:p w14:paraId="43FD6BBA" w14:textId="77777777" w:rsidR="009C3EE2" w:rsidRPr="00F469A9" w:rsidRDefault="009C3EE2" w:rsidP="009C3EE2">
      <w:pPr>
        <w:spacing w:after="0" w:line="240" w:lineRule="auto"/>
        <w:rPr>
          <w:rFonts w:asciiTheme="minorHAnsi" w:hAnsiTheme="minorHAnsi" w:cstheme="minorHAnsi"/>
          <w:sz w:val="22"/>
          <w:szCs w:val="22"/>
        </w:rPr>
      </w:pPr>
    </w:p>
    <w:p w14:paraId="6C1A8560" w14:textId="77777777" w:rsidR="009C3EE2" w:rsidRPr="00F469A9" w:rsidRDefault="009C3EE2" w:rsidP="009C3EE2">
      <w:pPr>
        <w:spacing w:after="0" w:line="240" w:lineRule="auto"/>
        <w:rPr>
          <w:rFonts w:asciiTheme="minorHAnsi" w:hAnsiTheme="minorHAnsi" w:cstheme="minorHAnsi"/>
          <w:sz w:val="22"/>
          <w:szCs w:val="22"/>
        </w:rPr>
      </w:pPr>
      <w:r w:rsidRPr="00F469A9">
        <w:rPr>
          <w:rFonts w:asciiTheme="minorHAnsi" w:hAnsiTheme="minorHAnsi" w:cstheme="minorHAnsi"/>
          <w:sz w:val="22"/>
          <w:szCs w:val="22"/>
        </w:rPr>
        <w:t>Complete the tables below.</w:t>
      </w:r>
    </w:p>
    <w:p w14:paraId="507BA6AA" w14:textId="77777777" w:rsidR="009C3EE2" w:rsidRPr="00F469A9" w:rsidRDefault="009C3EE2" w:rsidP="009C3EE2">
      <w:pPr>
        <w:spacing w:after="0" w:line="240" w:lineRule="auto"/>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181"/>
        <w:gridCol w:w="1275"/>
        <w:gridCol w:w="1099"/>
        <w:gridCol w:w="1238"/>
        <w:gridCol w:w="1341"/>
        <w:gridCol w:w="2263"/>
        <w:gridCol w:w="2049"/>
      </w:tblGrid>
      <w:tr w:rsidR="009C3EE2" w:rsidRPr="005C68C5" w14:paraId="70680E8F" w14:textId="77777777" w:rsidTr="005C68C5">
        <w:trPr>
          <w:trHeight w:val="300"/>
        </w:trPr>
        <w:tc>
          <w:tcPr>
            <w:tcW w:w="120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2B5AC17" w14:textId="25142E76" w:rsidR="009C3EE2" w:rsidRPr="005C68C5" w:rsidRDefault="007B50C6">
            <w:pPr>
              <w:rPr>
                <w:rFonts w:asciiTheme="minorHAnsi" w:hAnsiTheme="minorHAnsi" w:cstheme="minorHAnsi"/>
                <w:b/>
                <w:bCs/>
                <w:color w:val="FFFFFF" w:themeColor="background1"/>
                <w:sz w:val="22"/>
                <w:szCs w:val="22"/>
              </w:rPr>
            </w:pPr>
            <w:r w:rsidRPr="005C68C5">
              <w:rPr>
                <w:rFonts w:asciiTheme="minorHAnsi" w:hAnsiTheme="minorHAnsi" w:cstheme="minorHAnsi"/>
                <w:b/>
                <w:bCs/>
                <w:color w:val="FFFFFF" w:themeColor="background1"/>
                <w:sz w:val="22"/>
                <w:szCs w:val="22"/>
              </w:rPr>
              <w:t>kW</w:t>
            </w:r>
          </w:p>
        </w:tc>
        <w:tc>
          <w:tcPr>
            <w:tcW w:w="129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E97AA25" w14:textId="5082CB57" w:rsidR="009C3EE2" w:rsidRPr="005C68C5" w:rsidRDefault="009C3EE2">
            <w:pPr>
              <w:rPr>
                <w:rFonts w:asciiTheme="minorHAnsi" w:hAnsiTheme="minorHAnsi" w:cstheme="minorHAnsi"/>
                <w:b/>
                <w:bCs/>
                <w:color w:val="FFFFFF" w:themeColor="background1"/>
                <w:sz w:val="22"/>
                <w:szCs w:val="22"/>
              </w:rPr>
            </w:pPr>
            <w:r w:rsidRPr="005C68C5">
              <w:rPr>
                <w:rFonts w:asciiTheme="minorHAnsi" w:hAnsiTheme="minorHAnsi" w:cstheme="minorHAnsi"/>
                <w:b/>
                <w:bCs/>
                <w:color w:val="FFFFFF" w:themeColor="background1"/>
                <w:sz w:val="22"/>
                <w:szCs w:val="22"/>
              </w:rPr>
              <w:t>Mass flow rate (</w:t>
            </w:r>
            <w:r w:rsidR="007B50C6" w:rsidRPr="005C68C5">
              <w:rPr>
                <w:rFonts w:asciiTheme="minorHAnsi" w:hAnsiTheme="minorHAnsi" w:cstheme="minorHAnsi"/>
                <w:b/>
                <w:bCs/>
                <w:color w:val="FFFFFF" w:themeColor="background1"/>
                <w:sz w:val="22"/>
                <w:szCs w:val="22"/>
              </w:rPr>
              <w:t>k</w:t>
            </w:r>
            <w:r w:rsidRPr="005C68C5">
              <w:rPr>
                <w:rFonts w:asciiTheme="minorHAnsi" w:hAnsiTheme="minorHAnsi" w:cstheme="minorHAnsi"/>
                <w:b/>
                <w:bCs/>
                <w:color w:val="FFFFFF" w:themeColor="background1"/>
                <w:sz w:val="22"/>
                <w:szCs w:val="22"/>
              </w:rPr>
              <w:t>g/s)</w:t>
            </w:r>
          </w:p>
        </w:tc>
        <w:tc>
          <w:tcPr>
            <w:tcW w:w="111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B674BB3" w14:textId="77777777" w:rsidR="009C3EE2" w:rsidRPr="005C68C5" w:rsidRDefault="009C3EE2">
            <w:pPr>
              <w:rPr>
                <w:rFonts w:asciiTheme="minorHAnsi" w:hAnsiTheme="minorHAnsi" w:cstheme="minorHAnsi"/>
                <w:b/>
                <w:bCs/>
                <w:color w:val="FFFFFF" w:themeColor="background1"/>
                <w:sz w:val="22"/>
                <w:szCs w:val="22"/>
              </w:rPr>
            </w:pPr>
            <w:r w:rsidRPr="005C68C5">
              <w:rPr>
                <w:rFonts w:asciiTheme="minorHAnsi" w:hAnsiTheme="minorHAnsi" w:cstheme="minorHAnsi"/>
                <w:b/>
                <w:bCs/>
                <w:color w:val="FFFFFF" w:themeColor="background1"/>
                <w:sz w:val="22"/>
                <w:szCs w:val="22"/>
              </w:rPr>
              <w:t>Pipe size (mm)</w:t>
            </w:r>
          </w:p>
        </w:tc>
        <w:tc>
          <w:tcPr>
            <w:tcW w:w="124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4CFC80C" w14:textId="0920D327" w:rsidR="009C3EE2" w:rsidRPr="005C68C5" w:rsidRDefault="009C3EE2">
            <w:pPr>
              <w:rPr>
                <w:rFonts w:asciiTheme="minorHAnsi" w:hAnsiTheme="minorHAnsi" w:cstheme="minorHAnsi"/>
                <w:b/>
                <w:bCs/>
                <w:color w:val="FFFFFF" w:themeColor="background1"/>
                <w:sz w:val="22"/>
                <w:szCs w:val="22"/>
              </w:rPr>
            </w:pPr>
            <w:r w:rsidRPr="005C68C5">
              <w:rPr>
                <w:rFonts w:asciiTheme="minorHAnsi" w:hAnsiTheme="minorHAnsi" w:cstheme="minorHAnsi"/>
                <w:b/>
                <w:bCs/>
                <w:color w:val="FFFFFF" w:themeColor="background1"/>
                <w:sz w:val="22"/>
                <w:szCs w:val="22"/>
              </w:rPr>
              <w:t>Flow rate required (L/m</w:t>
            </w:r>
            <w:r w:rsidR="00C610B1" w:rsidRPr="005C68C5">
              <w:rPr>
                <w:rFonts w:asciiTheme="minorHAnsi" w:hAnsiTheme="minorHAnsi" w:cstheme="minorHAnsi"/>
                <w:b/>
                <w:bCs/>
                <w:color w:val="FFFFFF" w:themeColor="background1"/>
                <w:sz w:val="22"/>
                <w:szCs w:val="22"/>
              </w:rPr>
              <w:t>_</w:t>
            </w:r>
          </w:p>
        </w:tc>
        <w:tc>
          <w:tcPr>
            <w:tcW w:w="135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23A7324" w14:textId="77777777" w:rsidR="009C3EE2" w:rsidRPr="005C68C5" w:rsidRDefault="009C3EE2">
            <w:pPr>
              <w:rPr>
                <w:rFonts w:asciiTheme="minorHAnsi" w:hAnsiTheme="minorHAnsi" w:cstheme="minorHAnsi"/>
                <w:b/>
                <w:bCs/>
                <w:color w:val="FFFFFF" w:themeColor="background1"/>
                <w:sz w:val="22"/>
                <w:szCs w:val="22"/>
              </w:rPr>
            </w:pPr>
            <w:r w:rsidRPr="005C68C5">
              <w:rPr>
                <w:rFonts w:asciiTheme="minorHAnsi" w:hAnsiTheme="minorHAnsi" w:cstheme="minorHAnsi"/>
                <w:b/>
                <w:bCs/>
                <w:color w:val="FFFFFF" w:themeColor="background1"/>
                <w:sz w:val="22"/>
                <w:szCs w:val="22"/>
              </w:rPr>
              <w:t>Pressure loss m(h)/m</w:t>
            </w:r>
          </w:p>
        </w:tc>
        <w:tc>
          <w:tcPr>
            <w:tcW w:w="229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75FEC71" w14:textId="027EE0A2" w:rsidR="009C3EE2" w:rsidRPr="005C68C5" w:rsidRDefault="009C3EE2">
            <w:pPr>
              <w:rPr>
                <w:rFonts w:asciiTheme="minorHAnsi" w:hAnsiTheme="minorHAnsi" w:cstheme="minorHAnsi"/>
                <w:b/>
                <w:bCs/>
                <w:color w:val="FFFFFF" w:themeColor="background1"/>
                <w:sz w:val="22"/>
                <w:szCs w:val="22"/>
              </w:rPr>
            </w:pPr>
            <w:r w:rsidRPr="005C68C5">
              <w:rPr>
                <w:rFonts w:asciiTheme="minorHAnsi" w:hAnsiTheme="minorHAnsi" w:cstheme="minorHAnsi"/>
                <w:b/>
                <w:bCs/>
                <w:color w:val="FFFFFF" w:themeColor="background1"/>
                <w:sz w:val="22"/>
                <w:szCs w:val="22"/>
              </w:rPr>
              <w:t>Effective pipework length (including fittings /valves</w:t>
            </w:r>
            <w:r w:rsidR="00B124C0" w:rsidRPr="005C68C5">
              <w:rPr>
                <w:rFonts w:asciiTheme="minorHAnsi" w:hAnsiTheme="minorHAnsi" w:cstheme="minorHAnsi"/>
                <w:b/>
                <w:bCs/>
                <w:color w:val="FFFFFF" w:themeColor="background1"/>
                <w:sz w:val="22"/>
                <w:szCs w:val="22"/>
              </w:rPr>
              <w:t>)</w:t>
            </w:r>
          </w:p>
        </w:tc>
        <w:tc>
          <w:tcPr>
            <w:tcW w:w="2078"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5FE8603" w14:textId="77777777" w:rsidR="009C3EE2" w:rsidRPr="005C68C5" w:rsidRDefault="009C3EE2">
            <w:pPr>
              <w:rPr>
                <w:rFonts w:asciiTheme="minorHAnsi" w:hAnsiTheme="minorHAnsi" w:cstheme="minorHAnsi"/>
                <w:b/>
                <w:bCs/>
                <w:color w:val="FFFFFF" w:themeColor="background1"/>
                <w:sz w:val="22"/>
                <w:szCs w:val="22"/>
              </w:rPr>
            </w:pPr>
            <w:r w:rsidRPr="005C68C5">
              <w:rPr>
                <w:rFonts w:asciiTheme="minorHAnsi" w:hAnsiTheme="minorHAnsi" w:cstheme="minorHAnsi"/>
                <w:b/>
                <w:bCs/>
                <w:color w:val="FFFFFF" w:themeColor="background1"/>
                <w:sz w:val="22"/>
                <w:szCs w:val="22"/>
              </w:rPr>
              <w:t>Total Pressure loss (M)</w:t>
            </w:r>
          </w:p>
        </w:tc>
      </w:tr>
      <w:tr w:rsidR="009C3EE2" w:rsidRPr="00F469A9" w14:paraId="58F99322" w14:textId="77777777">
        <w:trPr>
          <w:trHeight w:val="300"/>
        </w:trPr>
        <w:tc>
          <w:tcPr>
            <w:tcW w:w="1200" w:type="dxa"/>
            <w:tcBorders>
              <w:top w:val="single" w:sz="8" w:space="0" w:color="auto"/>
              <w:left w:val="single" w:sz="8" w:space="0" w:color="auto"/>
              <w:bottom w:val="single" w:sz="8" w:space="0" w:color="auto"/>
              <w:right w:val="single" w:sz="8" w:space="0" w:color="auto"/>
            </w:tcBorders>
            <w:tcMar>
              <w:left w:w="108" w:type="dxa"/>
              <w:right w:w="108" w:type="dxa"/>
            </w:tcMar>
          </w:tcPr>
          <w:p w14:paraId="63036C3F" w14:textId="77777777" w:rsidR="009C3EE2" w:rsidRPr="00F469A9" w:rsidRDefault="009C3EE2">
            <w:pPr>
              <w:rPr>
                <w:rFonts w:asciiTheme="minorHAnsi" w:hAnsiTheme="minorHAnsi" w:cstheme="minorHAnsi"/>
                <w:sz w:val="22"/>
                <w:szCs w:val="22"/>
              </w:rPr>
            </w:pPr>
            <w:r w:rsidRPr="00F469A9">
              <w:rPr>
                <w:rFonts w:asciiTheme="minorHAnsi" w:hAnsiTheme="minorHAnsi" w:cstheme="minorHAnsi"/>
                <w:sz w:val="22"/>
                <w:szCs w:val="22"/>
              </w:rPr>
              <w:t>11</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tcPr>
          <w:p w14:paraId="155CA719" w14:textId="77777777" w:rsidR="009C3EE2" w:rsidRPr="00F469A9" w:rsidRDefault="009C3EE2">
            <w:pPr>
              <w:rPr>
                <w:rFonts w:asciiTheme="minorHAnsi" w:hAnsiTheme="minorHAnsi" w:cstheme="minorHAnsi"/>
                <w:sz w:val="22"/>
                <w:szCs w:val="22"/>
              </w:rPr>
            </w:pPr>
            <w:r w:rsidRPr="00F469A9">
              <w:rPr>
                <w:rFonts w:asciiTheme="minorHAnsi" w:hAnsiTheme="minorHAnsi" w:cstheme="minorHAnsi"/>
                <w:sz w:val="22"/>
                <w:szCs w:val="22"/>
              </w:rPr>
              <w:t>0.530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E832760" w14:textId="77777777" w:rsidR="009C3EE2" w:rsidRPr="00F469A9" w:rsidRDefault="009C3EE2">
            <w:pPr>
              <w:rPr>
                <w:rFonts w:asciiTheme="minorHAnsi" w:hAnsiTheme="minorHAnsi" w:cstheme="minorHAnsi"/>
                <w:sz w:val="22"/>
                <w:szCs w:val="22"/>
              </w:rPr>
            </w:pPr>
            <w:r w:rsidRPr="00F469A9">
              <w:rPr>
                <w:rFonts w:asciiTheme="minorHAnsi" w:hAnsiTheme="minorHAnsi" w:cstheme="minorHAnsi"/>
                <w:sz w:val="22"/>
                <w:szCs w:val="22"/>
              </w:rPr>
              <w:t>28 mm</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288A57AE" w14:textId="19CB393B" w:rsidR="009C3EE2" w:rsidRPr="00F469A9" w:rsidRDefault="009C3EE2">
            <w:pPr>
              <w:rPr>
                <w:rFonts w:asciiTheme="minorHAnsi" w:hAnsiTheme="minorHAnsi" w:cstheme="minorHAnsi"/>
                <w:sz w:val="22"/>
                <w:szCs w:val="22"/>
              </w:rPr>
            </w:pPr>
            <w:r w:rsidRPr="00F469A9">
              <w:rPr>
                <w:rFonts w:asciiTheme="minorHAnsi" w:hAnsiTheme="minorHAnsi" w:cstheme="minorHAnsi"/>
                <w:sz w:val="22"/>
                <w:szCs w:val="22"/>
              </w:rPr>
              <w:t xml:space="preserve"> </w:t>
            </w:r>
            <w:r w:rsidR="007B50C6" w:rsidRPr="00F469A9">
              <w:rPr>
                <w:rFonts w:asciiTheme="minorHAnsi" w:hAnsiTheme="minorHAnsi" w:cstheme="minorHAnsi"/>
                <w:color w:val="EE0000"/>
                <w:sz w:val="22"/>
                <w:szCs w:val="22"/>
              </w:rPr>
              <w:t>31.8</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E5284D4" w14:textId="77777777" w:rsidR="009C3EE2" w:rsidRPr="00F469A9" w:rsidRDefault="009C3EE2">
            <w:pPr>
              <w:rPr>
                <w:rFonts w:asciiTheme="minorHAnsi" w:hAnsiTheme="minorHAnsi" w:cstheme="minorHAnsi"/>
                <w:sz w:val="22"/>
                <w:szCs w:val="22"/>
              </w:rPr>
            </w:pPr>
            <w:r w:rsidRPr="00F469A9">
              <w:rPr>
                <w:rFonts w:asciiTheme="minorHAnsi" w:hAnsiTheme="minorHAnsi" w:cstheme="minorHAnsi"/>
                <w:sz w:val="22"/>
                <w:szCs w:val="22"/>
              </w:rPr>
              <w:t>0.040</w:t>
            </w:r>
          </w:p>
        </w:tc>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1EBE91F5" w14:textId="77777777" w:rsidR="009C3EE2" w:rsidRPr="00F469A9" w:rsidRDefault="009C3EE2">
            <w:pPr>
              <w:rPr>
                <w:rFonts w:asciiTheme="minorHAnsi" w:hAnsiTheme="minorHAnsi" w:cstheme="minorHAnsi"/>
                <w:sz w:val="22"/>
                <w:szCs w:val="22"/>
              </w:rPr>
            </w:pPr>
            <w:r w:rsidRPr="00F469A9">
              <w:rPr>
                <w:rFonts w:asciiTheme="minorHAnsi" w:hAnsiTheme="minorHAnsi" w:cstheme="minorHAnsi"/>
                <w:sz w:val="22"/>
                <w:szCs w:val="22"/>
              </w:rPr>
              <w:t>75 metres</w:t>
            </w:r>
          </w:p>
        </w:tc>
        <w:tc>
          <w:tcPr>
            <w:tcW w:w="2078" w:type="dxa"/>
            <w:tcBorders>
              <w:top w:val="single" w:sz="8" w:space="0" w:color="auto"/>
              <w:left w:val="single" w:sz="8" w:space="0" w:color="auto"/>
              <w:bottom w:val="single" w:sz="8" w:space="0" w:color="auto"/>
              <w:right w:val="single" w:sz="8" w:space="0" w:color="auto"/>
            </w:tcBorders>
            <w:tcMar>
              <w:left w:w="108" w:type="dxa"/>
              <w:right w:w="108" w:type="dxa"/>
            </w:tcMar>
          </w:tcPr>
          <w:p w14:paraId="0FF22EC9" w14:textId="245F3ABE" w:rsidR="009C3EE2" w:rsidRPr="00F469A9" w:rsidRDefault="007B50C6">
            <w:pPr>
              <w:rPr>
                <w:rFonts w:asciiTheme="minorHAnsi" w:hAnsiTheme="minorHAnsi" w:cstheme="minorHAnsi"/>
                <w:sz w:val="22"/>
                <w:szCs w:val="22"/>
              </w:rPr>
            </w:pPr>
            <w:r w:rsidRPr="00F469A9">
              <w:rPr>
                <w:rFonts w:asciiTheme="minorHAnsi" w:hAnsiTheme="minorHAnsi" w:cstheme="minorHAnsi"/>
                <w:color w:val="EE0000"/>
                <w:sz w:val="22"/>
                <w:szCs w:val="22"/>
              </w:rPr>
              <w:t>3</w:t>
            </w:r>
          </w:p>
        </w:tc>
      </w:tr>
    </w:tbl>
    <w:p w14:paraId="798E6F71" w14:textId="77777777" w:rsidR="009C3EE2" w:rsidRPr="00F469A9" w:rsidRDefault="009C3EE2" w:rsidP="009C3EE2">
      <w:pPr>
        <w:spacing w:after="0" w:line="240" w:lineRule="auto"/>
        <w:rPr>
          <w:rFonts w:asciiTheme="minorHAnsi" w:hAnsiTheme="minorHAnsi" w:cstheme="minorHAnsi"/>
          <w:sz w:val="22"/>
          <w:szCs w:val="22"/>
        </w:rPr>
      </w:pPr>
    </w:p>
    <w:p w14:paraId="6C4F4E5A" w14:textId="77777777" w:rsidR="0009638C" w:rsidRPr="00F469A9" w:rsidRDefault="0009638C" w:rsidP="0009638C">
      <w:pPr>
        <w:spacing w:after="0"/>
        <w:rPr>
          <w:rFonts w:asciiTheme="minorHAnsi" w:hAnsiTheme="minorHAnsi" w:cstheme="minorHAnsi"/>
          <w:color w:val="FC4421"/>
          <w:sz w:val="22"/>
          <w:szCs w:val="22"/>
        </w:rPr>
      </w:pPr>
      <w:r w:rsidRPr="00F469A9">
        <w:rPr>
          <w:rFonts w:asciiTheme="minorHAnsi" w:hAnsiTheme="minorHAnsi" w:cstheme="minorHAnsi"/>
          <w:color w:val="FC4421"/>
          <w:sz w:val="22"/>
          <w:szCs w:val="22"/>
        </w:rPr>
        <w:t>Flow rate calc = Mass flow rate in litres per second x 60 (secs in a min) = 31.8litres per minute</w:t>
      </w:r>
    </w:p>
    <w:p w14:paraId="397DBA52" w14:textId="77777777" w:rsidR="0009638C" w:rsidRPr="00F469A9" w:rsidRDefault="0009638C" w:rsidP="0009638C">
      <w:pPr>
        <w:rPr>
          <w:rFonts w:asciiTheme="minorHAnsi" w:hAnsiTheme="minorHAnsi" w:cstheme="minorHAnsi"/>
          <w:color w:val="EE0000"/>
          <w:sz w:val="22"/>
          <w:szCs w:val="22"/>
          <w:highlight w:val="yellow"/>
        </w:rPr>
      </w:pPr>
      <w:r w:rsidRPr="00F469A9">
        <w:rPr>
          <w:rFonts w:asciiTheme="minorHAnsi" w:hAnsiTheme="minorHAnsi" w:cstheme="minorHAnsi"/>
          <w:color w:val="FC4421"/>
          <w:sz w:val="22"/>
          <w:szCs w:val="22"/>
        </w:rPr>
        <w:t>Total pressure loss would be pressure loss 0.040 x effective length 75 = 3.0 metres</w:t>
      </w:r>
    </w:p>
    <w:p w14:paraId="294A35B1" w14:textId="77777777" w:rsidR="00F35F4D" w:rsidRPr="00F469A9" w:rsidRDefault="00F35F4D" w:rsidP="009C3EE2">
      <w:pPr>
        <w:spacing w:after="0" w:line="240" w:lineRule="auto"/>
        <w:rPr>
          <w:rFonts w:asciiTheme="minorHAnsi" w:hAnsiTheme="minorHAnsi" w:cstheme="minorHAnsi"/>
          <w:sz w:val="22"/>
          <w:szCs w:val="22"/>
        </w:rPr>
      </w:pPr>
    </w:p>
    <w:p w14:paraId="254316A6" w14:textId="09858584" w:rsidR="009C3EE2" w:rsidRPr="00166B8A" w:rsidRDefault="004D1775" w:rsidP="00166B8A">
      <w:pPr>
        <w:spacing w:after="0" w:line="240" w:lineRule="auto"/>
        <w:rPr>
          <w:rFonts w:asciiTheme="minorHAnsi" w:hAnsiTheme="minorHAnsi" w:cstheme="minorHAnsi"/>
          <w:sz w:val="22"/>
          <w:szCs w:val="22"/>
        </w:rPr>
      </w:pPr>
      <w:r w:rsidRPr="00F469A9">
        <w:rPr>
          <w:rFonts w:asciiTheme="minorHAnsi" w:hAnsiTheme="minorHAnsi" w:cstheme="minorHAnsi"/>
          <w:noProof/>
        </w:rPr>
        <w:drawing>
          <wp:anchor distT="0" distB="0" distL="114300" distR="114300" simplePos="0" relativeHeight="251658252" behindDoc="1" locked="0" layoutInCell="1" allowOverlap="1" wp14:anchorId="2E280252" wp14:editId="764B79FB">
            <wp:simplePos x="0" y="0"/>
            <wp:positionH relativeFrom="margin">
              <wp:posOffset>1349936</wp:posOffset>
            </wp:positionH>
            <wp:positionV relativeFrom="paragraph">
              <wp:posOffset>283845</wp:posOffset>
            </wp:positionV>
            <wp:extent cx="3663315" cy="2752725"/>
            <wp:effectExtent l="0" t="0" r="0" b="9525"/>
            <wp:wrapTight wrapText="bothSides">
              <wp:wrapPolygon edited="0">
                <wp:start x="0" y="0"/>
                <wp:lineTo x="0" y="21525"/>
                <wp:lineTo x="21454" y="21525"/>
                <wp:lineTo x="21454" y="0"/>
                <wp:lineTo x="0" y="0"/>
              </wp:wrapPolygon>
            </wp:wrapTight>
            <wp:docPr id="10100648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64886" name="draw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63315" cy="2752725"/>
                    </a:xfrm>
                    <a:prstGeom prst="rect">
                      <a:avLst/>
                    </a:prstGeom>
                  </pic:spPr>
                </pic:pic>
              </a:graphicData>
            </a:graphic>
            <wp14:sizeRelH relativeFrom="margin">
              <wp14:pctWidth>0</wp14:pctWidth>
            </wp14:sizeRelH>
            <wp14:sizeRelV relativeFrom="margin">
              <wp14:pctHeight>0</wp14:pctHeight>
            </wp14:sizeRelV>
          </wp:anchor>
        </w:drawing>
      </w:r>
      <w:r w:rsidR="009C3EE2" w:rsidRPr="00F469A9">
        <w:rPr>
          <w:rFonts w:asciiTheme="minorHAnsi" w:hAnsiTheme="minorHAnsi" w:cstheme="minorHAnsi"/>
          <w:sz w:val="22"/>
          <w:szCs w:val="22"/>
        </w:rPr>
        <w:t>Use the pump graph below to identify if the total pressure loss can be achieved by the circulating pump. Tick the relevant box.</w:t>
      </w:r>
    </w:p>
    <w:p w14:paraId="49516082" w14:textId="783E4FBA" w:rsidR="009C3EE2" w:rsidRPr="00F469A9" w:rsidRDefault="009C3EE2" w:rsidP="00204E45">
      <w:pPr>
        <w:rPr>
          <w:rFonts w:asciiTheme="minorHAnsi" w:eastAsia="Arial" w:hAnsiTheme="minorHAnsi" w:cstheme="minorHAnsi"/>
          <w:b/>
          <w:bCs/>
          <w:sz w:val="22"/>
          <w:szCs w:val="22"/>
        </w:rPr>
      </w:pPr>
    </w:p>
    <w:p w14:paraId="52D038CE" w14:textId="77777777" w:rsidR="006061D7" w:rsidRPr="00F469A9" w:rsidRDefault="006061D7" w:rsidP="00204E45">
      <w:pPr>
        <w:rPr>
          <w:rFonts w:asciiTheme="minorHAnsi" w:eastAsia="Arial" w:hAnsiTheme="minorHAnsi" w:cstheme="minorHAnsi"/>
          <w:b/>
          <w:bCs/>
          <w:sz w:val="22"/>
          <w:szCs w:val="22"/>
        </w:rPr>
      </w:pPr>
    </w:p>
    <w:p w14:paraId="7C8EA124" w14:textId="77777777" w:rsidR="006061D7" w:rsidRPr="00F469A9" w:rsidRDefault="006061D7" w:rsidP="00204E45">
      <w:pPr>
        <w:rPr>
          <w:rFonts w:asciiTheme="minorHAnsi" w:eastAsia="Arial" w:hAnsiTheme="minorHAnsi" w:cstheme="minorHAnsi"/>
          <w:b/>
          <w:bCs/>
          <w:sz w:val="22"/>
          <w:szCs w:val="22"/>
        </w:rPr>
      </w:pPr>
    </w:p>
    <w:p w14:paraId="0327B35A" w14:textId="77777777" w:rsidR="00323DF6" w:rsidRPr="00F469A9" w:rsidRDefault="00323DF6" w:rsidP="00204E45">
      <w:pPr>
        <w:rPr>
          <w:rFonts w:asciiTheme="minorHAnsi" w:eastAsia="Arial" w:hAnsiTheme="minorHAnsi" w:cstheme="minorHAnsi"/>
          <w:b/>
          <w:bCs/>
          <w:sz w:val="22"/>
          <w:szCs w:val="22"/>
        </w:rPr>
      </w:pPr>
    </w:p>
    <w:p w14:paraId="607E99DB" w14:textId="77777777" w:rsidR="006061D7" w:rsidRPr="00F469A9" w:rsidRDefault="006061D7" w:rsidP="00204E45">
      <w:pPr>
        <w:rPr>
          <w:rFonts w:asciiTheme="minorHAnsi" w:eastAsia="Arial" w:hAnsiTheme="minorHAnsi" w:cstheme="minorHAnsi"/>
          <w:b/>
          <w:bCs/>
          <w:sz w:val="22"/>
          <w:szCs w:val="22"/>
        </w:rPr>
      </w:pPr>
    </w:p>
    <w:p w14:paraId="19D0A0CD" w14:textId="77777777" w:rsidR="00743525" w:rsidRPr="00F469A9" w:rsidRDefault="00743525" w:rsidP="00204E45">
      <w:pPr>
        <w:rPr>
          <w:rFonts w:asciiTheme="minorHAnsi" w:eastAsia="Arial" w:hAnsiTheme="minorHAnsi" w:cstheme="minorHAnsi"/>
          <w:b/>
          <w:bCs/>
          <w:sz w:val="22"/>
          <w:szCs w:val="22"/>
        </w:rPr>
      </w:pPr>
    </w:p>
    <w:p w14:paraId="19C9184B" w14:textId="77777777" w:rsidR="00743525" w:rsidRPr="00F469A9" w:rsidRDefault="00743525" w:rsidP="00204E45">
      <w:pPr>
        <w:rPr>
          <w:rFonts w:asciiTheme="minorHAnsi" w:eastAsia="Arial" w:hAnsiTheme="minorHAnsi" w:cstheme="minorHAnsi"/>
          <w:b/>
          <w:bCs/>
          <w:sz w:val="22"/>
          <w:szCs w:val="22"/>
        </w:rPr>
      </w:pPr>
    </w:p>
    <w:p w14:paraId="7305A44C" w14:textId="77777777" w:rsidR="00743525" w:rsidRPr="00F469A9" w:rsidRDefault="00743525" w:rsidP="00204E45">
      <w:pPr>
        <w:rPr>
          <w:rFonts w:asciiTheme="minorHAnsi" w:eastAsia="Arial" w:hAnsiTheme="minorHAnsi" w:cstheme="minorHAnsi"/>
          <w:b/>
          <w:bCs/>
          <w:sz w:val="22"/>
          <w:szCs w:val="22"/>
        </w:rPr>
      </w:pPr>
    </w:p>
    <w:tbl>
      <w:tblPr>
        <w:tblStyle w:val="TableGrid"/>
        <w:tblpPr w:leftFromText="180" w:rightFromText="180" w:vertAnchor="text" w:horzAnchor="margin" w:tblpY="264"/>
        <w:tblW w:w="0" w:type="auto"/>
        <w:tblLook w:val="04A0" w:firstRow="1" w:lastRow="0" w:firstColumn="1" w:lastColumn="0" w:noHBand="0" w:noVBand="1"/>
      </w:tblPr>
      <w:tblGrid>
        <w:gridCol w:w="1860"/>
        <w:gridCol w:w="1860"/>
      </w:tblGrid>
      <w:tr w:rsidR="00F35F4D" w:rsidRPr="00F469A9" w14:paraId="7ACF9F91" w14:textId="77777777">
        <w:trPr>
          <w:trHeight w:val="300"/>
        </w:trPr>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65C2A940" w14:textId="77777777" w:rsidR="00F35F4D" w:rsidRPr="00F469A9" w:rsidRDefault="00F35F4D">
            <w:pPr>
              <w:rPr>
                <w:rFonts w:asciiTheme="minorHAnsi" w:hAnsiTheme="minorHAnsi" w:cstheme="minorHAnsi"/>
              </w:rPr>
            </w:pPr>
            <w:r w:rsidRPr="00F469A9">
              <w:rPr>
                <w:rFonts w:asciiTheme="minorHAnsi" w:eastAsia="Aptos" w:hAnsiTheme="minorHAnsi" w:cstheme="minorHAnsi"/>
                <w:sz w:val="22"/>
                <w:szCs w:val="22"/>
              </w:rPr>
              <w:t>Pump suitable</w:t>
            </w:r>
          </w:p>
        </w:tc>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77E3D782" w14:textId="77777777" w:rsidR="00F35F4D" w:rsidRPr="00F469A9" w:rsidRDefault="00F35F4D">
            <w:pPr>
              <w:rPr>
                <w:rFonts w:asciiTheme="minorHAnsi" w:hAnsiTheme="minorHAnsi" w:cstheme="minorHAnsi"/>
              </w:rPr>
            </w:pPr>
            <w:r w:rsidRPr="00F469A9">
              <w:rPr>
                <w:rFonts w:asciiTheme="minorHAnsi" w:eastAsia="Aptos" w:hAnsiTheme="minorHAnsi" w:cstheme="minorHAnsi"/>
                <w:sz w:val="22"/>
                <w:szCs w:val="22"/>
              </w:rPr>
              <w:t>Pump unsuitable</w:t>
            </w:r>
          </w:p>
        </w:tc>
      </w:tr>
      <w:tr w:rsidR="00F35F4D" w:rsidRPr="00F469A9" w14:paraId="0F129E40" w14:textId="77777777">
        <w:trPr>
          <w:trHeight w:val="510"/>
        </w:trPr>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0A297BEF" w14:textId="3014CC39" w:rsidR="00F35F4D" w:rsidRPr="00F469A9" w:rsidRDefault="00F35F4D">
            <w:pPr>
              <w:rPr>
                <w:rFonts w:asciiTheme="minorHAnsi" w:hAnsiTheme="minorHAnsi" w:cstheme="minorHAnsi"/>
              </w:rPr>
            </w:pPr>
            <w:r w:rsidRPr="00F469A9">
              <w:rPr>
                <w:rFonts w:asciiTheme="minorHAnsi" w:eastAsia="Aptos" w:hAnsiTheme="minorHAnsi" w:cstheme="minorHAnsi"/>
                <w:color w:val="FF0000"/>
                <w:sz w:val="22"/>
                <w:szCs w:val="22"/>
              </w:rPr>
              <w:t xml:space="preserve"> </w:t>
            </w:r>
            <w:r w:rsidRPr="00F469A9">
              <w:rPr>
                <w:rFonts w:asciiTheme="minorHAnsi" w:eastAsia="Aptos" w:hAnsiTheme="minorHAnsi" w:cstheme="minorHAnsi"/>
                <w:color w:val="FC4421"/>
                <w:sz w:val="22"/>
                <w:szCs w:val="22"/>
              </w:rPr>
              <w:t>Yes</w:t>
            </w:r>
          </w:p>
        </w:tc>
        <w:tc>
          <w:tcPr>
            <w:tcW w:w="1860" w:type="dxa"/>
            <w:tcBorders>
              <w:top w:val="single" w:sz="8" w:space="0" w:color="auto"/>
              <w:left w:val="single" w:sz="8" w:space="0" w:color="auto"/>
              <w:bottom w:val="single" w:sz="8" w:space="0" w:color="auto"/>
              <w:right w:val="single" w:sz="8" w:space="0" w:color="auto"/>
            </w:tcBorders>
            <w:tcMar>
              <w:left w:w="108" w:type="dxa"/>
              <w:right w:w="108" w:type="dxa"/>
            </w:tcMar>
          </w:tcPr>
          <w:p w14:paraId="748435D8" w14:textId="77777777" w:rsidR="00F35F4D" w:rsidRPr="00F469A9" w:rsidRDefault="00F35F4D">
            <w:pPr>
              <w:rPr>
                <w:rFonts w:asciiTheme="minorHAnsi" w:eastAsia="Aptos" w:hAnsiTheme="minorHAnsi" w:cstheme="minorHAnsi"/>
                <w:sz w:val="22"/>
                <w:szCs w:val="22"/>
              </w:rPr>
            </w:pPr>
          </w:p>
        </w:tc>
      </w:tr>
    </w:tbl>
    <w:p w14:paraId="58901092" w14:textId="77777777" w:rsidR="00F0377F" w:rsidRPr="00F469A9" w:rsidRDefault="00F0377F" w:rsidP="00204E45">
      <w:pPr>
        <w:rPr>
          <w:rFonts w:asciiTheme="minorHAnsi" w:eastAsia="Arial" w:hAnsiTheme="minorHAnsi" w:cstheme="minorHAnsi"/>
          <w:b/>
          <w:bCs/>
          <w:sz w:val="22"/>
          <w:szCs w:val="22"/>
        </w:rPr>
      </w:pPr>
    </w:p>
    <w:p w14:paraId="74A21C68" w14:textId="77777777" w:rsidR="00F0377F" w:rsidRPr="00F469A9" w:rsidRDefault="00F0377F" w:rsidP="00204E45">
      <w:pPr>
        <w:rPr>
          <w:rFonts w:asciiTheme="minorHAnsi" w:eastAsia="Arial" w:hAnsiTheme="minorHAnsi" w:cstheme="minorHAnsi"/>
          <w:b/>
          <w:bCs/>
          <w:sz w:val="22"/>
          <w:szCs w:val="22"/>
        </w:rPr>
      </w:pPr>
    </w:p>
    <w:p w14:paraId="5874D9E4" w14:textId="77777777" w:rsidR="00676491" w:rsidRPr="00F469A9" w:rsidRDefault="00676491" w:rsidP="004F4AA4">
      <w:pPr>
        <w:rPr>
          <w:rFonts w:eastAsia="Arial"/>
        </w:rPr>
      </w:pPr>
      <w:bookmarkStart w:id="11" w:name="_Toc217305781"/>
    </w:p>
    <w:p w14:paraId="74A90709" w14:textId="1C15069F" w:rsidR="00204E45" w:rsidRPr="00F469A9" w:rsidRDefault="00676491" w:rsidP="0031734A">
      <w:pPr>
        <w:pStyle w:val="Heading2"/>
        <w:rPr>
          <w:rFonts w:asciiTheme="minorHAnsi" w:eastAsia="Arial" w:hAnsiTheme="minorHAnsi" w:cstheme="minorHAnsi"/>
          <w:color w:val="FC4421"/>
        </w:rPr>
      </w:pPr>
      <w:r w:rsidRPr="00F469A9">
        <w:rPr>
          <w:rFonts w:asciiTheme="minorHAnsi" w:eastAsia="Arial" w:hAnsiTheme="minorHAnsi" w:cstheme="minorHAnsi"/>
          <w:color w:val="FC4421"/>
        </w:rPr>
        <w:t>T</w:t>
      </w:r>
      <w:r w:rsidR="00204E45" w:rsidRPr="00F469A9">
        <w:rPr>
          <w:rFonts w:asciiTheme="minorHAnsi" w:eastAsia="Arial" w:hAnsiTheme="minorHAnsi" w:cstheme="minorHAnsi"/>
          <w:color w:val="FC4421"/>
        </w:rPr>
        <w:t>ask 9</w:t>
      </w:r>
      <w:r w:rsidR="00E8622D" w:rsidRPr="00F469A9">
        <w:rPr>
          <w:rFonts w:asciiTheme="minorHAnsi" w:eastAsia="Arial" w:hAnsiTheme="minorHAnsi" w:cstheme="minorHAnsi"/>
          <w:color w:val="FC4421"/>
        </w:rPr>
        <w:t>:</w:t>
      </w:r>
      <w:r w:rsidR="00204E45" w:rsidRPr="00F469A9">
        <w:rPr>
          <w:rFonts w:asciiTheme="minorHAnsi" w:eastAsia="Arial" w:hAnsiTheme="minorHAnsi" w:cstheme="minorHAnsi"/>
          <w:color w:val="FC4421"/>
        </w:rPr>
        <w:t xml:space="preserve"> </w:t>
      </w:r>
      <w:bookmarkEnd w:id="11"/>
      <w:r w:rsidR="00985E5D" w:rsidRPr="00F469A9">
        <w:rPr>
          <w:rFonts w:asciiTheme="minorHAnsi" w:eastAsia="Arial" w:hAnsiTheme="minorHAnsi" w:cstheme="minorHAnsi"/>
          <w:color w:val="FC4421"/>
        </w:rPr>
        <w:t>Heating design 1 – Air source heat pump sizing</w:t>
      </w:r>
    </w:p>
    <w:p w14:paraId="4C9624EE" w14:textId="77777777" w:rsidR="00E82F82" w:rsidRPr="00F469A9" w:rsidRDefault="00204E45" w:rsidP="00E82F82">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lastRenderedPageBreak/>
        <w:t xml:space="preserve">Objective: </w:t>
      </w:r>
      <w:r w:rsidR="00E82F82" w:rsidRPr="00F469A9">
        <w:rPr>
          <w:rFonts w:asciiTheme="minorHAnsi" w:hAnsiTheme="minorHAnsi" w:cstheme="minorHAnsi"/>
          <w:sz w:val="22"/>
          <w:szCs w:val="22"/>
          <w:lang w:eastAsia="en-GB"/>
        </w:rPr>
        <w:t xml:space="preserve">To determine whether an </w:t>
      </w:r>
      <w:proofErr w:type="gramStart"/>
      <w:r w:rsidR="00E82F82" w:rsidRPr="00F469A9">
        <w:rPr>
          <w:rFonts w:asciiTheme="minorHAnsi" w:hAnsiTheme="minorHAnsi" w:cstheme="minorHAnsi"/>
          <w:sz w:val="22"/>
          <w:szCs w:val="22"/>
          <w:lang w:eastAsia="en-GB"/>
        </w:rPr>
        <w:t>8 kW</w:t>
      </w:r>
      <w:proofErr w:type="gramEnd"/>
      <w:r w:rsidR="00E82F82" w:rsidRPr="00F469A9">
        <w:rPr>
          <w:rFonts w:asciiTheme="minorHAnsi" w:hAnsiTheme="minorHAnsi" w:cstheme="minorHAnsi"/>
          <w:sz w:val="22"/>
          <w:szCs w:val="22"/>
          <w:lang w:eastAsia="en-GB"/>
        </w:rPr>
        <w:t xml:space="preserve"> air source heat pump can meet a property's heat loss requirement at the specified outdoor and flow temperatures by interpreting manufacturer performance data.</w:t>
      </w:r>
    </w:p>
    <w:p w14:paraId="62186F97" w14:textId="2AFB090A" w:rsidR="00BF201F" w:rsidRPr="00F469A9" w:rsidRDefault="00204E45" w:rsidP="00D949AA">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w:t>
      </w:r>
      <w:r w:rsidR="00E8622D" w:rsidRPr="00F469A9">
        <w:rPr>
          <w:rFonts w:asciiTheme="minorHAnsi" w:eastAsia="Arial" w:hAnsiTheme="minorHAnsi" w:cstheme="minorHAnsi"/>
          <w:b/>
          <w:bCs/>
          <w:sz w:val="22"/>
          <w:szCs w:val="22"/>
        </w:rPr>
        <w:t>r</w:t>
      </w:r>
      <w:r w:rsidRPr="00F469A9">
        <w:rPr>
          <w:rFonts w:asciiTheme="minorHAnsi" w:eastAsia="Arial" w:hAnsiTheme="minorHAnsi" w:cstheme="minorHAnsi"/>
          <w:b/>
          <w:bCs/>
          <w:sz w:val="22"/>
          <w:szCs w:val="22"/>
        </w:rPr>
        <w:t xml:space="preserve">ole: </w:t>
      </w:r>
    </w:p>
    <w:p w14:paraId="61F409B8" w14:textId="497AAEA1" w:rsidR="00250898" w:rsidRPr="00F469A9" w:rsidRDefault="00250898">
      <w:pPr>
        <w:pStyle w:val="ListParagraph"/>
        <w:numPr>
          <w:ilvl w:val="0"/>
          <w:numId w:val="59"/>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how manufacturer performance charts are used to assess heat pump suitability. </w:t>
      </w:r>
    </w:p>
    <w:p w14:paraId="6A25B79A" w14:textId="59B1766D" w:rsidR="00250898" w:rsidRPr="00F469A9" w:rsidRDefault="00250898">
      <w:pPr>
        <w:pStyle w:val="ListParagraph"/>
        <w:numPr>
          <w:ilvl w:val="0"/>
          <w:numId w:val="59"/>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locating and interpreting performance data for different outdoor and flow temperatures. </w:t>
      </w:r>
    </w:p>
    <w:p w14:paraId="44016E08" w14:textId="13C987E9" w:rsidR="00250898" w:rsidRPr="00F469A9" w:rsidRDefault="00250898">
      <w:pPr>
        <w:pStyle w:val="ListParagraph"/>
        <w:numPr>
          <w:ilvl w:val="0"/>
          <w:numId w:val="59"/>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Reinforce the relationship between flow temperature, heat pump output, and emitter sizing. </w:t>
      </w:r>
    </w:p>
    <w:p w14:paraId="05E6EFA4" w14:textId="4933920E" w:rsidR="00250898" w:rsidRPr="00F469A9" w:rsidRDefault="00250898">
      <w:pPr>
        <w:pStyle w:val="ListParagraph"/>
        <w:numPr>
          <w:ilvl w:val="0"/>
          <w:numId w:val="59"/>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Support learners in understanding the system design implications of reducing flow temperatures.</w:t>
      </w:r>
    </w:p>
    <w:p w14:paraId="29CF05EA" w14:textId="5EE40FF4" w:rsidR="00204E45" w:rsidRPr="00F469A9" w:rsidRDefault="00204E45" w:rsidP="000A310F">
      <w:pPr>
        <w:spacing w:after="0"/>
        <w:rPr>
          <w:rFonts w:asciiTheme="minorHAnsi" w:eastAsia="Arial" w:hAnsiTheme="minorHAnsi" w:cstheme="minorHAnsi"/>
          <w:sz w:val="22"/>
          <w:szCs w:val="22"/>
        </w:rPr>
      </w:pPr>
    </w:p>
    <w:p w14:paraId="64FCB1D1" w14:textId="77777777" w:rsidR="00250898" w:rsidRPr="00F469A9" w:rsidRDefault="00204E45" w:rsidP="000A310F">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Key </w:t>
      </w:r>
      <w:r w:rsidR="00E8622D" w:rsidRPr="00F469A9">
        <w:rPr>
          <w:rFonts w:asciiTheme="minorHAnsi" w:eastAsia="Arial" w:hAnsiTheme="minorHAnsi" w:cstheme="minorHAnsi"/>
          <w:b/>
          <w:bCs/>
          <w:sz w:val="22"/>
          <w:szCs w:val="22"/>
        </w:rPr>
        <w:t>learning p</w:t>
      </w:r>
      <w:r w:rsidRPr="00F469A9">
        <w:rPr>
          <w:rFonts w:asciiTheme="minorHAnsi" w:eastAsia="Arial" w:hAnsiTheme="minorHAnsi" w:cstheme="minorHAnsi"/>
          <w:b/>
          <w:bCs/>
          <w:sz w:val="22"/>
          <w:szCs w:val="22"/>
        </w:rPr>
        <w:t xml:space="preserve">oints: </w:t>
      </w:r>
    </w:p>
    <w:p w14:paraId="44FD45C4" w14:textId="2C8CBF77" w:rsidR="002436AD" w:rsidRPr="00F469A9" w:rsidRDefault="002436AD">
      <w:pPr>
        <w:pStyle w:val="ListParagraph"/>
        <w:numPr>
          <w:ilvl w:val="0"/>
          <w:numId w:val="6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pump outputs vary according to outdoor temperature and flow temperature. </w:t>
      </w:r>
    </w:p>
    <w:p w14:paraId="436A567B" w14:textId="10B86F09" w:rsidR="002436AD" w:rsidRPr="00F469A9" w:rsidRDefault="002436AD">
      <w:pPr>
        <w:pStyle w:val="ListParagraph"/>
        <w:numPr>
          <w:ilvl w:val="0"/>
          <w:numId w:val="6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Manufacturer performance data must be consulted to verify design performance. </w:t>
      </w:r>
    </w:p>
    <w:p w14:paraId="61848433" w14:textId="63AFD65B" w:rsidR="002436AD" w:rsidRPr="00F469A9" w:rsidRDefault="002436AD">
      <w:pPr>
        <w:pStyle w:val="ListParagraph"/>
        <w:numPr>
          <w:ilvl w:val="0"/>
          <w:numId w:val="6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A heat pump's nominal rating does not guarantee that output under all operating conditions. </w:t>
      </w:r>
    </w:p>
    <w:p w14:paraId="33D0785D" w14:textId="3D7E1F8E" w:rsidR="002436AD" w:rsidRPr="00F469A9" w:rsidRDefault="002436AD">
      <w:pPr>
        <w:pStyle w:val="ListParagraph"/>
        <w:numPr>
          <w:ilvl w:val="0"/>
          <w:numId w:val="6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Lower flow temperatures can improve heat pump efficiency but may require larger radiators and pipework. </w:t>
      </w:r>
    </w:p>
    <w:p w14:paraId="5FA64779" w14:textId="3EC89202" w:rsidR="002436AD" w:rsidRPr="00F469A9" w:rsidRDefault="002436AD">
      <w:pPr>
        <w:pStyle w:val="ListParagraph"/>
        <w:numPr>
          <w:ilvl w:val="0"/>
          <w:numId w:val="6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 pump selection should be checked against property heat loss and design temperatures.</w:t>
      </w:r>
    </w:p>
    <w:p w14:paraId="501287B3" w14:textId="77777777" w:rsidR="002436AD" w:rsidRPr="00F469A9" w:rsidRDefault="002436AD" w:rsidP="000A310F">
      <w:pPr>
        <w:spacing w:after="0"/>
        <w:rPr>
          <w:rFonts w:asciiTheme="minorHAnsi" w:eastAsia="Arial" w:hAnsiTheme="minorHAnsi" w:cstheme="minorHAnsi"/>
          <w:b/>
          <w:bCs/>
          <w:sz w:val="22"/>
          <w:szCs w:val="22"/>
        </w:rPr>
      </w:pPr>
    </w:p>
    <w:p w14:paraId="429AE071" w14:textId="4CEA0C39" w:rsidR="00243F26" w:rsidRPr="00F469A9" w:rsidRDefault="00204E45" w:rsidP="00243F26">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Assessment: </w:t>
      </w:r>
      <w:r w:rsidR="007305D5" w:rsidRPr="00F469A9">
        <w:rPr>
          <w:rFonts w:asciiTheme="minorHAnsi" w:eastAsia="Arial" w:hAnsiTheme="minorHAnsi" w:cstheme="minorHAnsi"/>
          <w:sz w:val="22"/>
          <w:szCs w:val="22"/>
        </w:rPr>
        <w:t>Check learners</w:t>
      </w:r>
      <w:r w:rsidR="007305D5" w:rsidRPr="00F469A9">
        <w:rPr>
          <w:rFonts w:asciiTheme="minorHAnsi" w:eastAsia="Arial" w:hAnsiTheme="minorHAnsi" w:cstheme="minorHAnsi"/>
          <w:b/>
          <w:bCs/>
          <w:sz w:val="22"/>
          <w:szCs w:val="22"/>
        </w:rPr>
        <w:t xml:space="preserve"> </w:t>
      </w:r>
      <w:r w:rsidR="00243F26" w:rsidRPr="00F469A9">
        <w:rPr>
          <w:rFonts w:asciiTheme="minorHAnsi" w:eastAsia="Arial" w:hAnsiTheme="minorHAnsi" w:cstheme="minorHAnsi"/>
          <w:sz w:val="22"/>
          <w:szCs w:val="22"/>
        </w:rPr>
        <w:t>can</w:t>
      </w:r>
      <w:r w:rsidR="00243F26" w:rsidRPr="00F469A9">
        <w:rPr>
          <w:rFonts w:asciiTheme="minorHAnsi" w:eastAsia="Arial" w:hAnsiTheme="minorHAnsi" w:cstheme="minorHAnsi"/>
          <w:b/>
          <w:bCs/>
          <w:sz w:val="22"/>
          <w:szCs w:val="22"/>
        </w:rPr>
        <w:t xml:space="preserve"> </w:t>
      </w:r>
      <w:r w:rsidR="007305D5" w:rsidRPr="00F469A9">
        <w:rPr>
          <w:rFonts w:asciiTheme="minorHAnsi" w:eastAsia="Arial" w:hAnsiTheme="minorHAnsi" w:cstheme="minorHAnsi"/>
          <w:sz w:val="22"/>
          <w:szCs w:val="22"/>
        </w:rPr>
        <w:t>i</w:t>
      </w:r>
      <w:r w:rsidR="007305D5" w:rsidRPr="00F469A9">
        <w:rPr>
          <w:rFonts w:asciiTheme="minorHAnsi" w:hAnsiTheme="minorHAnsi" w:cstheme="minorHAnsi"/>
          <w:sz w:val="22"/>
          <w:szCs w:val="22"/>
          <w:lang w:eastAsia="en-GB"/>
        </w:rPr>
        <w:t xml:space="preserve">nterpret the manufacturer's power output chart correctly and </w:t>
      </w:r>
      <w:r w:rsidR="00243F26" w:rsidRPr="00F469A9">
        <w:rPr>
          <w:rFonts w:asciiTheme="minorHAnsi" w:hAnsiTheme="minorHAnsi" w:cstheme="minorHAnsi"/>
          <w:sz w:val="22"/>
          <w:szCs w:val="22"/>
          <w:lang w:eastAsia="en-GB"/>
        </w:rPr>
        <w:t>justify whether the selected heat pump is suitable for the design conditions.</w:t>
      </w:r>
    </w:p>
    <w:p w14:paraId="227F1FEA" w14:textId="3F5C6077" w:rsidR="00204E45" w:rsidRPr="00F469A9" w:rsidRDefault="00204E45" w:rsidP="000A310F">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Expected </w:t>
      </w:r>
      <w:r w:rsidR="00E8622D" w:rsidRPr="00F469A9">
        <w:rPr>
          <w:rFonts w:asciiTheme="minorHAnsi" w:eastAsia="Arial" w:hAnsiTheme="minorHAnsi" w:cstheme="minorHAnsi"/>
          <w:b/>
          <w:bCs/>
          <w:color w:val="FC4421"/>
          <w:sz w:val="22"/>
          <w:szCs w:val="22"/>
        </w:rPr>
        <w:t>learner o</w:t>
      </w:r>
      <w:r w:rsidRPr="00F469A9">
        <w:rPr>
          <w:rFonts w:asciiTheme="minorHAnsi" w:eastAsia="Arial" w:hAnsiTheme="minorHAnsi" w:cstheme="minorHAnsi"/>
          <w:b/>
          <w:bCs/>
          <w:color w:val="FC4421"/>
          <w:sz w:val="22"/>
          <w:szCs w:val="22"/>
        </w:rPr>
        <w:t>utcomes:</w:t>
      </w:r>
    </w:p>
    <w:p w14:paraId="5DC89BE2" w14:textId="08AB0848" w:rsidR="00845883" w:rsidRPr="00F469A9" w:rsidRDefault="00845883">
      <w:pPr>
        <w:pStyle w:val="ListParagraph"/>
        <w:numPr>
          <w:ilvl w:val="0"/>
          <w:numId w:val="6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identify</w:t>
      </w:r>
      <w:r w:rsidRPr="00F469A9">
        <w:rPr>
          <w:rFonts w:asciiTheme="minorHAnsi" w:hAnsiTheme="minorHAnsi" w:cstheme="minorHAnsi"/>
          <w:color w:val="FC4421"/>
          <w:sz w:val="22"/>
          <w:szCs w:val="22"/>
          <w:lang w:eastAsia="en-GB"/>
        </w:rPr>
        <w:t xml:space="preserve"> that the maximum flow temperature for achieving 8 kW output at</w:t>
      </w:r>
      <w:r w:rsidR="00AD0A88">
        <w:rPr>
          <w:rFonts w:asciiTheme="minorHAnsi" w:hAnsiTheme="minorHAnsi" w:cstheme="minorHAnsi"/>
          <w:color w:val="FC4421"/>
          <w:sz w:val="22"/>
          <w:szCs w:val="22"/>
          <w:lang w:eastAsia="en-GB"/>
        </w:rPr>
        <w:t xml:space="preserve"> –</w:t>
      </w:r>
      <w:r w:rsidRPr="00F469A9">
        <w:rPr>
          <w:rFonts w:asciiTheme="minorHAnsi" w:hAnsiTheme="minorHAnsi" w:cstheme="minorHAnsi"/>
          <w:color w:val="FC4421"/>
          <w:sz w:val="22"/>
          <w:szCs w:val="22"/>
          <w:lang w:eastAsia="en-GB"/>
        </w:rPr>
        <w:t xml:space="preserve">5°C is 40°C. </w:t>
      </w:r>
    </w:p>
    <w:p w14:paraId="74111E8A" w14:textId="7187EC2C" w:rsidR="00845883" w:rsidRPr="00F469A9" w:rsidRDefault="00845883">
      <w:pPr>
        <w:pStyle w:val="ListParagraph"/>
        <w:numPr>
          <w:ilvl w:val="0"/>
          <w:numId w:val="6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Explain</w:t>
      </w:r>
      <w:r w:rsidRPr="00F469A9">
        <w:rPr>
          <w:rFonts w:asciiTheme="minorHAnsi" w:hAnsiTheme="minorHAnsi" w:cstheme="minorHAnsi"/>
          <w:color w:val="FC4421"/>
          <w:sz w:val="22"/>
          <w:szCs w:val="22"/>
          <w:lang w:eastAsia="en-GB"/>
        </w:rPr>
        <w:t xml:space="preserve"> that reducing the flow temperature may require increased radiator outputs and potentially larger pipework. </w:t>
      </w:r>
    </w:p>
    <w:p w14:paraId="4FCD947C" w14:textId="106E2FBF" w:rsidR="00845883" w:rsidRPr="00F469A9" w:rsidRDefault="00845883">
      <w:pPr>
        <w:pStyle w:val="ListParagraph"/>
        <w:numPr>
          <w:ilvl w:val="0"/>
          <w:numId w:val="6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Demonstrate</w:t>
      </w:r>
      <w:r w:rsidRPr="00F469A9">
        <w:rPr>
          <w:rFonts w:asciiTheme="minorHAnsi" w:hAnsiTheme="minorHAnsi" w:cstheme="minorHAnsi"/>
          <w:color w:val="FC4421"/>
          <w:sz w:val="22"/>
          <w:szCs w:val="22"/>
          <w:lang w:eastAsia="en-GB"/>
        </w:rPr>
        <w:t xml:space="preserve"> the ability to use manufacturer performance data to assess heat pump suitability.</w:t>
      </w:r>
    </w:p>
    <w:p w14:paraId="35641CA9" w14:textId="77777777" w:rsidR="00845883" w:rsidRPr="00F469A9" w:rsidRDefault="00845883" w:rsidP="000A310F">
      <w:pPr>
        <w:spacing w:after="0"/>
        <w:rPr>
          <w:rFonts w:asciiTheme="minorHAnsi" w:eastAsia="Arial" w:hAnsiTheme="minorHAnsi" w:cstheme="minorHAnsi"/>
          <w:b/>
          <w:bCs/>
          <w:color w:val="FC4421"/>
          <w:sz w:val="22"/>
          <w:szCs w:val="22"/>
        </w:rPr>
      </w:pPr>
    </w:p>
    <w:p w14:paraId="514AE4E1" w14:textId="1CD869EB" w:rsidR="00204E45" w:rsidRPr="00F469A9" w:rsidRDefault="00204E45" w:rsidP="000A310F">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Potential </w:t>
      </w:r>
      <w:r w:rsidR="00E8622D" w:rsidRPr="00F469A9">
        <w:rPr>
          <w:rFonts w:asciiTheme="minorHAnsi" w:eastAsia="Arial" w:hAnsiTheme="minorHAnsi" w:cstheme="minorHAnsi"/>
          <w:b/>
          <w:bCs/>
          <w:color w:val="FC4421"/>
          <w:sz w:val="22"/>
          <w:szCs w:val="22"/>
        </w:rPr>
        <w:t>learner s</w:t>
      </w:r>
      <w:r w:rsidRPr="00F469A9">
        <w:rPr>
          <w:rFonts w:asciiTheme="minorHAnsi" w:eastAsia="Arial" w:hAnsiTheme="minorHAnsi" w:cstheme="minorHAnsi"/>
          <w:b/>
          <w:bCs/>
          <w:color w:val="FC4421"/>
          <w:sz w:val="22"/>
          <w:szCs w:val="22"/>
        </w:rPr>
        <w:t>truggles:</w:t>
      </w:r>
    </w:p>
    <w:p w14:paraId="7156DD3E" w14:textId="18A1FD93" w:rsidR="0012386A" w:rsidRPr="00F469A9" w:rsidRDefault="0012386A">
      <w:pPr>
        <w:pStyle w:val="ListParagraph"/>
        <w:numPr>
          <w:ilvl w:val="0"/>
          <w:numId w:val="62"/>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Reading</w:t>
      </w:r>
      <w:r w:rsidRPr="00F469A9">
        <w:rPr>
          <w:rFonts w:asciiTheme="minorHAnsi" w:hAnsiTheme="minorHAnsi" w:cstheme="minorHAnsi"/>
          <w:color w:val="FC4421"/>
          <w:sz w:val="22"/>
          <w:szCs w:val="22"/>
          <w:lang w:eastAsia="en-GB"/>
        </w:rPr>
        <w:t xml:space="preserve"> the manufacturer performance chart correctly and locating the appropriate design conditions. </w:t>
      </w:r>
    </w:p>
    <w:p w14:paraId="2C72845E" w14:textId="0D617D36" w:rsidR="0012386A" w:rsidRPr="00F469A9" w:rsidRDefault="0012386A">
      <w:pPr>
        <w:pStyle w:val="ListParagraph"/>
        <w:numPr>
          <w:ilvl w:val="0"/>
          <w:numId w:val="62"/>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the relationship between flow temperature, heat pump output, and system sizing requirements. </w:t>
      </w:r>
    </w:p>
    <w:p w14:paraId="404CDE4B" w14:textId="1528D567" w:rsidR="0012386A" w:rsidRPr="00F469A9" w:rsidRDefault="0012386A">
      <w:pPr>
        <w:pStyle w:val="ListParagraph"/>
        <w:numPr>
          <w:ilvl w:val="0"/>
          <w:numId w:val="62"/>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Confusing</w:t>
      </w:r>
      <w:r w:rsidRPr="00F469A9">
        <w:rPr>
          <w:rFonts w:asciiTheme="minorHAnsi" w:hAnsiTheme="minorHAnsi" w:cstheme="minorHAnsi"/>
          <w:color w:val="FC4421"/>
          <w:sz w:val="22"/>
          <w:szCs w:val="22"/>
          <w:lang w:eastAsia="en-GB"/>
        </w:rPr>
        <w:t xml:space="preserve"> heat pump nominal output with actual output under design conditions.</w:t>
      </w:r>
    </w:p>
    <w:p w14:paraId="32AB8805" w14:textId="77777777" w:rsidR="0012386A" w:rsidRPr="00F469A9" w:rsidRDefault="0012386A" w:rsidP="000A310F">
      <w:pPr>
        <w:spacing w:after="0"/>
        <w:rPr>
          <w:rFonts w:asciiTheme="minorHAnsi" w:eastAsia="Arial" w:hAnsiTheme="minorHAnsi" w:cstheme="minorHAnsi"/>
          <w:b/>
          <w:bCs/>
          <w:color w:val="FC4421"/>
          <w:sz w:val="22"/>
          <w:szCs w:val="22"/>
        </w:rPr>
      </w:pPr>
    </w:p>
    <w:p w14:paraId="31DACF6B" w14:textId="63AE597A" w:rsidR="00204E45" w:rsidRPr="00F469A9" w:rsidRDefault="00204E45" w:rsidP="000A310F">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8622D" w:rsidRPr="00F469A9">
        <w:rPr>
          <w:rFonts w:asciiTheme="minorHAnsi" w:eastAsia="Arial" w:hAnsiTheme="minorHAnsi" w:cstheme="minorHAnsi"/>
          <w:b/>
          <w:bCs/>
          <w:color w:val="FC4421"/>
          <w:sz w:val="22"/>
          <w:szCs w:val="22"/>
        </w:rPr>
        <w:t>i</w:t>
      </w:r>
      <w:r w:rsidRPr="00F469A9">
        <w:rPr>
          <w:rFonts w:asciiTheme="minorHAnsi" w:eastAsia="Arial" w:hAnsiTheme="minorHAnsi" w:cstheme="minorHAnsi"/>
          <w:b/>
          <w:bCs/>
          <w:color w:val="FC4421"/>
          <w:sz w:val="22"/>
          <w:szCs w:val="22"/>
        </w:rPr>
        <w:t>mprovement:</w:t>
      </w:r>
    </w:p>
    <w:p w14:paraId="23453CAD" w14:textId="4BB24F15" w:rsidR="00C0178F" w:rsidRPr="00F469A9" w:rsidRDefault="00C0178F">
      <w:pPr>
        <w:pStyle w:val="ListParagraph"/>
        <w:numPr>
          <w:ilvl w:val="0"/>
          <w:numId w:val="63"/>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examples of several heat pump performance charts from different manufacturers so learners can practise interpreting a range of formats. </w:t>
      </w:r>
    </w:p>
    <w:p w14:paraId="32358DAB" w14:textId="2CC9A957" w:rsidR="00C0178F" w:rsidRPr="00F469A9" w:rsidRDefault="00C0178F">
      <w:pPr>
        <w:pStyle w:val="ListParagraph"/>
        <w:numPr>
          <w:ilvl w:val="0"/>
          <w:numId w:val="63"/>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short discussion or worksheet explaining why lower flow temperatures often improve heat pump efficiency whilst requiring larger heat emitters.</w:t>
      </w:r>
    </w:p>
    <w:p w14:paraId="13D14126" w14:textId="77777777" w:rsidR="00C0178F" w:rsidRPr="00F469A9" w:rsidRDefault="00C0178F" w:rsidP="000A310F">
      <w:pPr>
        <w:spacing w:after="0"/>
        <w:rPr>
          <w:rFonts w:asciiTheme="minorHAnsi" w:eastAsia="Arial" w:hAnsiTheme="minorHAnsi" w:cstheme="minorHAnsi"/>
          <w:b/>
          <w:bCs/>
          <w:color w:val="FC4421"/>
          <w:sz w:val="22"/>
          <w:szCs w:val="22"/>
        </w:rPr>
      </w:pPr>
    </w:p>
    <w:p w14:paraId="1F61E37A" w14:textId="1E789AA4" w:rsidR="00204E45" w:rsidRPr="00F469A9" w:rsidRDefault="00204E45" w:rsidP="000A310F">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8622D" w:rsidRPr="00F469A9">
        <w:rPr>
          <w:rFonts w:asciiTheme="minorHAnsi" w:eastAsia="Arial" w:hAnsiTheme="minorHAnsi" w:cstheme="minorHAnsi"/>
          <w:b/>
          <w:bCs/>
          <w:color w:val="FC4421"/>
          <w:sz w:val="22"/>
          <w:szCs w:val="22"/>
        </w:rPr>
        <w:t>stretch a</w:t>
      </w:r>
      <w:r w:rsidRPr="00F469A9">
        <w:rPr>
          <w:rFonts w:asciiTheme="minorHAnsi" w:eastAsia="Arial" w:hAnsiTheme="minorHAnsi" w:cstheme="minorHAnsi"/>
          <w:b/>
          <w:bCs/>
          <w:color w:val="FC4421"/>
          <w:sz w:val="22"/>
          <w:szCs w:val="22"/>
        </w:rPr>
        <w:t>ctivity:</w:t>
      </w:r>
    </w:p>
    <w:p w14:paraId="61C22768" w14:textId="26BD4587" w:rsidR="000A310F" w:rsidRPr="00F469A9" w:rsidRDefault="000A310F">
      <w:pPr>
        <w:pStyle w:val="ListParagraph"/>
        <w:numPr>
          <w:ilvl w:val="0"/>
          <w:numId w:val="64"/>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the performance of different sized heat pumps (e.g. 8 kW, 10 kW and 12 kW) under the same design conditions and justify the most appropriate selection. </w:t>
      </w:r>
    </w:p>
    <w:p w14:paraId="706EB105" w14:textId="62C9F51C" w:rsidR="000A310F" w:rsidRPr="00F469A9" w:rsidRDefault="000A310F">
      <w:pPr>
        <w:pStyle w:val="ListParagraph"/>
        <w:numPr>
          <w:ilvl w:val="0"/>
          <w:numId w:val="64"/>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Require</w:t>
      </w:r>
      <w:r w:rsidRPr="00F469A9">
        <w:rPr>
          <w:rFonts w:asciiTheme="minorHAnsi" w:hAnsiTheme="minorHAnsi" w:cstheme="minorHAnsi"/>
          <w:color w:val="FC4421"/>
          <w:sz w:val="22"/>
          <w:szCs w:val="22"/>
          <w:lang w:eastAsia="en-GB"/>
        </w:rPr>
        <w:t xml:space="preserve"> learners to estimate how much radiator capacity would need to increase when reducing the system flow temperature from 55°C to 40°C. </w:t>
      </w:r>
    </w:p>
    <w:p w14:paraId="618A10C3" w14:textId="5124B249" w:rsidR="000A310F" w:rsidRPr="00F469A9" w:rsidRDefault="000A310F">
      <w:pPr>
        <w:pStyle w:val="ListParagraph"/>
        <w:numPr>
          <w:ilvl w:val="0"/>
          <w:numId w:val="64"/>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investigate how a change in outdoor temperature (e.g. from -5°C to 0°C) would affect the heat pump's available output and system design.</w:t>
      </w:r>
    </w:p>
    <w:p w14:paraId="44C920C1" w14:textId="77777777" w:rsidR="00986B38" w:rsidRDefault="00986B38" w:rsidP="00986B38">
      <w:pPr>
        <w:rPr>
          <w:rFonts w:asciiTheme="minorHAnsi" w:eastAsia="Arial" w:hAnsiTheme="minorHAnsi" w:cstheme="minorHAnsi"/>
          <w:sz w:val="22"/>
          <w:szCs w:val="22"/>
        </w:rPr>
      </w:pPr>
    </w:p>
    <w:p w14:paraId="4776076C" w14:textId="77777777" w:rsidR="000F3CBE" w:rsidRPr="00F469A9" w:rsidRDefault="000F3CBE" w:rsidP="00986B38">
      <w:pPr>
        <w:rPr>
          <w:rFonts w:asciiTheme="minorHAnsi" w:eastAsia="Arial" w:hAnsiTheme="minorHAnsi" w:cstheme="minorHAnsi"/>
          <w:sz w:val="22"/>
          <w:szCs w:val="22"/>
        </w:rPr>
      </w:pPr>
    </w:p>
    <w:p w14:paraId="177B8551" w14:textId="50781680" w:rsidR="00C9312C" w:rsidRPr="00F469A9" w:rsidRDefault="00E2432F" w:rsidP="00B65AC1">
      <w:pPr>
        <w:ind w:left="567" w:hanging="567"/>
        <w:rPr>
          <w:rFonts w:asciiTheme="minorHAnsi" w:hAnsiTheme="minorHAnsi" w:cstheme="minorHAnsi"/>
          <w:b/>
          <w:bCs/>
          <w:color w:val="FC4421"/>
          <w:lang w:eastAsia="en-GB"/>
        </w:rPr>
      </w:pPr>
      <w:r w:rsidRPr="00F469A9">
        <w:rPr>
          <w:rFonts w:asciiTheme="minorHAnsi" w:hAnsiTheme="minorHAnsi" w:cstheme="minorHAnsi"/>
          <w:b/>
          <w:bCs/>
          <w:color w:val="FC4421"/>
          <w:lang w:eastAsia="en-GB"/>
        </w:rPr>
        <w:lastRenderedPageBreak/>
        <w:t>Task</w:t>
      </w:r>
      <w:r w:rsidR="00986B38" w:rsidRPr="00F469A9">
        <w:rPr>
          <w:rFonts w:asciiTheme="minorHAnsi" w:hAnsiTheme="minorHAnsi" w:cstheme="minorHAnsi"/>
          <w:b/>
          <w:bCs/>
          <w:color w:val="FC4421"/>
          <w:lang w:eastAsia="en-GB"/>
        </w:rPr>
        <w:t xml:space="preserve"> </w:t>
      </w:r>
      <w:r w:rsidR="0082796F" w:rsidRPr="00F469A9">
        <w:rPr>
          <w:rFonts w:asciiTheme="minorHAnsi" w:hAnsiTheme="minorHAnsi" w:cstheme="minorHAnsi"/>
          <w:b/>
          <w:bCs/>
          <w:color w:val="FC4421"/>
          <w:lang w:eastAsia="en-GB"/>
        </w:rPr>
        <w:t>answers</w:t>
      </w:r>
    </w:p>
    <w:p w14:paraId="2F7174FE" w14:textId="77777777" w:rsidR="00B65AC1" w:rsidRPr="00F469A9" w:rsidRDefault="00B65AC1" w:rsidP="00B65AC1">
      <w:pPr>
        <w:spacing w:after="0"/>
        <w:rPr>
          <w:rFonts w:asciiTheme="minorHAnsi" w:hAnsiTheme="minorHAnsi" w:cstheme="minorHAnsi"/>
          <w:sz w:val="22"/>
          <w:szCs w:val="22"/>
        </w:rPr>
      </w:pPr>
      <w:r w:rsidRPr="00F469A9">
        <w:rPr>
          <w:rFonts w:asciiTheme="minorHAnsi" w:hAnsiTheme="minorHAnsi" w:cstheme="minorHAnsi"/>
          <w:sz w:val="22"/>
          <w:szCs w:val="22"/>
        </w:rPr>
        <w:t xml:space="preserve">A property has been assessed and calculated to have a heat loss of </w:t>
      </w:r>
      <w:r w:rsidRPr="00F469A9">
        <w:rPr>
          <w:rFonts w:asciiTheme="minorHAnsi" w:hAnsiTheme="minorHAnsi" w:cstheme="minorHAnsi"/>
          <w:b/>
          <w:bCs/>
          <w:sz w:val="22"/>
          <w:szCs w:val="22"/>
        </w:rPr>
        <w:t>8 kW</w:t>
      </w:r>
      <w:r w:rsidRPr="00F469A9">
        <w:rPr>
          <w:rFonts w:asciiTheme="minorHAnsi" w:hAnsiTheme="minorHAnsi" w:cstheme="minorHAnsi"/>
          <w:sz w:val="22"/>
          <w:szCs w:val="22"/>
        </w:rPr>
        <w:t xml:space="preserve">. The heating system has been designed to operate with a </w:t>
      </w:r>
      <w:r w:rsidRPr="00F469A9">
        <w:rPr>
          <w:rFonts w:asciiTheme="minorHAnsi" w:hAnsiTheme="minorHAnsi" w:cstheme="minorHAnsi"/>
          <w:b/>
          <w:bCs/>
          <w:sz w:val="22"/>
          <w:szCs w:val="22"/>
        </w:rPr>
        <w:t>flow temperature of</w:t>
      </w:r>
      <w:r w:rsidRPr="00F469A9">
        <w:rPr>
          <w:rFonts w:asciiTheme="minorHAnsi" w:hAnsiTheme="minorHAnsi" w:cstheme="minorHAnsi"/>
          <w:sz w:val="22"/>
          <w:szCs w:val="22"/>
        </w:rPr>
        <w:t xml:space="preserve"> </w:t>
      </w:r>
      <w:r w:rsidRPr="00F469A9">
        <w:rPr>
          <w:rFonts w:asciiTheme="minorHAnsi" w:hAnsiTheme="minorHAnsi" w:cstheme="minorHAnsi"/>
          <w:b/>
          <w:bCs/>
          <w:sz w:val="22"/>
          <w:szCs w:val="22"/>
        </w:rPr>
        <w:t>55°C</w:t>
      </w:r>
      <w:r w:rsidRPr="00F469A9">
        <w:rPr>
          <w:rFonts w:asciiTheme="minorHAnsi" w:hAnsiTheme="minorHAnsi" w:cstheme="minorHAnsi"/>
          <w:sz w:val="22"/>
          <w:szCs w:val="22"/>
        </w:rPr>
        <w:t>.</w:t>
      </w:r>
    </w:p>
    <w:p w14:paraId="2EA20F63" w14:textId="77777777" w:rsidR="00B65AC1" w:rsidRPr="00F469A9" w:rsidRDefault="00B65AC1" w:rsidP="00B65AC1">
      <w:pPr>
        <w:spacing w:after="0"/>
        <w:rPr>
          <w:rFonts w:asciiTheme="minorHAnsi" w:hAnsiTheme="minorHAnsi" w:cstheme="minorHAnsi"/>
          <w:sz w:val="22"/>
          <w:szCs w:val="22"/>
        </w:rPr>
      </w:pPr>
    </w:p>
    <w:p w14:paraId="1A351E03" w14:textId="77777777" w:rsidR="00B65AC1" w:rsidRPr="00F469A9" w:rsidRDefault="00B65AC1" w:rsidP="00B65AC1">
      <w:pPr>
        <w:spacing w:after="0"/>
        <w:rPr>
          <w:rFonts w:asciiTheme="minorHAnsi" w:hAnsiTheme="minorHAnsi" w:cstheme="minorHAnsi"/>
          <w:sz w:val="22"/>
          <w:szCs w:val="22"/>
        </w:rPr>
      </w:pPr>
      <w:r w:rsidRPr="00F469A9">
        <w:rPr>
          <w:rFonts w:asciiTheme="minorHAnsi" w:hAnsiTheme="minorHAnsi" w:cstheme="minorHAnsi"/>
          <w:sz w:val="22"/>
          <w:szCs w:val="22"/>
        </w:rPr>
        <w:t xml:space="preserve">You are provided with the manufacturer’s performance data (power output chart) for an </w:t>
      </w:r>
      <w:proofErr w:type="gramStart"/>
      <w:r w:rsidRPr="00F469A9">
        <w:rPr>
          <w:rFonts w:asciiTheme="minorHAnsi" w:hAnsiTheme="minorHAnsi" w:cstheme="minorHAnsi"/>
          <w:b/>
          <w:bCs/>
          <w:sz w:val="22"/>
          <w:szCs w:val="22"/>
        </w:rPr>
        <w:t>8 kW</w:t>
      </w:r>
      <w:proofErr w:type="gramEnd"/>
      <w:r w:rsidRPr="00F469A9">
        <w:rPr>
          <w:rFonts w:asciiTheme="minorHAnsi" w:hAnsiTheme="minorHAnsi" w:cstheme="minorHAnsi"/>
          <w:b/>
          <w:bCs/>
          <w:sz w:val="22"/>
          <w:szCs w:val="22"/>
        </w:rPr>
        <w:t xml:space="preserve"> air source heat pump</w:t>
      </w:r>
      <w:r w:rsidRPr="00F469A9">
        <w:rPr>
          <w:rFonts w:asciiTheme="minorHAnsi" w:hAnsiTheme="minorHAnsi" w:cstheme="minorHAnsi"/>
          <w:sz w:val="22"/>
          <w:szCs w:val="22"/>
        </w:rPr>
        <w:t>.</w:t>
      </w:r>
    </w:p>
    <w:p w14:paraId="02CD12CA" w14:textId="77777777" w:rsidR="00B65AC1" w:rsidRPr="00F469A9" w:rsidRDefault="00B65AC1" w:rsidP="00B65AC1">
      <w:pPr>
        <w:spacing w:after="0"/>
        <w:rPr>
          <w:rFonts w:asciiTheme="minorHAnsi" w:hAnsiTheme="minorHAnsi" w:cstheme="minorHAnsi"/>
          <w:sz w:val="22"/>
          <w:szCs w:val="22"/>
        </w:rPr>
      </w:pPr>
    </w:p>
    <w:p w14:paraId="10567D9E" w14:textId="113D9C00" w:rsidR="00B65AC1" w:rsidRPr="00F469A9" w:rsidRDefault="00B65AC1" w:rsidP="00B65AC1">
      <w:pPr>
        <w:spacing w:after="0"/>
        <w:rPr>
          <w:rFonts w:asciiTheme="minorHAnsi" w:hAnsiTheme="minorHAnsi" w:cstheme="minorHAnsi"/>
          <w:sz w:val="22"/>
          <w:szCs w:val="22"/>
        </w:rPr>
      </w:pPr>
      <w:r w:rsidRPr="00F469A9">
        <w:rPr>
          <w:rFonts w:asciiTheme="minorHAnsi" w:hAnsiTheme="minorHAnsi" w:cstheme="minorHAnsi"/>
          <w:sz w:val="22"/>
          <w:szCs w:val="22"/>
        </w:rPr>
        <w:t xml:space="preserve">Using the manufacturer’s data, determine whether the selected heat pump can deliver the required </w:t>
      </w:r>
      <w:r w:rsidRPr="00F469A9">
        <w:rPr>
          <w:rFonts w:asciiTheme="minorHAnsi" w:hAnsiTheme="minorHAnsi" w:cstheme="minorHAnsi"/>
          <w:b/>
          <w:bCs/>
          <w:sz w:val="22"/>
          <w:szCs w:val="22"/>
        </w:rPr>
        <w:t>8 kW</w:t>
      </w:r>
      <w:r w:rsidRPr="00F469A9">
        <w:rPr>
          <w:rFonts w:asciiTheme="minorHAnsi" w:hAnsiTheme="minorHAnsi" w:cstheme="minorHAnsi"/>
          <w:sz w:val="22"/>
          <w:szCs w:val="22"/>
        </w:rPr>
        <w:t xml:space="preserve"> heat output at an </w:t>
      </w:r>
      <w:r w:rsidRPr="00F469A9">
        <w:rPr>
          <w:rFonts w:asciiTheme="minorHAnsi" w:hAnsiTheme="minorHAnsi" w:cstheme="minorHAnsi"/>
          <w:b/>
          <w:bCs/>
          <w:sz w:val="22"/>
          <w:szCs w:val="22"/>
        </w:rPr>
        <w:t>external temperature of</w:t>
      </w:r>
      <w:r w:rsidR="00DC52EB">
        <w:rPr>
          <w:rFonts w:asciiTheme="minorHAnsi" w:hAnsiTheme="minorHAnsi" w:cstheme="minorHAnsi"/>
          <w:b/>
          <w:bCs/>
          <w:sz w:val="22"/>
          <w:szCs w:val="22"/>
        </w:rPr>
        <w:t xml:space="preserve"> –</w:t>
      </w:r>
      <w:r w:rsidRPr="00F469A9">
        <w:rPr>
          <w:rFonts w:asciiTheme="minorHAnsi" w:hAnsiTheme="minorHAnsi" w:cstheme="minorHAnsi"/>
          <w:b/>
          <w:bCs/>
          <w:sz w:val="22"/>
          <w:szCs w:val="22"/>
        </w:rPr>
        <w:t>5°C</w:t>
      </w:r>
      <w:r w:rsidRPr="00F469A9">
        <w:rPr>
          <w:rFonts w:asciiTheme="minorHAnsi" w:hAnsiTheme="minorHAnsi" w:cstheme="minorHAnsi"/>
          <w:sz w:val="22"/>
          <w:szCs w:val="22"/>
        </w:rPr>
        <w:t>.</w:t>
      </w:r>
    </w:p>
    <w:p w14:paraId="3C46D6AA" w14:textId="77777777" w:rsidR="009276B0" w:rsidRPr="00F469A9" w:rsidRDefault="009276B0" w:rsidP="00204E45">
      <w:pPr>
        <w:rPr>
          <w:rFonts w:asciiTheme="minorHAnsi" w:eastAsia="Arial" w:hAnsiTheme="minorHAnsi" w:cstheme="minorHAnsi"/>
          <w:b/>
          <w:bCs/>
          <w:sz w:val="22"/>
          <w:szCs w:val="22"/>
        </w:rPr>
      </w:pPr>
    </w:p>
    <w:p w14:paraId="6A277D88" w14:textId="0898A618" w:rsidR="00B65AC1" w:rsidRPr="00F469A9" w:rsidRDefault="00730B34" w:rsidP="00204E45">
      <w:pPr>
        <w:rPr>
          <w:rFonts w:asciiTheme="minorHAnsi" w:eastAsia="Arial" w:hAnsiTheme="minorHAnsi" w:cstheme="minorHAnsi"/>
          <w:b/>
          <w:bCs/>
          <w:sz w:val="22"/>
          <w:szCs w:val="22"/>
        </w:rPr>
      </w:pPr>
      <w:r w:rsidRPr="00F469A9">
        <w:rPr>
          <w:rFonts w:asciiTheme="minorHAnsi" w:hAnsiTheme="minorHAnsi" w:cstheme="minorHAnsi"/>
          <w:b/>
          <w:bCs/>
          <w:noProof/>
          <w:sz w:val="22"/>
          <w:szCs w:val="22"/>
        </w:rPr>
        <w:drawing>
          <wp:inline distT="0" distB="0" distL="0" distR="0" wp14:anchorId="6328A955" wp14:editId="29F4FEB5">
            <wp:extent cx="6538527" cy="4097013"/>
            <wp:effectExtent l="0" t="0" r="0" b="0"/>
            <wp:docPr id="19707654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65419" name="Picture 1970765419"/>
                    <pic:cNvPicPr/>
                  </pic:nvPicPr>
                  <pic:blipFill>
                    <a:blip r:embed="rId16">
                      <a:extLst>
                        <a:ext uri="{28A0092B-C50C-407E-A947-70E740481C1C}">
                          <a14:useLocalDpi xmlns:a14="http://schemas.microsoft.com/office/drawing/2010/main"/>
                        </a:ext>
                      </a:extLst>
                    </a:blip>
                    <a:stretch>
                      <a:fillRect/>
                    </a:stretch>
                  </pic:blipFill>
                  <pic:spPr>
                    <a:xfrm>
                      <a:off x="0" y="0"/>
                      <a:ext cx="6538527" cy="4097013"/>
                    </a:xfrm>
                    <a:prstGeom prst="rect">
                      <a:avLst/>
                    </a:prstGeom>
                  </pic:spPr>
                </pic:pic>
              </a:graphicData>
            </a:graphic>
          </wp:inline>
        </w:drawing>
      </w:r>
    </w:p>
    <w:p w14:paraId="4B9828CD" w14:textId="24828B44" w:rsidR="009826F9" w:rsidRPr="00F469A9" w:rsidRDefault="003B6A94" w:rsidP="00193E2A">
      <w:pPr>
        <w:spacing w:after="0"/>
        <w:rPr>
          <w:rFonts w:asciiTheme="minorHAnsi" w:hAnsiTheme="minorHAnsi" w:cstheme="minorHAnsi"/>
          <w:sz w:val="22"/>
          <w:szCs w:val="22"/>
        </w:rPr>
      </w:pPr>
      <w:r w:rsidRPr="00F469A9">
        <w:rPr>
          <w:rFonts w:asciiTheme="minorHAnsi" w:hAnsiTheme="minorHAnsi" w:cstheme="minorHAnsi"/>
          <w:noProof/>
        </w:rPr>
        <mc:AlternateContent>
          <mc:Choice Requires="wps">
            <w:drawing>
              <wp:anchor distT="45720" distB="45720" distL="114300" distR="114300" simplePos="0" relativeHeight="251658253" behindDoc="0" locked="0" layoutInCell="1" allowOverlap="1" wp14:anchorId="2B7DC576" wp14:editId="3F2577A2">
                <wp:simplePos x="0" y="0"/>
                <wp:positionH relativeFrom="margin">
                  <wp:align>left</wp:align>
                </wp:positionH>
                <wp:positionV relativeFrom="paragraph">
                  <wp:posOffset>718820</wp:posOffset>
                </wp:positionV>
                <wp:extent cx="6369050" cy="793750"/>
                <wp:effectExtent l="0" t="0" r="12700" b="25400"/>
                <wp:wrapSquare wrapText="bothSides"/>
                <wp:docPr id="132642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0" cy="793750"/>
                        </a:xfrm>
                        <a:prstGeom prst="rect">
                          <a:avLst/>
                        </a:prstGeom>
                        <a:solidFill>
                          <a:srgbClr val="FFFFFF"/>
                        </a:solidFill>
                        <a:ln w="9525">
                          <a:solidFill>
                            <a:srgbClr val="000000"/>
                          </a:solidFill>
                          <a:miter lim="800000"/>
                          <a:headEnd/>
                          <a:tailEnd/>
                        </a:ln>
                      </wps:spPr>
                      <wps:txbx>
                        <w:txbxContent>
                          <w:p w14:paraId="11C8695A" w14:textId="3909FA58" w:rsidR="009826F9" w:rsidRPr="00F469A9" w:rsidRDefault="009826F9" w:rsidP="009826F9">
                            <w:pPr>
                              <w:rPr>
                                <w:rFonts w:asciiTheme="minorHAnsi" w:hAnsiTheme="minorHAnsi" w:cstheme="minorHAnsi"/>
                                <w:color w:val="FC4421"/>
                                <w:sz w:val="22"/>
                                <w:szCs w:val="22"/>
                              </w:rPr>
                            </w:pPr>
                            <w:r w:rsidRPr="00F469A9">
                              <w:rPr>
                                <w:rFonts w:asciiTheme="minorHAnsi" w:hAnsiTheme="minorHAnsi" w:cstheme="minorHAnsi"/>
                                <w:color w:val="FC4421"/>
                                <w:sz w:val="22"/>
                                <w:szCs w:val="22"/>
                              </w:rPr>
                              <w:t>7.61kW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DC576" id="_x0000_s1038" type="#_x0000_t202" style="position:absolute;margin-left:0;margin-top:56.6pt;width:501.5pt;height:62.5pt;z-index:25165825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">
                <v:textbox>
                  <w:txbxContent>
                    <w:p w14:paraId="11C8695A" w14:textId="3909FA58" w:rsidR="009826F9" w:rsidRPr="00F469A9" w:rsidRDefault="009826F9" w:rsidP="009826F9">
                      <w:pPr>
                        <w:rPr>
                          <w:rFonts w:asciiTheme="minorHAnsi" w:hAnsiTheme="minorHAnsi" w:cstheme="minorHAnsi"/>
                          <w:color w:val="FC4421"/>
                          <w:sz w:val="22"/>
                          <w:szCs w:val="22"/>
                        </w:rPr>
                      </w:pPr>
                      <w:r w:rsidRPr="00F469A9">
                        <w:rPr>
                          <w:rFonts w:asciiTheme="minorHAnsi" w:hAnsiTheme="minorHAnsi" w:cstheme="minorHAnsi"/>
                          <w:color w:val="FC4421"/>
                          <w:sz w:val="22"/>
                          <w:szCs w:val="22"/>
                        </w:rPr>
                        <w:t>7.61kW</w:t>
                      </w:r>
                    </w:p>
                  </w:txbxContent>
                </v:textbox>
                <w10:wrap type="square" anchorx="margin"/>
              </v:shape>
            </w:pict>
          </mc:Fallback>
        </mc:AlternateContent>
      </w:r>
    </w:p>
    <w:p w14:paraId="0DAEF93A" w14:textId="584AE09F" w:rsidR="00193E2A" w:rsidRPr="00F469A9" w:rsidRDefault="00193E2A" w:rsidP="00193E2A">
      <w:pPr>
        <w:spacing w:after="0"/>
        <w:rPr>
          <w:rFonts w:asciiTheme="minorHAnsi" w:hAnsiTheme="minorHAnsi" w:cstheme="minorHAnsi"/>
          <w:sz w:val="22"/>
          <w:szCs w:val="22"/>
        </w:rPr>
      </w:pPr>
      <w:r w:rsidRPr="00F469A9">
        <w:rPr>
          <w:rFonts w:asciiTheme="minorHAnsi" w:hAnsiTheme="minorHAnsi" w:cstheme="minorHAnsi"/>
          <w:sz w:val="22"/>
          <w:szCs w:val="22"/>
        </w:rPr>
        <w:t>What is the maximum output of the heat pump at the design temperatures stated above?</w:t>
      </w:r>
    </w:p>
    <w:p w14:paraId="7076FDD7" w14:textId="253EB240" w:rsidR="009276B0" w:rsidRPr="00F469A9" w:rsidRDefault="009276B0" w:rsidP="00204E45">
      <w:pPr>
        <w:rPr>
          <w:rFonts w:asciiTheme="minorHAnsi" w:eastAsia="Arial" w:hAnsiTheme="minorHAnsi" w:cstheme="minorHAnsi"/>
          <w:b/>
          <w:bCs/>
          <w:sz w:val="22"/>
          <w:szCs w:val="22"/>
        </w:rPr>
      </w:pPr>
    </w:p>
    <w:p w14:paraId="30782B06" w14:textId="144E8CF7" w:rsidR="00193E2A" w:rsidRPr="00F469A9" w:rsidRDefault="00193E2A" w:rsidP="00204E45">
      <w:pPr>
        <w:rPr>
          <w:rFonts w:asciiTheme="minorHAnsi" w:eastAsia="Arial" w:hAnsiTheme="minorHAnsi" w:cstheme="minorHAnsi"/>
          <w:b/>
          <w:bCs/>
          <w:sz w:val="22"/>
          <w:szCs w:val="22"/>
        </w:rPr>
      </w:pPr>
    </w:p>
    <w:p w14:paraId="1BBA52DC" w14:textId="77777777" w:rsidR="003B6A94" w:rsidRPr="00F469A9" w:rsidRDefault="003B6A94" w:rsidP="003B6A94">
      <w:pPr>
        <w:spacing w:after="0"/>
        <w:rPr>
          <w:rFonts w:asciiTheme="minorHAnsi" w:hAnsiTheme="minorHAnsi" w:cstheme="minorHAnsi"/>
          <w:sz w:val="22"/>
          <w:szCs w:val="22"/>
        </w:rPr>
      </w:pPr>
    </w:p>
    <w:p w14:paraId="46DAB9D8" w14:textId="77777777" w:rsidR="003B6A94" w:rsidRPr="00F469A9" w:rsidRDefault="003B6A94" w:rsidP="003B6A94">
      <w:pPr>
        <w:spacing w:after="0"/>
        <w:rPr>
          <w:rFonts w:asciiTheme="minorHAnsi" w:hAnsiTheme="minorHAnsi" w:cstheme="minorHAnsi"/>
          <w:sz w:val="22"/>
          <w:szCs w:val="22"/>
        </w:rPr>
      </w:pPr>
    </w:p>
    <w:p w14:paraId="53404BB7" w14:textId="77777777" w:rsidR="003B6A94" w:rsidRPr="00F469A9" w:rsidRDefault="003B6A94" w:rsidP="003B6A94">
      <w:pPr>
        <w:spacing w:after="0"/>
        <w:rPr>
          <w:rFonts w:asciiTheme="minorHAnsi" w:hAnsiTheme="minorHAnsi" w:cstheme="minorHAnsi"/>
          <w:sz w:val="22"/>
          <w:szCs w:val="22"/>
        </w:rPr>
      </w:pPr>
    </w:p>
    <w:p w14:paraId="1B6B6A14" w14:textId="50186750" w:rsidR="003B6A94" w:rsidRPr="00F469A9" w:rsidRDefault="003B6A94" w:rsidP="003B6A94">
      <w:pPr>
        <w:spacing w:after="0"/>
        <w:rPr>
          <w:rFonts w:asciiTheme="minorHAnsi" w:hAnsiTheme="minorHAnsi" w:cstheme="minorHAnsi"/>
          <w:sz w:val="22"/>
          <w:szCs w:val="22"/>
        </w:rPr>
      </w:pPr>
      <w:r w:rsidRPr="00F469A9">
        <w:rPr>
          <w:rFonts w:asciiTheme="minorHAnsi" w:hAnsiTheme="minorHAnsi" w:cstheme="minorHAnsi"/>
          <w:sz w:val="22"/>
          <w:szCs w:val="22"/>
        </w:rPr>
        <w:lastRenderedPageBreak/>
        <w:t>If you were to install this 8KW heat pump, what maximum flow temperature could you use to fulfil the required maximum output and what would be the impact on pipework and radiator sizing?</w:t>
      </w:r>
    </w:p>
    <w:p w14:paraId="17BB8017" w14:textId="0E456A52" w:rsidR="009276B0" w:rsidRPr="00F469A9" w:rsidRDefault="009276B0" w:rsidP="00204E45">
      <w:pPr>
        <w:rPr>
          <w:rFonts w:asciiTheme="minorHAnsi" w:eastAsia="Arial" w:hAnsiTheme="minorHAnsi" w:cstheme="minorHAnsi"/>
          <w:b/>
          <w:bCs/>
          <w:sz w:val="22"/>
          <w:szCs w:val="22"/>
        </w:rPr>
      </w:pPr>
    </w:p>
    <w:p w14:paraId="1639E586" w14:textId="77777777" w:rsidR="00335170" w:rsidRPr="00F469A9" w:rsidRDefault="00335170" w:rsidP="00335170">
      <w:p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Answers: </w:t>
      </w:r>
    </w:p>
    <w:p w14:paraId="46270478" w14:textId="77777777" w:rsidR="00335170" w:rsidRPr="00F469A9" w:rsidRDefault="00335170">
      <w:pPr>
        <w:numPr>
          <w:ilvl w:val="0"/>
          <w:numId w:val="3"/>
        </w:numPr>
        <w:spacing w:after="0"/>
        <w:ind w:left="714" w:hanging="357"/>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40</w:t>
      </w:r>
      <w:r w:rsidRPr="00F469A9">
        <w:rPr>
          <w:rFonts w:ascii="Cambria Math" w:eastAsia="Arial" w:hAnsi="Cambria Math" w:cs="Cambria Math"/>
          <w:color w:val="FC4421"/>
          <w:sz w:val="22"/>
          <w:szCs w:val="22"/>
        </w:rPr>
        <w:t>℃</w:t>
      </w:r>
      <w:r w:rsidRPr="00F469A9">
        <w:rPr>
          <w:rFonts w:asciiTheme="minorHAnsi" w:eastAsia="Arial" w:hAnsiTheme="minorHAnsi" w:cstheme="minorHAnsi"/>
          <w:color w:val="FC4421"/>
          <w:sz w:val="22"/>
          <w:szCs w:val="22"/>
        </w:rPr>
        <w:t xml:space="preserve"> </w:t>
      </w:r>
    </w:p>
    <w:p w14:paraId="61E351AC" w14:textId="3CAD9448" w:rsidR="00335170" w:rsidRPr="00F469A9" w:rsidRDefault="00335170">
      <w:pPr>
        <w:numPr>
          <w:ilvl w:val="0"/>
          <w:numId w:val="3"/>
        </w:numPr>
        <w:spacing w:after="0"/>
        <w:ind w:left="714" w:hanging="357"/>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Radiators and pipework could need increasing in size /outputs</w:t>
      </w:r>
      <w:r w:rsidR="00933413">
        <w:rPr>
          <w:rFonts w:asciiTheme="minorHAnsi" w:eastAsia="Arial" w:hAnsiTheme="minorHAnsi" w:cstheme="minorHAnsi"/>
          <w:color w:val="FC4421"/>
          <w:sz w:val="22"/>
          <w:szCs w:val="22"/>
        </w:rPr>
        <w:t>.</w:t>
      </w:r>
    </w:p>
    <w:p w14:paraId="68C12AC5" w14:textId="77777777" w:rsidR="00335170" w:rsidRPr="00F469A9" w:rsidRDefault="00335170" w:rsidP="00335170">
      <w:pPr>
        <w:rPr>
          <w:rFonts w:asciiTheme="minorHAnsi" w:eastAsia="Arial" w:hAnsiTheme="minorHAnsi" w:cstheme="minorHAnsi"/>
          <w:color w:val="FC4421"/>
          <w:sz w:val="22"/>
          <w:szCs w:val="22"/>
        </w:rPr>
      </w:pPr>
    </w:p>
    <w:p w14:paraId="5592A800" w14:textId="77777777" w:rsidR="00335170" w:rsidRPr="00F469A9" w:rsidRDefault="00335170" w:rsidP="00335170">
      <w:p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Method:</w:t>
      </w:r>
    </w:p>
    <w:p w14:paraId="7643D912" w14:textId="77777777" w:rsidR="00335170" w:rsidRPr="00F469A9" w:rsidRDefault="00335170">
      <w:pPr>
        <w:numPr>
          <w:ilvl w:val="0"/>
          <w:numId w:val="2"/>
        </w:numPr>
        <w:spacing w:after="0"/>
        <w:ind w:left="714" w:hanging="357"/>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The power chart is for an 8kw unit.  </w:t>
      </w:r>
    </w:p>
    <w:p w14:paraId="23EB75E9" w14:textId="295653A4" w:rsidR="00335170" w:rsidRPr="00F469A9" w:rsidRDefault="00335170">
      <w:pPr>
        <w:numPr>
          <w:ilvl w:val="0"/>
          <w:numId w:val="2"/>
        </w:numPr>
        <w:spacing w:after="0"/>
        <w:ind w:left="714" w:hanging="357"/>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On the left is the outside design temp. Find</w:t>
      </w:r>
      <w:r w:rsidR="00933413">
        <w:rPr>
          <w:rFonts w:asciiTheme="minorHAnsi" w:eastAsia="Arial" w:hAnsiTheme="minorHAnsi" w:cstheme="minorHAnsi"/>
          <w:color w:val="FC4421"/>
          <w:sz w:val="22"/>
          <w:szCs w:val="22"/>
        </w:rPr>
        <w:t xml:space="preserve"> –</w:t>
      </w:r>
      <w:r w:rsidRPr="00F469A9">
        <w:rPr>
          <w:rFonts w:asciiTheme="minorHAnsi" w:eastAsia="Arial" w:hAnsiTheme="minorHAnsi" w:cstheme="minorHAnsi"/>
          <w:color w:val="FC4421"/>
          <w:sz w:val="22"/>
          <w:szCs w:val="22"/>
        </w:rPr>
        <w:t>5</w:t>
      </w:r>
      <w:r w:rsidRPr="00F469A9">
        <w:rPr>
          <w:rFonts w:ascii="Cambria Math" w:eastAsia="Arial" w:hAnsi="Cambria Math" w:cs="Cambria Math"/>
          <w:color w:val="FC4421"/>
          <w:sz w:val="22"/>
          <w:szCs w:val="22"/>
        </w:rPr>
        <w:t>℃</w:t>
      </w:r>
      <w:r w:rsidR="00933413">
        <w:rPr>
          <w:rFonts w:asciiTheme="minorHAnsi" w:eastAsia="Arial" w:hAnsiTheme="minorHAnsi" w:cstheme="minorHAnsi"/>
          <w:color w:val="FC4421"/>
          <w:sz w:val="22"/>
          <w:szCs w:val="22"/>
        </w:rPr>
        <w:t>.</w:t>
      </w:r>
    </w:p>
    <w:p w14:paraId="1B17348D" w14:textId="47FC2F91" w:rsidR="00335170" w:rsidRPr="00F469A9" w:rsidRDefault="00335170">
      <w:pPr>
        <w:numPr>
          <w:ilvl w:val="0"/>
          <w:numId w:val="2"/>
        </w:numPr>
        <w:ind w:left="714" w:hanging="357"/>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On the top axis is flow temp. The highest flow temp you can get the 8k</w:t>
      </w:r>
      <w:r w:rsidR="00C4363D" w:rsidRPr="00F469A9">
        <w:rPr>
          <w:rFonts w:asciiTheme="minorHAnsi" w:eastAsia="Arial" w:hAnsiTheme="minorHAnsi" w:cstheme="minorHAnsi"/>
          <w:color w:val="FC4421"/>
          <w:sz w:val="22"/>
          <w:szCs w:val="22"/>
        </w:rPr>
        <w:t>W</w:t>
      </w:r>
      <w:r w:rsidRPr="00F469A9">
        <w:rPr>
          <w:rFonts w:asciiTheme="minorHAnsi" w:eastAsia="Arial" w:hAnsiTheme="minorHAnsi" w:cstheme="minorHAnsi"/>
          <w:color w:val="FC4421"/>
          <w:sz w:val="22"/>
          <w:szCs w:val="22"/>
        </w:rPr>
        <w:t xml:space="preserve"> output at</w:t>
      </w:r>
      <w:r w:rsidR="00933413">
        <w:rPr>
          <w:rFonts w:asciiTheme="minorHAnsi" w:eastAsia="Arial" w:hAnsiTheme="minorHAnsi" w:cstheme="minorHAnsi"/>
          <w:color w:val="FC4421"/>
          <w:sz w:val="22"/>
          <w:szCs w:val="22"/>
        </w:rPr>
        <w:t xml:space="preserve"> –</w:t>
      </w:r>
      <w:r w:rsidRPr="00F469A9">
        <w:rPr>
          <w:rFonts w:asciiTheme="minorHAnsi" w:eastAsia="Arial" w:hAnsiTheme="minorHAnsi" w:cstheme="minorHAnsi"/>
          <w:color w:val="FC4421"/>
          <w:sz w:val="22"/>
          <w:szCs w:val="22"/>
        </w:rPr>
        <w:t>5</w:t>
      </w:r>
      <w:r w:rsidRPr="00F469A9">
        <w:rPr>
          <w:rFonts w:ascii="Cambria Math" w:eastAsia="Arial" w:hAnsi="Cambria Math" w:cs="Cambria Math"/>
          <w:color w:val="FC4421"/>
          <w:sz w:val="22"/>
          <w:szCs w:val="22"/>
        </w:rPr>
        <w:t>℃</w:t>
      </w:r>
      <w:r w:rsidRPr="00F469A9">
        <w:rPr>
          <w:rFonts w:asciiTheme="minorHAnsi" w:eastAsia="Arial" w:hAnsiTheme="minorHAnsi" w:cstheme="minorHAnsi"/>
          <w:color w:val="FC4421"/>
          <w:sz w:val="22"/>
          <w:szCs w:val="22"/>
        </w:rPr>
        <w:t xml:space="preserve"> is 40</w:t>
      </w:r>
      <w:r w:rsidRPr="00F469A9">
        <w:rPr>
          <w:rFonts w:ascii="Cambria Math" w:eastAsia="Arial" w:hAnsi="Cambria Math" w:cs="Cambria Math"/>
          <w:color w:val="FC4421"/>
          <w:sz w:val="22"/>
          <w:szCs w:val="22"/>
        </w:rPr>
        <w:t>℃</w:t>
      </w:r>
      <w:r w:rsidRPr="00F469A9">
        <w:rPr>
          <w:rFonts w:asciiTheme="minorHAnsi" w:eastAsia="Arial" w:hAnsiTheme="minorHAnsi" w:cstheme="minorHAnsi"/>
          <w:color w:val="FC4421"/>
          <w:sz w:val="22"/>
          <w:szCs w:val="22"/>
        </w:rPr>
        <w:t>. This means if they were to lower the flow temp</w:t>
      </w:r>
      <w:r w:rsidR="00C4363D" w:rsidRPr="00F469A9">
        <w:rPr>
          <w:rFonts w:asciiTheme="minorHAnsi" w:eastAsia="Arial" w:hAnsiTheme="minorHAnsi" w:cstheme="minorHAnsi"/>
          <w:color w:val="FC4421"/>
          <w:sz w:val="22"/>
          <w:szCs w:val="22"/>
        </w:rPr>
        <w:t>erature</w:t>
      </w:r>
      <w:r w:rsidRPr="00F469A9">
        <w:rPr>
          <w:rFonts w:asciiTheme="minorHAnsi" w:eastAsia="Arial" w:hAnsiTheme="minorHAnsi" w:cstheme="minorHAnsi"/>
          <w:color w:val="FC4421"/>
          <w:sz w:val="22"/>
          <w:szCs w:val="22"/>
        </w:rPr>
        <w:t xml:space="preserve"> to 40</w:t>
      </w:r>
      <w:r w:rsidRPr="00F469A9">
        <w:rPr>
          <w:rFonts w:ascii="Cambria Math" w:eastAsia="Arial" w:hAnsi="Cambria Math" w:cs="Cambria Math"/>
          <w:color w:val="FC4421"/>
          <w:sz w:val="22"/>
          <w:szCs w:val="22"/>
        </w:rPr>
        <w:t>℃</w:t>
      </w:r>
      <w:r w:rsidRPr="00F469A9">
        <w:rPr>
          <w:rFonts w:asciiTheme="minorHAnsi" w:eastAsia="Arial" w:hAnsiTheme="minorHAnsi" w:cstheme="minorHAnsi"/>
          <w:color w:val="FC4421"/>
          <w:sz w:val="22"/>
          <w:szCs w:val="22"/>
        </w:rPr>
        <w:t xml:space="preserve"> from a higher temperature, they may also have to resize radiators and pipework.</w:t>
      </w:r>
    </w:p>
    <w:p w14:paraId="6447D4F2" w14:textId="00663FF7" w:rsidR="00335170" w:rsidRPr="00F469A9" w:rsidRDefault="00335170" w:rsidP="00335170">
      <w:p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No specific calculation to do, other than using the chart to draw on info</w:t>
      </w:r>
      <w:r w:rsidR="00C4363D" w:rsidRPr="00F469A9">
        <w:rPr>
          <w:rFonts w:asciiTheme="minorHAnsi" w:eastAsia="Arial" w:hAnsiTheme="minorHAnsi" w:cstheme="minorHAnsi"/>
          <w:color w:val="FC4421"/>
          <w:sz w:val="22"/>
          <w:szCs w:val="22"/>
        </w:rPr>
        <w:t>,</w:t>
      </w:r>
      <w:r w:rsidRPr="00F469A9">
        <w:rPr>
          <w:rFonts w:asciiTheme="minorHAnsi" w:eastAsia="Arial" w:hAnsiTheme="minorHAnsi" w:cstheme="minorHAnsi"/>
          <w:color w:val="FC4421"/>
          <w:sz w:val="22"/>
          <w:szCs w:val="22"/>
        </w:rPr>
        <w:t xml:space="preserve"> with the possible rad/pipe adjustments being knowledge picked up through training.</w:t>
      </w:r>
    </w:p>
    <w:p w14:paraId="6ECACFC8" w14:textId="77777777" w:rsidR="009276B0" w:rsidRPr="00F469A9" w:rsidRDefault="009276B0" w:rsidP="00204E45">
      <w:pPr>
        <w:rPr>
          <w:rFonts w:asciiTheme="minorHAnsi" w:eastAsia="Arial" w:hAnsiTheme="minorHAnsi" w:cstheme="minorHAnsi"/>
          <w:b/>
          <w:bCs/>
          <w:sz w:val="22"/>
          <w:szCs w:val="22"/>
        </w:rPr>
      </w:pPr>
    </w:p>
    <w:p w14:paraId="768FE871" w14:textId="77777777" w:rsidR="00986B38" w:rsidRPr="00F469A9" w:rsidRDefault="00986B38">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6DCEBBC7" w14:textId="77777777" w:rsidR="0031734A" w:rsidRPr="00F469A9" w:rsidRDefault="0031734A" w:rsidP="00716632">
      <w:pPr>
        <w:spacing w:after="0"/>
        <w:rPr>
          <w:rFonts w:asciiTheme="minorHAnsi" w:eastAsia="Arial" w:hAnsiTheme="minorHAnsi" w:cstheme="minorHAnsi"/>
        </w:rPr>
      </w:pPr>
    </w:p>
    <w:p w14:paraId="2CF67744" w14:textId="5145E7BA" w:rsidR="00204E45" w:rsidRPr="00F469A9" w:rsidRDefault="00204E45" w:rsidP="00D01E48">
      <w:pPr>
        <w:pStyle w:val="Heading2"/>
        <w:rPr>
          <w:rFonts w:asciiTheme="minorHAnsi" w:eastAsia="Arial" w:hAnsiTheme="minorHAnsi" w:cstheme="minorHAnsi"/>
          <w:color w:val="FC4421"/>
        </w:rPr>
      </w:pPr>
      <w:bookmarkStart w:id="12" w:name="_Toc217305782"/>
      <w:r w:rsidRPr="00F469A9">
        <w:rPr>
          <w:rFonts w:asciiTheme="minorHAnsi" w:eastAsia="Arial" w:hAnsiTheme="minorHAnsi" w:cstheme="minorHAnsi"/>
          <w:color w:val="FC4421"/>
        </w:rPr>
        <w:t>Task 10</w:t>
      </w:r>
      <w:r w:rsidR="00E8622D" w:rsidRPr="00F469A9">
        <w:rPr>
          <w:rFonts w:asciiTheme="minorHAnsi" w:eastAsia="Arial" w:hAnsiTheme="minorHAnsi" w:cstheme="minorHAnsi"/>
          <w:color w:val="FC4421"/>
        </w:rPr>
        <w:t xml:space="preserve">: </w:t>
      </w:r>
      <w:bookmarkEnd w:id="12"/>
      <w:r w:rsidR="00BA5495" w:rsidRPr="00F469A9">
        <w:rPr>
          <w:rFonts w:asciiTheme="minorHAnsi" w:eastAsia="Arial" w:hAnsiTheme="minorHAnsi" w:cstheme="minorHAnsi"/>
          <w:color w:val="FC4421"/>
        </w:rPr>
        <w:t>Heating design 2 – Air source heat pump sizing</w:t>
      </w:r>
    </w:p>
    <w:p w14:paraId="2E4AC4D8" w14:textId="77777777" w:rsidR="00716632" w:rsidRPr="00F469A9" w:rsidRDefault="00716632" w:rsidP="00716632">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Pr="00F469A9">
        <w:rPr>
          <w:rFonts w:asciiTheme="minorHAnsi" w:hAnsiTheme="minorHAnsi" w:cstheme="minorHAnsi"/>
          <w:sz w:val="22"/>
          <w:szCs w:val="22"/>
          <w:lang w:eastAsia="en-GB"/>
        </w:rPr>
        <w:t xml:space="preserve">To determine whether an </w:t>
      </w:r>
      <w:proofErr w:type="gramStart"/>
      <w:r w:rsidRPr="00F469A9">
        <w:rPr>
          <w:rFonts w:asciiTheme="minorHAnsi" w:hAnsiTheme="minorHAnsi" w:cstheme="minorHAnsi"/>
          <w:sz w:val="22"/>
          <w:szCs w:val="22"/>
          <w:lang w:eastAsia="en-GB"/>
        </w:rPr>
        <w:t>8 kW</w:t>
      </w:r>
      <w:proofErr w:type="gramEnd"/>
      <w:r w:rsidRPr="00F469A9">
        <w:rPr>
          <w:rFonts w:asciiTheme="minorHAnsi" w:hAnsiTheme="minorHAnsi" w:cstheme="minorHAnsi"/>
          <w:sz w:val="22"/>
          <w:szCs w:val="22"/>
          <w:lang w:eastAsia="en-GB"/>
        </w:rPr>
        <w:t xml:space="preserve"> air source heat pump can meet a property's heat loss requirement at the specified outdoor and flow temperatures by interpreting manufacturer performance data.</w:t>
      </w:r>
    </w:p>
    <w:p w14:paraId="056E6B90" w14:textId="77777777" w:rsidR="00716632" w:rsidRPr="00F469A9" w:rsidRDefault="00716632" w:rsidP="00716632">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role: </w:t>
      </w:r>
    </w:p>
    <w:p w14:paraId="782125A9" w14:textId="35B33AFA" w:rsidR="00716632" w:rsidRPr="00F469A9" w:rsidRDefault="00716632">
      <w:pPr>
        <w:pStyle w:val="ListParagraph"/>
        <w:numPr>
          <w:ilvl w:val="0"/>
          <w:numId w:val="59"/>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Explain how manufacturer performance charts are used to assess heat pump suitability.</w:t>
      </w:r>
    </w:p>
    <w:p w14:paraId="2AAEC6FF" w14:textId="77777777" w:rsidR="00716632" w:rsidRPr="00F469A9" w:rsidRDefault="00716632">
      <w:pPr>
        <w:pStyle w:val="ListParagraph"/>
        <w:numPr>
          <w:ilvl w:val="0"/>
          <w:numId w:val="59"/>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locating and interpreting performance data for different outdoor and flow temperatures. </w:t>
      </w:r>
    </w:p>
    <w:p w14:paraId="0E14EF32" w14:textId="77777777" w:rsidR="00716632" w:rsidRPr="00F469A9" w:rsidRDefault="00716632">
      <w:pPr>
        <w:pStyle w:val="ListParagraph"/>
        <w:numPr>
          <w:ilvl w:val="0"/>
          <w:numId w:val="59"/>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Reinforce the relationship between flow temperature, heat pump output, and emitter sizing. </w:t>
      </w:r>
    </w:p>
    <w:p w14:paraId="5428FA60" w14:textId="77777777" w:rsidR="00716632" w:rsidRPr="00F469A9" w:rsidRDefault="00716632">
      <w:pPr>
        <w:pStyle w:val="ListParagraph"/>
        <w:numPr>
          <w:ilvl w:val="0"/>
          <w:numId w:val="59"/>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Support learners in understanding the system design implications of reducing flow temperatures.</w:t>
      </w:r>
    </w:p>
    <w:p w14:paraId="431A0AF8" w14:textId="77777777" w:rsidR="00716632" w:rsidRPr="00F469A9" w:rsidRDefault="00716632" w:rsidP="00716632">
      <w:pPr>
        <w:spacing w:after="0"/>
        <w:rPr>
          <w:rFonts w:asciiTheme="minorHAnsi" w:eastAsia="Arial" w:hAnsiTheme="minorHAnsi" w:cstheme="minorHAnsi"/>
          <w:sz w:val="22"/>
          <w:szCs w:val="22"/>
        </w:rPr>
      </w:pPr>
    </w:p>
    <w:p w14:paraId="59239A9E" w14:textId="77777777" w:rsidR="00716632" w:rsidRPr="00F469A9" w:rsidRDefault="00716632" w:rsidP="00716632">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Key learning points: </w:t>
      </w:r>
    </w:p>
    <w:p w14:paraId="45EF8706" w14:textId="77777777" w:rsidR="00716632" w:rsidRPr="00F469A9" w:rsidRDefault="00716632">
      <w:pPr>
        <w:pStyle w:val="ListParagraph"/>
        <w:numPr>
          <w:ilvl w:val="0"/>
          <w:numId w:val="6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pump outputs vary according to outdoor temperature and flow temperature. </w:t>
      </w:r>
    </w:p>
    <w:p w14:paraId="111BD30A" w14:textId="77777777" w:rsidR="00716632" w:rsidRPr="00F469A9" w:rsidRDefault="00716632">
      <w:pPr>
        <w:pStyle w:val="ListParagraph"/>
        <w:numPr>
          <w:ilvl w:val="0"/>
          <w:numId w:val="6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Manufacturer performance data must be consulted to verify design performance. </w:t>
      </w:r>
    </w:p>
    <w:p w14:paraId="737BE2A6" w14:textId="77777777" w:rsidR="00716632" w:rsidRPr="00F469A9" w:rsidRDefault="00716632">
      <w:pPr>
        <w:pStyle w:val="ListParagraph"/>
        <w:numPr>
          <w:ilvl w:val="0"/>
          <w:numId w:val="6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A heat pump's nominal rating does not guarantee that output under all operating conditions. </w:t>
      </w:r>
    </w:p>
    <w:p w14:paraId="72B2E719" w14:textId="77777777" w:rsidR="00716632" w:rsidRPr="00F469A9" w:rsidRDefault="00716632">
      <w:pPr>
        <w:pStyle w:val="ListParagraph"/>
        <w:numPr>
          <w:ilvl w:val="0"/>
          <w:numId w:val="6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Lower flow temperatures can improve heat pump efficiency but may require larger radiators and pipework. </w:t>
      </w:r>
    </w:p>
    <w:p w14:paraId="5458A065" w14:textId="77777777" w:rsidR="00716632" w:rsidRPr="00F469A9" w:rsidRDefault="00716632">
      <w:pPr>
        <w:pStyle w:val="ListParagraph"/>
        <w:numPr>
          <w:ilvl w:val="0"/>
          <w:numId w:val="6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 pump selection should be checked against property heat loss and design temperatures.</w:t>
      </w:r>
    </w:p>
    <w:p w14:paraId="670E1556" w14:textId="77777777" w:rsidR="00716632" w:rsidRPr="00F469A9" w:rsidRDefault="00716632" w:rsidP="00716632">
      <w:pPr>
        <w:spacing w:after="0"/>
        <w:rPr>
          <w:rFonts w:asciiTheme="minorHAnsi" w:eastAsia="Arial" w:hAnsiTheme="minorHAnsi" w:cstheme="minorHAnsi"/>
          <w:b/>
          <w:bCs/>
          <w:sz w:val="22"/>
          <w:szCs w:val="22"/>
        </w:rPr>
      </w:pPr>
    </w:p>
    <w:p w14:paraId="22556B7F" w14:textId="77777777" w:rsidR="00716632" w:rsidRPr="00F469A9" w:rsidRDefault="00716632" w:rsidP="00716632">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Assessment: </w:t>
      </w:r>
      <w:r w:rsidRPr="00F469A9">
        <w:rPr>
          <w:rFonts w:asciiTheme="minorHAnsi" w:eastAsia="Arial" w:hAnsiTheme="minorHAnsi" w:cstheme="minorHAnsi"/>
          <w:sz w:val="22"/>
          <w:szCs w:val="22"/>
        </w:rPr>
        <w:t>Check learners</w:t>
      </w:r>
      <w:r w:rsidRPr="00F469A9">
        <w:rPr>
          <w:rFonts w:asciiTheme="minorHAnsi" w:eastAsia="Arial" w:hAnsiTheme="minorHAnsi" w:cstheme="minorHAnsi"/>
          <w:b/>
          <w:bCs/>
          <w:sz w:val="22"/>
          <w:szCs w:val="22"/>
        </w:rPr>
        <w:t xml:space="preserve"> </w:t>
      </w:r>
      <w:r w:rsidRPr="00F469A9">
        <w:rPr>
          <w:rFonts w:asciiTheme="minorHAnsi" w:eastAsia="Arial" w:hAnsiTheme="minorHAnsi" w:cstheme="minorHAnsi"/>
          <w:sz w:val="22"/>
          <w:szCs w:val="22"/>
        </w:rPr>
        <w:t>can</w:t>
      </w:r>
      <w:r w:rsidRPr="00F469A9">
        <w:rPr>
          <w:rFonts w:asciiTheme="minorHAnsi" w:eastAsia="Arial" w:hAnsiTheme="minorHAnsi" w:cstheme="minorHAnsi"/>
          <w:b/>
          <w:bCs/>
          <w:sz w:val="22"/>
          <w:szCs w:val="22"/>
        </w:rPr>
        <w:t xml:space="preserve"> </w:t>
      </w:r>
      <w:r w:rsidRPr="00F469A9">
        <w:rPr>
          <w:rFonts w:asciiTheme="minorHAnsi" w:eastAsia="Arial" w:hAnsiTheme="minorHAnsi" w:cstheme="minorHAnsi"/>
          <w:sz w:val="22"/>
          <w:szCs w:val="22"/>
        </w:rPr>
        <w:t>i</w:t>
      </w:r>
      <w:r w:rsidRPr="00F469A9">
        <w:rPr>
          <w:rFonts w:asciiTheme="minorHAnsi" w:hAnsiTheme="minorHAnsi" w:cstheme="minorHAnsi"/>
          <w:sz w:val="22"/>
          <w:szCs w:val="22"/>
          <w:lang w:eastAsia="en-GB"/>
        </w:rPr>
        <w:t>nterpret the manufacturer's power output chart correctly and justify whether the selected heat pump is suitable for the design conditions.</w:t>
      </w:r>
    </w:p>
    <w:p w14:paraId="4209A627" w14:textId="77777777" w:rsidR="00716632" w:rsidRPr="00F469A9" w:rsidRDefault="00716632" w:rsidP="00716632">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Expected learner outcomes:</w:t>
      </w:r>
    </w:p>
    <w:p w14:paraId="0737F6CB" w14:textId="4EEE6DD0" w:rsidR="00716632" w:rsidRPr="00F469A9" w:rsidRDefault="00716632">
      <w:pPr>
        <w:pStyle w:val="ListParagraph"/>
        <w:numPr>
          <w:ilvl w:val="0"/>
          <w:numId w:val="6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identify</w:t>
      </w:r>
      <w:r w:rsidRPr="00F469A9">
        <w:rPr>
          <w:rFonts w:asciiTheme="minorHAnsi" w:hAnsiTheme="minorHAnsi" w:cstheme="minorHAnsi"/>
          <w:color w:val="FC4421"/>
          <w:sz w:val="22"/>
          <w:szCs w:val="22"/>
          <w:lang w:eastAsia="en-GB"/>
        </w:rPr>
        <w:t xml:space="preserve"> that the maximum flow temperature for achieving 8 kW output at</w:t>
      </w:r>
      <w:r w:rsidR="00AF3387">
        <w:rPr>
          <w:rFonts w:asciiTheme="minorHAnsi" w:hAnsiTheme="minorHAnsi" w:cstheme="minorHAnsi"/>
          <w:color w:val="FC4421"/>
          <w:sz w:val="22"/>
          <w:szCs w:val="22"/>
          <w:lang w:eastAsia="en-GB"/>
        </w:rPr>
        <w:t xml:space="preserve"> –</w:t>
      </w:r>
      <w:r w:rsidR="00EF503C" w:rsidRPr="00F469A9">
        <w:rPr>
          <w:rFonts w:asciiTheme="minorHAnsi" w:hAnsiTheme="minorHAnsi" w:cstheme="minorHAnsi"/>
          <w:color w:val="FC4421"/>
          <w:sz w:val="22"/>
          <w:szCs w:val="22"/>
          <w:lang w:eastAsia="en-GB"/>
        </w:rPr>
        <w:t>4</w:t>
      </w:r>
      <w:r w:rsidRPr="00F469A9">
        <w:rPr>
          <w:rFonts w:asciiTheme="minorHAnsi" w:hAnsiTheme="minorHAnsi" w:cstheme="minorHAnsi"/>
          <w:color w:val="FC4421"/>
          <w:sz w:val="22"/>
          <w:szCs w:val="22"/>
          <w:lang w:eastAsia="en-GB"/>
        </w:rPr>
        <w:t xml:space="preserve">°C is 40°C. </w:t>
      </w:r>
    </w:p>
    <w:p w14:paraId="09038E4F" w14:textId="77777777" w:rsidR="00716632" w:rsidRPr="00F469A9" w:rsidRDefault="00716632">
      <w:pPr>
        <w:pStyle w:val="ListParagraph"/>
        <w:numPr>
          <w:ilvl w:val="0"/>
          <w:numId w:val="6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Explain</w:t>
      </w:r>
      <w:r w:rsidRPr="00F469A9">
        <w:rPr>
          <w:rFonts w:asciiTheme="minorHAnsi" w:hAnsiTheme="minorHAnsi" w:cstheme="minorHAnsi"/>
          <w:color w:val="FC4421"/>
          <w:sz w:val="22"/>
          <w:szCs w:val="22"/>
          <w:lang w:eastAsia="en-GB"/>
        </w:rPr>
        <w:t xml:space="preserve"> that reducing the flow temperature may require increased radiator outputs and potentially larger pipework. </w:t>
      </w:r>
    </w:p>
    <w:p w14:paraId="687727E4" w14:textId="77777777" w:rsidR="00716632" w:rsidRPr="00F469A9" w:rsidRDefault="00716632">
      <w:pPr>
        <w:pStyle w:val="ListParagraph"/>
        <w:numPr>
          <w:ilvl w:val="0"/>
          <w:numId w:val="61"/>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Demonstrate</w:t>
      </w:r>
      <w:r w:rsidRPr="00F469A9">
        <w:rPr>
          <w:rFonts w:asciiTheme="minorHAnsi" w:hAnsiTheme="minorHAnsi" w:cstheme="minorHAnsi"/>
          <w:color w:val="FC4421"/>
          <w:sz w:val="22"/>
          <w:szCs w:val="22"/>
          <w:lang w:eastAsia="en-GB"/>
        </w:rPr>
        <w:t xml:space="preserve"> the ability to use manufacturer performance data to assess heat pump suitability.</w:t>
      </w:r>
    </w:p>
    <w:p w14:paraId="3E4242B3" w14:textId="77777777" w:rsidR="00716632" w:rsidRPr="00F469A9" w:rsidRDefault="00716632" w:rsidP="00716632">
      <w:pPr>
        <w:spacing w:after="0"/>
        <w:rPr>
          <w:rFonts w:asciiTheme="minorHAnsi" w:eastAsia="Arial" w:hAnsiTheme="minorHAnsi" w:cstheme="minorHAnsi"/>
          <w:b/>
          <w:bCs/>
          <w:color w:val="FC4421"/>
          <w:sz w:val="22"/>
          <w:szCs w:val="22"/>
        </w:rPr>
      </w:pPr>
    </w:p>
    <w:p w14:paraId="0F05A3F3" w14:textId="77777777" w:rsidR="00716632" w:rsidRPr="00F469A9" w:rsidRDefault="00716632" w:rsidP="00716632">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Potential learner struggles:</w:t>
      </w:r>
    </w:p>
    <w:p w14:paraId="666F495D" w14:textId="77777777" w:rsidR="00716632" w:rsidRPr="00F469A9" w:rsidRDefault="00716632">
      <w:pPr>
        <w:pStyle w:val="ListParagraph"/>
        <w:numPr>
          <w:ilvl w:val="0"/>
          <w:numId w:val="62"/>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Reading</w:t>
      </w:r>
      <w:r w:rsidRPr="00F469A9">
        <w:rPr>
          <w:rFonts w:asciiTheme="minorHAnsi" w:hAnsiTheme="minorHAnsi" w:cstheme="minorHAnsi"/>
          <w:color w:val="FC4421"/>
          <w:sz w:val="22"/>
          <w:szCs w:val="22"/>
          <w:lang w:eastAsia="en-GB"/>
        </w:rPr>
        <w:t xml:space="preserve"> the manufacturer performance chart correctly and locating the appropriate design conditions. </w:t>
      </w:r>
    </w:p>
    <w:p w14:paraId="565E5571" w14:textId="77777777" w:rsidR="00716632" w:rsidRPr="00F469A9" w:rsidRDefault="00716632">
      <w:pPr>
        <w:pStyle w:val="ListParagraph"/>
        <w:numPr>
          <w:ilvl w:val="0"/>
          <w:numId w:val="62"/>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the relationship between flow temperature, heat pump output, and system sizing requirements. </w:t>
      </w:r>
    </w:p>
    <w:p w14:paraId="7C00B606" w14:textId="77777777" w:rsidR="00716632" w:rsidRPr="00F469A9" w:rsidRDefault="00716632">
      <w:pPr>
        <w:pStyle w:val="ListParagraph"/>
        <w:numPr>
          <w:ilvl w:val="0"/>
          <w:numId w:val="62"/>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Confusing</w:t>
      </w:r>
      <w:r w:rsidRPr="00F469A9">
        <w:rPr>
          <w:rFonts w:asciiTheme="minorHAnsi" w:hAnsiTheme="minorHAnsi" w:cstheme="minorHAnsi"/>
          <w:color w:val="FC4421"/>
          <w:sz w:val="22"/>
          <w:szCs w:val="22"/>
          <w:lang w:eastAsia="en-GB"/>
        </w:rPr>
        <w:t xml:space="preserve"> heat pump nominal output with actual output under design conditions.</w:t>
      </w:r>
    </w:p>
    <w:p w14:paraId="42540C8D" w14:textId="77777777" w:rsidR="00716632" w:rsidRPr="00F469A9" w:rsidRDefault="00716632" w:rsidP="00716632">
      <w:pPr>
        <w:spacing w:after="0"/>
        <w:rPr>
          <w:rFonts w:asciiTheme="minorHAnsi" w:eastAsia="Arial" w:hAnsiTheme="minorHAnsi" w:cstheme="minorHAnsi"/>
          <w:b/>
          <w:bCs/>
          <w:color w:val="FC4421"/>
          <w:sz w:val="22"/>
          <w:szCs w:val="22"/>
        </w:rPr>
      </w:pPr>
    </w:p>
    <w:p w14:paraId="2D72472E" w14:textId="77777777" w:rsidR="00716632" w:rsidRPr="00F469A9" w:rsidRDefault="00716632" w:rsidP="00716632">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improvement:</w:t>
      </w:r>
    </w:p>
    <w:p w14:paraId="14216DE8" w14:textId="77777777" w:rsidR="00716632" w:rsidRPr="00F469A9" w:rsidRDefault="00716632">
      <w:pPr>
        <w:pStyle w:val="ListParagraph"/>
        <w:numPr>
          <w:ilvl w:val="0"/>
          <w:numId w:val="63"/>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examples of several heat pump performance charts from different manufacturers so learners can practise interpreting a range of formats. </w:t>
      </w:r>
    </w:p>
    <w:p w14:paraId="6182079D" w14:textId="77777777" w:rsidR="00716632" w:rsidRPr="00F469A9" w:rsidRDefault="00716632">
      <w:pPr>
        <w:pStyle w:val="ListParagraph"/>
        <w:numPr>
          <w:ilvl w:val="0"/>
          <w:numId w:val="63"/>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short discussion or worksheet explaining why lower flow temperatures often improve heat pump efficiency whilst requiring larger heat emitters.</w:t>
      </w:r>
    </w:p>
    <w:p w14:paraId="546B03ED" w14:textId="77777777" w:rsidR="00716632" w:rsidRPr="00F469A9" w:rsidRDefault="00716632" w:rsidP="00716632">
      <w:pPr>
        <w:spacing w:after="0"/>
        <w:rPr>
          <w:rFonts w:asciiTheme="minorHAnsi" w:eastAsia="Arial" w:hAnsiTheme="minorHAnsi" w:cstheme="minorHAnsi"/>
          <w:b/>
          <w:bCs/>
          <w:color w:val="FC4421"/>
          <w:sz w:val="22"/>
          <w:szCs w:val="22"/>
        </w:rPr>
      </w:pPr>
    </w:p>
    <w:p w14:paraId="28827889" w14:textId="77777777" w:rsidR="00716632" w:rsidRPr="00F469A9" w:rsidRDefault="00716632" w:rsidP="00716632">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stretch activity:</w:t>
      </w:r>
    </w:p>
    <w:p w14:paraId="3056E6A7" w14:textId="79AB9D64" w:rsidR="00716632" w:rsidRPr="00F469A9" w:rsidRDefault="00716632">
      <w:pPr>
        <w:pStyle w:val="ListParagraph"/>
        <w:numPr>
          <w:ilvl w:val="0"/>
          <w:numId w:val="64"/>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the performance of different sized heat pumps (e.g. 8 kW, 10 kW and 12 kW) under the same design conditions and justify the most appropriate selection. </w:t>
      </w:r>
    </w:p>
    <w:p w14:paraId="10DB6811" w14:textId="77777777" w:rsidR="00716632" w:rsidRPr="00F469A9" w:rsidRDefault="00716632">
      <w:pPr>
        <w:pStyle w:val="ListParagraph"/>
        <w:numPr>
          <w:ilvl w:val="0"/>
          <w:numId w:val="64"/>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Require</w:t>
      </w:r>
      <w:r w:rsidRPr="00F469A9">
        <w:rPr>
          <w:rFonts w:asciiTheme="minorHAnsi" w:hAnsiTheme="minorHAnsi" w:cstheme="minorHAnsi"/>
          <w:color w:val="FC4421"/>
          <w:sz w:val="22"/>
          <w:szCs w:val="22"/>
          <w:lang w:eastAsia="en-GB"/>
        </w:rPr>
        <w:t xml:space="preserve"> learners to estimate how much radiator capacity would need to increase when reducing the system flow temperature from 55°C to 40°C. </w:t>
      </w:r>
    </w:p>
    <w:p w14:paraId="4C340E05" w14:textId="75D261F3" w:rsidR="00716632" w:rsidRPr="00F469A9" w:rsidRDefault="00716632">
      <w:pPr>
        <w:pStyle w:val="ListParagraph"/>
        <w:numPr>
          <w:ilvl w:val="0"/>
          <w:numId w:val="64"/>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investigate how a change in outdoor temperature (e.g. from</w:t>
      </w:r>
      <w:r w:rsidR="00793871">
        <w:rPr>
          <w:rFonts w:asciiTheme="minorHAnsi" w:hAnsiTheme="minorHAnsi" w:cstheme="minorHAnsi"/>
          <w:color w:val="FC4421"/>
          <w:sz w:val="22"/>
          <w:szCs w:val="22"/>
          <w:lang w:eastAsia="en-GB"/>
        </w:rPr>
        <w:t xml:space="preserve"> –</w:t>
      </w:r>
      <w:r w:rsidRPr="00F469A9">
        <w:rPr>
          <w:rFonts w:asciiTheme="minorHAnsi" w:hAnsiTheme="minorHAnsi" w:cstheme="minorHAnsi"/>
          <w:color w:val="FC4421"/>
          <w:sz w:val="22"/>
          <w:szCs w:val="22"/>
          <w:lang w:eastAsia="en-GB"/>
        </w:rPr>
        <w:t>5°C to 0°C) would affect the heat pump's available output and system design.</w:t>
      </w:r>
    </w:p>
    <w:p w14:paraId="4EFE2E35" w14:textId="77777777" w:rsidR="00711A4F" w:rsidRPr="00F469A9" w:rsidRDefault="00711A4F" w:rsidP="00711A4F">
      <w:pPr>
        <w:rPr>
          <w:rFonts w:asciiTheme="minorHAnsi" w:eastAsia="Arial" w:hAnsiTheme="minorHAnsi" w:cstheme="minorHAnsi"/>
          <w:sz w:val="22"/>
          <w:szCs w:val="22"/>
        </w:rPr>
      </w:pPr>
    </w:p>
    <w:p w14:paraId="2EC25260" w14:textId="7FEB000D" w:rsidR="00BA5495" w:rsidRPr="00F469A9" w:rsidRDefault="00716632" w:rsidP="00711A4F">
      <w:pPr>
        <w:rPr>
          <w:rFonts w:asciiTheme="minorHAnsi" w:eastAsia="Arial" w:hAnsiTheme="minorHAnsi" w:cstheme="minorHAnsi"/>
          <w:b/>
          <w:bCs/>
          <w:color w:val="FC4421"/>
        </w:rPr>
      </w:pPr>
      <w:r w:rsidRPr="00F469A9">
        <w:rPr>
          <w:rFonts w:asciiTheme="minorHAnsi" w:eastAsia="Arial" w:hAnsiTheme="minorHAnsi" w:cstheme="minorHAnsi"/>
          <w:b/>
          <w:bCs/>
          <w:color w:val="FC4421"/>
        </w:rPr>
        <w:t>T</w:t>
      </w:r>
      <w:r w:rsidR="00BA5495" w:rsidRPr="00F469A9">
        <w:rPr>
          <w:rFonts w:asciiTheme="minorHAnsi" w:eastAsia="Arial" w:hAnsiTheme="minorHAnsi" w:cstheme="minorHAnsi"/>
          <w:b/>
          <w:bCs/>
          <w:color w:val="FC4421"/>
        </w:rPr>
        <w:t>ask</w:t>
      </w:r>
      <w:r w:rsidR="0082796F" w:rsidRPr="00F469A9">
        <w:rPr>
          <w:rFonts w:asciiTheme="minorHAnsi" w:eastAsia="Arial" w:hAnsiTheme="minorHAnsi" w:cstheme="minorHAnsi"/>
          <w:b/>
          <w:bCs/>
          <w:color w:val="FC4421"/>
        </w:rPr>
        <w:t xml:space="preserve"> answers</w:t>
      </w:r>
    </w:p>
    <w:p w14:paraId="306E25D8" w14:textId="0714C85F" w:rsidR="00073C33" w:rsidRPr="00F469A9" w:rsidRDefault="00073C33" w:rsidP="00073C33">
      <w:pPr>
        <w:pStyle w:val="ListParagraph"/>
        <w:ind w:left="0"/>
        <w:rPr>
          <w:rFonts w:asciiTheme="minorHAnsi" w:hAnsiTheme="minorHAnsi" w:cstheme="minorHAnsi"/>
          <w:sz w:val="22"/>
          <w:szCs w:val="22"/>
        </w:rPr>
      </w:pPr>
      <w:r w:rsidRPr="00F469A9">
        <w:rPr>
          <w:rFonts w:asciiTheme="minorHAnsi" w:hAnsiTheme="minorHAnsi" w:cstheme="minorHAnsi"/>
          <w:sz w:val="22"/>
          <w:szCs w:val="22"/>
        </w:rPr>
        <w:t xml:space="preserve">A property has been assessed and calculated to have a heat loss of </w:t>
      </w:r>
      <w:r w:rsidRPr="00F469A9">
        <w:rPr>
          <w:rFonts w:asciiTheme="minorHAnsi" w:hAnsiTheme="minorHAnsi" w:cstheme="minorHAnsi"/>
          <w:b/>
          <w:bCs/>
          <w:sz w:val="22"/>
          <w:szCs w:val="22"/>
        </w:rPr>
        <w:t>8 kW</w:t>
      </w:r>
      <w:r w:rsidRPr="00F469A9">
        <w:rPr>
          <w:rFonts w:asciiTheme="minorHAnsi" w:hAnsiTheme="minorHAnsi" w:cstheme="minorHAnsi"/>
          <w:sz w:val="22"/>
          <w:szCs w:val="22"/>
        </w:rPr>
        <w:t xml:space="preserve">. The heating system has been designed to operate with a </w:t>
      </w:r>
      <w:r w:rsidRPr="00F469A9">
        <w:rPr>
          <w:rFonts w:asciiTheme="minorHAnsi" w:hAnsiTheme="minorHAnsi" w:cstheme="minorHAnsi"/>
          <w:b/>
          <w:bCs/>
          <w:sz w:val="22"/>
          <w:szCs w:val="22"/>
        </w:rPr>
        <w:t xml:space="preserve">flow temperature of </w:t>
      </w:r>
      <w:r w:rsidR="00E277F1" w:rsidRPr="00F469A9">
        <w:rPr>
          <w:rFonts w:asciiTheme="minorHAnsi" w:hAnsiTheme="minorHAnsi" w:cstheme="minorHAnsi"/>
          <w:b/>
          <w:bCs/>
          <w:sz w:val="22"/>
          <w:szCs w:val="22"/>
        </w:rPr>
        <w:t>4</w:t>
      </w:r>
      <w:r w:rsidRPr="00F469A9">
        <w:rPr>
          <w:rFonts w:asciiTheme="minorHAnsi" w:hAnsiTheme="minorHAnsi" w:cstheme="minorHAnsi"/>
          <w:b/>
          <w:bCs/>
          <w:sz w:val="22"/>
          <w:szCs w:val="22"/>
        </w:rPr>
        <w:t>5°C</w:t>
      </w:r>
      <w:r w:rsidRPr="00F469A9">
        <w:rPr>
          <w:rFonts w:asciiTheme="minorHAnsi" w:hAnsiTheme="minorHAnsi" w:cstheme="minorHAnsi"/>
          <w:sz w:val="22"/>
          <w:szCs w:val="22"/>
        </w:rPr>
        <w:t>.</w:t>
      </w:r>
    </w:p>
    <w:p w14:paraId="0CAE9169" w14:textId="77777777" w:rsidR="00073C33" w:rsidRPr="00F469A9" w:rsidRDefault="00073C33" w:rsidP="00073C33">
      <w:pPr>
        <w:pStyle w:val="ListParagraph"/>
        <w:ind w:left="0"/>
        <w:rPr>
          <w:rFonts w:asciiTheme="minorHAnsi" w:hAnsiTheme="minorHAnsi" w:cstheme="minorHAnsi"/>
          <w:sz w:val="22"/>
          <w:szCs w:val="22"/>
        </w:rPr>
      </w:pPr>
    </w:p>
    <w:p w14:paraId="200D16A1" w14:textId="024CA605" w:rsidR="00073C33" w:rsidRPr="00F469A9" w:rsidRDefault="00073C33" w:rsidP="00073C33">
      <w:pPr>
        <w:pStyle w:val="ListParagraph"/>
        <w:ind w:left="0"/>
        <w:rPr>
          <w:rFonts w:asciiTheme="minorHAnsi" w:hAnsiTheme="minorHAnsi" w:cstheme="minorHAnsi"/>
          <w:sz w:val="22"/>
          <w:szCs w:val="22"/>
        </w:rPr>
      </w:pPr>
      <w:r w:rsidRPr="00F469A9">
        <w:rPr>
          <w:rFonts w:asciiTheme="minorHAnsi" w:hAnsiTheme="minorHAnsi" w:cstheme="minorHAnsi"/>
          <w:sz w:val="22"/>
          <w:szCs w:val="22"/>
        </w:rPr>
        <w:t xml:space="preserve">You are provided with the manufacturer’s performance data (power output chart) for an </w:t>
      </w:r>
      <w:proofErr w:type="gramStart"/>
      <w:r w:rsidRPr="00F469A9">
        <w:rPr>
          <w:rFonts w:asciiTheme="minorHAnsi" w:hAnsiTheme="minorHAnsi" w:cstheme="minorHAnsi"/>
          <w:b/>
          <w:bCs/>
          <w:sz w:val="22"/>
          <w:szCs w:val="22"/>
        </w:rPr>
        <w:t>8 kW</w:t>
      </w:r>
      <w:proofErr w:type="gramEnd"/>
      <w:r w:rsidRPr="00F469A9">
        <w:rPr>
          <w:rFonts w:asciiTheme="minorHAnsi" w:hAnsiTheme="minorHAnsi" w:cstheme="minorHAnsi"/>
          <w:b/>
          <w:bCs/>
          <w:sz w:val="22"/>
          <w:szCs w:val="22"/>
        </w:rPr>
        <w:t xml:space="preserve"> air source heat</w:t>
      </w:r>
      <w:r w:rsidR="00793871">
        <w:rPr>
          <w:rFonts w:asciiTheme="minorHAnsi" w:hAnsiTheme="minorHAnsi" w:cstheme="minorHAnsi"/>
          <w:b/>
          <w:bCs/>
          <w:sz w:val="22"/>
          <w:szCs w:val="22"/>
        </w:rPr>
        <w:t xml:space="preserve"> </w:t>
      </w:r>
      <w:r w:rsidRPr="00F469A9">
        <w:rPr>
          <w:rFonts w:asciiTheme="minorHAnsi" w:hAnsiTheme="minorHAnsi" w:cstheme="minorHAnsi"/>
          <w:b/>
          <w:bCs/>
          <w:sz w:val="22"/>
          <w:szCs w:val="22"/>
        </w:rPr>
        <w:t>pump</w:t>
      </w:r>
      <w:r w:rsidRPr="00F469A9">
        <w:rPr>
          <w:rFonts w:asciiTheme="minorHAnsi" w:hAnsiTheme="minorHAnsi" w:cstheme="minorHAnsi"/>
          <w:sz w:val="22"/>
          <w:szCs w:val="22"/>
        </w:rPr>
        <w:t>.</w:t>
      </w:r>
    </w:p>
    <w:p w14:paraId="3129DBC8" w14:textId="77777777" w:rsidR="00073C33" w:rsidRPr="00F469A9" w:rsidRDefault="00073C33" w:rsidP="00073C33">
      <w:pPr>
        <w:pStyle w:val="ListParagraph"/>
        <w:ind w:left="0"/>
        <w:rPr>
          <w:rFonts w:asciiTheme="minorHAnsi" w:hAnsiTheme="minorHAnsi" w:cstheme="minorHAnsi"/>
          <w:sz w:val="22"/>
          <w:szCs w:val="22"/>
        </w:rPr>
      </w:pPr>
    </w:p>
    <w:p w14:paraId="2DE15176" w14:textId="6FC13ADC" w:rsidR="00073C33" w:rsidRPr="00F469A9" w:rsidRDefault="00073C33" w:rsidP="00073C33">
      <w:pPr>
        <w:pStyle w:val="ListParagraph"/>
        <w:ind w:left="0"/>
        <w:rPr>
          <w:rFonts w:asciiTheme="minorHAnsi" w:hAnsiTheme="minorHAnsi" w:cstheme="minorHAnsi"/>
          <w:sz w:val="22"/>
          <w:szCs w:val="22"/>
        </w:rPr>
      </w:pPr>
      <w:r w:rsidRPr="00F469A9">
        <w:rPr>
          <w:rFonts w:asciiTheme="minorHAnsi" w:hAnsiTheme="minorHAnsi" w:cstheme="minorHAnsi"/>
          <w:sz w:val="22"/>
          <w:szCs w:val="22"/>
        </w:rPr>
        <w:t xml:space="preserve">Using the manufacturer’s data, determine whether the selected heat pump can deliver the required </w:t>
      </w:r>
      <w:r w:rsidRPr="00F469A9">
        <w:rPr>
          <w:rFonts w:asciiTheme="minorHAnsi" w:hAnsiTheme="minorHAnsi" w:cstheme="minorHAnsi"/>
          <w:b/>
          <w:bCs/>
          <w:sz w:val="22"/>
          <w:szCs w:val="22"/>
        </w:rPr>
        <w:t>8 kW heat output at an external temperature of</w:t>
      </w:r>
      <w:r w:rsidR="00793871">
        <w:rPr>
          <w:rFonts w:asciiTheme="minorHAnsi" w:hAnsiTheme="minorHAnsi" w:cstheme="minorHAnsi"/>
          <w:b/>
          <w:bCs/>
          <w:sz w:val="22"/>
          <w:szCs w:val="22"/>
        </w:rPr>
        <w:t xml:space="preserve"> –</w:t>
      </w:r>
      <w:r w:rsidR="00E277F1" w:rsidRPr="00F469A9">
        <w:rPr>
          <w:rFonts w:asciiTheme="minorHAnsi" w:hAnsiTheme="minorHAnsi" w:cstheme="minorHAnsi"/>
          <w:b/>
          <w:bCs/>
          <w:sz w:val="22"/>
          <w:szCs w:val="22"/>
        </w:rPr>
        <w:t>4</w:t>
      </w:r>
      <w:r w:rsidRPr="00F469A9">
        <w:rPr>
          <w:rFonts w:asciiTheme="minorHAnsi" w:hAnsiTheme="minorHAnsi" w:cstheme="minorHAnsi"/>
          <w:b/>
          <w:bCs/>
          <w:sz w:val="22"/>
          <w:szCs w:val="22"/>
        </w:rPr>
        <w:t>°C</w:t>
      </w:r>
      <w:r w:rsidRPr="00F469A9">
        <w:rPr>
          <w:rFonts w:asciiTheme="minorHAnsi" w:hAnsiTheme="minorHAnsi" w:cstheme="minorHAnsi"/>
          <w:sz w:val="22"/>
          <w:szCs w:val="22"/>
        </w:rPr>
        <w:t>.</w:t>
      </w:r>
    </w:p>
    <w:p w14:paraId="722185BE" w14:textId="2C21D61B" w:rsidR="00BA5495" w:rsidRPr="00F469A9" w:rsidRDefault="005A266D" w:rsidP="00711A4F">
      <w:pPr>
        <w:rPr>
          <w:rFonts w:asciiTheme="minorHAnsi" w:eastAsia="Arial" w:hAnsiTheme="minorHAnsi" w:cstheme="minorHAnsi"/>
          <w:sz w:val="22"/>
          <w:szCs w:val="22"/>
        </w:rPr>
      </w:pPr>
      <w:r w:rsidRPr="00F469A9">
        <w:rPr>
          <w:rFonts w:asciiTheme="minorHAnsi" w:hAnsiTheme="minorHAnsi" w:cstheme="minorHAnsi"/>
          <w:noProof/>
        </w:rPr>
        <w:drawing>
          <wp:anchor distT="0" distB="0" distL="114300" distR="114300" simplePos="0" relativeHeight="251658254" behindDoc="1" locked="0" layoutInCell="1" allowOverlap="1" wp14:anchorId="291F9018" wp14:editId="3AE7AABB">
            <wp:simplePos x="0" y="0"/>
            <wp:positionH relativeFrom="column">
              <wp:posOffset>0</wp:posOffset>
            </wp:positionH>
            <wp:positionV relativeFrom="paragraph">
              <wp:posOffset>323850</wp:posOffset>
            </wp:positionV>
            <wp:extent cx="6276975" cy="3932555"/>
            <wp:effectExtent l="0" t="0" r="9525" b="0"/>
            <wp:wrapTight wrapText="bothSides">
              <wp:wrapPolygon edited="0">
                <wp:start x="0" y="0"/>
                <wp:lineTo x="0" y="21450"/>
                <wp:lineTo x="21567" y="21450"/>
                <wp:lineTo x="21567" y="0"/>
                <wp:lineTo x="0" y="0"/>
              </wp:wrapPolygon>
            </wp:wrapTight>
            <wp:docPr id="5018555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65419" name="Picture 1970765419"/>
                    <pic:cNvPicPr/>
                  </pic:nvPicPr>
                  <pic:blipFill>
                    <a:blip r:embed="rId16">
                      <a:extLst>
                        <a:ext uri="{28A0092B-C50C-407E-A947-70E740481C1C}">
                          <a14:useLocalDpi xmlns:a14="http://schemas.microsoft.com/office/drawing/2010/main" val="0"/>
                        </a:ext>
                      </a:extLst>
                    </a:blip>
                    <a:stretch>
                      <a:fillRect/>
                    </a:stretch>
                  </pic:blipFill>
                  <pic:spPr>
                    <a:xfrm>
                      <a:off x="0" y="0"/>
                      <a:ext cx="6276975" cy="3932555"/>
                    </a:xfrm>
                    <a:prstGeom prst="rect">
                      <a:avLst/>
                    </a:prstGeom>
                  </pic:spPr>
                </pic:pic>
              </a:graphicData>
            </a:graphic>
            <wp14:sizeRelH relativeFrom="margin">
              <wp14:pctWidth>0</wp14:pctWidth>
            </wp14:sizeRelH>
            <wp14:sizeRelV relativeFrom="margin">
              <wp14:pctHeight>0</wp14:pctHeight>
            </wp14:sizeRelV>
          </wp:anchor>
        </w:drawing>
      </w:r>
    </w:p>
    <w:p w14:paraId="0EDCFC69" w14:textId="77777777" w:rsidR="002B756E" w:rsidRPr="00F469A9" w:rsidRDefault="002B756E">
      <w:pPr>
        <w:rPr>
          <w:rFonts w:asciiTheme="minorHAnsi" w:hAnsiTheme="minorHAnsi" w:cstheme="minorHAnsi"/>
          <w:sz w:val="22"/>
          <w:szCs w:val="22"/>
        </w:rPr>
      </w:pPr>
    </w:p>
    <w:p w14:paraId="60D986FC" w14:textId="77777777" w:rsidR="003550E6" w:rsidRPr="00F469A9" w:rsidRDefault="003550E6">
      <w:pPr>
        <w:rPr>
          <w:rFonts w:asciiTheme="minorHAnsi" w:hAnsiTheme="minorHAnsi" w:cstheme="minorHAnsi"/>
          <w:sz w:val="22"/>
          <w:szCs w:val="22"/>
        </w:rPr>
      </w:pPr>
    </w:p>
    <w:p w14:paraId="1E25B3E3" w14:textId="77777777" w:rsidR="003550E6" w:rsidRPr="00F469A9" w:rsidRDefault="003550E6">
      <w:pPr>
        <w:rPr>
          <w:rFonts w:asciiTheme="minorHAnsi" w:hAnsiTheme="minorHAnsi" w:cstheme="minorHAnsi"/>
          <w:sz w:val="22"/>
          <w:szCs w:val="22"/>
        </w:rPr>
      </w:pPr>
    </w:p>
    <w:p w14:paraId="792D134E" w14:textId="77777777" w:rsidR="00AC755D" w:rsidRPr="00F469A9" w:rsidRDefault="00AC755D">
      <w:pPr>
        <w:rPr>
          <w:rFonts w:asciiTheme="minorHAnsi" w:hAnsiTheme="minorHAnsi" w:cstheme="minorHAnsi"/>
          <w:sz w:val="22"/>
          <w:szCs w:val="22"/>
        </w:rPr>
      </w:pPr>
    </w:p>
    <w:p w14:paraId="12F78B42" w14:textId="77777777" w:rsidR="00204E45" w:rsidRPr="00F469A9" w:rsidRDefault="00204E45" w:rsidP="00204E45">
      <w:pPr>
        <w:spacing w:after="0"/>
        <w:rPr>
          <w:rFonts w:asciiTheme="minorHAnsi" w:hAnsiTheme="minorHAnsi" w:cstheme="minorHAnsi"/>
          <w:sz w:val="22"/>
          <w:szCs w:val="22"/>
        </w:rPr>
      </w:pPr>
    </w:p>
    <w:p w14:paraId="44DED498" w14:textId="77777777" w:rsidR="00204E45" w:rsidRPr="00F469A9" w:rsidRDefault="00204E45" w:rsidP="00204E45">
      <w:pPr>
        <w:rPr>
          <w:rFonts w:asciiTheme="minorHAnsi" w:eastAsia="Arial" w:hAnsiTheme="minorHAnsi" w:cstheme="minorHAnsi"/>
          <w:b/>
          <w:bCs/>
          <w:sz w:val="22"/>
          <w:szCs w:val="22"/>
        </w:rPr>
      </w:pPr>
    </w:p>
    <w:p w14:paraId="008A7735" w14:textId="77777777" w:rsidR="00204E45" w:rsidRPr="00F469A9" w:rsidRDefault="00204E45" w:rsidP="00204E45">
      <w:pPr>
        <w:rPr>
          <w:rFonts w:asciiTheme="minorHAnsi" w:eastAsia="Arial" w:hAnsiTheme="minorHAnsi" w:cstheme="minorHAnsi"/>
          <w:b/>
          <w:bCs/>
          <w:sz w:val="22"/>
          <w:szCs w:val="22"/>
        </w:rPr>
      </w:pPr>
    </w:p>
    <w:p w14:paraId="5EF3D378" w14:textId="77777777" w:rsidR="00204E45" w:rsidRPr="00F469A9" w:rsidRDefault="00204E45" w:rsidP="00204E45">
      <w:pPr>
        <w:rPr>
          <w:rFonts w:asciiTheme="minorHAnsi" w:eastAsia="Arial" w:hAnsiTheme="minorHAnsi" w:cstheme="minorHAnsi"/>
          <w:b/>
          <w:bCs/>
          <w:sz w:val="22"/>
          <w:szCs w:val="22"/>
        </w:rPr>
      </w:pPr>
    </w:p>
    <w:p w14:paraId="0E181EA0" w14:textId="77777777" w:rsidR="005A266D" w:rsidRPr="00F469A9" w:rsidRDefault="005A266D" w:rsidP="00204E45">
      <w:pPr>
        <w:rPr>
          <w:rFonts w:asciiTheme="minorHAnsi" w:eastAsia="Arial" w:hAnsiTheme="minorHAnsi" w:cstheme="minorHAnsi"/>
          <w:b/>
          <w:bCs/>
          <w:sz w:val="22"/>
          <w:szCs w:val="22"/>
        </w:rPr>
      </w:pPr>
    </w:p>
    <w:p w14:paraId="2952E708" w14:textId="77777777" w:rsidR="005A266D" w:rsidRPr="00F469A9" w:rsidRDefault="005A266D" w:rsidP="00204E45">
      <w:pPr>
        <w:rPr>
          <w:rFonts w:asciiTheme="minorHAnsi" w:eastAsia="Arial" w:hAnsiTheme="minorHAnsi" w:cstheme="minorHAnsi"/>
          <w:b/>
          <w:bCs/>
          <w:sz w:val="22"/>
          <w:szCs w:val="22"/>
        </w:rPr>
      </w:pPr>
    </w:p>
    <w:p w14:paraId="63104B68" w14:textId="77777777" w:rsidR="005A266D" w:rsidRPr="00F469A9" w:rsidRDefault="005A266D" w:rsidP="00204E45">
      <w:pPr>
        <w:rPr>
          <w:rFonts w:asciiTheme="minorHAnsi" w:eastAsia="Arial" w:hAnsiTheme="minorHAnsi" w:cstheme="minorHAnsi"/>
          <w:b/>
          <w:bCs/>
          <w:sz w:val="22"/>
          <w:szCs w:val="22"/>
        </w:rPr>
      </w:pPr>
    </w:p>
    <w:p w14:paraId="58D77BBF" w14:textId="77777777" w:rsidR="005A266D" w:rsidRPr="00F469A9" w:rsidRDefault="005A266D" w:rsidP="00204E45">
      <w:pPr>
        <w:rPr>
          <w:rFonts w:asciiTheme="minorHAnsi" w:eastAsia="Arial" w:hAnsiTheme="minorHAnsi" w:cstheme="minorHAnsi"/>
          <w:b/>
          <w:bCs/>
          <w:sz w:val="22"/>
          <w:szCs w:val="22"/>
        </w:rPr>
      </w:pPr>
    </w:p>
    <w:p w14:paraId="24FAF764" w14:textId="77777777" w:rsidR="005A266D" w:rsidRPr="00F469A9" w:rsidRDefault="005A266D" w:rsidP="00204E45">
      <w:pPr>
        <w:rPr>
          <w:rFonts w:asciiTheme="minorHAnsi" w:eastAsia="Arial" w:hAnsiTheme="minorHAnsi" w:cstheme="minorHAnsi"/>
          <w:b/>
          <w:bCs/>
          <w:sz w:val="22"/>
          <w:szCs w:val="22"/>
        </w:rPr>
      </w:pPr>
    </w:p>
    <w:p w14:paraId="3433496D" w14:textId="77777777" w:rsidR="005A266D" w:rsidRPr="00F469A9" w:rsidRDefault="005A266D" w:rsidP="00204E45">
      <w:pPr>
        <w:rPr>
          <w:rFonts w:asciiTheme="minorHAnsi" w:eastAsia="Arial" w:hAnsiTheme="minorHAnsi" w:cstheme="minorHAnsi"/>
          <w:b/>
          <w:bCs/>
          <w:sz w:val="22"/>
          <w:szCs w:val="22"/>
        </w:rPr>
      </w:pPr>
    </w:p>
    <w:p w14:paraId="615010BA" w14:textId="77777777" w:rsidR="009B71A3" w:rsidRPr="00F469A9" w:rsidRDefault="009B71A3" w:rsidP="009B71A3">
      <w:pPr>
        <w:rPr>
          <w:rFonts w:asciiTheme="minorHAnsi" w:eastAsia="Arial" w:hAnsiTheme="minorHAnsi" w:cstheme="minorHAnsi"/>
        </w:rPr>
      </w:pPr>
      <w:r w:rsidRPr="00F469A9">
        <w:rPr>
          <w:rFonts w:asciiTheme="minorHAnsi" w:eastAsia="Aptos" w:hAnsiTheme="minorHAnsi" w:cstheme="minorHAnsi"/>
          <w:sz w:val="22"/>
          <w:szCs w:val="22"/>
        </w:rPr>
        <w:t>What is the maximum output of the heat pump at the design temperatures stated above?</w:t>
      </w:r>
    </w:p>
    <w:p w14:paraId="579EA92E" w14:textId="159665FA" w:rsidR="009B71A3" w:rsidRPr="00F469A9" w:rsidRDefault="009B71A3" w:rsidP="009B71A3">
      <w:pPr>
        <w:spacing w:after="160" w:line="257"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Answer: 7.99</w:t>
      </w:r>
      <w:r w:rsidR="00EF503C" w:rsidRPr="00F469A9">
        <w:rPr>
          <w:rFonts w:asciiTheme="minorHAnsi" w:hAnsiTheme="minorHAnsi" w:cstheme="minorHAnsi"/>
          <w:color w:val="FC4421"/>
          <w:sz w:val="22"/>
          <w:szCs w:val="22"/>
        </w:rPr>
        <w:t>k</w:t>
      </w:r>
      <w:r w:rsidRPr="00F469A9">
        <w:rPr>
          <w:rFonts w:asciiTheme="minorHAnsi" w:hAnsiTheme="minorHAnsi" w:cstheme="minorHAnsi"/>
          <w:color w:val="FC4421"/>
          <w:sz w:val="22"/>
          <w:szCs w:val="22"/>
        </w:rPr>
        <w:t>W</w:t>
      </w:r>
    </w:p>
    <w:p w14:paraId="42214FFF" w14:textId="77777777" w:rsidR="005A266D" w:rsidRPr="00F469A9" w:rsidRDefault="005A266D" w:rsidP="00204E45">
      <w:pPr>
        <w:rPr>
          <w:rFonts w:asciiTheme="minorHAnsi" w:eastAsia="Arial" w:hAnsiTheme="minorHAnsi" w:cstheme="minorHAnsi"/>
          <w:b/>
          <w:bCs/>
          <w:sz w:val="22"/>
          <w:szCs w:val="22"/>
        </w:rPr>
      </w:pPr>
    </w:p>
    <w:p w14:paraId="31AFD015" w14:textId="77777777" w:rsidR="005A266D" w:rsidRPr="00F469A9" w:rsidRDefault="005A266D" w:rsidP="00204E45">
      <w:pPr>
        <w:rPr>
          <w:rFonts w:asciiTheme="minorHAnsi" w:eastAsia="Arial" w:hAnsiTheme="minorHAnsi" w:cstheme="minorHAnsi"/>
          <w:b/>
          <w:bCs/>
          <w:sz w:val="22"/>
          <w:szCs w:val="22"/>
        </w:rPr>
      </w:pPr>
    </w:p>
    <w:p w14:paraId="1222D83D" w14:textId="77777777" w:rsidR="005A266D" w:rsidRPr="00F469A9" w:rsidRDefault="005A266D" w:rsidP="00204E45">
      <w:pPr>
        <w:rPr>
          <w:rFonts w:asciiTheme="minorHAnsi" w:eastAsia="Arial" w:hAnsiTheme="minorHAnsi" w:cstheme="minorHAnsi"/>
          <w:b/>
          <w:bCs/>
          <w:sz w:val="22"/>
          <w:szCs w:val="22"/>
        </w:rPr>
      </w:pPr>
    </w:p>
    <w:p w14:paraId="7BF36F4E" w14:textId="77777777" w:rsidR="005A266D" w:rsidRPr="00F469A9" w:rsidRDefault="005A266D" w:rsidP="00204E45">
      <w:pPr>
        <w:rPr>
          <w:rFonts w:asciiTheme="minorHAnsi" w:eastAsia="Arial" w:hAnsiTheme="minorHAnsi" w:cstheme="minorHAnsi"/>
          <w:b/>
          <w:bCs/>
          <w:sz w:val="22"/>
          <w:szCs w:val="22"/>
        </w:rPr>
      </w:pPr>
    </w:p>
    <w:p w14:paraId="708B13C7" w14:textId="77777777" w:rsidR="005A266D" w:rsidRPr="00F469A9" w:rsidRDefault="005A266D" w:rsidP="00204E45">
      <w:pPr>
        <w:rPr>
          <w:rFonts w:asciiTheme="minorHAnsi" w:eastAsia="Arial" w:hAnsiTheme="minorHAnsi" w:cstheme="minorHAnsi"/>
          <w:b/>
          <w:bCs/>
          <w:sz w:val="22"/>
          <w:szCs w:val="22"/>
        </w:rPr>
      </w:pPr>
    </w:p>
    <w:p w14:paraId="00ADD9B3" w14:textId="77777777" w:rsidR="00C83EF7" w:rsidRPr="00F469A9" w:rsidRDefault="00C83EF7" w:rsidP="00C83EF7">
      <w:pPr>
        <w:spacing w:after="160" w:line="257" w:lineRule="auto"/>
        <w:rPr>
          <w:rFonts w:asciiTheme="minorHAnsi" w:hAnsiTheme="minorHAnsi" w:cstheme="minorHAnsi"/>
          <w:sz w:val="22"/>
          <w:szCs w:val="22"/>
        </w:rPr>
      </w:pPr>
      <w:r w:rsidRPr="00F469A9">
        <w:rPr>
          <w:rFonts w:asciiTheme="minorHAnsi" w:eastAsia="Aptos" w:hAnsiTheme="minorHAnsi" w:cstheme="minorHAnsi"/>
          <w:sz w:val="22"/>
          <w:szCs w:val="22"/>
        </w:rPr>
        <w:t>If you were to install this 8KW heat pump, what maximum flow temperature could you use to fulfil the required maximum output, and what would be the impact on pipework and radiator sizing if the flow temperature were altered?</w:t>
      </w:r>
    </w:p>
    <w:p w14:paraId="2885562F" w14:textId="77777777" w:rsidR="00C83EF7" w:rsidRPr="00F469A9" w:rsidRDefault="00C83EF7" w:rsidP="00C83EF7">
      <w:pPr>
        <w:spacing w:after="160" w:line="257"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Answers: </w:t>
      </w:r>
    </w:p>
    <w:p w14:paraId="1E481EB9" w14:textId="77777777" w:rsidR="00C83EF7" w:rsidRPr="00F469A9" w:rsidRDefault="00C83EF7">
      <w:pPr>
        <w:pStyle w:val="ListParagraph"/>
        <w:numPr>
          <w:ilvl w:val="0"/>
          <w:numId w:val="4"/>
        </w:numPr>
        <w:spacing w:after="160" w:line="257"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40</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xml:space="preserve"> </w:t>
      </w:r>
    </w:p>
    <w:p w14:paraId="4FCF4F6C" w14:textId="20E6D32E" w:rsidR="00C83EF7" w:rsidRPr="00F469A9" w:rsidRDefault="00C83EF7">
      <w:pPr>
        <w:pStyle w:val="ListParagraph"/>
        <w:numPr>
          <w:ilvl w:val="0"/>
          <w:numId w:val="4"/>
        </w:numPr>
        <w:spacing w:after="160" w:line="257"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Radiators and pipework could need increasing in size /outputs</w:t>
      </w:r>
      <w:r w:rsidR="00084127">
        <w:rPr>
          <w:rFonts w:asciiTheme="minorHAnsi" w:hAnsiTheme="minorHAnsi" w:cstheme="minorHAnsi"/>
          <w:color w:val="FC4421"/>
          <w:sz w:val="22"/>
          <w:szCs w:val="22"/>
        </w:rPr>
        <w:t>.</w:t>
      </w:r>
    </w:p>
    <w:p w14:paraId="5F26CADF" w14:textId="77777777" w:rsidR="00C83EF7" w:rsidRPr="00F469A9" w:rsidRDefault="00C83EF7" w:rsidP="00C83EF7">
      <w:pPr>
        <w:spacing w:after="160" w:line="257" w:lineRule="auto"/>
        <w:rPr>
          <w:rFonts w:asciiTheme="minorHAnsi" w:hAnsiTheme="minorHAnsi" w:cstheme="minorHAnsi"/>
          <w:color w:val="FC4421"/>
          <w:sz w:val="22"/>
          <w:szCs w:val="22"/>
        </w:rPr>
      </w:pPr>
    </w:p>
    <w:p w14:paraId="6E41AD11" w14:textId="77777777" w:rsidR="00C83EF7" w:rsidRPr="00F469A9" w:rsidRDefault="00C83EF7" w:rsidP="00C83EF7">
      <w:pPr>
        <w:spacing w:after="160" w:line="257"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Method:</w:t>
      </w:r>
    </w:p>
    <w:p w14:paraId="68996022" w14:textId="77777777" w:rsidR="00C83EF7" w:rsidRPr="00F469A9" w:rsidRDefault="00C83EF7">
      <w:pPr>
        <w:pStyle w:val="ListParagraph"/>
        <w:numPr>
          <w:ilvl w:val="0"/>
          <w:numId w:val="2"/>
        </w:numPr>
        <w:spacing w:after="160" w:line="257"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The power chart is for an 8kw unit.  </w:t>
      </w:r>
    </w:p>
    <w:p w14:paraId="5F09D509" w14:textId="77777777" w:rsidR="00C83EF7" w:rsidRPr="00F469A9" w:rsidRDefault="00C83EF7">
      <w:pPr>
        <w:pStyle w:val="ListParagraph"/>
        <w:numPr>
          <w:ilvl w:val="0"/>
          <w:numId w:val="2"/>
        </w:numPr>
        <w:spacing w:after="160" w:line="257"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On the left is the outside design temp. Find -4</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xml:space="preserve">  </w:t>
      </w:r>
    </w:p>
    <w:p w14:paraId="173EAE90" w14:textId="6E57965E" w:rsidR="00C83EF7" w:rsidRPr="00F469A9" w:rsidRDefault="00C83EF7">
      <w:pPr>
        <w:pStyle w:val="ListParagraph"/>
        <w:numPr>
          <w:ilvl w:val="0"/>
          <w:numId w:val="2"/>
        </w:numPr>
        <w:spacing w:after="160" w:line="257"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On the top axis is flow temp. The highest flow temp you can get the 8kw output at</w:t>
      </w:r>
      <w:r w:rsidR="00345DEF">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4</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xml:space="preserve"> is 40</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This means if they were to lower the flow temp to 40</w:t>
      </w:r>
      <w:r w:rsidRPr="00F469A9">
        <w:rPr>
          <w:rFonts w:ascii="Cambria Math" w:hAnsi="Cambria Math" w:cs="Cambria Math"/>
          <w:color w:val="FC4421"/>
          <w:sz w:val="22"/>
          <w:szCs w:val="22"/>
        </w:rPr>
        <w:t>℃</w:t>
      </w:r>
      <w:r w:rsidRPr="00F469A9">
        <w:rPr>
          <w:rFonts w:asciiTheme="minorHAnsi" w:hAnsiTheme="minorHAnsi" w:cstheme="minorHAnsi"/>
          <w:color w:val="FC4421"/>
          <w:sz w:val="22"/>
          <w:szCs w:val="22"/>
        </w:rPr>
        <w:t xml:space="preserve"> from a higher </w:t>
      </w:r>
      <w:proofErr w:type="gramStart"/>
      <w:r w:rsidRPr="00F469A9">
        <w:rPr>
          <w:rFonts w:asciiTheme="minorHAnsi" w:hAnsiTheme="minorHAnsi" w:cstheme="minorHAnsi"/>
          <w:color w:val="FC4421"/>
          <w:sz w:val="22"/>
          <w:szCs w:val="22"/>
        </w:rPr>
        <w:t>temperature,  they</w:t>
      </w:r>
      <w:proofErr w:type="gramEnd"/>
      <w:r w:rsidRPr="00F469A9">
        <w:rPr>
          <w:rFonts w:asciiTheme="minorHAnsi" w:hAnsiTheme="minorHAnsi" w:cstheme="minorHAnsi"/>
          <w:color w:val="FC4421"/>
          <w:sz w:val="22"/>
          <w:szCs w:val="22"/>
        </w:rPr>
        <w:t xml:space="preserve"> may also then </w:t>
      </w:r>
      <w:proofErr w:type="gramStart"/>
      <w:r w:rsidRPr="00F469A9">
        <w:rPr>
          <w:rFonts w:asciiTheme="minorHAnsi" w:hAnsiTheme="minorHAnsi" w:cstheme="minorHAnsi"/>
          <w:color w:val="FC4421"/>
          <w:sz w:val="22"/>
          <w:szCs w:val="22"/>
        </w:rPr>
        <w:t>have to</w:t>
      </w:r>
      <w:proofErr w:type="gramEnd"/>
      <w:r w:rsidRPr="00F469A9">
        <w:rPr>
          <w:rFonts w:asciiTheme="minorHAnsi" w:hAnsiTheme="minorHAnsi" w:cstheme="minorHAnsi"/>
          <w:color w:val="FC4421"/>
          <w:sz w:val="22"/>
          <w:szCs w:val="22"/>
        </w:rPr>
        <w:t xml:space="preserve"> resize radiators and pipework.</w:t>
      </w:r>
    </w:p>
    <w:p w14:paraId="5ABB7A31" w14:textId="77777777" w:rsidR="00C83EF7" w:rsidRPr="00F469A9" w:rsidRDefault="00C83EF7" w:rsidP="00C83EF7">
      <w:pPr>
        <w:spacing w:after="160" w:line="257"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No specific calculation to do, other than using the chart to draw on info with the possible rad/pipe adjustments being knowledge picked up through training.</w:t>
      </w:r>
    </w:p>
    <w:p w14:paraId="6F97A9D8" w14:textId="77777777" w:rsidR="00C83EF7" w:rsidRPr="00F469A9" w:rsidRDefault="00C83EF7" w:rsidP="00204E45">
      <w:pPr>
        <w:rPr>
          <w:rFonts w:asciiTheme="minorHAnsi" w:eastAsia="Arial" w:hAnsiTheme="minorHAnsi" w:cstheme="minorHAnsi"/>
          <w:b/>
          <w:bCs/>
          <w:sz w:val="22"/>
          <w:szCs w:val="22"/>
        </w:rPr>
      </w:pPr>
    </w:p>
    <w:p w14:paraId="2C7B0932" w14:textId="77777777" w:rsidR="005A266D" w:rsidRPr="00F469A9" w:rsidRDefault="005A266D" w:rsidP="00204E45">
      <w:pPr>
        <w:rPr>
          <w:rFonts w:asciiTheme="minorHAnsi" w:eastAsia="Arial" w:hAnsiTheme="minorHAnsi" w:cstheme="minorHAnsi"/>
          <w:b/>
          <w:bCs/>
          <w:sz w:val="22"/>
          <w:szCs w:val="22"/>
        </w:rPr>
      </w:pPr>
    </w:p>
    <w:p w14:paraId="642C5A21" w14:textId="77777777" w:rsidR="005A266D" w:rsidRPr="00F469A9" w:rsidRDefault="005A266D" w:rsidP="00204E45">
      <w:pPr>
        <w:rPr>
          <w:rFonts w:asciiTheme="minorHAnsi" w:eastAsia="Arial" w:hAnsiTheme="minorHAnsi" w:cstheme="minorHAnsi"/>
          <w:b/>
          <w:bCs/>
          <w:sz w:val="22"/>
          <w:szCs w:val="22"/>
        </w:rPr>
      </w:pPr>
    </w:p>
    <w:p w14:paraId="02CE824D" w14:textId="3B6D7DEA" w:rsidR="00713B82" w:rsidRPr="00F469A9" w:rsidRDefault="00713B82">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728443BC" w14:textId="77777777" w:rsidR="005A266D" w:rsidRPr="00F469A9" w:rsidRDefault="005A266D" w:rsidP="00204E45">
      <w:pPr>
        <w:rPr>
          <w:rFonts w:asciiTheme="minorHAnsi" w:eastAsia="Arial" w:hAnsiTheme="minorHAnsi" w:cstheme="minorHAnsi"/>
          <w:b/>
          <w:bCs/>
          <w:sz w:val="22"/>
          <w:szCs w:val="22"/>
        </w:rPr>
      </w:pPr>
    </w:p>
    <w:p w14:paraId="7029BF81" w14:textId="45D0AA02" w:rsidR="00204E45" w:rsidRPr="00F469A9" w:rsidRDefault="00204E45" w:rsidP="00D23BD4">
      <w:pPr>
        <w:pStyle w:val="Heading2"/>
        <w:rPr>
          <w:rFonts w:asciiTheme="minorHAnsi" w:eastAsia="Arial" w:hAnsiTheme="minorHAnsi" w:cstheme="minorHAnsi"/>
          <w:color w:val="FC4421"/>
        </w:rPr>
      </w:pPr>
      <w:bookmarkStart w:id="13" w:name="_Toc217305783"/>
      <w:r w:rsidRPr="00F469A9">
        <w:rPr>
          <w:rFonts w:asciiTheme="minorHAnsi" w:eastAsia="Arial" w:hAnsiTheme="minorHAnsi" w:cstheme="minorHAnsi"/>
          <w:color w:val="FC4421"/>
        </w:rPr>
        <w:t>Task 11</w:t>
      </w:r>
      <w:r w:rsidR="00E8622D"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13"/>
      <w:r w:rsidR="002347D1" w:rsidRPr="00F469A9">
        <w:rPr>
          <w:rFonts w:asciiTheme="minorHAnsi" w:eastAsia="Arial" w:hAnsiTheme="minorHAnsi" w:cstheme="minorHAnsi"/>
          <w:color w:val="FC4421"/>
        </w:rPr>
        <w:t>Heating design 1 – Heat pump selection</w:t>
      </w:r>
    </w:p>
    <w:p w14:paraId="269BE3B4" w14:textId="77777777" w:rsidR="00513891" w:rsidRPr="00F469A9" w:rsidRDefault="00204E45" w:rsidP="00513891">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00513891" w:rsidRPr="00F469A9">
        <w:rPr>
          <w:rFonts w:asciiTheme="minorHAnsi" w:hAnsiTheme="minorHAnsi" w:cstheme="minorHAnsi"/>
          <w:sz w:val="22"/>
          <w:szCs w:val="22"/>
          <w:lang w:eastAsia="en-GB"/>
        </w:rPr>
        <w:t>To select the most suitable air source heat pump for a domestic property by comparing the property's heat loss requirements against manufacturer performance data at the design operating conditions.</w:t>
      </w:r>
    </w:p>
    <w:p w14:paraId="67268F60" w14:textId="457B3B52" w:rsidR="00BF201F" w:rsidRPr="00F469A9" w:rsidRDefault="00204E45" w:rsidP="004A5D1B">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w:t>
      </w:r>
      <w:r w:rsidR="00E8622D" w:rsidRPr="00F469A9">
        <w:rPr>
          <w:rFonts w:asciiTheme="minorHAnsi" w:eastAsia="Arial" w:hAnsiTheme="minorHAnsi" w:cstheme="minorHAnsi"/>
          <w:b/>
          <w:bCs/>
          <w:sz w:val="22"/>
          <w:szCs w:val="22"/>
        </w:rPr>
        <w:t>r</w:t>
      </w:r>
      <w:r w:rsidRPr="00F469A9">
        <w:rPr>
          <w:rFonts w:asciiTheme="minorHAnsi" w:eastAsia="Arial" w:hAnsiTheme="minorHAnsi" w:cstheme="minorHAnsi"/>
          <w:b/>
          <w:bCs/>
          <w:sz w:val="22"/>
          <w:szCs w:val="22"/>
        </w:rPr>
        <w:t xml:space="preserve">ole: </w:t>
      </w:r>
    </w:p>
    <w:p w14:paraId="462427EA" w14:textId="25FA7041" w:rsidR="009551E3" w:rsidRPr="00F469A9" w:rsidRDefault="009551E3">
      <w:pPr>
        <w:pStyle w:val="ListParagraph"/>
        <w:numPr>
          <w:ilvl w:val="0"/>
          <w:numId w:val="65"/>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interpreting manufacturer performance tables. </w:t>
      </w:r>
    </w:p>
    <w:p w14:paraId="741C0D74" w14:textId="1131B950" w:rsidR="009551E3" w:rsidRPr="00F469A9" w:rsidRDefault="009551E3">
      <w:pPr>
        <w:pStyle w:val="ListParagraph"/>
        <w:numPr>
          <w:ilvl w:val="0"/>
          <w:numId w:val="65"/>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the importance of selecting a heat pump based on output at design conditions rather than nominal rating. </w:t>
      </w:r>
    </w:p>
    <w:p w14:paraId="733D05FC" w14:textId="62D3C0C8" w:rsidR="009551E3" w:rsidRPr="00F469A9" w:rsidRDefault="009551E3">
      <w:pPr>
        <w:pStyle w:val="ListParagraph"/>
        <w:numPr>
          <w:ilvl w:val="0"/>
          <w:numId w:val="65"/>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comparing the performance characteristics of different heat pump models. </w:t>
      </w:r>
    </w:p>
    <w:p w14:paraId="071B95A7" w14:textId="3E42FDD6" w:rsidR="009551E3" w:rsidRPr="00F469A9" w:rsidRDefault="009551E3">
      <w:pPr>
        <w:pStyle w:val="ListParagraph"/>
        <w:numPr>
          <w:ilvl w:val="0"/>
          <w:numId w:val="65"/>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the relationship between property heat loss, outdoor temperature, and heat pump output.</w:t>
      </w:r>
    </w:p>
    <w:p w14:paraId="2879553C" w14:textId="77777777" w:rsidR="009551E3" w:rsidRPr="00F469A9" w:rsidRDefault="009551E3" w:rsidP="004A5D1B">
      <w:pPr>
        <w:spacing w:after="0"/>
        <w:rPr>
          <w:rFonts w:asciiTheme="minorHAnsi" w:eastAsia="Arial" w:hAnsiTheme="minorHAnsi" w:cstheme="minorHAnsi"/>
          <w:b/>
          <w:bCs/>
          <w:sz w:val="22"/>
          <w:szCs w:val="22"/>
        </w:rPr>
      </w:pPr>
    </w:p>
    <w:p w14:paraId="1DFD3CC7" w14:textId="77777777" w:rsidR="00C41EAE" w:rsidRPr="00F469A9" w:rsidRDefault="00204E45" w:rsidP="004A5D1B">
      <w:pPr>
        <w:spacing w:after="0"/>
        <w:rPr>
          <w:rFonts w:asciiTheme="minorHAnsi" w:eastAsia="Arial" w:hAnsiTheme="minorHAnsi" w:cstheme="minorHAnsi"/>
          <w:sz w:val="22"/>
          <w:szCs w:val="22"/>
        </w:rPr>
      </w:pPr>
      <w:r w:rsidRPr="00F469A9">
        <w:rPr>
          <w:rFonts w:asciiTheme="minorHAnsi" w:eastAsia="Arial" w:hAnsiTheme="minorHAnsi" w:cstheme="minorHAnsi"/>
          <w:b/>
          <w:bCs/>
          <w:sz w:val="22"/>
          <w:szCs w:val="22"/>
        </w:rPr>
        <w:t xml:space="preserve">Key </w:t>
      </w:r>
      <w:r w:rsidR="00E8622D" w:rsidRPr="00F469A9">
        <w:rPr>
          <w:rFonts w:asciiTheme="minorHAnsi" w:eastAsia="Arial" w:hAnsiTheme="minorHAnsi" w:cstheme="minorHAnsi"/>
          <w:b/>
          <w:bCs/>
          <w:sz w:val="22"/>
          <w:szCs w:val="22"/>
        </w:rPr>
        <w:t>learning p</w:t>
      </w:r>
      <w:r w:rsidRPr="00F469A9">
        <w:rPr>
          <w:rFonts w:asciiTheme="minorHAnsi" w:eastAsia="Arial" w:hAnsiTheme="minorHAnsi" w:cstheme="minorHAnsi"/>
          <w:b/>
          <w:bCs/>
          <w:sz w:val="22"/>
          <w:szCs w:val="22"/>
        </w:rPr>
        <w:t>oints</w:t>
      </w:r>
      <w:r w:rsidRPr="00F469A9">
        <w:rPr>
          <w:rFonts w:asciiTheme="minorHAnsi" w:eastAsia="Arial" w:hAnsiTheme="minorHAnsi" w:cstheme="minorHAnsi"/>
          <w:sz w:val="22"/>
          <w:szCs w:val="22"/>
        </w:rPr>
        <w:t xml:space="preserve">: </w:t>
      </w:r>
    </w:p>
    <w:p w14:paraId="3A950A5C" w14:textId="26F4F729" w:rsidR="00C41EAE" w:rsidRPr="00F469A9" w:rsidRDefault="00C41EAE">
      <w:pPr>
        <w:pStyle w:val="ListParagraph"/>
        <w:numPr>
          <w:ilvl w:val="0"/>
          <w:numId w:val="66"/>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pump selection must be based on the property's design heat loss. </w:t>
      </w:r>
    </w:p>
    <w:p w14:paraId="02BB36A7" w14:textId="5FC4C672" w:rsidR="00C41EAE" w:rsidRPr="00F469A9" w:rsidRDefault="00C41EAE">
      <w:pPr>
        <w:pStyle w:val="ListParagraph"/>
        <w:numPr>
          <w:ilvl w:val="0"/>
          <w:numId w:val="66"/>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Manufacturer performance data should be checked at the specified outdoor temperature. </w:t>
      </w:r>
    </w:p>
    <w:p w14:paraId="632C663A" w14:textId="3C674E41" w:rsidR="00C41EAE" w:rsidRPr="00F469A9" w:rsidRDefault="00C41EAE">
      <w:pPr>
        <w:pStyle w:val="ListParagraph"/>
        <w:numPr>
          <w:ilvl w:val="0"/>
          <w:numId w:val="66"/>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Nominal heat pump size may differ from actual output at low outdoor temperatures. </w:t>
      </w:r>
    </w:p>
    <w:p w14:paraId="395ABCCE" w14:textId="163809ED" w:rsidR="00C41EAE" w:rsidRPr="00F469A9" w:rsidRDefault="00C41EAE">
      <w:pPr>
        <w:pStyle w:val="ListParagraph"/>
        <w:numPr>
          <w:ilvl w:val="0"/>
          <w:numId w:val="66"/>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pump performance decreases as external temperatures reduce. </w:t>
      </w:r>
    </w:p>
    <w:p w14:paraId="6909ED5F" w14:textId="2F690DC6" w:rsidR="00C41EAE" w:rsidRPr="00F469A9" w:rsidRDefault="00C41EAE">
      <w:pPr>
        <w:pStyle w:val="ListParagraph"/>
        <w:numPr>
          <w:ilvl w:val="0"/>
          <w:numId w:val="66"/>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Other factors such as sound levels, refrigerant charge, weight, and efficiency ratings may influence equipment selection.</w:t>
      </w:r>
    </w:p>
    <w:p w14:paraId="29C52008" w14:textId="77777777" w:rsidR="00C41EAE" w:rsidRPr="00F469A9" w:rsidRDefault="00C41EAE" w:rsidP="004A5D1B">
      <w:pPr>
        <w:spacing w:after="0"/>
        <w:rPr>
          <w:rFonts w:asciiTheme="minorHAnsi" w:eastAsia="Arial" w:hAnsiTheme="minorHAnsi" w:cstheme="minorHAnsi"/>
          <w:b/>
          <w:bCs/>
          <w:sz w:val="22"/>
          <w:szCs w:val="22"/>
        </w:rPr>
      </w:pPr>
    </w:p>
    <w:p w14:paraId="430CDD3F" w14:textId="5E759263" w:rsidR="007204F6" w:rsidRPr="00F469A9" w:rsidRDefault="00204E45" w:rsidP="007204F6">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Assessment</w:t>
      </w:r>
      <w:r w:rsidRPr="00F469A9">
        <w:rPr>
          <w:rFonts w:asciiTheme="minorHAnsi" w:eastAsia="Arial" w:hAnsiTheme="minorHAnsi" w:cstheme="minorHAnsi"/>
          <w:sz w:val="22"/>
          <w:szCs w:val="22"/>
        </w:rPr>
        <w:t xml:space="preserve">: </w:t>
      </w:r>
      <w:r w:rsidR="00FA090E" w:rsidRPr="00F469A9">
        <w:rPr>
          <w:rFonts w:asciiTheme="minorHAnsi" w:eastAsia="Arial" w:hAnsiTheme="minorHAnsi" w:cstheme="minorHAnsi"/>
          <w:sz w:val="22"/>
          <w:szCs w:val="22"/>
        </w:rPr>
        <w:t xml:space="preserve">Check learners can </w:t>
      </w:r>
      <w:r w:rsidR="00FA090E" w:rsidRPr="00F469A9">
        <w:rPr>
          <w:rFonts w:asciiTheme="minorHAnsi" w:hAnsiTheme="minorHAnsi" w:cstheme="minorHAnsi"/>
          <w:sz w:val="22"/>
          <w:szCs w:val="22"/>
          <w:lang w:eastAsia="en-GB"/>
        </w:rPr>
        <w:t xml:space="preserve">identify the property's design heat loss requirement, </w:t>
      </w:r>
      <w:r w:rsidR="007204F6" w:rsidRPr="00F469A9">
        <w:rPr>
          <w:rFonts w:asciiTheme="minorHAnsi" w:hAnsiTheme="minorHAnsi" w:cstheme="minorHAnsi"/>
          <w:sz w:val="22"/>
          <w:szCs w:val="22"/>
          <w:lang w:eastAsia="en-GB"/>
        </w:rPr>
        <w:t>select the correct heat pump model based on design conditions and justify the selection</w:t>
      </w:r>
      <w:r w:rsidR="00FD4E5A">
        <w:rPr>
          <w:rFonts w:asciiTheme="minorHAnsi" w:hAnsiTheme="minorHAnsi" w:cstheme="minorHAnsi"/>
          <w:sz w:val="22"/>
          <w:szCs w:val="22"/>
          <w:lang w:eastAsia="en-GB"/>
        </w:rPr>
        <w:t>.</w:t>
      </w:r>
    </w:p>
    <w:p w14:paraId="595751AB" w14:textId="55456548" w:rsidR="00204E45" w:rsidRPr="00F469A9" w:rsidRDefault="00204E45" w:rsidP="004A5D1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Expected </w:t>
      </w:r>
      <w:r w:rsidR="00E8622D" w:rsidRPr="00F469A9">
        <w:rPr>
          <w:rFonts w:asciiTheme="minorHAnsi" w:eastAsia="Arial" w:hAnsiTheme="minorHAnsi" w:cstheme="minorHAnsi"/>
          <w:b/>
          <w:bCs/>
          <w:color w:val="FC4421"/>
          <w:sz w:val="22"/>
          <w:szCs w:val="22"/>
        </w:rPr>
        <w:t>learner o</w:t>
      </w:r>
      <w:r w:rsidRPr="00F469A9">
        <w:rPr>
          <w:rFonts w:asciiTheme="minorHAnsi" w:eastAsia="Arial" w:hAnsiTheme="minorHAnsi" w:cstheme="minorHAnsi"/>
          <w:b/>
          <w:bCs/>
          <w:color w:val="FC4421"/>
          <w:sz w:val="22"/>
          <w:szCs w:val="22"/>
        </w:rPr>
        <w:t>utcomes:</w:t>
      </w:r>
    </w:p>
    <w:p w14:paraId="0AF98D38" w14:textId="55C90986" w:rsidR="005B3982" w:rsidRPr="00F469A9" w:rsidRDefault="005B3982">
      <w:pPr>
        <w:pStyle w:val="ListParagraph"/>
        <w:numPr>
          <w:ilvl w:val="0"/>
          <w:numId w:val="67"/>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identify</w:t>
      </w:r>
      <w:r w:rsidRPr="00F469A9">
        <w:rPr>
          <w:rFonts w:asciiTheme="minorHAnsi" w:hAnsiTheme="minorHAnsi" w:cstheme="minorHAnsi"/>
          <w:color w:val="FC4421"/>
          <w:sz w:val="22"/>
          <w:szCs w:val="22"/>
          <w:lang w:eastAsia="en-GB"/>
        </w:rPr>
        <w:t xml:space="preserve"> that the </w:t>
      </w:r>
      <w:proofErr w:type="gramStart"/>
      <w:r w:rsidRPr="00F469A9">
        <w:rPr>
          <w:rFonts w:asciiTheme="minorHAnsi" w:hAnsiTheme="minorHAnsi" w:cstheme="minorHAnsi"/>
          <w:color w:val="FC4421"/>
          <w:sz w:val="22"/>
          <w:szCs w:val="22"/>
          <w:lang w:eastAsia="en-GB"/>
        </w:rPr>
        <w:t>7 kW</w:t>
      </w:r>
      <w:proofErr w:type="gramEnd"/>
      <w:r w:rsidRPr="00F469A9">
        <w:rPr>
          <w:rFonts w:asciiTheme="minorHAnsi" w:hAnsiTheme="minorHAnsi" w:cstheme="minorHAnsi"/>
          <w:color w:val="FC4421"/>
          <w:sz w:val="22"/>
          <w:szCs w:val="22"/>
          <w:lang w:eastAsia="en-GB"/>
        </w:rPr>
        <w:t xml:space="preserve"> heat pump should be selected because it provides 6.1 kW at</w:t>
      </w:r>
      <w:r w:rsidR="00DC719A">
        <w:rPr>
          <w:rFonts w:asciiTheme="minorHAnsi" w:hAnsiTheme="minorHAnsi" w:cstheme="minorHAnsi"/>
          <w:color w:val="FC4421"/>
          <w:sz w:val="22"/>
          <w:szCs w:val="22"/>
          <w:lang w:eastAsia="en-GB"/>
        </w:rPr>
        <w:t xml:space="preserve"> –</w:t>
      </w:r>
      <w:r w:rsidRPr="00F469A9">
        <w:rPr>
          <w:rFonts w:asciiTheme="minorHAnsi" w:hAnsiTheme="minorHAnsi" w:cstheme="minorHAnsi"/>
          <w:color w:val="FC4421"/>
          <w:sz w:val="22"/>
          <w:szCs w:val="22"/>
          <w:lang w:eastAsia="en-GB"/>
        </w:rPr>
        <w:t xml:space="preserve">5°C. </w:t>
      </w:r>
    </w:p>
    <w:p w14:paraId="22AB57F1" w14:textId="77D236E3" w:rsidR="005B3982" w:rsidRPr="00F469A9" w:rsidRDefault="005B3982">
      <w:pPr>
        <w:pStyle w:val="ListParagraph"/>
        <w:numPr>
          <w:ilvl w:val="0"/>
          <w:numId w:val="67"/>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Explain</w:t>
      </w:r>
      <w:r w:rsidRPr="00F469A9">
        <w:rPr>
          <w:rFonts w:asciiTheme="minorHAnsi" w:hAnsiTheme="minorHAnsi" w:cstheme="minorHAnsi"/>
          <w:color w:val="FC4421"/>
          <w:sz w:val="22"/>
          <w:szCs w:val="22"/>
          <w:lang w:eastAsia="en-GB"/>
        </w:rPr>
        <w:t xml:space="preserve"> why the 5 kW and 6 kW units are unsuitable, as they cannot meet the required 6 kW heat loss at the design temperature. </w:t>
      </w:r>
    </w:p>
    <w:p w14:paraId="22596DAD" w14:textId="0DF74891" w:rsidR="005B3982" w:rsidRPr="00F469A9" w:rsidRDefault="005B3982">
      <w:pPr>
        <w:pStyle w:val="ListParagraph"/>
        <w:numPr>
          <w:ilvl w:val="0"/>
          <w:numId w:val="67"/>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Demonstrate</w:t>
      </w:r>
      <w:r w:rsidRPr="00F469A9">
        <w:rPr>
          <w:rFonts w:asciiTheme="minorHAnsi" w:hAnsiTheme="minorHAnsi" w:cstheme="minorHAnsi"/>
          <w:color w:val="FC4421"/>
          <w:sz w:val="22"/>
          <w:szCs w:val="22"/>
          <w:lang w:eastAsia="en-GB"/>
        </w:rPr>
        <w:t xml:space="preserve"> confidence in using manufacturer performance data to select heat pumps.</w:t>
      </w:r>
    </w:p>
    <w:p w14:paraId="422C7338" w14:textId="77777777" w:rsidR="005B3982" w:rsidRPr="00F469A9" w:rsidRDefault="005B3982" w:rsidP="004A5D1B">
      <w:pPr>
        <w:spacing w:after="0"/>
        <w:rPr>
          <w:rFonts w:asciiTheme="minorHAnsi" w:eastAsia="Arial" w:hAnsiTheme="minorHAnsi" w:cstheme="minorHAnsi"/>
          <w:b/>
          <w:bCs/>
          <w:color w:val="FC4421"/>
          <w:sz w:val="22"/>
          <w:szCs w:val="22"/>
        </w:rPr>
      </w:pPr>
    </w:p>
    <w:p w14:paraId="6C127382" w14:textId="2800CFB1" w:rsidR="00204E45" w:rsidRPr="00F469A9" w:rsidRDefault="00204E45" w:rsidP="004A5D1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Potential </w:t>
      </w:r>
      <w:r w:rsidR="00E8622D" w:rsidRPr="00F469A9">
        <w:rPr>
          <w:rFonts w:asciiTheme="minorHAnsi" w:eastAsia="Arial" w:hAnsiTheme="minorHAnsi" w:cstheme="minorHAnsi"/>
          <w:b/>
          <w:bCs/>
          <w:color w:val="FC4421"/>
          <w:sz w:val="22"/>
          <w:szCs w:val="22"/>
        </w:rPr>
        <w:t>learner s</w:t>
      </w:r>
      <w:r w:rsidRPr="00F469A9">
        <w:rPr>
          <w:rFonts w:asciiTheme="minorHAnsi" w:eastAsia="Arial" w:hAnsiTheme="minorHAnsi" w:cstheme="minorHAnsi"/>
          <w:b/>
          <w:bCs/>
          <w:color w:val="FC4421"/>
          <w:sz w:val="22"/>
          <w:szCs w:val="22"/>
        </w:rPr>
        <w:t>truggles:</w:t>
      </w:r>
    </w:p>
    <w:p w14:paraId="7597819F" w14:textId="5654C6E3" w:rsidR="005B3982" w:rsidRPr="00F469A9" w:rsidRDefault="005B3982">
      <w:pPr>
        <w:pStyle w:val="ListParagraph"/>
        <w:numPr>
          <w:ilvl w:val="0"/>
          <w:numId w:val="68"/>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Selecting</w:t>
      </w:r>
      <w:r w:rsidRPr="00F469A9">
        <w:rPr>
          <w:rFonts w:asciiTheme="minorHAnsi" w:hAnsiTheme="minorHAnsi" w:cstheme="minorHAnsi"/>
          <w:color w:val="FC4421"/>
          <w:sz w:val="22"/>
          <w:szCs w:val="22"/>
          <w:lang w:eastAsia="en-GB"/>
        </w:rPr>
        <w:t xml:space="preserve"> the heat pump based on its nominal size rather than its output at</w:t>
      </w:r>
      <w:r w:rsidR="00DC719A">
        <w:rPr>
          <w:rFonts w:asciiTheme="minorHAnsi" w:hAnsiTheme="minorHAnsi" w:cstheme="minorHAnsi"/>
          <w:color w:val="FC4421"/>
          <w:sz w:val="22"/>
          <w:szCs w:val="22"/>
          <w:lang w:eastAsia="en-GB"/>
        </w:rPr>
        <w:t xml:space="preserve"> –</w:t>
      </w:r>
      <w:r w:rsidRPr="00F469A9">
        <w:rPr>
          <w:rFonts w:asciiTheme="minorHAnsi" w:hAnsiTheme="minorHAnsi" w:cstheme="minorHAnsi"/>
          <w:color w:val="FC4421"/>
          <w:sz w:val="22"/>
          <w:szCs w:val="22"/>
          <w:lang w:eastAsia="en-GB"/>
        </w:rPr>
        <w:t xml:space="preserve">5°C. </w:t>
      </w:r>
    </w:p>
    <w:p w14:paraId="505496F7" w14:textId="0CCE06CE" w:rsidR="005B3982" w:rsidRPr="00F469A9" w:rsidRDefault="005B3982">
      <w:pPr>
        <w:pStyle w:val="ListParagraph"/>
        <w:numPr>
          <w:ilvl w:val="0"/>
          <w:numId w:val="68"/>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Misreading</w:t>
      </w:r>
      <w:r w:rsidRPr="00F469A9">
        <w:rPr>
          <w:rFonts w:asciiTheme="minorHAnsi" w:hAnsiTheme="minorHAnsi" w:cstheme="minorHAnsi"/>
          <w:color w:val="FC4421"/>
          <w:sz w:val="22"/>
          <w:szCs w:val="22"/>
          <w:lang w:eastAsia="en-GB"/>
        </w:rPr>
        <w:t xml:space="preserve"> the performance table and selecting the </w:t>
      </w:r>
      <w:proofErr w:type="gramStart"/>
      <w:r w:rsidRPr="00F469A9">
        <w:rPr>
          <w:rFonts w:asciiTheme="minorHAnsi" w:hAnsiTheme="minorHAnsi" w:cstheme="minorHAnsi"/>
          <w:color w:val="FC4421"/>
          <w:sz w:val="22"/>
          <w:szCs w:val="22"/>
          <w:lang w:eastAsia="en-GB"/>
        </w:rPr>
        <w:t>6 kW</w:t>
      </w:r>
      <w:proofErr w:type="gramEnd"/>
      <w:r w:rsidRPr="00F469A9">
        <w:rPr>
          <w:rFonts w:asciiTheme="minorHAnsi" w:hAnsiTheme="minorHAnsi" w:cstheme="minorHAnsi"/>
          <w:color w:val="FC4421"/>
          <w:sz w:val="22"/>
          <w:szCs w:val="22"/>
          <w:lang w:eastAsia="en-GB"/>
        </w:rPr>
        <w:t xml:space="preserve"> model because it appears to match the building heat loss. </w:t>
      </w:r>
    </w:p>
    <w:p w14:paraId="58305247" w14:textId="6E9CDD13" w:rsidR="005B3982" w:rsidRPr="00F469A9" w:rsidRDefault="005B3982">
      <w:pPr>
        <w:pStyle w:val="ListParagraph"/>
        <w:numPr>
          <w:ilvl w:val="0"/>
          <w:numId w:val="68"/>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why a larger-rated heat pump may be required to meet the design load.</w:t>
      </w:r>
    </w:p>
    <w:p w14:paraId="67FFD8AC" w14:textId="77777777" w:rsidR="005B3982" w:rsidRPr="00F469A9" w:rsidRDefault="005B3982" w:rsidP="004A5D1B">
      <w:pPr>
        <w:spacing w:after="0"/>
        <w:rPr>
          <w:rFonts w:asciiTheme="minorHAnsi" w:eastAsia="Arial" w:hAnsiTheme="minorHAnsi" w:cstheme="minorHAnsi"/>
          <w:b/>
          <w:bCs/>
          <w:color w:val="FC4421"/>
          <w:sz w:val="22"/>
          <w:szCs w:val="22"/>
        </w:rPr>
      </w:pPr>
    </w:p>
    <w:p w14:paraId="7FF23861" w14:textId="782CC148" w:rsidR="00204E45" w:rsidRPr="00F469A9" w:rsidRDefault="00204E45" w:rsidP="004A5D1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8622D" w:rsidRPr="00F469A9">
        <w:rPr>
          <w:rFonts w:asciiTheme="minorHAnsi" w:eastAsia="Arial" w:hAnsiTheme="minorHAnsi" w:cstheme="minorHAnsi"/>
          <w:b/>
          <w:bCs/>
          <w:color w:val="FC4421"/>
          <w:sz w:val="22"/>
          <w:szCs w:val="22"/>
        </w:rPr>
        <w:t>I</w:t>
      </w:r>
      <w:r w:rsidRPr="00F469A9">
        <w:rPr>
          <w:rFonts w:asciiTheme="minorHAnsi" w:eastAsia="Arial" w:hAnsiTheme="minorHAnsi" w:cstheme="minorHAnsi"/>
          <w:b/>
          <w:bCs/>
          <w:color w:val="FC4421"/>
          <w:sz w:val="22"/>
          <w:szCs w:val="22"/>
        </w:rPr>
        <w:t>mprovement:</w:t>
      </w:r>
    </w:p>
    <w:p w14:paraId="04EBD5C3" w14:textId="72CAFE23" w:rsidR="004A5D1B" w:rsidRPr="00F469A9" w:rsidRDefault="004A5D1B">
      <w:pPr>
        <w:pStyle w:val="ListParagraph"/>
        <w:numPr>
          <w:ilvl w:val="0"/>
          <w:numId w:val="69"/>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additional selection scenarios with different heat losses and outdoor temperatures to provide more practice interpreting manufacturer data. </w:t>
      </w:r>
    </w:p>
    <w:p w14:paraId="66745299" w14:textId="13025912" w:rsidR="004A5D1B" w:rsidRPr="00F469A9" w:rsidRDefault="004A5D1B">
      <w:pPr>
        <w:pStyle w:val="ListParagraph"/>
        <w:numPr>
          <w:ilvl w:val="0"/>
          <w:numId w:val="69"/>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Add</w:t>
      </w:r>
      <w:r w:rsidRPr="00F469A9">
        <w:rPr>
          <w:rFonts w:asciiTheme="minorHAnsi" w:hAnsiTheme="minorHAnsi" w:cstheme="minorHAnsi"/>
          <w:color w:val="FC4421"/>
          <w:sz w:val="22"/>
          <w:szCs w:val="22"/>
          <w:lang w:eastAsia="en-GB"/>
        </w:rPr>
        <w:t xml:space="preserve"> a question requiring learners to justify why the selected heat pump provides appropriate performance margin at design conditions.</w:t>
      </w:r>
    </w:p>
    <w:p w14:paraId="324FCB4C" w14:textId="77777777" w:rsidR="00D23BD4" w:rsidRPr="00F469A9" w:rsidRDefault="00D23BD4" w:rsidP="004A5D1B">
      <w:pPr>
        <w:spacing w:after="0"/>
        <w:rPr>
          <w:rFonts w:asciiTheme="minorHAnsi" w:eastAsia="Arial" w:hAnsiTheme="minorHAnsi" w:cstheme="minorHAnsi"/>
          <w:b/>
          <w:bCs/>
          <w:color w:val="FC4421"/>
          <w:sz w:val="22"/>
          <w:szCs w:val="22"/>
        </w:rPr>
      </w:pPr>
    </w:p>
    <w:p w14:paraId="1D5B820C" w14:textId="73878D97" w:rsidR="00204E45" w:rsidRPr="00F469A9" w:rsidRDefault="00204E45" w:rsidP="004A5D1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8622D" w:rsidRPr="00F469A9">
        <w:rPr>
          <w:rFonts w:asciiTheme="minorHAnsi" w:eastAsia="Arial" w:hAnsiTheme="minorHAnsi" w:cstheme="minorHAnsi"/>
          <w:b/>
          <w:bCs/>
          <w:color w:val="FC4421"/>
          <w:sz w:val="22"/>
          <w:szCs w:val="22"/>
        </w:rPr>
        <w:t>stretch a</w:t>
      </w:r>
      <w:r w:rsidRPr="00F469A9">
        <w:rPr>
          <w:rFonts w:asciiTheme="minorHAnsi" w:eastAsia="Arial" w:hAnsiTheme="minorHAnsi" w:cstheme="minorHAnsi"/>
          <w:b/>
          <w:bCs/>
          <w:color w:val="FC4421"/>
          <w:sz w:val="22"/>
          <w:szCs w:val="22"/>
        </w:rPr>
        <w:t>ctivity:</w:t>
      </w:r>
    </w:p>
    <w:p w14:paraId="467C1AAE" w14:textId="5174D7BF" w:rsidR="004A5D1B" w:rsidRPr="00F469A9" w:rsidRDefault="004A5D1B">
      <w:pPr>
        <w:pStyle w:val="ListParagraph"/>
        <w:numPr>
          <w:ilvl w:val="0"/>
          <w:numId w:val="70"/>
        </w:numPr>
        <w:spacing w:after="0" w:line="300" w:lineRule="atLeast"/>
        <w:rPr>
          <w:rFonts w:asciiTheme="minorHAnsi" w:hAnsiTheme="minorHAnsi" w:cstheme="minorHAnsi"/>
          <w:color w:val="EE0000"/>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the three heat pumps using factors such as ERP rating, sound power level, refrigerant charge, and weight to determine the most appropriate overall selection</w:t>
      </w:r>
      <w:r w:rsidRPr="00F469A9">
        <w:rPr>
          <w:rFonts w:asciiTheme="minorHAnsi" w:hAnsiTheme="minorHAnsi" w:cstheme="minorHAnsi"/>
          <w:color w:val="EE0000"/>
          <w:sz w:val="22"/>
          <w:szCs w:val="22"/>
          <w:lang w:eastAsia="en-GB"/>
        </w:rPr>
        <w:t xml:space="preserve">. </w:t>
      </w:r>
    </w:p>
    <w:p w14:paraId="221854A3" w14:textId="3F831F68" w:rsidR="004A5D1B" w:rsidRPr="00F469A9" w:rsidRDefault="004A5D1B">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lastRenderedPageBreak/>
        <w:t>Provide</w:t>
      </w:r>
      <w:r w:rsidRPr="00F469A9">
        <w:rPr>
          <w:rFonts w:asciiTheme="minorHAnsi" w:hAnsiTheme="minorHAnsi" w:cstheme="minorHAnsi"/>
          <w:color w:val="FC4421"/>
          <w:sz w:val="22"/>
          <w:szCs w:val="22"/>
          <w:lang w:eastAsia="en-GB"/>
        </w:rPr>
        <w:t xml:space="preserve"> a second property with a different heat loss and design temperature and require learners to repeat the selection process. </w:t>
      </w:r>
    </w:p>
    <w:p w14:paraId="1A73B960" w14:textId="50719B82" w:rsidR="004A5D1B" w:rsidRPr="00F469A9" w:rsidRDefault="004A5D1B">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investigate the consequences of </w:t>
      </w:r>
      <w:proofErr w:type="spellStart"/>
      <w:r w:rsidRPr="00F469A9">
        <w:rPr>
          <w:rFonts w:asciiTheme="minorHAnsi" w:hAnsiTheme="minorHAnsi" w:cstheme="minorHAnsi"/>
          <w:color w:val="FC4421"/>
          <w:sz w:val="22"/>
          <w:szCs w:val="22"/>
          <w:lang w:eastAsia="en-GB"/>
        </w:rPr>
        <w:t>undersizing</w:t>
      </w:r>
      <w:proofErr w:type="spellEnd"/>
      <w:r w:rsidRPr="00F469A9">
        <w:rPr>
          <w:rFonts w:asciiTheme="minorHAnsi" w:hAnsiTheme="minorHAnsi" w:cstheme="minorHAnsi"/>
          <w:color w:val="FC4421"/>
          <w:sz w:val="22"/>
          <w:szCs w:val="22"/>
          <w:lang w:eastAsia="en-GB"/>
        </w:rPr>
        <w:t xml:space="preserve"> or oversizing a heat pump and explain the impact on efficiency, comfort, and running costs.</w:t>
      </w:r>
    </w:p>
    <w:p w14:paraId="7D405BCF" w14:textId="77777777" w:rsidR="006A78BC" w:rsidRPr="00F469A9" w:rsidRDefault="006A78BC" w:rsidP="006A78BC">
      <w:pPr>
        <w:pStyle w:val="ListParagraph"/>
        <w:rPr>
          <w:rFonts w:asciiTheme="minorHAnsi" w:eastAsia="Arial" w:hAnsiTheme="minorHAnsi" w:cstheme="minorHAnsi"/>
          <w:sz w:val="22"/>
          <w:szCs w:val="22"/>
        </w:rPr>
      </w:pPr>
    </w:p>
    <w:p w14:paraId="5FEECFEC" w14:textId="77777777" w:rsidR="00D07BEF" w:rsidRPr="00F469A9" w:rsidRDefault="00D07BEF" w:rsidP="006A78BC">
      <w:pPr>
        <w:pStyle w:val="ListParagraph"/>
        <w:rPr>
          <w:rFonts w:asciiTheme="minorHAnsi" w:eastAsia="Arial" w:hAnsiTheme="minorHAnsi" w:cstheme="minorHAnsi"/>
          <w:sz w:val="22"/>
          <w:szCs w:val="22"/>
        </w:rPr>
      </w:pPr>
    </w:p>
    <w:p w14:paraId="584055CD" w14:textId="399F6329" w:rsidR="003E1FD2" w:rsidRPr="00F469A9" w:rsidRDefault="003E1FD2">
      <w:pPr>
        <w:rPr>
          <w:rFonts w:asciiTheme="minorHAnsi" w:eastAsia="Arial" w:hAnsiTheme="minorHAnsi" w:cstheme="minorHAnsi"/>
          <w:b/>
          <w:bCs/>
          <w:color w:val="FC4421"/>
        </w:rPr>
      </w:pPr>
      <w:r w:rsidRPr="00F469A9">
        <w:rPr>
          <w:rFonts w:asciiTheme="minorHAnsi" w:eastAsia="Arial" w:hAnsiTheme="minorHAnsi" w:cstheme="minorHAnsi"/>
          <w:b/>
          <w:bCs/>
          <w:color w:val="FC4421"/>
        </w:rPr>
        <w:t>Task</w:t>
      </w:r>
      <w:r w:rsidR="0082796F" w:rsidRPr="00F469A9">
        <w:rPr>
          <w:rFonts w:asciiTheme="minorHAnsi" w:eastAsia="Arial" w:hAnsiTheme="minorHAnsi" w:cstheme="minorHAnsi"/>
          <w:b/>
          <w:bCs/>
          <w:color w:val="FC4421"/>
        </w:rPr>
        <w:t xml:space="preserve"> answers</w:t>
      </w:r>
    </w:p>
    <w:p w14:paraId="300F8EF1" w14:textId="402089C9" w:rsidR="003E53A5" w:rsidRPr="00F469A9" w:rsidRDefault="003E53A5" w:rsidP="003E53A5">
      <w:pPr>
        <w:spacing w:before="240" w:after="240"/>
        <w:rPr>
          <w:rFonts w:asciiTheme="minorHAnsi" w:hAnsiTheme="minorHAnsi" w:cstheme="minorHAnsi"/>
          <w:sz w:val="22"/>
          <w:szCs w:val="22"/>
        </w:rPr>
      </w:pPr>
      <w:r w:rsidRPr="00F469A9">
        <w:rPr>
          <w:rFonts w:asciiTheme="minorHAnsi" w:eastAsia="Aptos" w:hAnsiTheme="minorHAnsi" w:cstheme="minorHAnsi"/>
          <w:sz w:val="22"/>
          <w:szCs w:val="22"/>
        </w:rPr>
        <w:t xml:space="preserve">A domestic property has been surveyed and has a calculated heat loss of </w:t>
      </w:r>
      <w:r w:rsidRPr="00F469A9">
        <w:rPr>
          <w:rFonts w:asciiTheme="minorHAnsi" w:eastAsia="Aptos" w:hAnsiTheme="minorHAnsi" w:cstheme="minorHAnsi"/>
          <w:b/>
          <w:bCs/>
          <w:sz w:val="22"/>
          <w:szCs w:val="22"/>
        </w:rPr>
        <w:t>6 kW</w:t>
      </w:r>
      <w:r w:rsidRPr="00F469A9">
        <w:rPr>
          <w:rFonts w:asciiTheme="minorHAnsi" w:eastAsia="Aptos" w:hAnsiTheme="minorHAnsi" w:cstheme="minorHAnsi"/>
          <w:sz w:val="22"/>
          <w:szCs w:val="22"/>
        </w:rPr>
        <w:t xml:space="preserve"> at a design outdoor temperature of </w:t>
      </w:r>
      <w:r w:rsidR="00775276" w:rsidRPr="00F469A9">
        <w:rPr>
          <w:rFonts w:asciiTheme="minorHAnsi" w:eastAsia="Aptos" w:hAnsiTheme="minorHAnsi" w:cstheme="minorHAnsi"/>
          <w:sz w:val="22"/>
          <w:szCs w:val="22"/>
        </w:rPr>
        <w:t xml:space="preserve">  </w:t>
      </w:r>
      <w:r w:rsidRPr="00F469A9">
        <w:rPr>
          <w:rFonts w:asciiTheme="minorHAnsi" w:eastAsia="Aptos" w:hAnsiTheme="minorHAnsi" w:cstheme="minorHAnsi"/>
          <w:b/>
          <w:bCs/>
          <w:sz w:val="22"/>
          <w:szCs w:val="22"/>
        </w:rPr>
        <w:t>–5°C.</w:t>
      </w:r>
      <w:r w:rsidRPr="00F469A9">
        <w:rPr>
          <w:rFonts w:asciiTheme="minorHAnsi" w:eastAsia="Aptos" w:hAnsiTheme="minorHAnsi" w:cstheme="minorHAnsi"/>
          <w:sz w:val="22"/>
          <w:szCs w:val="22"/>
        </w:rPr>
        <w:t xml:space="preserve"> The heating system is designed to operate at a </w:t>
      </w:r>
      <w:r w:rsidRPr="00F469A9">
        <w:rPr>
          <w:rFonts w:asciiTheme="minorHAnsi" w:eastAsia="Aptos" w:hAnsiTheme="minorHAnsi" w:cstheme="minorHAnsi"/>
          <w:b/>
          <w:bCs/>
          <w:sz w:val="22"/>
          <w:szCs w:val="22"/>
        </w:rPr>
        <w:t>flow temperature of 50°C.</w:t>
      </w:r>
    </w:p>
    <w:p w14:paraId="5FEB7B8E" w14:textId="0F3962B9" w:rsidR="003E53A5" w:rsidRPr="00F469A9" w:rsidRDefault="003E53A5" w:rsidP="003E53A5">
      <w:pPr>
        <w:spacing w:after="160" w:line="257" w:lineRule="auto"/>
        <w:rPr>
          <w:rFonts w:asciiTheme="minorHAnsi" w:eastAsia="Aptos" w:hAnsiTheme="minorHAnsi" w:cstheme="minorHAnsi"/>
          <w:sz w:val="22"/>
          <w:szCs w:val="22"/>
        </w:rPr>
      </w:pPr>
      <w:r w:rsidRPr="00F469A9">
        <w:rPr>
          <w:rFonts w:asciiTheme="minorHAnsi" w:eastAsia="Aptos" w:hAnsiTheme="minorHAnsi" w:cstheme="minorHAnsi"/>
          <w:sz w:val="22"/>
          <w:szCs w:val="22"/>
        </w:rPr>
        <w:t>You are provided with a manufacturer’s data table showing the performance of three air source heat pumps under different operating conditions</w:t>
      </w:r>
      <w:r w:rsidR="00877041">
        <w:rPr>
          <w:rFonts w:asciiTheme="minorHAnsi" w:eastAsia="Aptos" w:hAnsiTheme="minorHAnsi" w:cstheme="minorHAnsi"/>
          <w:sz w:val="22"/>
          <w:szCs w:val="22"/>
        </w:rPr>
        <w:t>.</w:t>
      </w:r>
      <w:r w:rsidR="00877041" w:rsidRPr="00877041">
        <w:rPr>
          <w:rFonts w:ascii="Calibri" w:hAnsi="Calibri" w:cs="Calibri"/>
          <w:sz w:val="22"/>
          <w:szCs w:val="22"/>
        </w:rPr>
        <w:t xml:space="preserve"> </w:t>
      </w:r>
      <w:r w:rsidR="00877041">
        <w:rPr>
          <w:rFonts w:ascii="Calibri" w:hAnsi="Calibri" w:cs="Calibri"/>
          <w:sz w:val="22"/>
          <w:szCs w:val="22"/>
        </w:rPr>
        <w:t>Identify the correct heat pump to use.</w:t>
      </w:r>
    </w:p>
    <w:tbl>
      <w:tblPr>
        <w:tblStyle w:val="TableGrid"/>
        <w:tblW w:w="0" w:type="auto"/>
        <w:tblLook w:val="04A0" w:firstRow="1" w:lastRow="0" w:firstColumn="1" w:lastColumn="0" w:noHBand="0" w:noVBand="1"/>
      </w:tblPr>
      <w:tblGrid>
        <w:gridCol w:w="2985"/>
        <w:gridCol w:w="2115"/>
        <w:gridCol w:w="2550"/>
        <w:gridCol w:w="2415"/>
      </w:tblGrid>
      <w:tr w:rsidR="00435BD7" w:rsidRPr="00260697" w14:paraId="239F2240" w14:textId="77777777" w:rsidTr="00260697">
        <w:trPr>
          <w:trHeight w:val="300"/>
        </w:trPr>
        <w:tc>
          <w:tcPr>
            <w:tcW w:w="298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14F3188B" w14:textId="77777777" w:rsidR="00435BD7" w:rsidRPr="00260697" w:rsidRDefault="00435BD7">
            <w:pPr>
              <w:spacing w:after="200" w:line="276" w:lineRule="auto"/>
              <w:rPr>
                <w:rFonts w:asciiTheme="minorHAnsi" w:hAnsiTheme="minorHAnsi" w:cstheme="minorHAnsi"/>
                <w:b/>
                <w:bCs/>
                <w:color w:val="FFFFFF" w:themeColor="background1"/>
                <w:sz w:val="22"/>
                <w:szCs w:val="22"/>
              </w:rPr>
            </w:pPr>
            <w:r w:rsidRPr="00260697">
              <w:rPr>
                <w:rFonts w:asciiTheme="minorHAnsi" w:hAnsiTheme="minorHAnsi" w:cstheme="minorHAnsi"/>
                <w:b/>
                <w:bCs/>
                <w:color w:val="FFFFFF" w:themeColor="background1"/>
                <w:sz w:val="22"/>
                <w:szCs w:val="22"/>
              </w:rPr>
              <w:t>Heat Pump Output</w:t>
            </w:r>
          </w:p>
        </w:tc>
        <w:tc>
          <w:tcPr>
            <w:tcW w:w="211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D013F86" w14:textId="0F8B0E51" w:rsidR="00435BD7" w:rsidRPr="00260697" w:rsidRDefault="00435BD7">
            <w:pPr>
              <w:spacing w:after="200" w:line="276" w:lineRule="auto"/>
              <w:rPr>
                <w:rFonts w:asciiTheme="minorHAnsi" w:hAnsiTheme="minorHAnsi" w:cstheme="minorHAnsi"/>
                <w:b/>
                <w:bCs/>
                <w:color w:val="FFFFFF" w:themeColor="background1"/>
                <w:sz w:val="22"/>
                <w:szCs w:val="22"/>
              </w:rPr>
            </w:pPr>
            <w:r w:rsidRPr="00260697">
              <w:rPr>
                <w:rFonts w:asciiTheme="minorHAnsi" w:hAnsiTheme="minorHAnsi" w:cstheme="minorHAnsi"/>
                <w:b/>
                <w:bCs/>
                <w:color w:val="FFFFFF" w:themeColor="background1"/>
                <w:sz w:val="22"/>
                <w:szCs w:val="22"/>
              </w:rPr>
              <w:t xml:space="preserve">              5</w:t>
            </w:r>
            <w:r w:rsidR="00203A45" w:rsidRPr="00260697">
              <w:rPr>
                <w:rFonts w:asciiTheme="minorHAnsi" w:hAnsiTheme="minorHAnsi" w:cstheme="minorHAnsi"/>
                <w:b/>
                <w:bCs/>
                <w:color w:val="FFFFFF" w:themeColor="background1"/>
                <w:sz w:val="22"/>
                <w:szCs w:val="22"/>
              </w:rPr>
              <w:t xml:space="preserve"> </w:t>
            </w:r>
            <w:r w:rsidRPr="00260697">
              <w:rPr>
                <w:rFonts w:asciiTheme="minorHAnsi" w:hAnsiTheme="minorHAnsi" w:cstheme="minorHAnsi"/>
                <w:b/>
                <w:bCs/>
                <w:color w:val="FFFFFF" w:themeColor="background1"/>
                <w:sz w:val="22"/>
                <w:szCs w:val="22"/>
              </w:rPr>
              <w:t>kW</w:t>
            </w:r>
          </w:p>
        </w:tc>
        <w:tc>
          <w:tcPr>
            <w:tcW w:w="255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43EEC5E8" w14:textId="64B101D8" w:rsidR="00435BD7" w:rsidRPr="00260697" w:rsidRDefault="00435BD7">
            <w:pPr>
              <w:spacing w:after="200" w:line="276" w:lineRule="auto"/>
              <w:rPr>
                <w:rFonts w:asciiTheme="minorHAnsi" w:hAnsiTheme="minorHAnsi" w:cstheme="minorHAnsi"/>
                <w:b/>
                <w:bCs/>
                <w:color w:val="FFFFFF" w:themeColor="background1"/>
                <w:sz w:val="22"/>
                <w:szCs w:val="22"/>
              </w:rPr>
            </w:pPr>
            <w:r w:rsidRPr="00260697">
              <w:rPr>
                <w:rFonts w:asciiTheme="minorHAnsi" w:hAnsiTheme="minorHAnsi" w:cstheme="minorHAnsi"/>
                <w:b/>
                <w:bCs/>
                <w:color w:val="FFFFFF" w:themeColor="background1"/>
                <w:sz w:val="22"/>
                <w:szCs w:val="22"/>
              </w:rPr>
              <w:t xml:space="preserve">              6</w:t>
            </w:r>
            <w:r w:rsidR="00203A45" w:rsidRPr="00260697">
              <w:rPr>
                <w:rFonts w:asciiTheme="minorHAnsi" w:hAnsiTheme="minorHAnsi" w:cstheme="minorHAnsi"/>
                <w:b/>
                <w:bCs/>
                <w:color w:val="FFFFFF" w:themeColor="background1"/>
                <w:sz w:val="22"/>
                <w:szCs w:val="22"/>
              </w:rPr>
              <w:t xml:space="preserve"> </w:t>
            </w:r>
            <w:r w:rsidRPr="00260697">
              <w:rPr>
                <w:rFonts w:asciiTheme="minorHAnsi" w:hAnsiTheme="minorHAnsi" w:cstheme="minorHAnsi"/>
                <w:b/>
                <w:bCs/>
                <w:color w:val="FFFFFF" w:themeColor="background1"/>
                <w:sz w:val="22"/>
                <w:szCs w:val="22"/>
              </w:rPr>
              <w:t>kW</w:t>
            </w:r>
          </w:p>
        </w:tc>
        <w:tc>
          <w:tcPr>
            <w:tcW w:w="241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A2B2109" w14:textId="75A09771" w:rsidR="00435BD7" w:rsidRPr="00260697" w:rsidRDefault="00435BD7">
            <w:pPr>
              <w:spacing w:after="200" w:line="276" w:lineRule="auto"/>
              <w:rPr>
                <w:rFonts w:asciiTheme="minorHAnsi" w:hAnsiTheme="minorHAnsi" w:cstheme="minorHAnsi"/>
                <w:b/>
                <w:bCs/>
                <w:color w:val="FFFFFF" w:themeColor="background1"/>
                <w:sz w:val="22"/>
                <w:szCs w:val="22"/>
              </w:rPr>
            </w:pPr>
            <w:r w:rsidRPr="00260697">
              <w:rPr>
                <w:rFonts w:asciiTheme="minorHAnsi" w:hAnsiTheme="minorHAnsi" w:cstheme="minorHAnsi"/>
                <w:b/>
                <w:bCs/>
                <w:color w:val="FFFFFF" w:themeColor="background1"/>
                <w:sz w:val="22"/>
                <w:szCs w:val="22"/>
              </w:rPr>
              <w:t xml:space="preserve">               7</w:t>
            </w:r>
            <w:r w:rsidR="00203A45" w:rsidRPr="00260697">
              <w:rPr>
                <w:rFonts w:asciiTheme="minorHAnsi" w:hAnsiTheme="minorHAnsi" w:cstheme="minorHAnsi"/>
                <w:b/>
                <w:bCs/>
                <w:color w:val="FFFFFF" w:themeColor="background1"/>
                <w:sz w:val="22"/>
                <w:szCs w:val="22"/>
              </w:rPr>
              <w:t xml:space="preserve"> </w:t>
            </w:r>
            <w:r w:rsidRPr="00260697">
              <w:rPr>
                <w:rFonts w:asciiTheme="minorHAnsi" w:hAnsiTheme="minorHAnsi" w:cstheme="minorHAnsi"/>
                <w:b/>
                <w:bCs/>
                <w:color w:val="FFFFFF" w:themeColor="background1"/>
                <w:sz w:val="22"/>
                <w:szCs w:val="22"/>
              </w:rPr>
              <w:t>kW</w:t>
            </w:r>
          </w:p>
        </w:tc>
      </w:tr>
      <w:tr w:rsidR="00435BD7" w:rsidRPr="00F469A9" w14:paraId="3C31B563" w14:textId="77777777" w:rsidTr="0089188B">
        <w:trPr>
          <w:trHeight w:val="666"/>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2AF1ABC5"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ERP Rating</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14577917"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A****</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7ACD16A2"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A****</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28EA364B"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A****</w:t>
            </w:r>
          </w:p>
        </w:tc>
      </w:tr>
      <w:tr w:rsidR="00435BD7" w:rsidRPr="00F469A9" w14:paraId="64E9CDFF" w14:textId="77777777" w:rsidTr="0089188B">
        <w:trPr>
          <w:trHeight w:val="701"/>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5A085E25" w14:textId="5CE1C012"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Sound Power level (db</w:t>
            </w:r>
            <w:r w:rsidR="00704B98">
              <w:rPr>
                <w:rFonts w:asciiTheme="minorHAnsi" w:hAnsiTheme="minorHAnsi" w:cstheme="minorHAnsi"/>
                <w:sz w:val="22"/>
                <w:szCs w:val="22"/>
              </w:rPr>
              <w:t>.</w:t>
            </w:r>
            <w:r w:rsidRPr="00F469A9">
              <w:rPr>
                <w:rFonts w:asciiTheme="minorHAnsi" w:hAnsiTheme="minorHAnsi" w:cstheme="minorHAnsi"/>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0E10A0B7"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53</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2EF235D8"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55</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1D085D23"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55</w:t>
            </w:r>
          </w:p>
        </w:tc>
      </w:tr>
      <w:tr w:rsidR="00435BD7" w:rsidRPr="00F469A9" w14:paraId="17C7D6E3" w14:textId="77777777" w:rsidTr="0089188B">
        <w:trPr>
          <w:trHeight w:val="671"/>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78909802" w14:textId="0997E291"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Weight (kg) </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5E2485E7"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86</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3A31CE74"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87</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23CA0252"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90</w:t>
            </w:r>
          </w:p>
        </w:tc>
      </w:tr>
      <w:tr w:rsidR="00435BD7" w:rsidRPr="00F469A9" w14:paraId="38A0D97A" w14:textId="77777777" w:rsidTr="0089188B">
        <w:trPr>
          <w:trHeight w:val="695"/>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88B86CC"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Max Output at 0</w:t>
            </w:r>
            <w:r w:rsidRPr="00F469A9">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4BBF3320" w14:textId="0E54B834"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5.0 kW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01192580" w14:textId="514FFCAC"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6.0 kW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3CC04EEE" w14:textId="1BC02914"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7.0 kW</w:t>
            </w:r>
          </w:p>
        </w:tc>
      </w:tr>
      <w:tr w:rsidR="00435BD7" w:rsidRPr="00F469A9" w14:paraId="31A871C7" w14:textId="77777777" w:rsidTr="0089188B">
        <w:trPr>
          <w:trHeight w:val="691"/>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DC3FA89"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Max Output at -3</w:t>
            </w:r>
            <w:r w:rsidRPr="00F469A9">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326F0BBF" w14:textId="11917AD5"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5.0 kW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69227E25"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6.0 kW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6B4E3086" w14:textId="0559AF96"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6.75 kW</w:t>
            </w:r>
          </w:p>
        </w:tc>
      </w:tr>
      <w:tr w:rsidR="00435BD7" w:rsidRPr="00F469A9" w14:paraId="2DB72CF6" w14:textId="77777777" w:rsidTr="0089188B">
        <w:trPr>
          <w:trHeight w:val="688"/>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2621A4C1" w14:textId="254E03CD"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Max Output at </w:t>
            </w:r>
            <w:r w:rsidR="001C1D0D">
              <w:rPr>
                <w:rFonts w:ascii="Calibri" w:hAnsi="Calibri" w:cs="Calibri"/>
                <w:sz w:val="22"/>
                <w:szCs w:val="22"/>
              </w:rPr>
              <w:t>–</w:t>
            </w:r>
            <w:r w:rsidRPr="00F469A9">
              <w:rPr>
                <w:rFonts w:asciiTheme="minorHAnsi" w:hAnsiTheme="minorHAnsi" w:cstheme="minorHAnsi"/>
                <w:sz w:val="22"/>
                <w:szCs w:val="22"/>
              </w:rPr>
              <w:t>5</w:t>
            </w:r>
            <w:r w:rsidRPr="00F469A9">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73BA4232" w14:textId="495FB85B"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4.3 </w:t>
            </w:r>
            <w:r w:rsidR="00734068" w:rsidRPr="00F469A9">
              <w:rPr>
                <w:rFonts w:asciiTheme="minorHAnsi" w:hAnsiTheme="minorHAnsi" w:cstheme="minorHAnsi"/>
                <w:sz w:val="22"/>
                <w:szCs w:val="22"/>
              </w:rPr>
              <w:t>k</w:t>
            </w:r>
            <w:r w:rsidRPr="00F469A9">
              <w:rPr>
                <w:rFonts w:asciiTheme="minorHAnsi" w:hAnsiTheme="minorHAnsi" w:cstheme="minorHAnsi"/>
                <w:sz w:val="22"/>
                <w:szCs w:val="22"/>
              </w:rPr>
              <w:t>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4B8A804F" w14:textId="70A053F3"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5.5 </w:t>
            </w:r>
            <w:r w:rsidR="00734068" w:rsidRPr="00F469A9">
              <w:rPr>
                <w:rFonts w:asciiTheme="minorHAnsi" w:hAnsiTheme="minorHAnsi" w:cstheme="minorHAnsi"/>
                <w:sz w:val="22"/>
                <w:szCs w:val="22"/>
              </w:rPr>
              <w:t>k</w:t>
            </w:r>
            <w:r w:rsidRPr="00F469A9">
              <w:rPr>
                <w:rFonts w:asciiTheme="minorHAnsi" w:hAnsiTheme="minorHAnsi" w:cstheme="minorHAnsi"/>
                <w:sz w:val="22"/>
                <w:szCs w:val="22"/>
              </w:rPr>
              <w:t>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1B693230" w14:textId="078A095E"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6.1 </w:t>
            </w:r>
            <w:r w:rsidR="00734068" w:rsidRPr="00F469A9">
              <w:rPr>
                <w:rFonts w:asciiTheme="minorHAnsi" w:hAnsiTheme="minorHAnsi" w:cstheme="minorHAnsi"/>
                <w:sz w:val="22"/>
                <w:szCs w:val="22"/>
              </w:rPr>
              <w:t>k</w:t>
            </w:r>
            <w:r w:rsidRPr="00F469A9">
              <w:rPr>
                <w:rFonts w:asciiTheme="minorHAnsi" w:hAnsiTheme="minorHAnsi" w:cstheme="minorHAnsi"/>
                <w:sz w:val="22"/>
                <w:szCs w:val="22"/>
              </w:rPr>
              <w:t>W</w:t>
            </w:r>
          </w:p>
        </w:tc>
      </w:tr>
      <w:tr w:rsidR="00435BD7" w:rsidRPr="00F469A9" w14:paraId="14036920" w14:textId="77777777" w:rsidTr="0089188B">
        <w:trPr>
          <w:trHeight w:val="696"/>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744A4D1"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Refrigerant charge (Kg)</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4F73E2C1"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0.7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2BCEF77B"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1.0</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3DF8FCB4"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1.2</w:t>
            </w:r>
          </w:p>
        </w:tc>
      </w:tr>
      <w:tr w:rsidR="00435BD7" w:rsidRPr="00F469A9" w14:paraId="683EF246" w14:textId="77777777" w:rsidTr="0089188B">
        <w:trPr>
          <w:trHeight w:val="692"/>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61E49B08" w14:textId="6FCFCBD3"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Heat pump selected (Tick size required</w:t>
            </w:r>
            <w:r w:rsidR="00693636">
              <w:rPr>
                <w:rFonts w:asciiTheme="minorHAnsi" w:hAnsiTheme="minorHAnsi" w:cstheme="minorHAnsi"/>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1A1C7AC5"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519E8A84" w14:textId="77777777" w:rsidR="00435BD7" w:rsidRPr="00F469A9" w:rsidRDefault="00435BD7">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 xml:space="preserve"> </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34D793" w14:textId="2583A000" w:rsidR="00435BD7" w:rsidRPr="00F469A9" w:rsidRDefault="00E610E8" w:rsidP="00647F92">
            <w:pPr>
              <w:spacing w:after="200" w:line="276" w:lineRule="auto"/>
              <w:jc w:val="center"/>
              <w:rPr>
                <w:rFonts w:asciiTheme="minorHAnsi" w:hAnsiTheme="minorHAnsi" w:cstheme="minorHAnsi"/>
                <w:sz w:val="22"/>
                <w:szCs w:val="22"/>
              </w:rPr>
            </w:pPr>
            <w:r w:rsidRPr="00F469A9">
              <w:rPr>
                <w:rFonts w:asciiTheme="minorHAnsi" w:hAnsiTheme="minorHAnsi" w:cstheme="minorHAnsi"/>
                <w:color w:val="EE0000"/>
                <w:sz w:val="22"/>
                <w:szCs w:val="22"/>
              </w:rPr>
              <w:t>X</w:t>
            </w:r>
          </w:p>
        </w:tc>
      </w:tr>
    </w:tbl>
    <w:p w14:paraId="3850521E" w14:textId="77777777" w:rsidR="00963C20" w:rsidRPr="00F469A9" w:rsidRDefault="00963C20" w:rsidP="0072034A">
      <w:pPr>
        <w:rPr>
          <w:rFonts w:asciiTheme="minorHAnsi" w:eastAsia="Arial" w:hAnsiTheme="minorHAnsi" w:cstheme="minorHAnsi"/>
        </w:rPr>
      </w:pPr>
    </w:p>
    <w:p w14:paraId="70FEBFDF" w14:textId="77777777" w:rsidR="00775276" w:rsidRPr="00F469A9" w:rsidRDefault="00775276" w:rsidP="00775276">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Tutor feedback</w:t>
      </w:r>
    </w:p>
    <w:p w14:paraId="7813B509" w14:textId="504BBEB3" w:rsidR="00775276" w:rsidRPr="00F469A9" w:rsidRDefault="00775276" w:rsidP="00775276">
      <w:p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Check the information selected and the calculations used to select the heat pump. Go through each and explain each step if required.</w:t>
      </w:r>
    </w:p>
    <w:p w14:paraId="53A10DA1" w14:textId="77777777" w:rsidR="003E53A5" w:rsidRPr="00F469A9" w:rsidRDefault="003E53A5" w:rsidP="0072034A">
      <w:pPr>
        <w:rPr>
          <w:rFonts w:asciiTheme="minorHAnsi" w:eastAsia="Arial" w:hAnsiTheme="minorHAnsi" w:cstheme="minorHAnsi"/>
        </w:rPr>
      </w:pPr>
    </w:p>
    <w:p w14:paraId="2E0AAF7E" w14:textId="77777777" w:rsidR="00775276" w:rsidRPr="00F469A9" w:rsidRDefault="00775276" w:rsidP="0072034A">
      <w:pPr>
        <w:rPr>
          <w:rFonts w:asciiTheme="minorHAnsi" w:eastAsia="Arial" w:hAnsiTheme="minorHAnsi" w:cstheme="minorHAnsi"/>
        </w:rPr>
      </w:pPr>
    </w:p>
    <w:p w14:paraId="0FEA472A" w14:textId="77777777" w:rsidR="00775276" w:rsidRPr="00F469A9" w:rsidRDefault="00775276" w:rsidP="0072034A">
      <w:pPr>
        <w:rPr>
          <w:rFonts w:asciiTheme="minorHAnsi" w:eastAsia="Arial" w:hAnsiTheme="minorHAnsi" w:cstheme="minorHAnsi"/>
        </w:rPr>
      </w:pPr>
    </w:p>
    <w:p w14:paraId="34B13CCA" w14:textId="77777777" w:rsidR="0089188B" w:rsidRPr="00F469A9" w:rsidRDefault="0089188B" w:rsidP="0072034A">
      <w:pPr>
        <w:rPr>
          <w:rFonts w:asciiTheme="minorHAnsi" w:eastAsia="Arial" w:hAnsiTheme="minorHAnsi" w:cstheme="minorHAnsi"/>
        </w:rPr>
      </w:pPr>
    </w:p>
    <w:p w14:paraId="5E427ADE" w14:textId="5859F32D" w:rsidR="00204E45" w:rsidRPr="00F469A9" w:rsidRDefault="00204E45" w:rsidP="0072034A">
      <w:pPr>
        <w:pStyle w:val="Heading2"/>
        <w:rPr>
          <w:rFonts w:asciiTheme="minorHAnsi" w:eastAsia="Arial" w:hAnsiTheme="minorHAnsi" w:cstheme="minorHAnsi"/>
          <w:color w:val="FC4421"/>
        </w:rPr>
      </w:pPr>
      <w:bookmarkStart w:id="14" w:name="_Toc217305784"/>
      <w:r w:rsidRPr="00F469A9">
        <w:rPr>
          <w:rFonts w:asciiTheme="minorHAnsi" w:eastAsia="Arial" w:hAnsiTheme="minorHAnsi" w:cstheme="minorHAnsi"/>
          <w:color w:val="FC4421"/>
        </w:rPr>
        <w:t>Task 12</w:t>
      </w:r>
      <w:r w:rsidR="00E8622D"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14"/>
      <w:r w:rsidR="00553C7C" w:rsidRPr="00F469A9">
        <w:rPr>
          <w:rFonts w:asciiTheme="minorHAnsi" w:eastAsia="Arial" w:hAnsiTheme="minorHAnsi" w:cstheme="minorHAnsi"/>
          <w:color w:val="FC4421"/>
        </w:rPr>
        <w:t>Heating design 2 – Heat pump selection</w:t>
      </w:r>
    </w:p>
    <w:p w14:paraId="79B78B91" w14:textId="77777777" w:rsidR="0089188B" w:rsidRPr="00F469A9" w:rsidRDefault="0089188B" w:rsidP="0089188B">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Pr="00F469A9">
        <w:rPr>
          <w:rFonts w:asciiTheme="minorHAnsi" w:hAnsiTheme="minorHAnsi" w:cstheme="minorHAnsi"/>
          <w:sz w:val="22"/>
          <w:szCs w:val="22"/>
          <w:lang w:eastAsia="en-GB"/>
        </w:rPr>
        <w:t>To select the most suitable air source heat pump for a domestic property by comparing the property's heat loss requirements against manufacturer performance data at the design operating conditions.</w:t>
      </w:r>
    </w:p>
    <w:p w14:paraId="117230D1" w14:textId="77777777" w:rsidR="0089188B" w:rsidRPr="00F469A9" w:rsidRDefault="0089188B" w:rsidP="0089188B">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role: </w:t>
      </w:r>
    </w:p>
    <w:p w14:paraId="64C76E35" w14:textId="77777777" w:rsidR="0089188B" w:rsidRPr="00F469A9" w:rsidRDefault="0089188B">
      <w:pPr>
        <w:pStyle w:val="ListParagraph"/>
        <w:numPr>
          <w:ilvl w:val="0"/>
          <w:numId w:val="65"/>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interpreting manufacturer performance tables. </w:t>
      </w:r>
    </w:p>
    <w:p w14:paraId="51DBCE81" w14:textId="77777777" w:rsidR="0089188B" w:rsidRPr="00F469A9" w:rsidRDefault="0089188B">
      <w:pPr>
        <w:pStyle w:val="ListParagraph"/>
        <w:numPr>
          <w:ilvl w:val="0"/>
          <w:numId w:val="65"/>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the importance of selecting a heat pump based on output at design conditions rather than nominal rating. </w:t>
      </w:r>
    </w:p>
    <w:p w14:paraId="788E103D" w14:textId="77777777" w:rsidR="0089188B" w:rsidRPr="00F469A9" w:rsidRDefault="0089188B">
      <w:pPr>
        <w:pStyle w:val="ListParagraph"/>
        <w:numPr>
          <w:ilvl w:val="0"/>
          <w:numId w:val="65"/>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comparing the performance characteristics of different heat pump models. </w:t>
      </w:r>
    </w:p>
    <w:p w14:paraId="7D11EB25" w14:textId="77777777" w:rsidR="0089188B" w:rsidRPr="00F469A9" w:rsidRDefault="0089188B">
      <w:pPr>
        <w:pStyle w:val="ListParagraph"/>
        <w:numPr>
          <w:ilvl w:val="0"/>
          <w:numId w:val="65"/>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the relationship between property heat loss, outdoor temperature, and heat pump output.</w:t>
      </w:r>
    </w:p>
    <w:p w14:paraId="3376D55D" w14:textId="77777777" w:rsidR="0089188B" w:rsidRPr="00F469A9" w:rsidRDefault="0089188B" w:rsidP="0089188B">
      <w:pPr>
        <w:spacing w:after="0"/>
        <w:rPr>
          <w:rFonts w:asciiTheme="minorHAnsi" w:eastAsia="Arial" w:hAnsiTheme="minorHAnsi" w:cstheme="minorHAnsi"/>
          <w:b/>
          <w:bCs/>
          <w:sz w:val="22"/>
          <w:szCs w:val="22"/>
        </w:rPr>
      </w:pPr>
    </w:p>
    <w:p w14:paraId="70E4326A" w14:textId="77777777" w:rsidR="0089188B" w:rsidRPr="00F469A9" w:rsidRDefault="0089188B" w:rsidP="0089188B">
      <w:pPr>
        <w:spacing w:after="0"/>
        <w:rPr>
          <w:rFonts w:asciiTheme="minorHAnsi" w:eastAsia="Arial" w:hAnsiTheme="minorHAnsi" w:cstheme="minorHAnsi"/>
          <w:sz w:val="22"/>
          <w:szCs w:val="22"/>
        </w:rPr>
      </w:pPr>
      <w:r w:rsidRPr="00F469A9">
        <w:rPr>
          <w:rFonts w:asciiTheme="minorHAnsi" w:eastAsia="Arial" w:hAnsiTheme="minorHAnsi" w:cstheme="minorHAnsi"/>
          <w:b/>
          <w:bCs/>
          <w:sz w:val="22"/>
          <w:szCs w:val="22"/>
        </w:rPr>
        <w:t>Key learning points</w:t>
      </w:r>
      <w:r w:rsidRPr="00F469A9">
        <w:rPr>
          <w:rFonts w:asciiTheme="minorHAnsi" w:eastAsia="Arial" w:hAnsiTheme="minorHAnsi" w:cstheme="minorHAnsi"/>
          <w:sz w:val="22"/>
          <w:szCs w:val="22"/>
        </w:rPr>
        <w:t xml:space="preserve">: </w:t>
      </w:r>
    </w:p>
    <w:p w14:paraId="7D6F0058" w14:textId="77777777" w:rsidR="0089188B" w:rsidRPr="00F469A9" w:rsidRDefault="0089188B">
      <w:pPr>
        <w:pStyle w:val="ListParagraph"/>
        <w:numPr>
          <w:ilvl w:val="0"/>
          <w:numId w:val="66"/>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pump selection must be based on the property's design heat loss. </w:t>
      </w:r>
    </w:p>
    <w:p w14:paraId="266D2948" w14:textId="77777777" w:rsidR="0089188B" w:rsidRPr="00F469A9" w:rsidRDefault="0089188B">
      <w:pPr>
        <w:pStyle w:val="ListParagraph"/>
        <w:numPr>
          <w:ilvl w:val="0"/>
          <w:numId w:val="66"/>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Manufacturer performance data should be checked at the specified outdoor temperature. </w:t>
      </w:r>
    </w:p>
    <w:p w14:paraId="44D565A1" w14:textId="77777777" w:rsidR="0089188B" w:rsidRPr="00F469A9" w:rsidRDefault="0089188B">
      <w:pPr>
        <w:pStyle w:val="ListParagraph"/>
        <w:numPr>
          <w:ilvl w:val="0"/>
          <w:numId w:val="66"/>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Nominal heat pump size may differ from actual output at low outdoor temperatures. </w:t>
      </w:r>
    </w:p>
    <w:p w14:paraId="49A8AD5A" w14:textId="77777777" w:rsidR="0089188B" w:rsidRPr="00F469A9" w:rsidRDefault="0089188B">
      <w:pPr>
        <w:pStyle w:val="ListParagraph"/>
        <w:numPr>
          <w:ilvl w:val="0"/>
          <w:numId w:val="66"/>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pump performance decreases as external temperatures reduce. </w:t>
      </w:r>
    </w:p>
    <w:p w14:paraId="670F23B2" w14:textId="77777777" w:rsidR="0089188B" w:rsidRPr="00F469A9" w:rsidRDefault="0089188B">
      <w:pPr>
        <w:pStyle w:val="ListParagraph"/>
        <w:numPr>
          <w:ilvl w:val="0"/>
          <w:numId w:val="66"/>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Other factors such as sound levels, refrigerant charge, weight, and efficiency ratings may influence equipment selection.</w:t>
      </w:r>
    </w:p>
    <w:p w14:paraId="4AD940E0" w14:textId="77777777" w:rsidR="0089188B" w:rsidRPr="00F469A9" w:rsidRDefault="0089188B" w:rsidP="0089188B">
      <w:pPr>
        <w:spacing w:after="0"/>
        <w:rPr>
          <w:rFonts w:asciiTheme="minorHAnsi" w:eastAsia="Arial" w:hAnsiTheme="minorHAnsi" w:cstheme="minorHAnsi"/>
          <w:b/>
          <w:bCs/>
          <w:sz w:val="22"/>
          <w:szCs w:val="22"/>
        </w:rPr>
      </w:pPr>
    </w:p>
    <w:p w14:paraId="0B9AA9B8" w14:textId="243CCA86" w:rsidR="0089188B" w:rsidRPr="00F469A9" w:rsidRDefault="0089188B" w:rsidP="0089188B">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Assessment</w:t>
      </w:r>
      <w:r w:rsidRPr="00F469A9">
        <w:rPr>
          <w:rFonts w:asciiTheme="minorHAnsi" w:eastAsia="Arial" w:hAnsiTheme="minorHAnsi" w:cstheme="minorHAnsi"/>
          <w:sz w:val="22"/>
          <w:szCs w:val="22"/>
        </w:rPr>
        <w:t xml:space="preserve">: Check learners can </w:t>
      </w:r>
      <w:r w:rsidRPr="00F469A9">
        <w:rPr>
          <w:rFonts w:asciiTheme="minorHAnsi" w:hAnsiTheme="minorHAnsi" w:cstheme="minorHAnsi"/>
          <w:sz w:val="22"/>
          <w:szCs w:val="22"/>
          <w:lang w:eastAsia="en-GB"/>
        </w:rPr>
        <w:t>identify the property's design heat loss requirement, select the correct heat pump model based on design conditions and justify the selection</w:t>
      </w:r>
      <w:r w:rsidR="00204BE0">
        <w:rPr>
          <w:rFonts w:asciiTheme="minorHAnsi" w:hAnsiTheme="minorHAnsi" w:cstheme="minorHAnsi"/>
          <w:sz w:val="22"/>
          <w:szCs w:val="22"/>
          <w:lang w:eastAsia="en-GB"/>
        </w:rPr>
        <w:t>.</w:t>
      </w:r>
    </w:p>
    <w:p w14:paraId="476DB13D" w14:textId="77777777" w:rsidR="0089188B" w:rsidRPr="00F469A9" w:rsidRDefault="0089188B" w:rsidP="0089188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Expected learner outcomes:</w:t>
      </w:r>
    </w:p>
    <w:p w14:paraId="5635503E" w14:textId="7AF41372" w:rsidR="0089188B" w:rsidRPr="00F469A9" w:rsidRDefault="0089188B">
      <w:pPr>
        <w:pStyle w:val="ListParagraph"/>
        <w:numPr>
          <w:ilvl w:val="0"/>
          <w:numId w:val="67"/>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identify</w:t>
      </w:r>
      <w:r w:rsidRPr="00F469A9">
        <w:rPr>
          <w:rFonts w:asciiTheme="minorHAnsi" w:hAnsiTheme="minorHAnsi" w:cstheme="minorHAnsi"/>
          <w:color w:val="FC4421"/>
          <w:sz w:val="22"/>
          <w:szCs w:val="22"/>
          <w:lang w:eastAsia="en-GB"/>
        </w:rPr>
        <w:t xml:space="preserve"> that the </w:t>
      </w:r>
      <w:proofErr w:type="gramStart"/>
      <w:r w:rsidRPr="00F469A9">
        <w:rPr>
          <w:rFonts w:asciiTheme="minorHAnsi" w:hAnsiTheme="minorHAnsi" w:cstheme="minorHAnsi"/>
          <w:color w:val="FC4421"/>
          <w:sz w:val="22"/>
          <w:szCs w:val="22"/>
          <w:lang w:eastAsia="en-GB"/>
        </w:rPr>
        <w:t>6 kW</w:t>
      </w:r>
      <w:proofErr w:type="gramEnd"/>
      <w:r w:rsidRPr="00F469A9">
        <w:rPr>
          <w:rFonts w:asciiTheme="minorHAnsi" w:hAnsiTheme="minorHAnsi" w:cstheme="minorHAnsi"/>
          <w:color w:val="FC4421"/>
          <w:sz w:val="22"/>
          <w:szCs w:val="22"/>
          <w:lang w:eastAsia="en-GB"/>
        </w:rPr>
        <w:t xml:space="preserve"> heat pump should be selected because it provides </w:t>
      </w:r>
      <w:r w:rsidR="00293918" w:rsidRPr="00F469A9">
        <w:rPr>
          <w:rFonts w:asciiTheme="minorHAnsi" w:hAnsiTheme="minorHAnsi" w:cstheme="minorHAnsi"/>
          <w:color w:val="FC4421"/>
          <w:sz w:val="22"/>
          <w:szCs w:val="22"/>
          <w:lang w:eastAsia="en-GB"/>
        </w:rPr>
        <w:t>4</w:t>
      </w:r>
      <w:r w:rsidRPr="00F469A9">
        <w:rPr>
          <w:rFonts w:asciiTheme="minorHAnsi" w:hAnsiTheme="minorHAnsi" w:cstheme="minorHAnsi"/>
          <w:color w:val="FC4421"/>
          <w:sz w:val="22"/>
          <w:szCs w:val="22"/>
          <w:lang w:eastAsia="en-GB"/>
        </w:rPr>
        <w:t xml:space="preserve"> kW at</w:t>
      </w:r>
      <w:r w:rsidR="008D4EAF">
        <w:rPr>
          <w:rFonts w:asciiTheme="minorHAnsi" w:hAnsiTheme="minorHAnsi" w:cstheme="minorHAnsi"/>
          <w:color w:val="FC4421"/>
          <w:sz w:val="22"/>
          <w:szCs w:val="22"/>
          <w:lang w:eastAsia="en-GB"/>
        </w:rPr>
        <w:t xml:space="preserve"> –</w:t>
      </w:r>
      <w:r w:rsidRPr="00F469A9">
        <w:rPr>
          <w:rFonts w:asciiTheme="minorHAnsi" w:hAnsiTheme="minorHAnsi" w:cstheme="minorHAnsi"/>
          <w:color w:val="FC4421"/>
          <w:sz w:val="22"/>
          <w:szCs w:val="22"/>
          <w:lang w:eastAsia="en-GB"/>
        </w:rPr>
        <w:t xml:space="preserve">5°C. </w:t>
      </w:r>
    </w:p>
    <w:p w14:paraId="5654479E" w14:textId="3F1C49A1" w:rsidR="0089188B" w:rsidRPr="00F469A9" w:rsidRDefault="0089188B">
      <w:pPr>
        <w:pStyle w:val="ListParagraph"/>
        <w:numPr>
          <w:ilvl w:val="0"/>
          <w:numId w:val="67"/>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Explain</w:t>
      </w:r>
      <w:r w:rsidRPr="00F469A9">
        <w:rPr>
          <w:rFonts w:asciiTheme="minorHAnsi" w:hAnsiTheme="minorHAnsi" w:cstheme="minorHAnsi"/>
          <w:color w:val="FC4421"/>
          <w:sz w:val="22"/>
          <w:szCs w:val="22"/>
          <w:lang w:eastAsia="en-GB"/>
        </w:rPr>
        <w:t xml:space="preserve"> why the 5 kW and </w:t>
      </w:r>
      <w:r w:rsidR="001D4D2E" w:rsidRPr="00F469A9">
        <w:rPr>
          <w:rFonts w:asciiTheme="minorHAnsi" w:hAnsiTheme="minorHAnsi" w:cstheme="minorHAnsi"/>
          <w:color w:val="FC4421"/>
          <w:sz w:val="22"/>
          <w:szCs w:val="22"/>
          <w:lang w:eastAsia="en-GB"/>
        </w:rPr>
        <w:t>7</w:t>
      </w:r>
      <w:r w:rsidRPr="00F469A9">
        <w:rPr>
          <w:rFonts w:asciiTheme="minorHAnsi" w:hAnsiTheme="minorHAnsi" w:cstheme="minorHAnsi"/>
          <w:color w:val="FC4421"/>
          <w:sz w:val="22"/>
          <w:szCs w:val="22"/>
          <w:lang w:eastAsia="en-GB"/>
        </w:rPr>
        <w:t xml:space="preserve"> kW units are unsuitable, as they cannot meet the required 6 kW heat loss at the design temperature. </w:t>
      </w:r>
    </w:p>
    <w:p w14:paraId="7A4C6438" w14:textId="77777777" w:rsidR="0089188B" w:rsidRPr="00F469A9" w:rsidRDefault="0089188B">
      <w:pPr>
        <w:pStyle w:val="ListParagraph"/>
        <w:numPr>
          <w:ilvl w:val="0"/>
          <w:numId w:val="67"/>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Demonstrate</w:t>
      </w:r>
      <w:r w:rsidRPr="00F469A9">
        <w:rPr>
          <w:rFonts w:asciiTheme="minorHAnsi" w:hAnsiTheme="minorHAnsi" w:cstheme="minorHAnsi"/>
          <w:color w:val="FC4421"/>
          <w:sz w:val="22"/>
          <w:szCs w:val="22"/>
          <w:lang w:eastAsia="en-GB"/>
        </w:rPr>
        <w:t xml:space="preserve"> confidence in using manufacturer performance data to select heat pumps.</w:t>
      </w:r>
    </w:p>
    <w:p w14:paraId="5FADA0CB" w14:textId="77777777" w:rsidR="0089188B" w:rsidRPr="00F469A9" w:rsidRDefault="0089188B" w:rsidP="0089188B">
      <w:pPr>
        <w:spacing w:after="0"/>
        <w:rPr>
          <w:rFonts w:asciiTheme="minorHAnsi" w:eastAsia="Arial" w:hAnsiTheme="minorHAnsi" w:cstheme="minorHAnsi"/>
          <w:b/>
          <w:bCs/>
          <w:color w:val="FC4421"/>
          <w:sz w:val="22"/>
          <w:szCs w:val="22"/>
        </w:rPr>
      </w:pPr>
    </w:p>
    <w:p w14:paraId="22FE6DAE" w14:textId="77777777" w:rsidR="0089188B" w:rsidRPr="00F469A9" w:rsidRDefault="0089188B" w:rsidP="0089188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Potential learner struggles:</w:t>
      </w:r>
    </w:p>
    <w:p w14:paraId="15C26F33" w14:textId="43F25AD8" w:rsidR="0089188B" w:rsidRPr="00F469A9" w:rsidRDefault="0089188B">
      <w:pPr>
        <w:pStyle w:val="ListParagraph"/>
        <w:numPr>
          <w:ilvl w:val="0"/>
          <w:numId w:val="68"/>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Selecting</w:t>
      </w:r>
      <w:r w:rsidRPr="00F469A9">
        <w:rPr>
          <w:rFonts w:asciiTheme="minorHAnsi" w:hAnsiTheme="minorHAnsi" w:cstheme="minorHAnsi"/>
          <w:color w:val="FC4421"/>
          <w:sz w:val="22"/>
          <w:szCs w:val="22"/>
          <w:lang w:eastAsia="en-GB"/>
        </w:rPr>
        <w:t xml:space="preserve"> the heat pump based on its nominal size rather than its output at</w:t>
      </w:r>
      <w:r w:rsidR="008D4EAF">
        <w:rPr>
          <w:rFonts w:asciiTheme="minorHAnsi" w:hAnsiTheme="minorHAnsi" w:cstheme="minorHAnsi"/>
          <w:color w:val="FC4421"/>
          <w:sz w:val="22"/>
          <w:szCs w:val="22"/>
          <w:lang w:eastAsia="en-GB"/>
        </w:rPr>
        <w:t xml:space="preserve"> –</w:t>
      </w:r>
      <w:r w:rsidRPr="00F469A9">
        <w:rPr>
          <w:rFonts w:asciiTheme="minorHAnsi" w:hAnsiTheme="minorHAnsi" w:cstheme="minorHAnsi"/>
          <w:color w:val="FC4421"/>
          <w:sz w:val="22"/>
          <w:szCs w:val="22"/>
          <w:lang w:eastAsia="en-GB"/>
        </w:rPr>
        <w:t xml:space="preserve">5°C. </w:t>
      </w:r>
    </w:p>
    <w:p w14:paraId="5F30B9D6" w14:textId="77777777" w:rsidR="0089188B" w:rsidRPr="00F469A9" w:rsidRDefault="0089188B">
      <w:pPr>
        <w:pStyle w:val="ListParagraph"/>
        <w:numPr>
          <w:ilvl w:val="0"/>
          <w:numId w:val="68"/>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Misreading</w:t>
      </w:r>
      <w:r w:rsidRPr="00F469A9">
        <w:rPr>
          <w:rFonts w:asciiTheme="minorHAnsi" w:hAnsiTheme="minorHAnsi" w:cstheme="minorHAnsi"/>
          <w:color w:val="FC4421"/>
          <w:sz w:val="22"/>
          <w:szCs w:val="22"/>
          <w:lang w:eastAsia="en-GB"/>
        </w:rPr>
        <w:t xml:space="preserve"> the performance table and selecting the </w:t>
      </w:r>
      <w:proofErr w:type="gramStart"/>
      <w:r w:rsidRPr="00F469A9">
        <w:rPr>
          <w:rFonts w:asciiTheme="minorHAnsi" w:hAnsiTheme="minorHAnsi" w:cstheme="minorHAnsi"/>
          <w:color w:val="FC4421"/>
          <w:sz w:val="22"/>
          <w:szCs w:val="22"/>
          <w:lang w:eastAsia="en-GB"/>
        </w:rPr>
        <w:t>6 kW</w:t>
      </w:r>
      <w:proofErr w:type="gramEnd"/>
      <w:r w:rsidRPr="00F469A9">
        <w:rPr>
          <w:rFonts w:asciiTheme="minorHAnsi" w:hAnsiTheme="minorHAnsi" w:cstheme="minorHAnsi"/>
          <w:color w:val="FC4421"/>
          <w:sz w:val="22"/>
          <w:szCs w:val="22"/>
          <w:lang w:eastAsia="en-GB"/>
        </w:rPr>
        <w:t xml:space="preserve"> model because it appears to match the building heat loss. </w:t>
      </w:r>
    </w:p>
    <w:p w14:paraId="6B563D6D" w14:textId="77777777" w:rsidR="0089188B" w:rsidRPr="00F469A9" w:rsidRDefault="0089188B">
      <w:pPr>
        <w:pStyle w:val="ListParagraph"/>
        <w:numPr>
          <w:ilvl w:val="0"/>
          <w:numId w:val="68"/>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why a larger-rated heat pump may be required to meet the design load.</w:t>
      </w:r>
    </w:p>
    <w:p w14:paraId="667F7402" w14:textId="77777777" w:rsidR="0089188B" w:rsidRPr="00F469A9" w:rsidRDefault="0089188B" w:rsidP="0089188B">
      <w:pPr>
        <w:spacing w:after="0"/>
        <w:rPr>
          <w:rFonts w:asciiTheme="minorHAnsi" w:eastAsia="Arial" w:hAnsiTheme="minorHAnsi" w:cstheme="minorHAnsi"/>
          <w:b/>
          <w:bCs/>
          <w:color w:val="FC4421"/>
          <w:sz w:val="22"/>
          <w:szCs w:val="22"/>
        </w:rPr>
      </w:pPr>
    </w:p>
    <w:p w14:paraId="429262D8" w14:textId="77777777" w:rsidR="0089188B" w:rsidRPr="00F469A9" w:rsidRDefault="0089188B" w:rsidP="0089188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Improvement:</w:t>
      </w:r>
    </w:p>
    <w:p w14:paraId="04E6C473" w14:textId="77777777" w:rsidR="0089188B" w:rsidRPr="00F469A9" w:rsidRDefault="0089188B">
      <w:pPr>
        <w:pStyle w:val="ListParagraph"/>
        <w:numPr>
          <w:ilvl w:val="0"/>
          <w:numId w:val="69"/>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additional selection scenarios with different heat losses and outdoor temperatures to provide more practice interpreting manufacturer data. </w:t>
      </w:r>
    </w:p>
    <w:p w14:paraId="240B2A4C" w14:textId="77777777" w:rsidR="0089188B" w:rsidRPr="00F469A9" w:rsidRDefault="0089188B">
      <w:pPr>
        <w:pStyle w:val="ListParagraph"/>
        <w:numPr>
          <w:ilvl w:val="0"/>
          <w:numId w:val="69"/>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Add</w:t>
      </w:r>
      <w:r w:rsidRPr="00F469A9">
        <w:rPr>
          <w:rFonts w:asciiTheme="minorHAnsi" w:hAnsiTheme="minorHAnsi" w:cstheme="minorHAnsi"/>
          <w:color w:val="FC4421"/>
          <w:sz w:val="22"/>
          <w:szCs w:val="22"/>
          <w:lang w:eastAsia="en-GB"/>
        </w:rPr>
        <w:t xml:space="preserve"> a question requiring learners to justify why the selected heat pump provides appropriate performance margin at design conditions.</w:t>
      </w:r>
    </w:p>
    <w:p w14:paraId="5B627A21" w14:textId="77777777" w:rsidR="0089188B" w:rsidRPr="00F469A9" w:rsidRDefault="0089188B" w:rsidP="0089188B">
      <w:pPr>
        <w:spacing w:after="0"/>
        <w:rPr>
          <w:rFonts w:asciiTheme="minorHAnsi" w:eastAsia="Arial" w:hAnsiTheme="minorHAnsi" w:cstheme="minorHAnsi"/>
          <w:b/>
          <w:bCs/>
          <w:color w:val="FC4421"/>
          <w:sz w:val="22"/>
          <w:szCs w:val="22"/>
        </w:rPr>
      </w:pPr>
    </w:p>
    <w:p w14:paraId="6BF419A1" w14:textId="77777777" w:rsidR="0089188B" w:rsidRPr="00F469A9" w:rsidRDefault="0089188B" w:rsidP="0089188B">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stretch activity:</w:t>
      </w:r>
    </w:p>
    <w:p w14:paraId="0E8826EF" w14:textId="77777777" w:rsidR="0089188B" w:rsidRPr="00F469A9" w:rsidRDefault="0089188B">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the three heat pumps using factors such as ERP rating, sound power level, refrigerant charge, and weight to determine the most appropriate overall selection. </w:t>
      </w:r>
    </w:p>
    <w:p w14:paraId="184A529A" w14:textId="77777777" w:rsidR="0089188B" w:rsidRPr="00F469A9" w:rsidRDefault="0089188B">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lastRenderedPageBreak/>
        <w:t>Provide</w:t>
      </w:r>
      <w:r w:rsidRPr="00F469A9">
        <w:rPr>
          <w:rFonts w:asciiTheme="minorHAnsi" w:hAnsiTheme="minorHAnsi" w:cstheme="minorHAnsi"/>
          <w:color w:val="FC4421"/>
          <w:sz w:val="22"/>
          <w:szCs w:val="22"/>
          <w:lang w:eastAsia="en-GB"/>
        </w:rPr>
        <w:t xml:space="preserve"> a second property with a different heat loss and design temperature and require learners to repeat the selection process. </w:t>
      </w:r>
    </w:p>
    <w:p w14:paraId="764FA520" w14:textId="77777777" w:rsidR="0089188B" w:rsidRPr="00F469A9" w:rsidRDefault="0089188B">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investigate the consequences of </w:t>
      </w:r>
      <w:proofErr w:type="spellStart"/>
      <w:r w:rsidRPr="00F469A9">
        <w:rPr>
          <w:rFonts w:asciiTheme="minorHAnsi" w:hAnsiTheme="minorHAnsi" w:cstheme="minorHAnsi"/>
          <w:color w:val="FC4421"/>
          <w:sz w:val="22"/>
          <w:szCs w:val="22"/>
          <w:lang w:eastAsia="en-GB"/>
        </w:rPr>
        <w:t>undersizing</w:t>
      </w:r>
      <w:proofErr w:type="spellEnd"/>
      <w:r w:rsidRPr="00F469A9">
        <w:rPr>
          <w:rFonts w:asciiTheme="minorHAnsi" w:hAnsiTheme="minorHAnsi" w:cstheme="minorHAnsi"/>
          <w:color w:val="FC4421"/>
          <w:sz w:val="22"/>
          <w:szCs w:val="22"/>
          <w:lang w:eastAsia="en-GB"/>
        </w:rPr>
        <w:t xml:space="preserve"> or oversizing a heat pump and explain the impact on efficiency, comfort, and running costs.</w:t>
      </w:r>
    </w:p>
    <w:p w14:paraId="296C480B" w14:textId="32B33985" w:rsidR="00204E45" w:rsidRPr="00F469A9" w:rsidRDefault="00204E45" w:rsidP="005D7288">
      <w:pPr>
        <w:pStyle w:val="ListParagraph"/>
        <w:rPr>
          <w:rFonts w:asciiTheme="minorHAnsi" w:eastAsia="Arial" w:hAnsiTheme="minorHAnsi" w:cstheme="minorHAnsi"/>
          <w:b/>
          <w:bCs/>
          <w:color w:val="FC4421"/>
          <w:sz w:val="22"/>
          <w:szCs w:val="22"/>
        </w:rPr>
      </w:pPr>
    </w:p>
    <w:p w14:paraId="0153EBD7" w14:textId="77777777" w:rsidR="0072034A" w:rsidRPr="00F469A9" w:rsidRDefault="0072034A" w:rsidP="00422672">
      <w:pPr>
        <w:pStyle w:val="paragraph"/>
        <w:spacing w:before="0" w:beforeAutospacing="0" w:after="0" w:afterAutospacing="0"/>
        <w:textAlignment w:val="baseline"/>
        <w:rPr>
          <w:rStyle w:val="normaltextrun"/>
          <w:rFonts w:asciiTheme="minorHAnsi" w:hAnsiTheme="minorHAnsi" w:cstheme="minorHAnsi"/>
          <w:b/>
          <w:bCs/>
          <w:color w:val="FC4421"/>
          <w:sz w:val="22"/>
          <w:szCs w:val="22"/>
        </w:rPr>
      </w:pPr>
    </w:p>
    <w:p w14:paraId="5968DD8E" w14:textId="6FC5B333" w:rsidR="00422672" w:rsidRPr="00F469A9" w:rsidRDefault="00F1188F" w:rsidP="00422672">
      <w:pPr>
        <w:pStyle w:val="paragraph"/>
        <w:spacing w:before="0" w:beforeAutospacing="0" w:after="0" w:afterAutospacing="0"/>
        <w:textAlignment w:val="baseline"/>
        <w:rPr>
          <w:rStyle w:val="eop"/>
          <w:rFonts w:asciiTheme="minorHAnsi" w:hAnsiTheme="minorHAnsi" w:cstheme="minorHAnsi"/>
          <w:b/>
          <w:bCs/>
          <w:color w:val="FC4421"/>
          <w:sz w:val="28"/>
          <w:szCs w:val="28"/>
        </w:rPr>
      </w:pPr>
      <w:r w:rsidRPr="00F469A9">
        <w:rPr>
          <w:rStyle w:val="normaltextrun"/>
          <w:rFonts w:asciiTheme="minorHAnsi" w:hAnsiTheme="minorHAnsi" w:cstheme="minorHAnsi"/>
          <w:b/>
          <w:bCs/>
          <w:color w:val="FC4421"/>
          <w:sz w:val="28"/>
          <w:szCs w:val="28"/>
        </w:rPr>
        <w:t>Task</w:t>
      </w:r>
      <w:r w:rsidR="00422672" w:rsidRPr="00F469A9">
        <w:rPr>
          <w:rStyle w:val="normaltextrun"/>
          <w:rFonts w:asciiTheme="minorHAnsi" w:hAnsiTheme="minorHAnsi" w:cstheme="minorHAnsi"/>
          <w:b/>
          <w:bCs/>
          <w:color w:val="FC4421"/>
          <w:sz w:val="28"/>
          <w:szCs w:val="28"/>
        </w:rPr>
        <w:t xml:space="preserve"> </w:t>
      </w:r>
      <w:r w:rsidR="0082796F" w:rsidRPr="00F469A9">
        <w:rPr>
          <w:rStyle w:val="eop"/>
          <w:rFonts w:asciiTheme="minorHAnsi" w:hAnsiTheme="minorHAnsi" w:cstheme="minorHAnsi"/>
          <w:b/>
          <w:bCs/>
          <w:color w:val="FC4421"/>
          <w:sz w:val="28"/>
          <w:szCs w:val="28"/>
        </w:rPr>
        <w:t>answers</w:t>
      </w:r>
    </w:p>
    <w:p w14:paraId="6AC71253" w14:textId="3A89BA73" w:rsidR="00233568" w:rsidRPr="00F469A9" w:rsidRDefault="00233568" w:rsidP="00233568">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A domestic property has been surveyed and has a calculated heat loss of </w:t>
      </w:r>
      <w:r w:rsidRPr="00F469A9">
        <w:rPr>
          <w:rFonts w:asciiTheme="minorHAnsi" w:hAnsiTheme="minorHAnsi" w:cstheme="minorHAnsi"/>
          <w:b/>
          <w:bCs/>
          <w:sz w:val="22"/>
          <w:szCs w:val="22"/>
        </w:rPr>
        <w:t>6 kW</w:t>
      </w:r>
      <w:r w:rsidRPr="00F469A9">
        <w:rPr>
          <w:rFonts w:asciiTheme="minorHAnsi" w:hAnsiTheme="minorHAnsi" w:cstheme="minorHAnsi"/>
          <w:sz w:val="22"/>
          <w:szCs w:val="22"/>
        </w:rPr>
        <w:t xml:space="preserve"> at a design outdoor temperature of </w:t>
      </w:r>
      <w:r w:rsidR="00877084" w:rsidRPr="00F469A9">
        <w:rPr>
          <w:rFonts w:asciiTheme="minorHAnsi" w:hAnsiTheme="minorHAnsi" w:cstheme="minorHAnsi"/>
          <w:sz w:val="22"/>
          <w:szCs w:val="22"/>
        </w:rPr>
        <w:t xml:space="preserve">  </w:t>
      </w:r>
      <w:r w:rsidRPr="00F469A9">
        <w:rPr>
          <w:rFonts w:asciiTheme="minorHAnsi" w:hAnsiTheme="minorHAnsi" w:cstheme="minorHAnsi"/>
          <w:b/>
          <w:bCs/>
          <w:sz w:val="22"/>
          <w:szCs w:val="22"/>
        </w:rPr>
        <w:t>–5°C.</w:t>
      </w:r>
      <w:r w:rsidRPr="00F469A9">
        <w:rPr>
          <w:rFonts w:asciiTheme="minorHAnsi" w:hAnsiTheme="minorHAnsi" w:cstheme="minorHAnsi"/>
          <w:sz w:val="22"/>
          <w:szCs w:val="22"/>
        </w:rPr>
        <w:t xml:space="preserve"> The heating system is designed to operate at a </w:t>
      </w:r>
      <w:r w:rsidRPr="00F469A9">
        <w:rPr>
          <w:rFonts w:asciiTheme="minorHAnsi" w:hAnsiTheme="minorHAnsi" w:cstheme="minorHAnsi"/>
          <w:b/>
          <w:bCs/>
          <w:sz w:val="22"/>
          <w:szCs w:val="22"/>
        </w:rPr>
        <w:t>flow temperature of 50°C.</w:t>
      </w:r>
    </w:p>
    <w:p w14:paraId="7216F183" w14:textId="77777777" w:rsidR="00233568" w:rsidRPr="00F469A9" w:rsidRDefault="00233568" w:rsidP="00233568">
      <w:pPr>
        <w:pStyle w:val="paragraph"/>
        <w:spacing w:after="0"/>
        <w:textAlignment w:val="baseline"/>
        <w:rPr>
          <w:rFonts w:asciiTheme="minorHAnsi" w:hAnsiTheme="minorHAnsi" w:cstheme="minorHAnsi"/>
          <w:sz w:val="22"/>
          <w:szCs w:val="22"/>
        </w:rPr>
      </w:pPr>
      <w:r w:rsidRPr="00F469A9">
        <w:rPr>
          <w:rFonts w:asciiTheme="minorHAnsi" w:hAnsiTheme="minorHAnsi" w:cstheme="minorHAnsi"/>
          <w:sz w:val="22"/>
          <w:szCs w:val="22"/>
        </w:rPr>
        <w:t>You are provided with a manufacturer’s data table showing the performance of three air source heat pumps under different operating conditions. Identify the correct heat pump to use.</w:t>
      </w:r>
    </w:p>
    <w:tbl>
      <w:tblPr>
        <w:tblStyle w:val="TableGrid"/>
        <w:tblW w:w="0" w:type="auto"/>
        <w:tblLook w:val="04A0" w:firstRow="1" w:lastRow="0" w:firstColumn="1" w:lastColumn="0" w:noHBand="0" w:noVBand="1"/>
      </w:tblPr>
      <w:tblGrid>
        <w:gridCol w:w="2985"/>
        <w:gridCol w:w="2115"/>
        <w:gridCol w:w="2550"/>
        <w:gridCol w:w="2415"/>
      </w:tblGrid>
      <w:tr w:rsidR="00715ABA" w:rsidRPr="007D2376" w14:paraId="23A2F979" w14:textId="77777777" w:rsidTr="007D2376">
        <w:trPr>
          <w:trHeight w:val="300"/>
        </w:trPr>
        <w:tc>
          <w:tcPr>
            <w:tcW w:w="298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79906E55" w14:textId="77777777" w:rsidR="00715ABA" w:rsidRPr="007D2376" w:rsidRDefault="00715ABA">
            <w:pPr>
              <w:pStyle w:val="paragraph"/>
              <w:spacing w:before="0" w:after="0"/>
              <w:textAlignment w:val="baseline"/>
              <w:rPr>
                <w:rFonts w:asciiTheme="minorHAnsi" w:hAnsiTheme="minorHAnsi" w:cstheme="minorHAnsi"/>
                <w:color w:val="FFFFFF" w:themeColor="background1"/>
                <w:sz w:val="22"/>
                <w:szCs w:val="22"/>
              </w:rPr>
            </w:pPr>
            <w:r w:rsidRPr="007D2376">
              <w:rPr>
                <w:rFonts w:asciiTheme="minorHAnsi" w:hAnsiTheme="minorHAnsi" w:cstheme="minorHAnsi"/>
                <w:b/>
                <w:bCs/>
                <w:color w:val="FFFFFF" w:themeColor="background1"/>
                <w:sz w:val="22"/>
                <w:szCs w:val="22"/>
              </w:rPr>
              <w:t>Heat Pump Output</w:t>
            </w:r>
          </w:p>
        </w:tc>
        <w:tc>
          <w:tcPr>
            <w:tcW w:w="211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34E5B7BA" w14:textId="23BF6970" w:rsidR="00715ABA" w:rsidRPr="007D2376" w:rsidRDefault="00715ABA">
            <w:pPr>
              <w:pStyle w:val="paragraph"/>
              <w:spacing w:before="0" w:after="0"/>
              <w:textAlignment w:val="baseline"/>
              <w:rPr>
                <w:rFonts w:asciiTheme="minorHAnsi" w:hAnsiTheme="minorHAnsi" w:cstheme="minorHAnsi"/>
                <w:color w:val="FFFFFF" w:themeColor="background1"/>
                <w:sz w:val="22"/>
                <w:szCs w:val="22"/>
              </w:rPr>
            </w:pPr>
            <w:r w:rsidRPr="007D2376">
              <w:rPr>
                <w:rFonts w:asciiTheme="minorHAnsi" w:hAnsiTheme="minorHAnsi" w:cstheme="minorHAnsi"/>
                <w:color w:val="FFFFFF" w:themeColor="background1"/>
                <w:sz w:val="22"/>
                <w:szCs w:val="22"/>
              </w:rPr>
              <w:t xml:space="preserve">              </w:t>
            </w:r>
            <w:r w:rsidRPr="007D2376">
              <w:rPr>
                <w:rFonts w:asciiTheme="minorHAnsi" w:hAnsiTheme="minorHAnsi" w:cstheme="minorHAnsi"/>
                <w:b/>
                <w:bCs/>
                <w:color w:val="FFFFFF" w:themeColor="background1"/>
                <w:sz w:val="22"/>
                <w:szCs w:val="22"/>
              </w:rPr>
              <w:t>5</w:t>
            </w:r>
            <w:r w:rsidR="00203A45" w:rsidRPr="007D2376">
              <w:rPr>
                <w:rFonts w:asciiTheme="minorHAnsi" w:hAnsiTheme="minorHAnsi" w:cstheme="minorHAnsi"/>
                <w:b/>
                <w:bCs/>
                <w:color w:val="FFFFFF" w:themeColor="background1"/>
                <w:sz w:val="22"/>
                <w:szCs w:val="22"/>
              </w:rPr>
              <w:t xml:space="preserve"> </w:t>
            </w:r>
            <w:r w:rsidRPr="007D2376">
              <w:rPr>
                <w:rFonts w:asciiTheme="minorHAnsi" w:hAnsiTheme="minorHAnsi" w:cstheme="minorHAnsi"/>
                <w:b/>
                <w:bCs/>
                <w:color w:val="FFFFFF" w:themeColor="background1"/>
                <w:sz w:val="22"/>
                <w:szCs w:val="22"/>
              </w:rPr>
              <w:t>kW</w:t>
            </w:r>
          </w:p>
        </w:tc>
        <w:tc>
          <w:tcPr>
            <w:tcW w:w="2550"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6BC6365B" w14:textId="013CB4B9" w:rsidR="00715ABA" w:rsidRPr="007D2376" w:rsidRDefault="00715ABA">
            <w:pPr>
              <w:pStyle w:val="paragraph"/>
              <w:spacing w:before="0" w:after="0"/>
              <w:textAlignment w:val="baseline"/>
              <w:rPr>
                <w:rFonts w:asciiTheme="minorHAnsi" w:hAnsiTheme="minorHAnsi" w:cstheme="minorHAnsi"/>
                <w:color w:val="FFFFFF" w:themeColor="background1"/>
                <w:sz w:val="22"/>
                <w:szCs w:val="22"/>
              </w:rPr>
            </w:pPr>
            <w:r w:rsidRPr="007D2376">
              <w:rPr>
                <w:rFonts w:asciiTheme="minorHAnsi" w:hAnsiTheme="minorHAnsi" w:cstheme="minorHAnsi"/>
                <w:b/>
                <w:bCs/>
                <w:color w:val="FFFFFF" w:themeColor="background1"/>
                <w:sz w:val="22"/>
                <w:szCs w:val="22"/>
              </w:rPr>
              <w:t xml:space="preserve">              6</w:t>
            </w:r>
            <w:r w:rsidR="00203A45" w:rsidRPr="007D2376">
              <w:rPr>
                <w:rFonts w:asciiTheme="minorHAnsi" w:hAnsiTheme="minorHAnsi" w:cstheme="minorHAnsi"/>
                <w:b/>
                <w:bCs/>
                <w:color w:val="FFFFFF" w:themeColor="background1"/>
                <w:sz w:val="22"/>
                <w:szCs w:val="22"/>
              </w:rPr>
              <w:t xml:space="preserve"> </w:t>
            </w:r>
            <w:r w:rsidRPr="007D2376">
              <w:rPr>
                <w:rFonts w:asciiTheme="minorHAnsi" w:hAnsiTheme="minorHAnsi" w:cstheme="minorHAnsi"/>
                <w:b/>
                <w:bCs/>
                <w:color w:val="FFFFFF" w:themeColor="background1"/>
                <w:sz w:val="22"/>
                <w:szCs w:val="22"/>
              </w:rPr>
              <w:t>kW</w:t>
            </w:r>
          </w:p>
        </w:tc>
        <w:tc>
          <w:tcPr>
            <w:tcW w:w="2415" w:type="dxa"/>
            <w:tcBorders>
              <w:top w:val="single" w:sz="8" w:space="0" w:color="auto"/>
              <w:left w:val="single" w:sz="8" w:space="0" w:color="auto"/>
              <w:bottom w:val="single" w:sz="8" w:space="0" w:color="auto"/>
              <w:right w:val="single" w:sz="8" w:space="0" w:color="auto"/>
            </w:tcBorders>
            <w:shd w:val="clear" w:color="auto" w:fill="FC4421"/>
            <w:tcMar>
              <w:left w:w="108" w:type="dxa"/>
              <w:right w:w="108" w:type="dxa"/>
            </w:tcMar>
          </w:tcPr>
          <w:p w14:paraId="2E202E75" w14:textId="10EDD82E" w:rsidR="00715ABA" w:rsidRPr="007D2376" w:rsidRDefault="00715ABA">
            <w:pPr>
              <w:pStyle w:val="paragraph"/>
              <w:spacing w:before="0" w:after="0"/>
              <w:textAlignment w:val="baseline"/>
              <w:rPr>
                <w:rFonts w:asciiTheme="minorHAnsi" w:hAnsiTheme="minorHAnsi" w:cstheme="minorHAnsi"/>
                <w:color w:val="FFFFFF" w:themeColor="background1"/>
                <w:sz w:val="22"/>
                <w:szCs w:val="22"/>
              </w:rPr>
            </w:pPr>
            <w:r w:rsidRPr="007D2376">
              <w:rPr>
                <w:rFonts w:asciiTheme="minorHAnsi" w:hAnsiTheme="minorHAnsi" w:cstheme="minorHAnsi"/>
                <w:b/>
                <w:bCs/>
                <w:color w:val="FFFFFF" w:themeColor="background1"/>
                <w:sz w:val="22"/>
                <w:szCs w:val="22"/>
              </w:rPr>
              <w:t xml:space="preserve">               7</w:t>
            </w:r>
            <w:r w:rsidR="00203A45" w:rsidRPr="007D2376">
              <w:rPr>
                <w:rFonts w:asciiTheme="minorHAnsi" w:hAnsiTheme="minorHAnsi" w:cstheme="minorHAnsi"/>
                <w:b/>
                <w:bCs/>
                <w:color w:val="FFFFFF" w:themeColor="background1"/>
                <w:sz w:val="22"/>
                <w:szCs w:val="22"/>
              </w:rPr>
              <w:t xml:space="preserve"> </w:t>
            </w:r>
            <w:r w:rsidRPr="007D2376">
              <w:rPr>
                <w:rFonts w:asciiTheme="minorHAnsi" w:hAnsiTheme="minorHAnsi" w:cstheme="minorHAnsi"/>
                <w:b/>
                <w:bCs/>
                <w:color w:val="FFFFFF" w:themeColor="background1"/>
                <w:sz w:val="22"/>
                <w:szCs w:val="22"/>
              </w:rPr>
              <w:t>kW</w:t>
            </w:r>
          </w:p>
        </w:tc>
      </w:tr>
      <w:tr w:rsidR="00715ABA" w:rsidRPr="00F469A9" w14:paraId="00767106" w14:textId="77777777" w:rsidTr="007D41E4">
        <w:trPr>
          <w:trHeight w:val="747"/>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3E496EEC"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ERP Rating</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22313704"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A****</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551861C7"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A****</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236BFA84"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A****</w:t>
            </w:r>
          </w:p>
        </w:tc>
      </w:tr>
      <w:tr w:rsidR="00715ABA" w:rsidRPr="00F469A9" w14:paraId="7855D9AB" w14:textId="77777777" w:rsidTr="007D41E4">
        <w:trPr>
          <w:trHeight w:val="687"/>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5ADAA934"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Sound Power level (db.)</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119A084F"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53</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5D3D8A86"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55</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1CF82FFE"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55</w:t>
            </w:r>
          </w:p>
        </w:tc>
      </w:tr>
      <w:tr w:rsidR="00715ABA" w:rsidRPr="00F469A9" w14:paraId="0FE94650" w14:textId="77777777" w:rsidTr="007D41E4">
        <w:trPr>
          <w:trHeight w:val="698"/>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108C7062"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Weight (Kg) </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76C00B6E"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86</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40838521"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87</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10971ABC"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90</w:t>
            </w:r>
          </w:p>
        </w:tc>
      </w:tr>
      <w:tr w:rsidR="00715ABA" w:rsidRPr="00F469A9" w14:paraId="09528CED" w14:textId="77777777" w:rsidTr="007D41E4">
        <w:trPr>
          <w:trHeight w:val="679"/>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033B1E64"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Max Output at 0</w:t>
            </w:r>
            <w:r w:rsidRPr="00F469A9">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0E09A611"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3.5 kW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23349573"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6.0 kW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33561AE5"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7.0 kW</w:t>
            </w:r>
          </w:p>
        </w:tc>
      </w:tr>
      <w:tr w:rsidR="00715ABA" w:rsidRPr="00F469A9" w14:paraId="1FB70487" w14:textId="77777777" w:rsidTr="007D41E4">
        <w:trPr>
          <w:trHeight w:val="689"/>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3EF50962" w14:textId="00238805"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Max Output at</w:t>
            </w:r>
            <w:r w:rsidR="00A77545">
              <w:rPr>
                <w:rFonts w:asciiTheme="minorHAnsi" w:hAnsiTheme="minorHAnsi" w:cstheme="minorHAnsi"/>
                <w:sz w:val="22"/>
                <w:szCs w:val="22"/>
              </w:rPr>
              <w:t xml:space="preserve"> –</w:t>
            </w:r>
            <w:r w:rsidRPr="00F469A9">
              <w:rPr>
                <w:rFonts w:asciiTheme="minorHAnsi" w:hAnsiTheme="minorHAnsi" w:cstheme="minorHAnsi"/>
                <w:sz w:val="22"/>
                <w:szCs w:val="22"/>
              </w:rPr>
              <w:t>3</w:t>
            </w:r>
            <w:r w:rsidRPr="00F469A9">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5975D1A9"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3.3 kW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17F9312A"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5.0 kW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4DDFD9E5"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6.0 kW</w:t>
            </w:r>
          </w:p>
        </w:tc>
      </w:tr>
      <w:tr w:rsidR="00715ABA" w:rsidRPr="00F469A9" w14:paraId="23348ACD" w14:textId="77777777" w:rsidTr="007D41E4">
        <w:trPr>
          <w:trHeight w:val="699"/>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B357CD1" w14:textId="098770CC"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Max Output at </w:t>
            </w:r>
            <w:r w:rsidR="00C87C78">
              <w:rPr>
                <w:rFonts w:asciiTheme="minorHAnsi" w:hAnsiTheme="minorHAnsi" w:cstheme="minorHAnsi"/>
                <w:sz w:val="22"/>
                <w:szCs w:val="22"/>
              </w:rPr>
              <w:t>–</w:t>
            </w:r>
            <w:r w:rsidRPr="00F469A9">
              <w:rPr>
                <w:rFonts w:asciiTheme="minorHAnsi" w:hAnsiTheme="minorHAnsi" w:cstheme="minorHAnsi"/>
                <w:sz w:val="22"/>
                <w:szCs w:val="22"/>
              </w:rPr>
              <w:t>5</w:t>
            </w:r>
            <w:r w:rsidRPr="00F469A9">
              <w:rPr>
                <w:rFonts w:ascii="Cambria Math" w:hAnsi="Cambria Math" w:cs="Cambria Math"/>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5E024C98"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3.0 kW</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194147ED"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4.0 kW</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7871075E"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5.0 kW</w:t>
            </w:r>
          </w:p>
        </w:tc>
      </w:tr>
      <w:tr w:rsidR="00715ABA" w:rsidRPr="00F469A9" w14:paraId="0DC4713A" w14:textId="77777777" w:rsidTr="007D41E4">
        <w:trPr>
          <w:trHeight w:val="540"/>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31BD9272"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Refrigerant </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50A7ED30"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R290</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5543391B"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R290</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0EF2A584"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R290</w:t>
            </w:r>
          </w:p>
        </w:tc>
      </w:tr>
      <w:tr w:rsidR="00715ABA" w:rsidRPr="00F469A9" w14:paraId="1629D8DB" w14:textId="77777777" w:rsidTr="009501C6">
        <w:trPr>
          <w:trHeight w:val="548"/>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4438815B"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Refrigerant charge (Kg)</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46C75E3E"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0.75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tcPr>
          <w:p w14:paraId="697756B9"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1.1</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2246EE1F"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1.3</w:t>
            </w:r>
          </w:p>
        </w:tc>
      </w:tr>
      <w:tr w:rsidR="00715ABA" w:rsidRPr="00F469A9" w14:paraId="45466E7F" w14:textId="77777777" w:rsidTr="008E7FF2">
        <w:trPr>
          <w:trHeight w:val="675"/>
        </w:trPr>
        <w:tc>
          <w:tcPr>
            <w:tcW w:w="2985" w:type="dxa"/>
            <w:tcBorders>
              <w:top w:val="single" w:sz="8" w:space="0" w:color="auto"/>
              <w:left w:val="single" w:sz="8" w:space="0" w:color="auto"/>
              <w:bottom w:val="single" w:sz="8" w:space="0" w:color="auto"/>
              <w:right w:val="single" w:sz="8" w:space="0" w:color="auto"/>
            </w:tcBorders>
            <w:tcMar>
              <w:left w:w="108" w:type="dxa"/>
              <w:right w:w="108" w:type="dxa"/>
            </w:tcMar>
          </w:tcPr>
          <w:p w14:paraId="5E7108DF" w14:textId="08A0F7F0"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Heat pump selected (Tick size required</w:t>
            </w:r>
            <w:r w:rsidR="00D52E6B">
              <w:rPr>
                <w:rFonts w:asciiTheme="minorHAnsi" w:hAnsiTheme="minorHAnsi" w:cstheme="minorHAnsi"/>
                <w:sz w:val="22"/>
                <w:szCs w:val="22"/>
              </w:rPr>
              <w:t>)</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tcPr>
          <w:p w14:paraId="316E3F82" w14:textId="77777777" w:rsidR="00715ABA" w:rsidRPr="00F469A9" w:rsidRDefault="00715ABA">
            <w:pPr>
              <w:pStyle w:val="paragraph"/>
              <w:spacing w:before="0" w:after="0"/>
              <w:textAlignment w:val="baseline"/>
              <w:rPr>
                <w:rFonts w:asciiTheme="minorHAnsi" w:hAnsiTheme="minorHAnsi" w:cstheme="minorHAnsi"/>
                <w:sz w:val="22"/>
                <w:szCs w:val="22"/>
              </w:rPr>
            </w:pPr>
            <w:r w:rsidRPr="00F469A9">
              <w:rPr>
                <w:rFonts w:asciiTheme="minorHAnsi" w:hAnsiTheme="minorHAnsi" w:cstheme="minorHAnsi"/>
                <w:sz w:val="22"/>
                <w:szCs w:val="22"/>
              </w:rPr>
              <w:t xml:space="preserve">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738AA" w14:textId="48DE9D3E" w:rsidR="00715ABA" w:rsidRPr="00F469A9" w:rsidRDefault="008E7FF2" w:rsidP="008E7FF2">
            <w:pPr>
              <w:pStyle w:val="paragraph"/>
              <w:spacing w:before="0" w:after="0"/>
              <w:jc w:val="center"/>
              <w:textAlignment w:val="baseline"/>
              <w:rPr>
                <w:rFonts w:asciiTheme="minorHAnsi" w:hAnsiTheme="minorHAnsi" w:cstheme="minorHAnsi"/>
                <w:sz w:val="22"/>
                <w:szCs w:val="22"/>
              </w:rPr>
            </w:pPr>
            <w:r w:rsidRPr="00F469A9">
              <w:rPr>
                <w:rFonts w:asciiTheme="minorHAnsi" w:hAnsiTheme="minorHAnsi" w:cstheme="minorHAnsi"/>
                <w:color w:val="EE0000"/>
                <w:sz w:val="22"/>
                <w:szCs w:val="22"/>
              </w:rPr>
              <w:t>X</w:t>
            </w:r>
          </w:p>
        </w:tc>
        <w:tc>
          <w:tcPr>
            <w:tcW w:w="2415" w:type="dxa"/>
            <w:tcBorders>
              <w:top w:val="single" w:sz="8" w:space="0" w:color="auto"/>
              <w:left w:val="single" w:sz="8" w:space="0" w:color="auto"/>
              <w:bottom w:val="single" w:sz="8" w:space="0" w:color="auto"/>
              <w:right w:val="single" w:sz="8" w:space="0" w:color="auto"/>
            </w:tcBorders>
            <w:tcMar>
              <w:left w:w="108" w:type="dxa"/>
              <w:right w:w="108" w:type="dxa"/>
            </w:tcMar>
          </w:tcPr>
          <w:p w14:paraId="7795B4CF" w14:textId="77777777" w:rsidR="00715ABA" w:rsidRPr="00F469A9" w:rsidRDefault="00715ABA">
            <w:pPr>
              <w:pStyle w:val="paragraph"/>
              <w:spacing w:before="0" w:after="0"/>
              <w:textAlignment w:val="baseline"/>
              <w:rPr>
                <w:rFonts w:asciiTheme="minorHAnsi" w:hAnsiTheme="minorHAnsi" w:cstheme="minorHAnsi"/>
                <w:sz w:val="22"/>
                <w:szCs w:val="22"/>
              </w:rPr>
            </w:pPr>
          </w:p>
        </w:tc>
      </w:tr>
    </w:tbl>
    <w:p w14:paraId="52A23FB3" w14:textId="753C2473" w:rsidR="00422672" w:rsidRPr="00F469A9" w:rsidRDefault="00422672" w:rsidP="00422672">
      <w:pPr>
        <w:pStyle w:val="paragraph"/>
        <w:spacing w:before="0" w:beforeAutospacing="0" w:after="0" w:afterAutospacing="0"/>
        <w:textAlignment w:val="baseline"/>
        <w:rPr>
          <w:rFonts w:asciiTheme="minorHAnsi" w:hAnsiTheme="minorHAnsi" w:cstheme="minorHAnsi"/>
          <w:sz w:val="22"/>
          <w:szCs w:val="22"/>
        </w:rPr>
      </w:pPr>
    </w:p>
    <w:p w14:paraId="396C9FCB" w14:textId="77777777" w:rsidR="00715ABA" w:rsidRPr="00F469A9" w:rsidRDefault="00715ABA" w:rsidP="00422672">
      <w:pPr>
        <w:pStyle w:val="paragraph"/>
        <w:spacing w:before="0" w:beforeAutospacing="0" w:after="0" w:afterAutospacing="0"/>
        <w:textAlignment w:val="baseline"/>
        <w:rPr>
          <w:rFonts w:asciiTheme="minorHAnsi" w:hAnsiTheme="minorHAnsi" w:cstheme="minorHAnsi"/>
          <w:sz w:val="22"/>
          <w:szCs w:val="22"/>
        </w:rPr>
      </w:pPr>
    </w:p>
    <w:p w14:paraId="1F28E74C" w14:textId="12284246" w:rsidR="004B1DF1" w:rsidRPr="00F469A9" w:rsidRDefault="004B1DF1" w:rsidP="004B1DF1">
      <w:pPr>
        <w:spacing w:after="160" w:line="257" w:lineRule="auto"/>
        <w:rPr>
          <w:rFonts w:asciiTheme="minorHAnsi" w:hAnsiTheme="minorHAnsi" w:cstheme="minorHAnsi"/>
          <w:b/>
          <w:bCs/>
          <w:sz w:val="22"/>
          <w:szCs w:val="22"/>
        </w:rPr>
      </w:pPr>
      <w:r w:rsidRPr="00F469A9">
        <w:rPr>
          <w:rFonts w:asciiTheme="minorHAnsi" w:hAnsiTheme="minorHAnsi" w:cstheme="minorHAnsi"/>
          <w:b/>
          <w:bCs/>
          <w:sz w:val="22"/>
          <w:szCs w:val="22"/>
        </w:rPr>
        <w:t>Tutor feedback</w:t>
      </w:r>
    </w:p>
    <w:p w14:paraId="7F3DFE69" w14:textId="3E495863" w:rsidR="004B1DF1" w:rsidRPr="00F469A9" w:rsidRDefault="004B1DF1" w:rsidP="004B1DF1">
      <w:pPr>
        <w:rPr>
          <w:rFonts w:asciiTheme="minorHAnsi" w:hAnsiTheme="minorHAnsi" w:cstheme="minorHAnsi"/>
          <w:color w:val="FC4421"/>
          <w:sz w:val="22"/>
          <w:szCs w:val="22"/>
        </w:rPr>
      </w:pPr>
      <w:r w:rsidRPr="00F469A9">
        <w:rPr>
          <w:rFonts w:asciiTheme="minorHAnsi" w:hAnsiTheme="minorHAnsi" w:cstheme="minorHAnsi"/>
          <w:color w:val="FC4421"/>
          <w:sz w:val="22"/>
          <w:szCs w:val="22"/>
        </w:rPr>
        <w:t>Check the information selected and the calculations used to select the heat pump. Go through each and explain each step if required.</w:t>
      </w:r>
    </w:p>
    <w:p w14:paraId="35729AA8" w14:textId="0855FE01" w:rsidR="00422672" w:rsidRPr="00F469A9" w:rsidRDefault="00422672" w:rsidP="00422672">
      <w:pPr>
        <w:pStyle w:val="paragraph"/>
        <w:spacing w:before="0" w:beforeAutospacing="0" w:after="0" w:afterAutospacing="0"/>
        <w:textAlignment w:val="baseline"/>
        <w:rPr>
          <w:rFonts w:asciiTheme="minorHAnsi" w:hAnsiTheme="minorHAnsi" w:cstheme="minorHAnsi"/>
          <w:sz w:val="22"/>
          <w:szCs w:val="22"/>
        </w:rPr>
      </w:pPr>
    </w:p>
    <w:p w14:paraId="3A1E8817" w14:textId="48CB551F" w:rsidR="009501C6" w:rsidRPr="00F469A9" w:rsidRDefault="009501C6">
      <w:pPr>
        <w:rPr>
          <w:rFonts w:asciiTheme="minorHAnsi" w:hAnsiTheme="minorHAnsi" w:cstheme="minorHAnsi"/>
          <w:sz w:val="22"/>
          <w:szCs w:val="22"/>
          <w:lang w:eastAsia="en-GB"/>
        </w:rPr>
      </w:pPr>
      <w:r w:rsidRPr="00F469A9">
        <w:rPr>
          <w:rFonts w:asciiTheme="minorHAnsi" w:hAnsiTheme="minorHAnsi" w:cstheme="minorHAnsi"/>
          <w:sz w:val="22"/>
          <w:szCs w:val="22"/>
        </w:rPr>
        <w:br w:type="page"/>
      </w:r>
    </w:p>
    <w:p w14:paraId="3B8D625A" w14:textId="77777777" w:rsidR="00F21BCC" w:rsidRPr="00F469A9" w:rsidRDefault="00F21BCC" w:rsidP="00422672">
      <w:pPr>
        <w:pStyle w:val="paragraph"/>
        <w:spacing w:before="0" w:beforeAutospacing="0" w:after="0" w:afterAutospacing="0"/>
        <w:textAlignment w:val="baseline"/>
        <w:rPr>
          <w:rFonts w:asciiTheme="minorHAnsi" w:hAnsiTheme="minorHAnsi" w:cstheme="minorHAnsi"/>
          <w:sz w:val="22"/>
          <w:szCs w:val="22"/>
        </w:rPr>
      </w:pPr>
    </w:p>
    <w:p w14:paraId="1CE1144F" w14:textId="77777777" w:rsidR="009501C6" w:rsidRPr="00F469A9" w:rsidRDefault="009501C6" w:rsidP="00422672">
      <w:pPr>
        <w:pStyle w:val="paragraph"/>
        <w:spacing w:before="0" w:beforeAutospacing="0" w:after="0" w:afterAutospacing="0"/>
        <w:textAlignment w:val="baseline"/>
        <w:rPr>
          <w:rFonts w:asciiTheme="minorHAnsi" w:hAnsiTheme="minorHAnsi" w:cstheme="minorHAnsi"/>
          <w:sz w:val="22"/>
          <w:szCs w:val="22"/>
        </w:rPr>
      </w:pPr>
    </w:p>
    <w:p w14:paraId="3A1499AD" w14:textId="5F67EF08" w:rsidR="00204E45" w:rsidRPr="00F469A9" w:rsidRDefault="007D41E4" w:rsidP="0072034A">
      <w:pPr>
        <w:pStyle w:val="Heading2"/>
        <w:rPr>
          <w:rFonts w:asciiTheme="minorHAnsi" w:eastAsia="Arial" w:hAnsiTheme="minorHAnsi" w:cstheme="minorHAnsi"/>
          <w:color w:val="FC4421"/>
        </w:rPr>
      </w:pPr>
      <w:bookmarkStart w:id="15" w:name="_Toc217305785"/>
      <w:r w:rsidRPr="00F469A9">
        <w:rPr>
          <w:rFonts w:asciiTheme="minorHAnsi" w:eastAsia="Arial" w:hAnsiTheme="minorHAnsi" w:cstheme="minorHAnsi"/>
          <w:color w:val="FC4421"/>
        </w:rPr>
        <w:t>T</w:t>
      </w:r>
      <w:r w:rsidR="00204E45" w:rsidRPr="00F469A9">
        <w:rPr>
          <w:rFonts w:asciiTheme="minorHAnsi" w:eastAsia="Arial" w:hAnsiTheme="minorHAnsi" w:cstheme="minorHAnsi"/>
          <w:color w:val="FC4421"/>
        </w:rPr>
        <w:t>ask 13</w:t>
      </w:r>
      <w:r w:rsidR="00E8622D" w:rsidRPr="00F469A9">
        <w:rPr>
          <w:rFonts w:asciiTheme="minorHAnsi" w:eastAsia="Arial" w:hAnsiTheme="minorHAnsi" w:cstheme="minorHAnsi"/>
          <w:color w:val="FC4421"/>
        </w:rPr>
        <w:t>:</w:t>
      </w:r>
      <w:r w:rsidR="00204E45" w:rsidRPr="00F469A9">
        <w:rPr>
          <w:rFonts w:asciiTheme="minorHAnsi" w:eastAsia="Arial" w:hAnsiTheme="minorHAnsi" w:cstheme="minorHAnsi"/>
          <w:color w:val="FC4421"/>
        </w:rPr>
        <w:t xml:space="preserve"> </w:t>
      </w:r>
      <w:bookmarkEnd w:id="15"/>
      <w:r w:rsidR="00490E72" w:rsidRPr="00F469A9">
        <w:rPr>
          <w:rFonts w:asciiTheme="minorHAnsi" w:eastAsia="Arial" w:hAnsiTheme="minorHAnsi" w:cstheme="minorHAnsi"/>
          <w:color w:val="FC4421"/>
        </w:rPr>
        <w:t>Hot Water Requirements 1</w:t>
      </w:r>
    </w:p>
    <w:p w14:paraId="1F25FBE5" w14:textId="77777777" w:rsidR="00141592" w:rsidRPr="00F469A9" w:rsidRDefault="00204E45" w:rsidP="00141592">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00141592" w:rsidRPr="00F469A9">
        <w:rPr>
          <w:rFonts w:asciiTheme="minorHAnsi" w:hAnsiTheme="minorHAnsi" w:cstheme="minorHAnsi"/>
          <w:sz w:val="22"/>
          <w:szCs w:val="22"/>
          <w:lang w:eastAsia="en-GB"/>
        </w:rPr>
        <w:t>To determine domestic hot water requirements by selecting an appropriate hot water cylinder size and calculating cylinder reheat performance using CIBSE Heating Design Guide 20/21.</w:t>
      </w:r>
    </w:p>
    <w:p w14:paraId="3092C097" w14:textId="77777777" w:rsidR="003E4B48" w:rsidRPr="00F469A9" w:rsidRDefault="00204E45" w:rsidP="00F45805">
      <w:pPr>
        <w:spacing w:after="0" w:line="240" w:lineRule="auto"/>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w:t>
      </w:r>
      <w:r w:rsidR="00E8622D" w:rsidRPr="00F469A9">
        <w:rPr>
          <w:rFonts w:asciiTheme="minorHAnsi" w:eastAsia="Arial" w:hAnsiTheme="minorHAnsi" w:cstheme="minorHAnsi"/>
          <w:b/>
          <w:bCs/>
          <w:sz w:val="22"/>
          <w:szCs w:val="22"/>
        </w:rPr>
        <w:t>r</w:t>
      </w:r>
      <w:r w:rsidRPr="00F469A9">
        <w:rPr>
          <w:rFonts w:asciiTheme="minorHAnsi" w:eastAsia="Arial" w:hAnsiTheme="minorHAnsi" w:cstheme="minorHAnsi"/>
          <w:b/>
          <w:bCs/>
          <w:sz w:val="22"/>
          <w:szCs w:val="22"/>
        </w:rPr>
        <w:t xml:space="preserve">ole: </w:t>
      </w:r>
    </w:p>
    <w:p w14:paraId="766B0228" w14:textId="52CCE991" w:rsidR="003E4B48" w:rsidRPr="00F469A9" w:rsidRDefault="003E4B48">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using CIBSE Table 4.1 to determine the minimum cylinder size for the property. </w:t>
      </w:r>
    </w:p>
    <w:p w14:paraId="023EB55E" w14:textId="62EC764A" w:rsidR="003E4B48" w:rsidRPr="00F469A9" w:rsidRDefault="003E4B48">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the factors affecting domestic hot water demand, including property size, occupancy indicators, and temperature rise requirements. </w:t>
      </w:r>
    </w:p>
    <w:p w14:paraId="3AC07BF0" w14:textId="0612C509" w:rsidR="003E4B48" w:rsidRPr="00F469A9" w:rsidRDefault="003E4B48">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calculating coil ratings and cylinder reheat times. </w:t>
      </w:r>
    </w:p>
    <w:p w14:paraId="055F8727" w14:textId="2460E47A" w:rsidR="003E4B48" w:rsidRPr="00F469A9" w:rsidRDefault="003E4B48">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the distinction between domestic hot water design calculations and space heating calculations.</w:t>
      </w:r>
    </w:p>
    <w:p w14:paraId="54581FBE" w14:textId="77777777" w:rsidR="003E4B48" w:rsidRPr="00F469A9" w:rsidRDefault="003E4B48" w:rsidP="00F45805">
      <w:pPr>
        <w:spacing w:after="0"/>
        <w:rPr>
          <w:rFonts w:asciiTheme="minorHAnsi" w:eastAsia="Arial" w:hAnsiTheme="minorHAnsi" w:cstheme="minorHAnsi"/>
          <w:b/>
          <w:bCs/>
          <w:sz w:val="22"/>
          <w:szCs w:val="22"/>
        </w:rPr>
      </w:pPr>
    </w:p>
    <w:p w14:paraId="09BE7C76" w14:textId="6A337D3B" w:rsidR="00204E45" w:rsidRPr="00F469A9" w:rsidRDefault="00204E45" w:rsidP="00F45805">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Key </w:t>
      </w:r>
      <w:r w:rsidR="00E8622D" w:rsidRPr="00F469A9">
        <w:rPr>
          <w:rFonts w:asciiTheme="minorHAnsi" w:eastAsia="Arial" w:hAnsiTheme="minorHAnsi" w:cstheme="minorHAnsi"/>
          <w:b/>
          <w:bCs/>
          <w:sz w:val="22"/>
          <w:szCs w:val="22"/>
        </w:rPr>
        <w:t>learning p</w:t>
      </w:r>
      <w:r w:rsidRPr="00F469A9">
        <w:rPr>
          <w:rFonts w:asciiTheme="minorHAnsi" w:eastAsia="Arial" w:hAnsiTheme="minorHAnsi" w:cstheme="minorHAnsi"/>
          <w:b/>
          <w:bCs/>
          <w:sz w:val="22"/>
          <w:szCs w:val="22"/>
        </w:rPr>
        <w:t xml:space="preserve">oints: </w:t>
      </w:r>
    </w:p>
    <w:p w14:paraId="0CDF136F" w14:textId="1E280CAC" w:rsidR="005628F2" w:rsidRPr="00F469A9" w:rsidRDefault="005628F2">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Domestic hot water design should be considered separately from space heating design. </w:t>
      </w:r>
    </w:p>
    <w:p w14:paraId="64F952FA" w14:textId="073D949F" w:rsidR="005628F2" w:rsidRPr="00F469A9" w:rsidRDefault="005628F2">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Minimum cylinder sizing is determined using recognised design guidance such as CIBSE Table 4.1. </w:t>
      </w:r>
    </w:p>
    <w:p w14:paraId="4BF12FDD" w14:textId="3D867810" w:rsidR="005628F2" w:rsidRPr="00F469A9" w:rsidRDefault="005628F2">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The energy required to heat stored water depends on cylinder volume and temperature rise. </w:t>
      </w:r>
    </w:p>
    <w:p w14:paraId="7EC61277" w14:textId="17F34990" w:rsidR="005628F2" w:rsidRPr="00F469A9" w:rsidRDefault="005628F2">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Coil output ratings influence cylinder recovery (reheat) times. </w:t>
      </w:r>
    </w:p>
    <w:p w14:paraId="0FBF4FA0" w14:textId="608CB8B7" w:rsidR="005628F2" w:rsidRPr="00F469A9" w:rsidRDefault="005628F2">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Cold water inlet and hot water storage temperatures affect overall hot water demand calculations.</w:t>
      </w:r>
    </w:p>
    <w:p w14:paraId="31CD8B0A" w14:textId="77777777" w:rsidR="005628F2" w:rsidRPr="00F469A9" w:rsidRDefault="005628F2" w:rsidP="00F45805">
      <w:pPr>
        <w:spacing w:after="0"/>
        <w:rPr>
          <w:rFonts w:asciiTheme="minorHAnsi" w:eastAsia="Arial" w:hAnsiTheme="minorHAnsi" w:cstheme="minorHAnsi"/>
          <w:b/>
          <w:bCs/>
          <w:sz w:val="22"/>
          <w:szCs w:val="22"/>
        </w:rPr>
      </w:pPr>
    </w:p>
    <w:p w14:paraId="05848501" w14:textId="61DACD5E" w:rsidR="00182741" w:rsidRPr="00F469A9" w:rsidRDefault="00204E45" w:rsidP="00E6231F">
      <w:pPr>
        <w:rPr>
          <w:rFonts w:asciiTheme="minorHAnsi" w:eastAsia="Arial" w:hAnsiTheme="minorHAnsi" w:cstheme="minorHAnsi"/>
          <w:sz w:val="22"/>
          <w:szCs w:val="22"/>
        </w:rPr>
      </w:pPr>
      <w:r w:rsidRPr="00F469A9">
        <w:rPr>
          <w:rFonts w:asciiTheme="minorHAnsi" w:eastAsia="Arial" w:hAnsiTheme="minorHAnsi" w:cstheme="minorHAnsi"/>
          <w:b/>
          <w:bCs/>
          <w:sz w:val="22"/>
          <w:szCs w:val="22"/>
        </w:rPr>
        <w:t xml:space="preserve">Assessment: </w:t>
      </w:r>
      <w:r w:rsidR="00141069" w:rsidRPr="00F469A9">
        <w:rPr>
          <w:rFonts w:asciiTheme="minorHAnsi" w:eastAsia="Arial" w:hAnsiTheme="minorHAnsi" w:cstheme="minorHAnsi"/>
          <w:b/>
          <w:bCs/>
          <w:sz w:val="22"/>
          <w:szCs w:val="22"/>
        </w:rPr>
        <w:t xml:space="preserve"> </w:t>
      </w:r>
      <w:r w:rsidR="00182741" w:rsidRPr="00F469A9">
        <w:rPr>
          <w:rFonts w:asciiTheme="minorHAnsi" w:eastAsia="Arial" w:hAnsiTheme="minorHAnsi" w:cstheme="minorHAnsi"/>
          <w:sz w:val="22"/>
          <w:szCs w:val="22"/>
        </w:rPr>
        <w:t>Check learners can</w:t>
      </w:r>
      <w:r w:rsidR="00E6231F" w:rsidRPr="00F469A9">
        <w:rPr>
          <w:rFonts w:asciiTheme="minorHAnsi" w:eastAsia="Arial" w:hAnsiTheme="minorHAnsi" w:cstheme="minorHAnsi"/>
          <w:sz w:val="22"/>
          <w:szCs w:val="22"/>
        </w:rPr>
        <w:t xml:space="preserve"> c</w:t>
      </w:r>
      <w:r w:rsidR="00E6231F" w:rsidRPr="00F469A9">
        <w:rPr>
          <w:rFonts w:asciiTheme="minorHAnsi" w:hAnsiTheme="minorHAnsi" w:cstheme="minorHAnsi"/>
          <w:sz w:val="22"/>
          <w:szCs w:val="22"/>
          <w:lang w:eastAsia="en-GB"/>
        </w:rPr>
        <w:t>alculate the reheat time of a cylinder when provided with a known coil output and present calculations accurately</w:t>
      </w:r>
      <w:r w:rsidR="00DF54AB">
        <w:rPr>
          <w:rFonts w:asciiTheme="minorHAnsi" w:hAnsiTheme="minorHAnsi" w:cstheme="minorHAnsi"/>
          <w:sz w:val="22"/>
          <w:szCs w:val="22"/>
          <w:lang w:eastAsia="en-GB"/>
        </w:rPr>
        <w:t>.</w:t>
      </w:r>
    </w:p>
    <w:p w14:paraId="43B118CE" w14:textId="72164362" w:rsidR="00204E45" w:rsidRPr="00F469A9" w:rsidRDefault="00204E45" w:rsidP="00F45805">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Expected </w:t>
      </w:r>
      <w:r w:rsidR="00E8622D" w:rsidRPr="00F469A9">
        <w:rPr>
          <w:rFonts w:asciiTheme="minorHAnsi" w:eastAsia="Arial" w:hAnsiTheme="minorHAnsi" w:cstheme="minorHAnsi"/>
          <w:b/>
          <w:bCs/>
          <w:color w:val="FC4421"/>
          <w:sz w:val="22"/>
          <w:szCs w:val="22"/>
        </w:rPr>
        <w:t>learner o</w:t>
      </w:r>
      <w:r w:rsidRPr="00F469A9">
        <w:rPr>
          <w:rFonts w:asciiTheme="minorHAnsi" w:eastAsia="Arial" w:hAnsiTheme="minorHAnsi" w:cstheme="minorHAnsi"/>
          <w:b/>
          <w:bCs/>
          <w:color w:val="FC4421"/>
          <w:sz w:val="22"/>
          <w:szCs w:val="22"/>
        </w:rPr>
        <w:t>utcomes:</w:t>
      </w:r>
    </w:p>
    <w:p w14:paraId="33B1AA11" w14:textId="1352D895" w:rsidR="00E6231F" w:rsidRPr="00F469A9" w:rsidRDefault="00E6231F">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identify</w:t>
      </w:r>
      <w:r w:rsidRPr="00F469A9">
        <w:rPr>
          <w:rFonts w:asciiTheme="minorHAnsi" w:hAnsiTheme="minorHAnsi" w:cstheme="minorHAnsi"/>
          <w:color w:val="FC4421"/>
          <w:sz w:val="22"/>
          <w:szCs w:val="22"/>
          <w:lang w:eastAsia="en-GB"/>
        </w:rPr>
        <w:t xml:space="preserve"> the minimum indirect cylinder size for a three-bedroom property with one bathroom and a downstairs WC. </w:t>
      </w:r>
    </w:p>
    <w:p w14:paraId="41D628D7" w14:textId="6603F0E3" w:rsidR="00E6231F" w:rsidRPr="00F469A9" w:rsidRDefault="00E6231F">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required indirect coil rating to achieve a 40-minute reheat time. </w:t>
      </w:r>
    </w:p>
    <w:p w14:paraId="4FE991B4" w14:textId="014F1855" w:rsidR="00E6231F" w:rsidRPr="00F469A9" w:rsidRDefault="00E6231F">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reheat time when using a </w:t>
      </w:r>
      <w:proofErr w:type="gramStart"/>
      <w:r w:rsidRPr="00F469A9">
        <w:rPr>
          <w:rFonts w:asciiTheme="minorHAnsi" w:hAnsiTheme="minorHAnsi" w:cstheme="minorHAnsi"/>
          <w:color w:val="FC4421"/>
          <w:sz w:val="22"/>
          <w:szCs w:val="22"/>
          <w:lang w:eastAsia="en-GB"/>
        </w:rPr>
        <w:t>20 kW</w:t>
      </w:r>
      <w:proofErr w:type="gramEnd"/>
      <w:r w:rsidRPr="00F469A9">
        <w:rPr>
          <w:rFonts w:asciiTheme="minorHAnsi" w:hAnsiTheme="minorHAnsi" w:cstheme="minorHAnsi"/>
          <w:color w:val="FC4421"/>
          <w:sz w:val="22"/>
          <w:szCs w:val="22"/>
          <w:lang w:eastAsia="en-GB"/>
        </w:rPr>
        <w:t xml:space="preserve"> indirect coil. </w:t>
      </w:r>
    </w:p>
    <w:p w14:paraId="4E8778D0" w14:textId="103690C5" w:rsidR="00E6231F" w:rsidRPr="00F469A9" w:rsidRDefault="00E6231F">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Demonstrate</w:t>
      </w:r>
      <w:r w:rsidRPr="00F469A9">
        <w:rPr>
          <w:rFonts w:asciiTheme="minorHAnsi" w:hAnsiTheme="minorHAnsi" w:cstheme="minorHAnsi"/>
          <w:color w:val="FC4421"/>
          <w:sz w:val="22"/>
          <w:szCs w:val="22"/>
          <w:lang w:eastAsia="en-GB"/>
        </w:rPr>
        <w:t xml:space="preserve"> an understanding of how cylinder size, temperature rise, and coil output influence hot water system performance.</w:t>
      </w:r>
    </w:p>
    <w:p w14:paraId="0067118E" w14:textId="77777777" w:rsidR="00E6231F" w:rsidRPr="00F469A9" w:rsidRDefault="00E6231F" w:rsidP="00F45805">
      <w:pPr>
        <w:spacing w:after="0"/>
        <w:rPr>
          <w:rFonts w:asciiTheme="minorHAnsi" w:eastAsia="Arial" w:hAnsiTheme="minorHAnsi" w:cstheme="minorHAnsi"/>
          <w:b/>
          <w:bCs/>
          <w:color w:val="FC4421"/>
          <w:sz w:val="22"/>
          <w:szCs w:val="22"/>
        </w:rPr>
      </w:pPr>
    </w:p>
    <w:p w14:paraId="520C9139" w14:textId="0A3723DA" w:rsidR="00204E45" w:rsidRPr="00F469A9" w:rsidRDefault="00204E45" w:rsidP="00F45805">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Potential </w:t>
      </w:r>
      <w:r w:rsidR="00E8622D" w:rsidRPr="00F469A9">
        <w:rPr>
          <w:rFonts w:asciiTheme="minorHAnsi" w:eastAsia="Arial" w:hAnsiTheme="minorHAnsi" w:cstheme="minorHAnsi"/>
          <w:b/>
          <w:bCs/>
          <w:color w:val="FC4421"/>
          <w:sz w:val="22"/>
          <w:szCs w:val="22"/>
        </w:rPr>
        <w:t>learner s</w:t>
      </w:r>
      <w:r w:rsidRPr="00F469A9">
        <w:rPr>
          <w:rFonts w:asciiTheme="minorHAnsi" w:eastAsia="Arial" w:hAnsiTheme="minorHAnsi" w:cstheme="minorHAnsi"/>
          <w:b/>
          <w:bCs/>
          <w:color w:val="FC4421"/>
          <w:sz w:val="22"/>
          <w:szCs w:val="22"/>
        </w:rPr>
        <w:t>truggles:</w:t>
      </w:r>
    </w:p>
    <w:p w14:paraId="6AE15D04" w14:textId="5FCCADFE" w:rsidR="002B7997" w:rsidRPr="00F469A9" w:rsidRDefault="002B7997">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Locating</w:t>
      </w:r>
      <w:r w:rsidRPr="00F469A9">
        <w:rPr>
          <w:rFonts w:asciiTheme="minorHAnsi" w:hAnsiTheme="minorHAnsi" w:cstheme="minorHAnsi"/>
          <w:color w:val="FC4421"/>
          <w:sz w:val="22"/>
          <w:szCs w:val="22"/>
          <w:lang w:eastAsia="en-GB"/>
        </w:rPr>
        <w:t xml:space="preserve"> and </w:t>
      </w:r>
      <w:r w:rsidRPr="00F469A9">
        <w:rPr>
          <w:rFonts w:asciiTheme="minorHAnsi" w:hAnsiTheme="minorHAnsi" w:cstheme="minorHAnsi"/>
          <w:b/>
          <w:bCs/>
          <w:color w:val="FC4421"/>
          <w:sz w:val="22"/>
          <w:szCs w:val="22"/>
          <w:lang w:eastAsia="en-GB"/>
        </w:rPr>
        <w:t>interpreting</w:t>
      </w:r>
      <w:r w:rsidRPr="00F469A9">
        <w:rPr>
          <w:rFonts w:asciiTheme="minorHAnsi" w:hAnsiTheme="minorHAnsi" w:cstheme="minorHAnsi"/>
          <w:color w:val="FC4421"/>
          <w:sz w:val="22"/>
          <w:szCs w:val="22"/>
          <w:lang w:eastAsia="en-GB"/>
        </w:rPr>
        <w:t xml:space="preserve"> the correct cylinder sizing information from the CIBSE guide. </w:t>
      </w:r>
    </w:p>
    <w:p w14:paraId="62BA5A30" w14:textId="582E6ED0" w:rsidR="002B7997" w:rsidRPr="00F469A9" w:rsidRDefault="002B7997">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Applying</w:t>
      </w:r>
      <w:r w:rsidRPr="00F469A9">
        <w:rPr>
          <w:rFonts w:asciiTheme="minorHAnsi" w:hAnsiTheme="minorHAnsi" w:cstheme="minorHAnsi"/>
          <w:color w:val="FC4421"/>
          <w:sz w:val="22"/>
          <w:szCs w:val="22"/>
          <w:lang w:eastAsia="en-GB"/>
        </w:rPr>
        <w:t xml:space="preserve"> the correct temperature rise when carrying out calculations. </w:t>
      </w:r>
    </w:p>
    <w:p w14:paraId="2222C778" w14:textId="43EEE57E" w:rsidR="002B7997" w:rsidRPr="00F469A9" w:rsidRDefault="002B7997">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the relationship between cylinder volume, coil rating, and reheat time. </w:t>
      </w:r>
    </w:p>
    <w:p w14:paraId="2B4B0CE1" w14:textId="15C45FC7" w:rsidR="002B7997" w:rsidRPr="00F469A9" w:rsidRDefault="002B7997">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Confusing</w:t>
      </w:r>
      <w:r w:rsidRPr="00F469A9">
        <w:rPr>
          <w:rFonts w:asciiTheme="minorHAnsi" w:hAnsiTheme="minorHAnsi" w:cstheme="minorHAnsi"/>
          <w:color w:val="FC4421"/>
          <w:sz w:val="22"/>
          <w:szCs w:val="22"/>
          <w:lang w:eastAsia="en-GB"/>
        </w:rPr>
        <w:t xml:space="preserve"> domestic hot water calculations with space heating design calculations.</w:t>
      </w:r>
    </w:p>
    <w:p w14:paraId="4D80C527" w14:textId="77777777" w:rsidR="002B7997" w:rsidRPr="00F469A9" w:rsidRDefault="002B7997" w:rsidP="00F45805">
      <w:pPr>
        <w:spacing w:after="0"/>
        <w:rPr>
          <w:rFonts w:asciiTheme="minorHAnsi" w:eastAsia="Arial" w:hAnsiTheme="minorHAnsi" w:cstheme="minorHAnsi"/>
          <w:b/>
          <w:bCs/>
          <w:color w:val="FC4421"/>
          <w:sz w:val="22"/>
          <w:szCs w:val="22"/>
        </w:rPr>
      </w:pPr>
    </w:p>
    <w:p w14:paraId="79A90D2E" w14:textId="7A669C22" w:rsidR="00204E45" w:rsidRPr="00F469A9" w:rsidRDefault="00204E45" w:rsidP="00F45805">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8622D" w:rsidRPr="00F469A9">
        <w:rPr>
          <w:rFonts w:asciiTheme="minorHAnsi" w:eastAsia="Arial" w:hAnsiTheme="minorHAnsi" w:cstheme="minorHAnsi"/>
          <w:b/>
          <w:bCs/>
          <w:color w:val="FC4421"/>
          <w:sz w:val="22"/>
          <w:szCs w:val="22"/>
        </w:rPr>
        <w:t>i</w:t>
      </w:r>
      <w:r w:rsidRPr="00F469A9">
        <w:rPr>
          <w:rFonts w:asciiTheme="minorHAnsi" w:eastAsia="Arial" w:hAnsiTheme="minorHAnsi" w:cstheme="minorHAnsi"/>
          <w:b/>
          <w:bCs/>
          <w:color w:val="FC4421"/>
          <w:sz w:val="22"/>
          <w:szCs w:val="22"/>
        </w:rPr>
        <w:t>mprovement:</w:t>
      </w:r>
    </w:p>
    <w:p w14:paraId="3DC08821" w14:textId="5F87C3FA" w:rsidR="00F45805" w:rsidRPr="00F469A9" w:rsidRDefault="00F4580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worked example demonstrating the complete process from cylinder sizing through to reheat time calculations. </w:t>
      </w:r>
    </w:p>
    <w:p w14:paraId="1E333734" w14:textId="21B1DB89" w:rsidR="00F45805" w:rsidRPr="00F469A9" w:rsidRDefault="00F4580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summary sheet of the formulas required for hot water energy and reheat calculations. </w:t>
      </w:r>
    </w:p>
    <w:p w14:paraId="2DD977DF" w14:textId="04382F8A" w:rsidR="00F45805" w:rsidRPr="00F469A9" w:rsidRDefault="00F4580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cylinder manufacturer's specification sheet so learners can compare theoretical calculations with real product data.</w:t>
      </w:r>
    </w:p>
    <w:p w14:paraId="40398BDA" w14:textId="77777777" w:rsidR="00F45805" w:rsidRPr="00F469A9" w:rsidRDefault="00F45805" w:rsidP="00F45805">
      <w:pPr>
        <w:spacing w:after="0"/>
        <w:rPr>
          <w:rFonts w:asciiTheme="minorHAnsi" w:eastAsia="Arial" w:hAnsiTheme="minorHAnsi" w:cstheme="minorHAnsi"/>
          <w:b/>
          <w:bCs/>
          <w:color w:val="EE0000"/>
          <w:sz w:val="22"/>
          <w:szCs w:val="22"/>
        </w:rPr>
      </w:pPr>
    </w:p>
    <w:p w14:paraId="5F600ED3" w14:textId="77777777" w:rsidR="00F45805" w:rsidRPr="00F469A9" w:rsidRDefault="00F45805" w:rsidP="00204E45">
      <w:pPr>
        <w:rPr>
          <w:rFonts w:asciiTheme="minorHAnsi" w:eastAsia="Arial" w:hAnsiTheme="minorHAnsi" w:cstheme="minorHAnsi"/>
          <w:b/>
          <w:bCs/>
          <w:color w:val="EE0000"/>
          <w:sz w:val="22"/>
          <w:szCs w:val="22"/>
        </w:rPr>
      </w:pPr>
    </w:p>
    <w:p w14:paraId="543F9947" w14:textId="77777777" w:rsidR="00F45805" w:rsidRPr="00F469A9" w:rsidRDefault="00F45805" w:rsidP="00204E45">
      <w:pPr>
        <w:rPr>
          <w:rFonts w:asciiTheme="minorHAnsi" w:eastAsia="Arial" w:hAnsiTheme="minorHAnsi" w:cstheme="minorHAnsi"/>
          <w:b/>
          <w:bCs/>
          <w:color w:val="EE0000"/>
          <w:sz w:val="22"/>
          <w:szCs w:val="22"/>
        </w:rPr>
      </w:pPr>
    </w:p>
    <w:p w14:paraId="3358B469" w14:textId="77777777" w:rsidR="00F45805" w:rsidRPr="00F469A9" w:rsidRDefault="00F45805" w:rsidP="00204E45">
      <w:pPr>
        <w:rPr>
          <w:rFonts w:asciiTheme="minorHAnsi" w:eastAsia="Arial" w:hAnsiTheme="minorHAnsi" w:cstheme="minorHAnsi"/>
          <w:b/>
          <w:bCs/>
          <w:color w:val="FC4421"/>
          <w:sz w:val="22"/>
          <w:szCs w:val="22"/>
        </w:rPr>
      </w:pPr>
    </w:p>
    <w:p w14:paraId="32445A5B" w14:textId="26E82824" w:rsidR="00204E45" w:rsidRPr="00F469A9" w:rsidRDefault="00204E45" w:rsidP="00F45805">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E8622D" w:rsidRPr="00F469A9">
        <w:rPr>
          <w:rFonts w:asciiTheme="minorHAnsi" w:eastAsia="Arial" w:hAnsiTheme="minorHAnsi" w:cstheme="minorHAnsi"/>
          <w:b/>
          <w:bCs/>
          <w:color w:val="FC4421"/>
          <w:sz w:val="22"/>
          <w:szCs w:val="22"/>
        </w:rPr>
        <w:t>stretch a</w:t>
      </w:r>
      <w:r w:rsidRPr="00F469A9">
        <w:rPr>
          <w:rFonts w:asciiTheme="minorHAnsi" w:eastAsia="Arial" w:hAnsiTheme="minorHAnsi" w:cstheme="minorHAnsi"/>
          <w:b/>
          <w:bCs/>
          <w:color w:val="FC4421"/>
          <w:sz w:val="22"/>
          <w:szCs w:val="22"/>
        </w:rPr>
        <w:t>ctivity:</w:t>
      </w:r>
    </w:p>
    <w:p w14:paraId="0F062268" w14:textId="6C637002" w:rsidR="00F45805" w:rsidRPr="00F469A9" w:rsidRDefault="00F4580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cylinder sizing requirements for properties with different numbers of bedrooms and bathrooms using CIBSE guidance. </w:t>
      </w:r>
    </w:p>
    <w:p w14:paraId="7962A726" w14:textId="677F8743" w:rsidR="00F45805" w:rsidRPr="00F469A9" w:rsidRDefault="00F4580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Require</w:t>
      </w:r>
      <w:r w:rsidRPr="00F469A9">
        <w:rPr>
          <w:rFonts w:asciiTheme="minorHAnsi" w:hAnsiTheme="minorHAnsi" w:cstheme="minorHAnsi"/>
          <w:color w:val="FC4421"/>
          <w:sz w:val="22"/>
          <w:szCs w:val="22"/>
          <w:lang w:eastAsia="en-GB"/>
        </w:rPr>
        <w:t xml:space="preserve"> learners to assess the impact of increasing the storage temperature from 60°C to 65°C on energy requirements and reheat times. </w:t>
      </w:r>
    </w:p>
    <w:p w14:paraId="58B365EC" w14:textId="2AF7E3CA" w:rsidR="00F45805" w:rsidRPr="00F469A9" w:rsidRDefault="00F4580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the performance of different coil ratings (e.g. 15 kW, 20 kW, 25 kW) and explain how they affect customer hot water availability.</w:t>
      </w:r>
    </w:p>
    <w:p w14:paraId="165B5CB6" w14:textId="60DCA2AE" w:rsidR="00986B38" w:rsidRPr="00F469A9" w:rsidRDefault="00986B38">
      <w:pPr>
        <w:rPr>
          <w:rFonts w:asciiTheme="minorHAnsi" w:eastAsia="Arial" w:hAnsiTheme="minorHAnsi" w:cstheme="minorHAnsi"/>
          <w:sz w:val="22"/>
          <w:szCs w:val="22"/>
        </w:rPr>
      </w:pPr>
    </w:p>
    <w:p w14:paraId="0DEBBE95" w14:textId="77777777" w:rsidR="0072034A" w:rsidRPr="00F469A9" w:rsidRDefault="0072034A" w:rsidP="00986B38">
      <w:pPr>
        <w:rPr>
          <w:rFonts w:asciiTheme="minorHAnsi" w:eastAsia="Arial" w:hAnsiTheme="minorHAnsi" w:cstheme="minorHAnsi"/>
          <w:b/>
          <w:bCs/>
          <w:sz w:val="22"/>
          <w:szCs w:val="22"/>
        </w:rPr>
      </w:pPr>
    </w:p>
    <w:p w14:paraId="06252122" w14:textId="42CDC9D7" w:rsidR="00986B38" w:rsidRPr="00F469A9" w:rsidRDefault="00F1188F" w:rsidP="00986B38">
      <w:pPr>
        <w:rPr>
          <w:rFonts w:asciiTheme="minorHAnsi" w:eastAsia="Arial" w:hAnsiTheme="minorHAnsi" w:cstheme="minorHAnsi"/>
          <w:b/>
          <w:bCs/>
          <w:color w:val="FC4421"/>
        </w:rPr>
      </w:pPr>
      <w:r w:rsidRPr="00F469A9">
        <w:rPr>
          <w:rFonts w:asciiTheme="minorHAnsi" w:eastAsia="Arial" w:hAnsiTheme="minorHAnsi" w:cstheme="minorHAnsi"/>
          <w:b/>
          <w:bCs/>
          <w:color w:val="FC4421"/>
        </w:rPr>
        <w:t>Task</w:t>
      </w:r>
      <w:r w:rsidR="00E60513" w:rsidRPr="00F469A9">
        <w:rPr>
          <w:rFonts w:asciiTheme="minorHAnsi" w:eastAsia="Arial" w:hAnsiTheme="minorHAnsi" w:cstheme="minorHAnsi"/>
          <w:b/>
          <w:bCs/>
          <w:color w:val="FC4421"/>
        </w:rPr>
        <w:t xml:space="preserve"> </w:t>
      </w:r>
      <w:r w:rsidR="0082796F" w:rsidRPr="00F469A9">
        <w:rPr>
          <w:rFonts w:asciiTheme="minorHAnsi" w:eastAsia="Arial" w:hAnsiTheme="minorHAnsi" w:cstheme="minorHAnsi"/>
          <w:b/>
          <w:bCs/>
          <w:color w:val="FC4421"/>
        </w:rPr>
        <w:t>answers</w:t>
      </w:r>
    </w:p>
    <w:p w14:paraId="27C28DA0" w14:textId="77777777" w:rsidR="00CA2568" w:rsidRPr="00F469A9" w:rsidRDefault="00CA2568" w:rsidP="00CA2568">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The domestic hot water calculations in this task are separate from the previous heat loss and space heating design calculations. Learners should treat the hot water design requirements as an independent exercise, using the information provided to determine cylinder sizing, hot water demand, recovery times, and related calculations.</w:t>
      </w:r>
    </w:p>
    <w:p w14:paraId="6DBFF6A2" w14:textId="655E9530" w:rsidR="00CA2568" w:rsidRPr="00F469A9" w:rsidRDefault="00CA2568" w:rsidP="00CA2568">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Using the CIBSE heating design guide 20/21, complete the following calculations for hot water cylinder requirements and reheat times in domestic dwellings (use Table 4.1 for minimum cylinder sizing)</w:t>
      </w:r>
      <w:r w:rsidR="00905221">
        <w:rPr>
          <w:rFonts w:asciiTheme="minorHAnsi" w:hAnsiTheme="minorHAnsi" w:cstheme="minorHAnsi"/>
          <w:sz w:val="22"/>
          <w:szCs w:val="22"/>
          <w:lang w:eastAsia="en-GB"/>
        </w:rPr>
        <w:t>.</w:t>
      </w:r>
    </w:p>
    <w:p w14:paraId="786597F0" w14:textId="77777777" w:rsidR="00CA2568" w:rsidRPr="00F469A9" w:rsidRDefault="00CA2568" w:rsidP="00CA2568">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A customer has asked you for information regarding the hot water requirement at one of their properties.</w:t>
      </w:r>
    </w:p>
    <w:p w14:paraId="6C82D263" w14:textId="77777777" w:rsidR="00CA2568" w:rsidRPr="00F469A9" w:rsidRDefault="00CA2568" w:rsidP="00CA2568">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The house has 3 bedrooms, 1 bathroom and a WC downstairs.</w:t>
      </w:r>
    </w:p>
    <w:p w14:paraId="71CE1812" w14:textId="26CCB28D" w:rsidR="00CA2568" w:rsidRPr="00F469A9" w:rsidRDefault="00CA2568" w:rsidP="00CA2568">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The cold mains enter the property at 10</w:t>
      </w:r>
      <w:r w:rsidRPr="00F469A9">
        <w:rPr>
          <w:rFonts w:ascii="Cambria Math" w:hAnsi="Cambria Math" w:cs="Cambria Math"/>
          <w:sz w:val="22"/>
          <w:szCs w:val="22"/>
          <w:lang w:eastAsia="en-GB"/>
        </w:rPr>
        <w:t>℃</w:t>
      </w:r>
      <w:r w:rsidRPr="00F469A9">
        <w:rPr>
          <w:rFonts w:asciiTheme="minorHAnsi" w:hAnsiTheme="minorHAnsi" w:cstheme="minorHAnsi"/>
          <w:sz w:val="22"/>
          <w:szCs w:val="22"/>
          <w:lang w:eastAsia="en-GB"/>
        </w:rPr>
        <w:t xml:space="preserve"> and </w:t>
      </w:r>
      <w:proofErr w:type="gramStart"/>
      <w:r w:rsidRPr="00F469A9">
        <w:rPr>
          <w:rFonts w:asciiTheme="minorHAnsi" w:hAnsiTheme="minorHAnsi" w:cstheme="minorHAnsi"/>
          <w:sz w:val="22"/>
          <w:szCs w:val="22"/>
          <w:lang w:eastAsia="en-GB"/>
        </w:rPr>
        <w:t>requires</w:t>
      </w:r>
      <w:proofErr w:type="gramEnd"/>
      <w:r w:rsidRPr="00F469A9">
        <w:rPr>
          <w:rFonts w:asciiTheme="minorHAnsi" w:hAnsiTheme="minorHAnsi" w:cstheme="minorHAnsi"/>
          <w:sz w:val="22"/>
          <w:szCs w:val="22"/>
          <w:lang w:eastAsia="en-GB"/>
        </w:rPr>
        <w:t xml:space="preserve"> the hot water to be heated to 60</w:t>
      </w:r>
      <w:r w:rsidRPr="00F469A9">
        <w:rPr>
          <w:rFonts w:ascii="Cambria Math" w:hAnsi="Cambria Math" w:cs="Cambria Math"/>
          <w:sz w:val="22"/>
          <w:szCs w:val="22"/>
          <w:lang w:eastAsia="en-GB"/>
        </w:rPr>
        <w:t>℃</w:t>
      </w:r>
      <w:r w:rsidRPr="00F469A9">
        <w:rPr>
          <w:rFonts w:asciiTheme="minorHAnsi" w:hAnsiTheme="minorHAnsi" w:cstheme="minorHAnsi"/>
          <w:sz w:val="22"/>
          <w:szCs w:val="22"/>
          <w:lang w:eastAsia="en-GB"/>
        </w:rPr>
        <w:t xml:space="preserve"> by an indirect cylinder.</w:t>
      </w:r>
    </w:p>
    <w:p w14:paraId="0A7E7157" w14:textId="77777777" w:rsidR="00CA2568" w:rsidRPr="00F469A9" w:rsidRDefault="00CA2568" w:rsidP="000F69DF">
      <w:pPr>
        <w:tabs>
          <w:tab w:val="left" w:pos="277"/>
        </w:tabs>
        <w:spacing w:after="0"/>
        <w:rPr>
          <w:rFonts w:asciiTheme="minorHAnsi" w:hAnsiTheme="minorHAnsi" w:cstheme="minorHAnsi"/>
          <w:sz w:val="22"/>
          <w:szCs w:val="22"/>
          <w:lang w:eastAsia="en-GB"/>
        </w:rPr>
      </w:pPr>
    </w:p>
    <w:p w14:paraId="2FCEC164" w14:textId="77777777" w:rsidR="00CA2568" w:rsidRPr="00F469A9" w:rsidRDefault="00CA2568" w:rsidP="00CA2568">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1. What is the minimum size indirect cylinder required for this property?</w:t>
      </w:r>
    </w:p>
    <w:p w14:paraId="3D299D64" w14:textId="0A5B0912" w:rsidR="008966F1" w:rsidRPr="00F469A9" w:rsidRDefault="007C1A97" w:rsidP="008966F1">
      <w:pPr>
        <w:rPr>
          <w:rFonts w:asciiTheme="minorHAnsi" w:eastAsia="Arial" w:hAnsiTheme="minorHAnsi" w:cstheme="minorHAnsi"/>
        </w:rPr>
      </w:pPr>
      <w:r w:rsidRPr="00F469A9">
        <w:rPr>
          <w:rFonts w:asciiTheme="minorHAnsi" w:eastAsia="Aptos" w:hAnsiTheme="minorHAnsi" w:cstheme="minorHAnsi"/>
          <w:noProof/>
          <w:kern w:val="2"/>
          <w:sz w:val="24"/>
          <w:szCs w:val="24"/>
          <w14:ligatures w14:val="standardContextual"/>
        </w:rPr>
        <mc:AlternateContent>
          <mc:Choice Requires="wps">
            <w:drawing>
              <wp:anchor distT="45720" distB="45720" distL="114300" distR="114300" simplePos="0" relativeHeight="251658255" behindDoc="1" locked="0" layoutInCell="1" allowOverlap="1" wp14:anchorId="103FC50E" wp14:editId="6596A2A5">
                <wp:simplePos x="0" y="0"/>
                <wp:positionH relativeFrom="column">
                  <wp:posOffset>31750</wp:posOffset>
                </wp:positionH>
                <wp:positionV relativeFrom="paragraph">
                  <wp:posOffset>22860</wp:posOffset>
                </wp:positionV>
                <wp:extent cx="5486400" cy="596900"/>
                <wp:effectExtent l="0" t="0" r="19050" b="12700"/>
                <wp:wrapTight wrapText="bothSides">
                  <wp:wrapPolygon edited="0">
                    <wp:start x="0" y="0"/>
                    <wp:lineTo x="0" y="21370"/>
                    <wp:lineTo x="21600" y="21370"/>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96900"/>
                        </a:xfrm>
                        <a:prstGeom prst="rect">
                          <a:avLst/>
                        </a:prstGeom>
                        <a:solidFill>
                          <a:srgbClr val="FFFFFF"/>
                        </a:solidFill>
                        <a:ln w="9525">
                          <a:solidFill>
                            <a:srgbClr val="000000"/>
                          </a:solidFill>
                          <a:miter lim="800000"/>
                          <a:headEnd/>
                          <a:tailEnd/>
                        </a:ln>
                      </wps:spPr>
                      <wps:txbx>
                        <w:txbxContent>
                          <w:p w14:paraId="4C07C0CB" w14:textId="77777777" w:rsidR="007C1A97" w:rsidRPr="00F469A9" w:rsidRDefault="007C1A97" w:rsidP="007C1A97">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150 litres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3FC50E" id="_x0000_s1039" type="#_x0000_t202" style="position:absolute;margin-left:2.5pt;margin-top:1.8pt;width:6in;height:47pt;z-index:-2516582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">
                <v:textbox>
                  <w:txbxContent>
                    <w:p w14:paraId="4C07C0CB" w14:textId="77777777" w:rsidR="007C1A97" w:rsidRPr="00F469A9" w:rsidRDefault="007C1A97" w:rsidP="007C1A97">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150 litres</w:t>
                      </w:r>
                    </w:p>
                  </w:txbxContent>
                </v:textbox>
                <w10:wrap type="tight"/>
              </v:shape>
            </w:pict>
          </mc:Fallback>
        </mc:AlternateContent>
      </w:r>
    </w:p>
    <w:p w14:paraId="77E54227" w14:textId="0E55BDB2" w:rsidR="008966F1" w:rsidRPr="00F469A9" w:rsidRDefault="008966F1" w:rsidP="008966F1">
      <w:pPr>
        <w:rPr>
          <w:rFonts w:asciiTheme="minorHAnsi" w:eastAsia="Arial" w:hAnsiTheme="minorHAnsi" w:cstheme="minorHAnsi"/>
        </w:rPr>
      </w:pPr>
    </w:p>
    <w:p w14:paraId="2B7A9A76" w14:textId="50A4C2CD" w:rsidR="009712A1" w:rsidRPr="00F469A9" w:rsidRDefault="009712A1" w:rsidP="000F69DF">
      <w:pPr>
        <w:spacing w:after="0"/>
        <w:rPr>
          <w:rFonts w:asciiTheme="minorHAnsi" w:hAnsiTheme="minorHAnsi" w:cstheme="minorHAnsi"/>
        </w:rPr>
      </w:pPr>
      <w:bookmarkStart w:id="16" w:name="_Toc217305786"/>
    </w:p>
    <w:p w14:paraId="2D239CBF" w14:textId="77777777" w:rsidR="00042662" w:rsidRPr="00F469A9" w:rsidRDefault="00042662" w:rsidP="00042662">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2. What would the indirect coil rating be if the customer requires the cylinder reheat time to be 40 minutes?</w:t>
      </w:r>
    </w:p>
    <w:p w14:paraId="0A7B4265" w14:textId="382DD007" w:rsidR="009712A1" w:rsidRPr="00F469A9" w:rsidRDefault="00C121AC" w:rsidP="009712A1">
      <w:pPr>
        <w:rPr>
          <w:rFonts w:asciiTheme="minorHAnsi" w:hAnsiTheme="minorHAnsi" w:cstheme="minorHAnsi"/>
        </w:rPr>
      </w:pPr>
      <w:r w:rsidRPr="00F469A9">
        <w:rPr>
          <w:rFonts w:asciiTheme="minorHAnsi" w:eastAsia="Aptos" w:hAnsiTheme="minorHAnsi" w:cstheme="minorHAnsi"/>
          <w:noProof/>
          <w:kern w:val="2"/>
          <w:sz w:val="24"/>
          <w:szCs w:val="24"/>
          <w14:ligatures w14:val="standardContextual"/>
        </w:rPr>
        <mc:AlternateContent>
          <mc:Choice Requires="wps">
            <w:drawing>
              <wp:anchor distT="45720" distB="45720" distL="114300" distR="114300" simplePos="0" relativeHeight="251658256" behindDoc="0" locked="0" layoutInCell="1" allowOverlap="1" wp14:anchorId="567942EC" wp14:editId="38E70E24">
                <wp:simplePos x="0" y="0"/>
                <wp:positionH relativeFrom="margin">
                  <wp:align>left</wp:align>
                </wp:positionH>
                <wp:positionV relativeFrom="paragraph">
                  <wp:posOffset>108585</wp:posOffset>
                </wp:positionV>
                <wp:extent cx="5495925" cy="1028700"/>
                <wp:effectExtent l="0" t="0" r="28575" b="19050"/>
                <wp:wrapSquare wrapText="bothSides"/>
                <wp:docPr id="17877958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028700"/>
                        </a:xfrm>
                        <a:prstGeom prst="rect">
                          <a:avLst/>
                        </a:prstGeom>
                        <a:solidFill>
                          <a:srgbClr val="FFFFFF"/>
                        </a:solidFill>
                        <a:ln w="9525">
                          <a:solidFill>
                            <a:srgbClr val="000000"/>
                          </a:solidFill>
                          <a:miter lim="800000"/>
                          <a:headEnd/>
                          <a:tailEnd/>
                        </a:ln>
                      </wps:spPr>
                      <wps:txbx>
                        <w:txbxContent>
                          <w:p w14:paraId="1AE198DD" w14:textId="77777777" w:rsidR="00C121AC" w:rsidRPr="00F469A9" w:rsidRDefault="00C121AC" w:rsidP="00C121AC">
                            <w:pPr>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60 – 10 = 50   </w:t>
                            </w:r>
                          </w:p>
                          <w:p w14:paraId="5BB227E1" w14:textId="77777777" w:rsidR="00C121AC" w:rsidRPr="00F469A9" w:rsidRDefault="00C121AC" w:rsidP="00C121AC">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150 x 50 = 7500</w:t>
                            </w:r>
                          </w:p>
                          <w:p w14:paraId="5CB0DB85" w14:textId="7D88C7F5" w:rsidR="00C121AC" w:rsidRPr="00F469A9" w:rsidRDefault="00C121AC" w:rsidP="00C121AC">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14.3 x 40 =</w:t>
                            </w:r>
                            <w:r w:rsidR="00357905">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572</w:t>
                            </w:r>
                            <w:r w:rsidR="00357905">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w:t>
                            </w:r>
                            <w:r w:rsidR="00357905">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13.1 kW</w:t>
                            </w:r>
                          </w:p>
                          <w:p w14:paraId="07E27608" w14:textId="77777777" w:rsidR="00C121AC" w:rsidRPr="00F469A9" w:rsidRDefault="00C121AC" w:rsidP="00C121AC">
                            <w:pPr>
                              <w:rPr>
                                <w:color w:val="FF0000"/>
                              </w:rPr>
                            </w:pPr>
                            <w:r w:rsidRPr="00F469A9">
                              <w:rPr>
                                <w:color w:val="FF0000"/>
                              </w:rPr>
                              <w:t>7500 ÷ 572 =13.1 Kw</w:t>
                            </w:r>
                          </w:p>
                          <w:p w14:paraId="15D6B5EC" w14:textId="77777777" w:rsidR="00C121AC" w:rsidRPr="00F469A9" w:rsidRDefault="00C121AC" w:rsidP="00C121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7942EC" id="_x0000_s1040" type="#_x0000_t202" style="position:absolute;margin-left:0;margin-top:8.55pt;width:432.75pt;height:81pt;z-index:251658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">
                <v:textbox>
                  <w:txbxContent>
                    <w:p w14:paraId="1AE198DD" w14:textId="77777777" w:rsidR="00C121AC" w:rsidRPr="00F469A9" w:rsidRDefault="00C121AC" w:rsidP="00C121AC">
                      <w:pPr>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60 – 10 = 50   </w:t>
                      </w:r>
                    </w:p>
                    <w:p w14:paraId="5BB227E1" w14:textId="77777777" w:rsidR="00C121AC" w:rsidRPr="00F469A9" w:rsidRDefault="00C121AC" w:rsidP="00C121AC">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150 x 50 = 7500</w:t>
                      </w:r>
                    </w:p>
                    <w:p w14:paraId="5CB0DB85" w14:textId="7D88C7F5" w:rsidR="00C121AC" w:rsidRPr="00F469A9" w:rsidRDefault="00C121AC" w:rsidP="00C121AC">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14.3 x 40 =</w:t>
                      </w:r>
                      <w:r w:rsidR="00357905">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572</w:t>
                      </w:r>
                      <w:r w:rsidR="00357905">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w:t>
                      </w:r>
                      <w:r w:rsidR="00357905">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13.1 kW</w:t>
                      </w:r>
                    </w:p>
                    <w:p w14:paraId="07E27608" w14:textId="77777777" w:rsidR="00C121AC" w:rsidRPr="00F469A9" w:rsidRDefault="00C121AC" w:rsidP="00C121AC">
                      <w:pPr>
                        <w:rPr>
                          <w:color w:val="FF0000"/>
                        </w:rPr>
                      </w:pPr>
                      <w:r w:rsidRPr="00F469A9">
                        <w:rPr>
                          <w:color w:val="FF0000"/>
                        </w:rPr>
                        <w:t>7500 ÷ 572 =13.1 Kw</w:t>
                      </w:r>
                    </w:p>
                    <w:p w14:paraId="15D6B5EC" w14:textId="77777777" w:rsidR="00C121AC" w:rsidRPr="00F469A9" w:rsidRDefault="00C121AC" w:rsidP="00C121AC"/>
                  </w:txbxContent>
                </v:textbox>
                <w10:wrap type="square" anchorx="margin"/>
              </v:shape>
            </w:pict>
          </mc:Fallback>
        </mc:AlternateContent>
      </w:r>
    </w:p>
    <w:p w14:paraId="23EFED95" w14:textId="74E60A80" w:rsidR="00042662" w:rsidRPr="00F469A9" w:rsidRDefault="00042662" w:rsidP="009712A1">
      <w:pPr>
        <w:rPr>
          <w:rFonts w:asciiTheme="minorHAnsi" w:hAnsiTheme="minorHAnsi" w:cstheme="minorHAnsi"/>
        </w:rPr>
      </w:pPr>
    </w:p>
    <w:p w14:paraId="584714B3" w14:textId="77777777" w:rsidR="00042662" w:rsidRPr="00F469A9" w:rsidRDefault="00042662" w:rsidP="009712A1">
      <w:pPr>
        <w:rPr>
          <w:rFonts w:asciiTheme="minorHAnsi" w:hAnsiTheme="minorHAnsi" w:cstheme="minorHAnsi"/>
        </w:rPr>
      </w:pPr>
    </w:p>
    <w:p w14:paraId="15725B21" w14:textId="77777777" w:rsidR="00042662" w:rsidRPr="00F469A9" w:rsidRDefault="00042662" w:rsidP="009712A1">
      <w:pPr>
        <w:rPr>
          <w:rFonts w:asciiTheme="minorHAnsi" w:hAnsiTheme="minorHAnsi" w:cstheme="minorHAnsi"/>
          <w:sz w:val="24"/>
          <w:szCs w:val="24"/>
        </w:rPr>
      </w:pPr>
    </w:p>
    <w:p w14:paraId="101619CD" w14:textId="77777777" w:rsidR="00F45805" w:rsidRPr="00F469A9" w:rsidRDefault="00F45805" w:rsidP="005E248B">
      <w:pPr>
        <w:spacing w:after="160" w:line="259" w:lineRule="auto"/>
        <w:rPr>
          <w:rFonts w:asciiTheme="minorHAnsi" w:eastAsia="Aptos" w:hAnsiTheme="minorHAnsi" w:cstheme="minorHAnsi"/>
          <w:kern w:val="2"/>
          <w:sz w:val="22"/>
          <w:szCs w:val="22"/>
          <w14:ligatures w14:val="standardContextual"/>
        </w:rPr>
      </w:pPr>
    </w:p>
    <w:p w14:paraId="04EF98B8" w14:textId="77777777" w:rsidR="00F45805" w:rsidRPr="00F469A9" w:rsidRDefault="00F45805" w:rsidP="005E248B">
      <w:pPr>
        <w:spacing w:after="160" w:line="259" w:lineRule="auto"/>
        <w:rPr>
          <w:rFonts w:asciiTheme="minorHAnsi" w:eastAsia="Aptos" w:hAnsiTheme="minorHAnsi" w:cstheme="minorHAnsi"/>
          <w:kern w:val="2"/>
          <w:sz w:val="22"/>
          <w:szCs w:val="22"/>
          <w14:ligatures w14:val="standardContextual"/>
        </w:rPr>
      </w:pPr>
    </w:p>
    <w:p w14:paraId="20326D6B" w14:textId="77777777" w:rsidR="00F45805" w:rsidRPr="00F469A9" w:rsidRDefault="00F45805" w:rsidP="005E248B">
      <w:pPr>
        <w:spacing w:after="160" w:line="259" w:lineRule="auto"/>
        <w:rPr>
          <w:rFonts w:asciiTheme="minorHAnsi" w:eastAsia="Aptos" w:hAnsiTheme="minorHAnsi" w:cstheme="minorHAnsi"/>
          <w:kern w:val="2"/>
          <w:sz w:val="22"/>
          <w:szCs w:val="22"/>
          <w14:ligatures w14:val="standardContextual"/>
        </w:rPr>
      </w:pPr>
    </w:p>
    <w:p w14:paraId="0F773281" w14:textId="77777777" w:rsidR="00F45805" w:rsidRPr="00F469A9" w:rsidRDefault="00F45805" w:rsidP="005E248B">
      <w:pPr>
        <w:spacing w:after="160" w:line="259" w:lineRule="auto"/>
        <w:rPr>
          <w:rFonts w:asciiTheme="minorHAnsi" w:eastAsia="Aptos" w:hAnsiTheme="minorHAnsi" w:cstheme="minorHAnsi"/>
          <w:kern w:val="2"/>
          <w:sz w:val="22"/>
          <w:szCs w:val="22"/>
          <w14:ligatures w14:val="standardContextual"/>
        </w:rPr>
      </w:pPr>
    </w:p>
    <w:p w14:paraId="66B9E241" w14:textId="5C0E90C7" w:rsidR="005E248B" w:rsidRPr="00F469A9" w:rsidRDefault="005E248B" w:rsidP="005E248B">
      <w:pPr>
        <w:spacing w:after="160" w:line="259" w:lineRule="auto"/>
        <w:rPr>
          <w:rFonts w:asciiTheme="minorHAnsi" w:eastAsia="Aptos" w:hAnsiTheme="minorHAnsi" w:cstheme="minorHAnsi"/>
          <w:kern w:val="2"/>
          <w:sz w:val="22"/>
          <w:szCs w:val="22"/>
          <w14:ligatures w14:val="standardContextual"/>
        </w:rPr>
      </w:pPr>
      <w:r w:rsidRPr="00F469A9">
        <w:rPr>
          <w:rFonts w:asciiTheme="minorHAnsi" w:eastAsia="Aptos" w:hAnsiTheme="minorHAnsi" w:cstheme="minorHAnsi"/>
          <w:kern w:val="2"/>
          <w:sz w:val="22"/>
          <w:szCs w:val="22"/>
          <w14:ligatures w14:val="standardContextual"/>
        </w:rPr>
        <w:t>3. How long would it take to reheat the same cylinder if the coil rating was 20</w:t>
      </w:r>
      <w:r w:rsidR="00733E62" w:rsidRPr="00F469A9">
        <w:rPr>
          <w:rFonts w:asciiTheme="minorHAnsi" w:eastAsia="Aptos" w:hAnsiTheme="minorHAnsi" w:cstheme="minorHAnsi"/>
          <w:kern w:val="2"/>
          <w:sz w:val="22"/>
          <w:szCs w:val="22"/>
          <w14:ligatures w14:val="standardContextual"/>
        </w:rPr>
        <w:t xml:space="preserve"> kW</w:t>
      </w:r>
      <w:r w:rsidRPr="00F469A9">
        <w:rPr>
          <w:rFonts w:asciiTheme="minorHAnsi" w:eastAsia="Aptos" w:hAnsiTheme="minorHAnsi" w:cstheme="minorHAnsi"/>
          <w:kern w:val="2"/>
          <w:sz w:val="22"/>
          <w:szCs w:val="22"/>
          <w14:ligatures w14:val="standardContextual"/>
        </w:rPr>
        <w:t xml:space="preserve"> </w:t>
      </w:r>
      <w:r w:rsidR="00357905">
        <w:rPr>
          <w:rFonts w:asciiTheme="minorHAnsi" w:eastAsia="Aptos" w:hAnsiTheme="minorHAnsi" w:cstheme="minorHAnsi"/>
          <w:kern w:val="2"/>
          <w:sz w:val="22"/>
          <w:szCs w:val="22"/>
          <w14:ligatures w14:val="standardContextual"/>
        </w:rPr>
        <w:t>at</w:t>
      </w:r>
      <w:r w:rsidR="00733E62" w:rsidRPr="00F469A9">
        <w:rPr>
          <w:rFonts w:asciiTheme="minorHAnsi" w:eastAsia="Aptos" w:hAnsiTheme="minorHAnsi" w:cstheme="minorHAnsi"/>
          <w:kern w:val="2"/>
          <w:sz w:val="22"/>
          <w:szCs w:val="22"/>
          <w14:ligatures w14:val="standardContextual"/>
        </w:rPr>
        <w:t xml:space="preserve"> </w:t>
      </w:r>
      <w:r w:rsidRPr="00F469A9">
        <w:rPr>
          <w:rFonts w:asciiTheme="minorHAnsi" w:eastAsia="Aptos" w:hAnsiTheme="minorHAnsi" w:cstheme="minorHAnsi"/>
          <w:kern w:val="2"/>
          <w:sz w:val="22"/>
          <w:szCs w:val="22"/>
          <w14:ligatures w14:val="standardContextual"/>
        </w:rPr>
        <w:t>60</w:t>
      </w:r>
      <w:r w:rsidRPr="00F469A9">
        <w:rPr>
          <w:rFonts w:ascii="Cambria Math" w:eastAsia="Aptos" w:hAnsi="Cambria Math" w:cs="Cambria Math"/>
          <w:kern w:val="2"/>
          <w:sz w:val="22"/>
          <w:szCs w:val="22"/>
          <w14:ligatures w14:val="standardContextual"/>
        </w:rPr>
        <w:t>℃</w:t>
      </w:r>
      <w:r w:rsidRPr="00F469A9">
        <w:rPr>
          <w:rFonts w:asciiTheme="minorHAnsi" w:eastAsia="Aptos" w:hAnsiTheme="minorHAnsi" w:cstheme="minorHAnsi"/>
          <w:kern w:val="2"/>
          <w:sz w:val="22"/>
          <w:szCs w:val="22"/>
          <w14:ligatures w14:val="standardContextual"/>
        </w:rPr>
        <w:t>?</w:t>
      </w:r>
    </w:p>
    <w:p w14:paraId="0429B760" w14:textId="77777777" w:rsidR="005E248B" w:rsidRPr="00F469A9" w:rsidRDefault="005E248B" w:rsidP="005E248B">
      <w:pPr>
        <w:spacing w:after="160" w:line="259" w:lineRule="auto"/>
        <w:rPr>
          <w:rFonts w:asciiTheme="minorHAnsi" w:eastAsia="Aptos" w:hAnsiTheme="minorHAnsi" w:cstheme="minorHAnsi"/>
          <w:kern w:val="2"/>
          <w:sz w:val="24"/>
          <w:szCs w:val="24"/>
          <w14:ligatures w14:val="standardContextual"/>
        </w:rPr>
      </w:pPr>
      <w:r w:rsidRPr="00F469A9">
        <w:rPr>
          <w:rFonts w:asciiTheme="minorHAnsi" w:eastAsia="Aptos" w:hAnsiTheme="minorHAnsi" w:cstheme="minorHAnsi"/>
          <w:noProof/>
          <w:kern w:val="2"/>
          <w:sz w:val="24"/>
          <w:szCs w:val="24"/>
          <w14:ligatures w14:val="standardContextual"/>
        </w:rPr>
        <mc:AlternateContent>
          <mc:Choice Requires="wps">
            <w:drawing>
              <wp:anchor distT="45720" distB="45720" distL="114300" distR="114300" simplePos="0" relativeHeight="251658257" behindDoc="1" locked="0" layoutInCell="1" allowOverlap="1" wp14:anchorId="34C912E3" wp14:editId="31775194">
                <wp:simplePos x="0" y="0"/>
                <wp:positionH relativeFrom="margin">
                  <wp:align>left</wp:align>
                </wp:positionH>
                <wp:positionV relativeFrom="paragraph">
                  <wp:posOffset>87630</wp:posOffset>
                </wp:positionV>
                <wp:extent cx="5724525" cy="1409700"/>
                <wp:effectExtent l="0" t="0" r="28575" b="19050"/>
                <wp:wrapTight wrapText="bothSides">
                  <wp:wrapPolygon edited="0">
                    <wp:start x="0" y="0"/>
                    <wp:lineTo x="0" y="21600"/>
                    <wp:lineTo x="21636" y="21600"/>
                    <wp:lineTo x="21636" y="0"/>
                    <wp:lineTo x="0" y="0"/>
                  </wp:wrapPolygon>
                </wp:wrapTight>
                <wp:docPr id="1483545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9700"/>
                        </a:xfrm>
                        <a:prstGeom prst="rect">
                          <a:avLst/>
                        </a:prstGeom>
                        <a:solidFill>
                          <a:srgbClr val="FFFFFF"/>
                        </a:solidFill>
                        <a:ln w="9525">
                          <a:solidFill>
                            <a:srgbClr val="000000"/>
                          </a:solidFill>
                          <a:miter lim="800000"/>
                          <a:headEnd/>
                          <a:tailEnd/>
                        </a:ln>
                      </wps:spPr>
                      <wps:txbx>
                        <w:txbxContent>
                          <w:p w14:paraId="372CBCB9" w14:textId="77777777" w:rsidR="005E248B" w:rsidRPr="00F469A9" w:rsidRDefault="005E248B" w:rsidP="005E248B">
                            <w:pPr>
                              <w:rPr>
                                <w:rFonts w:asciiTheme="minorHAnsi" w:hAnsiTheme="minorHAnsi" w:cstheme="minorHAnsi"/>
                                <w:color w:val="FC4421"/>
                                <w:sz w:val="22"/>
                                <w:szCs w:val="22"/>
                              </w:rPr>
                            </w:pPr>
                            <w:r w:rsidRPr="00F469A9">
                              <w:rPr>
                                <w:rFonts w:asciiTheme="minorHAnsi" w:hAnsiTheme="minorHAnsi" w:cstheme="minorHAnsi"/>
                                <w:color w:val="FC4421"/>
                                <w:sz w:val="22"/>
                                <w:szCs w:val="22"/>
                              </w:rPr>
                              <w:t>60 – 10 = 50</w:t>
                            </w:r>
                          </w:p>
                          <w:p w14:paraId="4A50E20B" w14:textId="77777777" w:rsidR="005E248B" w:rsidRPr="00F469A9" w:rsidRDefault="005E248B" w:rsidP="005E248B">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150 x 50 = 7500</w:t>
                            </w:r>
                          </w:p>
                          <w:p w14:paraId="1BFC9BDC" w14:textId="77777777" w:rsidR="005E248B" w:rsidRPr="00F469A9" w:rsidRDefault="005E248B" w:rsidP="005E248B">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14.3 x 20 =286</w:t>
                            </w:r>
                          </w:p>
                          <w:p w14:paraId="44F414EC" w14:textId="77777777" w:rsidR="005E248B" w:rsidRPr="00F469A9" w:rsidRDefault="005E248B" w:rsidP="005E248B">
                            <w:pPr>
                              <w:rPr>
                                <w:rFonts w:asciiTheme="minorHAnsi" w:hAnsiTheme="minorHAnsi" w:cstheme="minorHAnsi"/>
                                <w:color w:val="FC4421"/>
                                <w:sz w:val="22"/>
                                <w:szCs w:val="22"/>
                              </w:rPr>
                            </w:pPr>
                            <w:r w:rsidRPr="00F469A9">
                              <w:rPr>
                                <w:rFonts w:asciiTheme="minorHAnsi" w:hAnsiTheme="minorHAnsi" w:cstheme="minorHAnsi"/>
                                <w:color w:val="FC4421"/>
                                <w:sz w:val="22"/>
                                <w:szCs w:val="22"/>
                              </w:rPr>
                              <w:t>7500 ÷ 286 = 26.2 minutes</w:t>
                            </w:r>
                          </w:p>
                          <w:p w14:paraId="62D37EF2" w14:textId="77777777" w:rsidR="005E248B" w:rsidRPr="00F469A9" w:rsidRDefault="005E248B" w:rsidP="005E24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912E3" id="_x0000_s1041" type="#_x0000_t202" style="position:absolute;margin-left:0;margin-top:6.9pt;width:450.75pt;height:111pt;z-index:-25165822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">
                <v:textbox>
                  <w:txbxContent>
                    <w:p w14:paraId="372CBCB9" w14:textId="77777777" w:rsidR="005E248B" w:rsidRPr="00F469A9" w:rsidRDefault="005E248B" w:rsidP="005E248B">
                      <w:pPr>
                        <w:rPr>
                          <w:rFonts w:asciiTheme="minorHAnsi" w:hAnsiTheme="minorHAnsi" w:cstheme="minorHAnsi"/>
                          <w:color w:val="FC4421"/>
                          <w:sz w:val="22"/>
                          <w:szCs w:val="22"/>
                        </w:rPr>
                      </w:pPr>
                      <w:r w:rsidRPr="00F469A9">
                        <w:rPr>
                          <w:rFonts w:asciiTheme="minorHAnsi" w:hAnsiTheme="minorHAnsi" w:cstheme="minorHAnsi"/>
                          <w:color w:val="FC4421"/>
                          <w:sz w:val="22"/>
                          <w:szCs w:val="22"/>
                        </w:rPr>
                        <w:t>60 – 10 = 50</w:t>
                      </w:r>
                    </w:p>
                    <w:p w14:paraId="4A50E20B" w14:textId="77777777" w:rsidR="005E248B" w:rsidRPr="00F469A9" w:rsidRDefault="005E248B" w:rsidP="005E248B">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150 x 50 = 7500</w:t>
                      </w:r>
                    </w:p>
                    <w:p w14:paraId="1BFC9BDC" w14:textId="77777777" w:rsidR="005E248B" w:rsidRPr="00F469A9" w:rsidRDefault="005E248B" w:rsidP="005E248B">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14.3 x 20 =286</w:t>
                      </w:r>
                    </w:p>
                    <w:p w14:paraId="44F414EC" w14:textId="77777777" w:rsidR="005E248B" w:rsidRPr="00F469A9" w:rsidRDefault="005E248B" w:rsidP="005E248B">
                      <w:pPr>
                        <w:rPr>
                          <w:rFonts w:asciiTheme="minorHAnsi" w:hAnsiTheme="minorHAnsi" w:cstheme="minorHAnsi"/>
                          <w:color w:val="FC4421"/>
                          <w:sz w:val="22"/>
                          <w:szCs w:val="22"/>
                        </w:rPr>
                      </w:pPr>
                      <w:r w:rsidRPr="00F469A9">
                        <w:rPr>
                          <w:rFonts w:asciiTheme="minorHAnsi" w:hAnsiTheme="minorHAnsi" w:cstheme="minorHAnsi"/>
                          <w:color w:val="FC4421"/>
                          <w:sz w:val="22"/>
                          <w:szCs w:val="22"/>
                        </w:rPr>
                        <w:t>7500 ÷ 286 = 26.2 minutes</w:t>
                      </w:r>
                    </w:p>
                    <w:p w14:paraId="62D37EF2" w14:textId="77777777" w:rsidR="005E248B" w:rsidRPr="00F469A9" w:rsidRDefault="005E248B" w:rsidP="005E248B"/>
                  </w:txbxContent>
                </v:textbox>
                <w10:wrap type="tight" anchorx="margin"/>
              </v:shape>
            </w:pict>
          </mc:Fallback>
        </mc:AlternateContent>
      </w:r>
    </w:p>
    <w:p w14:paraId="4F6C9698" w14:textId="77777777" w:rsidR="005E248B" w:rsidRPr="00F469A9" w:rsidRDefault="005E248B" w:rsidP="005E248B">
      <w:pPr>
        <w:spacing w:after="160" w:line="259" w:lineRule="auto"/>
        <w:rPr>
          <w:rFonts w:asciiTheme="minorHAnsi" w:eastAsia="Aptos" w:hAnsiTheme="minorHAnsi" w:cstheme="minorHAnsi"/>
          <w:kern w:val="2"/>
          <w:sz w:val="24"/>
          <w:szCs w:val="24"/>
          <w14:ligatures w14:val="standardContextual"/>
        </w:rPr>
      </w:pPr>
    </w:p>
    <w:p w14:paraId="13DA3251" w14:textId="77777777" w:rsidR="005E248B" w:rsidRPr="00F469A9" w:rsidRDefault="005E248B" w:rsidP="005E248B">
      <w:pPr>
        <w:spacing w:after="160" w:line="257" w:lineRule="auto"/>
        <w:rPr>
          <w:rFonts w:asciiTheme="minorHAnsi" w:hAnsiTheme="minorHAnsi" w:cstheme="minorHAnsi"/>
        </w:rPr>
      </w:pPr>
    </w:p>
    <w:p w14:paraId="389F03A9" w14:textId="77777777" w:rsidR="00042662" w:rsidRPr="00F469A9" w:rsidRDefault="00042662" w:rsidP="009712A1">
      <w:pPr>
        <w:rPr>
          <w:rFonts w:asciiTheme="minorHAnsi" w:hAnsiTheme="minorHAnsi" w:cstheme="minorHAnsi"/>
        </w:rPr>
      </w:pPr>
    </w:p>
    <w:p w14:paraId="398A4548" w14:textId="77777777" w:rsidR="00042662" w:rsidRPr="00F469A9" w:rsidRDefault="00042662" w:rsidP="009712A1">
      <w:pPr>
        <w:rPr>
          <w:rFonts w:asciiTheme="minorHAnsi" w:hAnsiTheme="minorHAnsi" w:cstheme="minorHAnsi"/>
        </w:rPr>
      </w:pPr>
    </w:p>
    <w:p w14:paraId="2F910DEF" w14:textId="77777777" w:rsidR="00042662" w:rsidRPr="00F469A9" w:rsidRDefault="00042662" w:rsidP="000F69DF">
      <w:pPr>
        <w:spacing w:after="0"/>
        <w:rPr>
          <w:rFonts w:asciiTheme="minorHAnsi" w:hAnsiTheme="minorHAnsi" w:cstheme="minorHAnsi"/>
        </w:rPr>
      </w:pPr>
    </w:p>
    <w:p w14:paraId="06A82CE1" w14:textId="32535BE7" w:rsidR="000F69DF" w:rsidRPr="00F469A9" w:rsidRDefault="000F69DF" w:rsidP="009712A1">
      <w:pPr>
        <w:rPr>
          <w:rFonts w:asciiTheme="minorHAnsi" w:hAnsiTheme="minorHAnsi" w:cstheme="minorHAnsi"/>
          <w:b/>
          <w:bCs/>
          <w:sz w:val="22"/>
          <w:szCs w:val="22"/>
        </w:rPr>
      </w:pPr>
      <w:r w:rsidRPr="00F469A9">
        <w:rPr>
          <w:rFonts w:asciiTheme="minorHAnsi" w:hAnsiTheme="minorHAnsi" w:cstheme="minorHAnsi"/>
          <w:b/>
          <w:bCs/>
          <w:sz w:val="22"/>
          <w:szCs w:val="22"/>
        </w:rPr>
        <w:t>Tutor feedback</w:t>
      </w:r>
    </w:p>
    <w:p w14:paraId="5F8EE79C" w14:textId="6828B446" w:rsidR="00D11896" w:rsidRPr="00F469A9" w:rsidRDefault="00D11896" w:rsidP="00D11896">
      <w:pPr>
        <w:rPr>
          <w:rFonts w:asciiTheme="minorHAnsi" w:hAnsiTheme="minorHAnsi" w:cstheme="minorHAnsi"/>
          <w:color w:val="FC4421"/>
          <w:sz w:val="22"/>
          <w:szCs w:val="22"/>
        </w:rPr>
      </w:pPr>
      <w:r w:rsidRPr="00F469A9">
        <w:rPr>
          <w:rFonts w:asciiTheme="minorHAnsi" w:hAnsiTheme="minorHAnsi" w:cstheme="minorHAnsi"/>
          <w:color w:val="FC4421"/>
          <w:sz w:val="22"/>
          <w:szCs w:val="22"/>
        </w:rPr>
        <w:t>Go through each calculation and explain each step if required.</w:t>
      </w:r>
    </w:p>
    <w:p w14:paraId="571387DC" w14:textId="6AD93DBA" w:rsidR="00F45805" w:rsidRPr="00F469A9" w:rsidRDefault="00F45805">
      <w:pPr>
        <w:rPr>
          <w:rFonts w:asciiTheme="minorHAnsi" w:hAnsiTheme="minorHAnsi" w:cstheme="minorHAnsi"/>
        </w:rPr>
      </w:pPr>
      <w:r w:rsidRPr="00F469A9">
        <w:rPr>
          <w:rFonts w:asciiTheme="minorHAnsi" w:hAnsiTheme="minorHAnsi" w:cstheme="minorHAnsi"/>
        </w:rPr>
        <w:br w:type="page"/>
      </w:r>
    </w:p>
    <w:p w14:paraId="2B21F19F" w14:textId="77777777" w:rsidR="00042662" w:rsidRPr="00F469A9" w:rsidRDefault="00042662" w:rsidP="009712A1">
      <w:pPr>
        <w:rPr>
          <w:rFonts w:asciiTheme="minorHAnsi" w:hAnsiTheme="minorHAnsi" w:cstheme="minorHAnsi"/>
        </w:rPr>
      </w:pPr>
    </w:p>
    <w:p w14:paraId="10955C07" w14:textId="4593F52D" w:rsidR="00204E45" w:rsidRPr="00F469A9" w:rsidRDefault="00204E45" w:rsidP="008966F1">
      <w:pPr>
        <w:pStyle w:val="Heading2"/>
        <w:rPr>
          <w:rFonts w:asciiTheme="minorHAnsi" w:eastAsia="Arial" w:hAnsiTheme="minorHAnsi" w:cstheme="minorHAnsi"/>
          <w:color w:val="FC4421"/>
        </w:rPr>
      </w:pPr>
      <w:r w:rsidRPr="00F469A9">
        <w:rPr>
          <w:rFonts w:asciiTheme="minorHAnsi" w:eastAsia="Arial" w:hAnsiTheme="minorHAnsi" w:cstheme="minorHAnsi"/>
          <w:color w:val="FC4421"/>
        </w:rPr>
        <w:t>Task 14</w:t>
      </w:r>
      <w:r w:rsidR="00E8622D"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Start w:id="17" w:name="_Hlk205807277"/>
      <w:bookmarkEnd w:id="16"/>
      <w:r w:rsidR="000B161B" w:rsidRPr="00F469A9">
        <w:rPr>
          <w:rFonts w:asciiTheme="minorHAnsi" w:eastAsia="Arial" w:hAnsiTheme="minorHAnsi" w:cstheme="minorHAnsi"/>
          <w:color w:val="FC4421"/>
        </w:rPr>
        <w:t xml:space="preserve">Hot Water Requirements 2 </w:t>
      </w:r>
      <w:bookmarkEnd w:id="17"/>
    </w:p>
    <w:p w14:paraId="36B43AB0" w14:textId="77777777" w:rsidR="00407929" w:rsidRPr="00F469A9" w:rsidRDefault="00407929" w:rsidP="00407929">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Pr="00F469A9">
        <w:rPr>
          <w:rFonts w:asciiTheme="minorHAnsi" w:hAnsiTheme="minorHAnsi" w:cstheme="minorHAnsi"/>
          <w:sz w:val="22"/>
          <w:szCs w:val="22"/>
          <w:lang w:eastAsia="en-GB"/>
        </w:rPr>
        <w:t>To determine domestic hot water requirements by selecting an appropriate hot water cylinder size and calculating cylinder reheat performance using CIBSE Heating Design Guide 20/21.</w:t>
      </w:r>
    </w:p>
    <w:p w14:paraId="3B3C554B" w14:textId="77777777" w:rsidR="00407929" w:rsidRPr="00F469A9" w:rsidRDefault="00407929" w:rsidP="00407929">
      <w:pPr>
        <w:spacing w:after="0" w:line="240" w:lineRule="auto"/>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role: </w:t>
      </w:r>
    </w:p>
    <w:p w14:paraId="14A0F28B" w14:textId="77777777" w:rsidR="00407929" w:rsidRPr="00F469A9" w:rsidRDefault="00407929">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using CIBSE Table 4.1 to determine the minimum cylinder size for the property. </w:t>
      </w:r>
    </w:p>
    <w:p w14:paraId="7D857F3B" w14:textId="77777777" w:rsidR="00407929" w:rsidRPr="00F469A9" w:rsidRDefault="00407929">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the factors affecting domestic hot water demand, including property size, occupancy indicators, and temperature rise requirements. </w:t>
      </w:r>
    </w:p>
    <w:p w14:paraId="056EF83E" w14:textId="77777777" w:rsidR="00407929" w:rsidRPr="00F469A9" w:rsidRDefault="00407929">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calculating coil ratings and cylinder reheat times. </w:t>
      </w:r>
    </w:p>
    <w:p w14:paraId="0D36151A" w14:textId="77777777" w:rsidR="00407929" w:rsidRPr="00F469A9" w:rsidRDefault="00407929">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the distinction between domestic hot water design calculations and space heating calculations.</w:t>
      </w:r>
    </w:p>
    <w:p w14:paraId="6ED45139" w14:textId="77777777" w:rsidR="00407929" w:rsidRPr="00F469A9" w:rsidRDefault="00407929" w:rsidP="00407929">
      <w:pPr>
        <w:spacing w:after="0"/>
        <w:rPr>
          <w:rFonts w:asciiTheme="minorHAnsi" w:eastAsia="Arial" w:hAnsiTheme="minorHAnsi" w:cstheme="minorHAnsi"/>
          <w:b/>
          <w:bCs/>
          <w:sz w:val="22"/>
          <w:szCs w:val="22"/>
        </w:rPr>
      </w:pPr>
    </w:p>
    <w:p w14:paraId="623CDC2F" w14:textId="77777777" w:rsidR="00407929" w:rsidRPr="00F469A9" w:rsidRDefault="00407929" w:rsidP="00407929">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Key learning points: </w:t>
      </w:r>
    </w:p>
    <w:p w14:paraId="53D7E73E" w14:textId="77777777" w:rsidR="00407929" w:rsidRPr="00F469A9" w:rsidRDefault="00407929">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Domestic hot water design should be considered separately from space heating design. </w:t>
      </w:r>
    </w:p>
    <w:p w14:paraId="1CCF0C25" w14:textId="77777777" w:rsidR="00407929" w:rsidRPr="00F469A9" w:rsidRDefault="00407929">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Minimum cylinder sizing is determined using recognised design guidance such as CIBSE Table 4.1. </w:t>
      </w:r>
    </w:p>
    <w:p w14:paraId="4E119A04" w14:textId="77777777" w:rsidR="00407929" w:rsidRPr="00F469A9" w:rsidRDefault="00407929">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The energy required to heat stored water depends on cylinder volume and temperature rise. </w:t>
      </w:r>
    </w:p>
    <w:p w14:paraId="144E7C99" w14:textId="7B642273" w:rsidR="00407929" w:rsidRPr="00F469A9" w:rsidRDefault="00407929">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Coil output ratings influence cylinder recovery (reheat) times.</w:t>
      </w:r>
    </w:p>
    <w:p w14:paraId="220EB7B3" w14:textId="77777777" w:rsidR="00407929" w:rsidRPr="00F469A9" w:rsidRDefault="00407929">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Cold water inlet and hot water storage temperatures affect overall hot water demand calculations.</w:t>
      </w:r>
    </w:p>
    <w:p w14:paraId="29AA17C2" w14:textId="77777777" w:rsidR="00407929" w:rsidRPr="00F469A9" w:rsidRDefault="00407929" w:rsidP="00407929">
      <w:pPr>
        <w:spacing w:after="0"/>
        <w:rPr>
          <w:rFonts w:asciiTheme="minorHAnsi" w:eastAsia="Arial" w:hAnsiTheme="minorHAnsi" w:cstheme="minorHAnsi"/>
          <w:b/>
          <w:bCs/>
          <w:sz w:val="22"/>
          <w:szCs w:val="22"/>
        </w:rPr>
      </w:pPr>
    </w:p>
    <w:p w14:paraId="7D5E3D1F" w14:textId="18E3A3D0" w:rsidR="00407929" w:rsidRPr="00F469A9" w:rsidRDefault="00407929" w:rsidP="00407929">
      <w:pPr>
        <w:rPr>
          <w:rFonts w:asciiTheme="minorHAnsi" w:eastAsia="Arial" w:hAnsiTheme="minorHAnsi" w:cstheme="minorHAnsi"/>
          <w:sz w:val="22"/>
          <w:szCs w:val="22"/>
        </w:rPr>
      </w:pPr>
      <w:r w:rsidRPr="00F469A9">
        <w:rPr>
          <w:rFonts w:asciiTheme="minorHAnsi" w:eastAsia="Arial" w:hAnsiTheme="minorHAnsi" w:cstheme="minorHAnsi"/>
          <w:b/>
          <w:bCs/>
          <w:sz w:val="22"/>
          <w:szCs w:val="22"/>
        </w:rPr>
        <w:t xml:space="preserve">Assessment: </w:t>
      </w:r>
      <w:r w:rsidRPr="00F469A9">
        <w:rPr>
          <w:rFonts w:asciiTheme="minorHAnsi" w:eastAsia="Arial" w:hAnsiTheme="minorHAnsi" w:cstheme="minorHAnsi"/>
          <w:sz w:val="22"/>
          <w:szCs w:val="22"/>
        </w:rPr>
        <w:t>Check learners can c</w:t>
      </w:r>
      <w:r w:rsidRPr="00F469A9">
        <w:rPr>
          <w:rFonts w:asciiTheme="minorHAnsi" w:hAnsiTheme="minorHAnsi" w:cstheme="minorHAnsi"/>
          <w:sz w:val="22"/>
          <w:szCs w:val="22"/>
          <w:lang w:eastAsia="en-GB"/>
        </w:rPr>
        <w:t>alculate the reheat time of a cylinder when provided with a known coil output and present calculations accurately</w:t>
      </w:r>
      <w:r w:rsidR="001D4124">
        <w:rPr>
          <w:rFonts w:asciiTheme="minorHAnsi" w:hAnsiTheme="minorHAnsi" w:cstheme="minorHAnsi"/>
          <w:sz w:val="22"/>
          <w:szCs w:val="22"/>
          <w:lang w:eastAsia="en-GB"/>
        </w:rPr>
        <w:t>.</w:t>
      </w:r>
    </w:p>
    <w:p w14:paraId="235BD1B0" w14:textId="77777777" w:rsidR="00407929" w:rsidRPr="00F469A9" w:rsidRDefault="00407929" w:rsidP="00407929">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Expected learner outcomes:</w:t>
      </w:r>
    </w:p>
    <w:p w14:paraId="1488177E" w14:textId="77777777"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identify</w:t>
      </w:r>
      <w:r w:rsidRPr="00F469A9">
        <w:rPr>
          <w:rFonts w:asciiTheme="minorHAnsi" w:hAnsiTheme="minorHAnsi" w:cstheme="minorHAnsi"/>
          <w:color w:val="FC4421"/>
          <w:sz w:val="22"/>
          <w:szCs w:val="22"/>
          <w:lang w:eastAsia="en-GB"/>
        </w:rPr>
        <w:t xml:space="preserve"> the minimum indirect cylinder size for a three-bedroom property with one bathroom and a downstairs WC. </w:t>
      </w:r>
    </w:p>
    <w:p w14:paraId="43FA0C59" w14:textId="7F5BED9A"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required indirect coil rating to achieve a </w:t>
      </w:r>
      <w:r w:rsidR="007753FC" w:rsidRPr="00F469A9">
        <w:rPr>
          <w:rFonts w:asciiTheme="minorHAnsi" w:hAnsiTheme="minorHAnsi" w:cstheme="minorHAnsi"/>
          <w:color w:val="FC4421"/>
          <w:sz w:val="22"/>
          <w:szCs w:val="22"/>
          <w:lang w:eastAsia="en-GB"/>
        </w:rPr>
        <w:t>3</w:t>
      </w:r>
      <w:r w:rsidRPr="00F469A9">
        <w:rPr>
          <w:rFonts w:asciiTheme="minorHAnsi" w:hAnsiTheme="minorHAnsi" w:cstheme="minorHAnsi"/>
          <w:color w:val="FC4421"/>
          <w:sz w:val="22"/>
          <w:szCs w:val="22"/>
          <w:lang w:eastAsia="en-GB"/>
        </w:rPr>
        <w:t xml:space="preserve">0-minute reheat time. </w:t>
      </w:r>
    </w:p>
    <w:p w14:paraId="6AB8886C" w14:textId="3BCAEACA"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Calculate</w:t>
      </w:r>
      <w:r w:rsidRPr="00F469A9">
        <w:rPr>
          <w:rFonts w:asciiTheme="minorHAnsi" w:hAnsiTheme="minorHAnsi" w:cstheme="minorHAnsi"/>
          <w:color w:val="FC4421"/>
          <w:sz w:val="22"/>
          <w:szCs w:val="22"/>
          <w:lang w:eastAsia="en-GB"/>
        </w:rPr>
        <w:t xml:space="preserve"> the reheat time when using </w:t>
      </w:r>
      <w:r w:rsidR="006A592C" w:rsidRPr="00F469A9">
        <w:rPr>
          <w:rFonts w:asciiTheme="minorHAnsi" w:hAnsiTheme="minorHAnsi" w:cstheme="minorHAnsi"/>
          <w:color w:val="FC4421"/>
          <w:sz w:val="22"/>
          <w:szCs w:val="22"/>
          <w:lang w:eastAsia="en-GB"/>
        </w:rPr>
        <w:t>an</w:t>
      </w:r>
      <w:r w:rsidRPr="00F469A9">
        <w:rPr>
          <w:rFonts w:asciiTheme="minorHAnsi" w:hAnsiTheme="minorHAnsi" w:cstheme="minorHAnsi"/>
          <w:color w:val="FC4421"/>
          <w:sz w:val="22"/>
          <w:szCs w:val="22"/>
          <w:lang w:eastAsia="en-GB"/>
        </w:rPr>
        <w:t xml:space="preserve"> </w:t>
      </w:r>
      <w:proofErr w:type="gramStart"/>
      <w:r w:rsidR="008224A5" w:rsidRPr="00F469A9">
        <w:rPr>
          <w:rFonts w:asciiTheme="minorHAnsi" w:hAnsiTheme="minorHAnsi" w:cstheme="minorHAnsi"/>
          <w:color w:val="FC4421"/>
          <w:sz w:val="22"/>
          <w:szCs w:val="22"/>
          <w:lang w:eastAsia="en-GB"/>
        </w:rPr>
        <w:t>8</w:t>
      </w:r>
      <w:r w:rsidRPr="00F469A9">
        <w:rPr>
          <w:rFonts w:asciiTheme="minorHAnsi" w:hAnsiTheme="minorHAnsi" w:cstheme="minorHAnsi"/>
          <w:color w:val="FC4421"/>
          <w:sz w:val="22"/>
          <w:szCs w:val="22"/>
          <w:lang w:eastAsia="en-GB"/>
        </w:rPr>
        <w:t xml:space="preserve"> kW</w:t>
      </w:r>
      <w:proofErr w:type="gramEnd"/>
      <w:r w:rsidRPr="00F469A9">
        <w:rPr>
          <w:rFonts w:asciiTheme="minorHAnsi" w:hAnsiTheme="minorHAnsi" w:cstheme="minorHAnsi"/>
          <w:color w:val="FC4421"/>
          <w:sz w:val="22"/>
          <w:szCs w:val="22"/>
          <w:lang w:eastAsia="en-GB"/>
        </w:rPr>
        <w:t xml:space="preserve"> indirect coil. </w:t>
      </w:r>
    </w:p>
    <w:p w14:paraId="44568C1F" w14:textId="77777777"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Demonstrate</w:t>
      </w:r>
      <w:r w:rsidRPr="00F469A9">
        <w:rPr>
          <w:rFonts w:asciiTheme="minorHAnsi" w:hAnsiTheme="minorHAnsi" w:cstheme="minorHAnsi"/>
          <w:color w:val="FC4421"/>
          <w:sz w:val="22"/>
          <w:szCs w:val="22"/>
          <w:lang w:eastAsia="en-GB"/>
        </w:rPr>
        <w:t xml:space="preserve"> an understanding of how cylinder size, temperature rise, and coil output influence hot water system performance.</w:t>
      </w:r>
    </w:p>
    <w:p w14:paraId="474A68E3" w14:textId="77777777" w:rsidR="00407929" w:rsidRPr="00F469A9" w:rsidRDefault="00407929" w:rsidP="00407929">
      <w:pPr>
        <w:spacing w:after="0"/>
        <w:rPr>
          <w:rFonts w:asciiTheme="minorHAnsi" w:eastAsia="Arial" w:hAnsiTheme="minorHAnsi" w:cstheme="minorHAnsi"/>
          <w:b/>
          <w:bCs/>
          <w:color w:val="FC4421"/>
          <w:sz w:val="22"/>
          <w:szCs w:val="22"/>
        </w:rPr>
      </w:pPr>
    </w:p>
    <w:p w14:paraId="0CA6AE53" w14:textId="77777777" w:rsidR="00407929" w:rsidRPr="00F469A9" w:rsidRDefault="00407929" w:rsidP="00407929">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Potential learner struggles:</w:t>
      </w:r>
    </w:p>
    <w:p w14:paraId="717A622B" w14:textId="77777777"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Locating</w:t>
      </w:r>
      <w:r w:rsidRPr="00F469A9">
        <w:rPr>
          <w:rFonts w:asciiTheme="minorHAnsi" w:hAnsiTheme="minorHAnsi" w:cstheme="minorHAnsi"/>
          <w:color w:val="FC4421"/>
          <w:sz w:val="22"/>
          <w:szCs w:val="22"/>
          <w:lang w:eastAsia="en-GB"/>
        </w:rPr>
        <w:t xml:space="preserve"> and </w:t>
      </w:r>
      <w:r w:rsidRPr="00F469A9">
        <w:rPr>
          <w:rFonts w:asciiTheme="minorHAnsi" w:hAnsiTheme="minorHAnsi" w:cstheme="minorHAnsi"/>
          <w:b/>
          <w:bCs/>
          <w:color w:val="FC4421"/>
          <w:sz w:val="22"/>
          <w:szCs w:val="22"/>
          <w:lang w:eastAsia="en-GB"/>
        </w:rPr>
        <w:t>interpreting</w:t>
      </w:r>
      <w:r w:rsidRPr="00F469A9">
        <w:rPr>
          <w:rFonts w:asciiTheme="minorHAnsi" w:hAnsiTheme="minorHAnsi" w:cstheme="minorHAnsi"/>
          <w:color w:val="FC4421"/>
          <w:sz w:val="22"/>
          <w:szCs w:val="22"/>
          <w:lang w:eastAsia="en-GB"/>
        </w:rPr>
        <w:t xml:space="preserve"> the correct cylinder sizing information from the CIBSE guide. </w:t>
      </w:r>
    </w:p>
    <w:p w14:paraId="7F14F86A" w14:textId="77777777"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Applying</w:t>
      </w:r>
      <w:r w:rsidRPr="00F469A9">
        <w:rPr>
          <w:rFonts w:asciiTheme="minorHAnsi" w:hAnsiTheme="minorHAnsi" w:cstheme="minorHAnsi"/>
          <w:color w:val="FC4421"/>
          <w:sz w:val="22"/>
          <w:szCs w:val="22"/>
          <w:lang w:eastAsia="en-GB"/>
        </w:rPr>
        <w:t xml:space="preserve"> the correct temperature rise when carrying out calculations. </w:t>
      </w:r>
    </w:p>
    <w:p w14:paraId="628AF0D1" w14:textId="77777777"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the relationship between cylinder volume, coil rating, and reheat time. </w:t>
      </w:r>
    </w:p>
    <w:p w14:paraId="07457AF0" w14:textId="77777777"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Confusing</w:t>
      </w:r>
      <w:r w:rsidRPr="00F469A9">
        <w:rPr>
          <w:rFonts w:asciiTheme="minorHAnsi" w:hAnsiTheme="minorHAnsi" w:cstheme="minorHAnsi"/>
          <w:color w:val="FC4421"/>
          <w:sz w:val="22"/>
          <w:szCs w:val="22"/>
          <w:lang w:eastAsia="en-GB"/>
        </w:rPr>
        <w:t xml:space="preserve"> domestic hot water calculations with space heating design calculations.</w:t>
      </w:r>
    </w:p>
    <w:p w14:paraId="0F8A0A14" w14:textId="77777777" w:rsidR="00407929" w:rsidRPr="00F469A9" w:rsidRDefault="00407929" w:rsidP="00407929">
      <w:pPr>
        <w:spacing w:after="0"/>
        <w:rPr>
          <w:rFonts w:asciiTheme="minorHAnsi" w:eastAsia="Arial" w:hAnsiTheme="minorHAnsi" w:cstheme="minorHAnsi"/>
          <w:b/>
          <w:bCs/>
          <w:color w:val="FC4421"/>
          <w:sz w:val="22"/>
          <w:szCs w:val="22"/>
        </w:rPr>
      </w:pPr>
    </w:p>
    <w:p w14:paraId="3DB16048" w14:textId="77777777" w:rsidR="00407929" w:rsidRPr="00F469A9" w:rsidRDefault="00407929" w:rsidP="00407929">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improvement:</w:t>
      </w:r>
    </w:p>
    <w:p w14:paraId="58C77AC7" w14:textId="77777777"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worked example demonstrating the complete process from cylinder sizing through to reheat time calculations. </w:t>
      </w:r>
    </w:p>
    <w:p w14:paraId="77BE0F36" w14:textId="77777777"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summary sheet of the formulas required for hot water energy and reheat calculations. </w:t>
      </w:r>
    </w:p>
    <w:p w14:paraId="515A9289" w14:textId="77777777"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a cylinder manufacturer's specification sheet so learners can compare theoretical calculations with real product data.</w:t>
      </w:r>
    </w:p>
    <w:p w14:paraId="1AB47ECB" w14:textId="77777777" w:rsidR="00407929" w:rsidRPr="00F469A9" w:rsidRDefault="00407929" w:rsidP="00407929">
      <w:pPr>
        <w:spacing w:after="0"/>
        <w:rPr>
          <w:rFonts w:asciiTheme="minorHAnsi" w:eastAsia="Arial" w:hAnsiTheme="minorHAnsi" w:cstheme="minorHAnsi"/>
          <w:b/>
          <w:bCs/>
          <w:color w:val="FC4421"/>
          <w:sz w:val="22"/>
          <w:szCs w:val="22"/>
        </w:rPr>
      </w:pPr>
    </w:p>
    <w:p w14:paraId="1970F03D" w14:textId="77777777" w:rsidR="00407929" w:rsidRPr="00F469A9" w:rsidRDefault="00407929" w:rsidP="00407929">
      <w:pPr>
        <w:rPr>
          <w:rFonts w:asciiTheme="minorHAnsi" w:eastAsia="Arial" w:hAnsiTheme="minorHAnsi" w:cstheme="minorHAnsi"/>
          <w:b/>
          <w:bCs/>
          <w:color w:val="EE0000"/>
          <w:sz w:val="22"/>
          <w:szCs w:val="22"/>
        </w:rPr>
      </w:pPr>
    </w:p>
    <w:p w14:paraId="1CBD1A5F" w14:textId="77777777" w:rsidR="00407929" w:rsidRPr="00F469A9" w:rsidRDefault="00407929" w:rsidP="00407929">
      <w:pPr>
        <w:rPr>
          <w:rFonts w:asciiTheme="minorHAnsi" w:eastAsia="Arial" w:hAnsiTheme="minorHAnsi" w:cstheme="minorHAnsi"/>
          <w:b/>
          <w:bCs/>
          <w:color w:val="EE0000"/>
          <w:sz w:val="22"/>
          <w:szCs w:val="22"/>
        </w:rPr>
      </w:pPr>
    </w:p>
    <w:p w14:paraId="1DA9698F" w14:textId="77777777" w:rsidR="00407929" w:rsidRPr="00F469A9" w:rsidRDefault="00407929" w:rsidP="00407929">
      <w:pPr>
        <w:rPr>
          <w:rFonts w:asciiTheme="minorHAnsi" w:eastAsia="Arial" w:hAnsiTheme="minorHAnsi" w:cstheme="minorHAnsi"/>
          <w:b/>
          <w:bCs/>
          <w:color w:val="EE0000"/>
          <w:sz w:val="22"/>
          <w:szCs w:val="22"/>
        </w:rPr>
      </w:pPr>
    </w:p>
    <w:p w14:paraId="07434B86" w14:textId="77777777" w:rsidR="00407929" w:rsidRPr="00F469A9" w:rsidRDefault="00407929" w:rsidP="00407929">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Suggestions for stretch activity:</w:t>
      </w:r>
    </w:p>
    <w:p w14:paraId="3BB50C7A" w14:textId="4422EF21"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cylinder sizing requirements for properties with different numbers of bedrooms and bathrooms using CIBSE guidance. </w:t>
      </w:r>
    </w:p>
    <w:p w14:paraId="2BAC7206" w14:textId="4CA7B85D"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Require</w:t>
      </w:r>
      <w:r w:rsidRPr="00F469A9">
        <w:rPr>
          <w:rFonts w:asciiTheme="minorHAnsi" w:hAnsiTheme="minorHAnsi" w:cstheme="minorHAnsi"/>
          <w:color w:val="FC4421"/>
          <w:sz w:val="22"/>
          <w:szCs w:val="22"/>
          <w:lang w:eastAsia="en-GB"/>
        </w:rPr>
        <w:t xml:space="preserve"> learners to assess the impact of increasing the storage temperature from 60°C to 65°C on energy requirements and reheat times. </w:t>
      </w:r>
    </w:p>
    <w:p w14:paraId="119F1185" w14:textId="05E0AFF5" w:rsidR="00407929" w:rsidRPr="00F469A9" w:rsidRDefault="00407929">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the performance of different coil ratings (e.g. 15 kW, 20 kW, 25 kW) and explain how they affect customer hot water availability.</w:t>
      </w:r>
    </w:p>
    <w:p w14:paraId="55F7E7A5" w14:textId="5A2E20FC" w:rsidR="00204E45" w:rsidRPr="00F469A9" w:rsidRDefault="00204E45" w:rsidP="00A537DD">
      <w:pPr>
        <w:pStyle w:val="ListParagraph"/>
        <w:rPr>
          <w:rFonts w:asciiTheme="minorHAnsi" w:eastAsia="Arial" w:hAnsiTheme="minorHAnsi" w:cstheme="minorHAnsi"/>
          <w:color w:val="FC4421"/>
          <w:sz w:val="22"/>
          <w:szCs w:val="22"/>
        </w:rPr>
      </w:pPr>
    </w:p>
    <w:p w14:paraId="5F8A1109" w14:textId="77777777" w:rsidR="004A4CB6" w:rsidRPr="00F469A9" w:rsidRDefault="004A4CB6">
      <w:pPr>
        <w:rPr>
          <w:rFonts w:asciiTheme="minorHAnsi" w:eastAsia="Arial" w:hAnsiTheme="minorHAnsi" w:cstheme="minorHAnsi"/>
          <w:color w:val="FC4421"/>
          <w:sz w:val="22"/>
          <w:szCs w:val="22"/>
        </w:rPr>
      </w:pPr>
    </w:p>
    <w:p w14:paraId="4075ED49" w14:textId="372D8937" w:rsidR="001F16A3" w:rsidRPr="00F469A9" w:rsidRDefault="00F1188F" w:rsidP="001F16A3">
      <w:pPr>
        <w:rPr>
          <w:rFonts w:asciiTheme="minorHAnsi" w:eastAsia="Arial" w:hAnsiTheme="minorHAnsi" w:cstheme="minorHAnsi"/>
          <w:color w:val="FC4421"/>
        </w:rPr>
      </w:pPr>
      <w:r w:rsidRPr="00F469A9">
        <w:rPr>
          <w:rFonts w:asciiTheme="minorHAnsi" w:eastAsia="Arial" w:hAnsiTheme="minorHAnsi" w:cstheme="minorHAnsi"/>
          <w:b/>
          <w:bCs/>
          <w:color w:val="FC4421"/>
        </w:rPr>
        <w:t>Task</w:t>
      </w:r>
      <w:r w:rsidR="004A4CB6" w:rsidRPr="00F469A9">
        <w:rPr>
          <w:rFonts w:asciiTheme="minorHAnsi" w:eastAsia="Arial" w:hAnsiTheme="minorHAnsi" w:cstheme="minorHAnsi"/>
          <w:b/>
          <w:bCs/>
          <w:color w:val="FC4421"/>
        </w:rPr>
        <w:t xml:space="preserve"> </w:t>
      </w:r>
      <w:r w:rsidR="0082796F" w:rsidRPr="00F469A9">
        <w:rPr>
          <w:rFonts w:asciiTheme="minorHAnsi" w:eastAsia="Arial" w:hAnsiTheme="minorHAnsi" w:cstheme="minorHAnsi"/>
          <w:b/>
          <w:bCs/>
          <w:color w:val="FC4421"/>
        </w:rPr>
        <w:t>answers</w:t>
      </w:r>
      <w:r w:rsidR="001F16A3" w:rsidRPr="00F469A9">
        <w:rPr>
          <w:rFonts w:asciiTheme="minorHAnsi" w:eastAsia="Arial" w:hAnsiTheme="minorHAnsi" w:cstheme="minorHAnsi"/>
          <w:b/>
          <w:bCs/>
          <w:color w:val="FC4421"/>
        </w:rPr>
        <w:t xml:space="preserve">        </w:t>
      </w:r>
    </w:p>
    <w:p w14:paraId="4874A564" w14:textId="58ABF4B8" w:rsidR="00113367" w:rsidRPr="00F469A9" w:rsidRDefault="00113367" w:rsidP="00113367">
      <w:pPr>
        <w:pStyle w:val="Header"/>
        <w:spacing w:after="120"/>
        <w:rPr>
          <w:rFonts w:asciiTheme="minorHAnsi" w:hAnsiTheme="minorHAnsi" w:cstheme="minorHAnsi"/>
          <w:sz w:val="22"/>
          <w:szCs w:val="22"/>
        </w:rPr>
      </w:pPr>
      <w:r w:rsidRPr="00F469A9">
        <w:rPr>
          <w:rFonts w:asciiTheme="minorHAnsi" w:hAnsiTheme="minorHAnsi" w:cstheme="minorHAnsi"/>
          <w:sz w:val="22"/>
          <w:szCs w:val="22"/>
        </w:rPr>
        <w:t>The domestic hot water calculations in this task are separate from the previous heat loss and space heating design calculations. Learners should treat the hot water design requirements as an independent exercise, using the information provided to determine cylinder sizing, hot water demand, recovery times, and related calculations.</w:t>
      </w:r>
    </w:p>
    <w:p w14:paraId="3DF9D554" w14:textId="77777777" w:rsidR="00113367" w:rsidRPr="00F469A9" w:rsidRDefault="00113367" w:rsidP="00113367">
      <w:pPr>
        <w:pStyle w:val="Header"/>
        <w:spacing w:after="120"/>
        <w:rPr>
          <w:rFonts w:asciiTheme="minorHAnsi" w:hAnsiTheme="minorHAnsi" w:cstheme="minorHAnsi"/>
          <w:sz w:val="22"/>
          <w:szCs w:val="22"/>
        </w:rPr>
      </w:pPr>
      <w:r w:rsidRPr="00F469A9">
        <w:rPr>
          <w:rFonts w:asciiTheme="minorHAnsi" w:hAnsiTheme="minorHAnsi" w:cstheme="minorHAnsi"/>
          <w:sz w:val="22"/>
          <w:szCs w:val="22"/>
        </w:rPr>
        <w:t>Using the CIBSE heating design guide 20/21, complete the following calculations for hot water cylinder requirements and reheat times in domestic dwellings (use Table 4.1 for minimum cylinder sizing).</w:t>
      </w:r>
    </w:p>
    <w:p w14:paraId="3479D5DA" w14:textId="77777777" w:rsidR="00113367" w:rsidRPr="00F469A9" w:rsidRDefault="00113367" w:rsidP="00113367">
      <w:pPr>
        <w:pStyle w:val="Header"/>
        <w:spacing w:after="120"/>
        <w:rPr>
          <w:rFonts w:asciiTheme="minorHAnsi" w:hAnsiTheme="minorHAnsi" w:cstheme="minorHAnsi"/>
          <w:sz w:val="22"/>
          <w:szCs w:val="22"/>
        </w:rPr>
      </w:pPr>
      <w:r w:rsidRPr="00F469A9">
        <w:rPr>
          <w:rFonts w:asciiTheme="minorHAnsi" w:hAnsiTheme="minorHAnsi" w:cstheme="minorHAnsi"/>
          <w:sz w:val="22"/>
          <w:szCs w:val="22"/>
        </w:rPr>
        <w:t>A customer has asked you for information regarding the hot water requirement at one of their properties.</w:t>
      </w:r>
    </w:p>
    <w:p w14:paraId="410DD9F9" w14:textId="77777777" w:rsidR="00113367" w:rsidRPr="00F469A9" w:rsidRDefault="00113367" w:rsidP="00113367">
      <w:pPr>
        <w:pStyle w:val="Header"/>
        <w:spacing w:after="120"/>
        <w:rPr>
          <w:rFonts w:asciiTheme="minorHAnsi" w:hAnsiTheme="minorHAnsi" w:cstheme="minorHAnsi"/>
          <w:sz w:val="22"/>
          <w:szCs w:val="22"/>
        </w:rPr>
      </w:pPr>
      <w:r w:rsidRPr="00F469A9">
        <w:rPr>
          <w:rFonts w:asciiTheme="minorHAnsi" w:hAnsiTheme="minorHAnsi" w:cstheme="minorHAnsi"/>
          <w:sz w:val="22"/>
          <w:szCs w:val="22"/>
        </w:rPr>
        <w:t>The house has 4 bedrooms and 2 bathrooms.</w:t>
      </w:r>
    </w:p>
    <w:p w14:paraId="4B6FEDC3" w14:textId="151BD820" w:rsidR="00113367" w:rsidRPr="00F469A9" w:rsidRDefault="00113367" w:rsidP="00113367">
      <w:pPr>
        <w:pStyle w:val="Header"/>
        <w:spacing w:after="120"/>
        <w:rPr>
          <w:rFonts w:asciiTheme="minorHAnsi" w:hAnsiTheme="minorHAnsi" w:cstheme="minorHAnsi"/>
          <w:sz w:val="22"/>
          <w:szCs w:val="22"/>
        </w:rPr>
      </w:pPr>
      <w:r w:rsidRPr="00F469A9">
        <w:rPr>
          <w:rFonts w:asciiTheme="minorHAnsi" w:hAnsiTheme="minorHAnsi" w:cstheme="minorHAnsi"/>
          <w:sz w:val="22"/>
          <w:szCs w:val="22"/>
        </w:rPr>
        <w:t>The cold mains enter the property at 9</w:t>
      </w:r>
      <w:r w:rsidRPr="00F469A9">
        <w:rPr>
          <w:rFonts w:ascii="Cambria Math" w:hAnsi="Cambria Math" w:cs="Cambria Math"/>
          <w:sz w:val="22"/>
          <w:szCs w:val="22"/>
        </w:rPr>
        <w:t>℃</w:t>
      </w:r>
      <w:r w:rsidRPr="00F469A9">
        <w:rPr>
          <w:rFonts w:asciiTheme="minorHAnsi" w:hAnsiTheme="minorHAnsi" w:cstheme="minorHAnsi"/>
          <w:sz w:val="22"/>
          <w:szCs w:val="22"/>
        </w:rPr>
        <w:t xml:space="preserve"> and </w:t>
      </w:r>
      <w:proofErr w:type="gramStart"/>
      <w:r w:rsidRPr="00F469A9">
        <w:rPr>
          <w:rFonts w:asciiTheme="minorHAnsi" w:hAnsiTheme="minorHAnsi" w:cstheme="minorHAnsi"/>
          <w:sz w:val="22"/>
          <w:szCs w:val="22"/>
        </w:rPr>
        <w:t>requires</w:t>
      </w:r>
      <w:proofErr w:type="gramEnd"/>
      <w:r w:rsidRPr="00F469A9">
        <w:rPr>
          <w:rFonts w:asciiTheme="minorHAnsi" w:hAnsiTheme="minorHAnsi" w:cstheme="minorHAnsi"/>
          <w:sz w:val="22"/>
          <w:szCs w:val="22"/>
        </w:rPr>
        <w:t xml:space="preserve"> the hot water to be heated to 55</w:t>
      </w:r>
      <w:r w:rsidRPr="00F469A9">
        <w:rPr>
          <w:rFonts w:ascii="Cambria Math" w:hAnsi="Cambria Math" w:cs="Cambria Math"/>
          <w:sz w:val="22"/>
          <w:szCs w:val="22"/>
        </w:rPr>
        <w:t>℃</w:t>
      </w:r>
      <w:r w:rsidRPr="00F469A9">
        <w:rPr>
          <w:rFonts w:asciiTheme="minorHAnsi" w:hAnsiTheme="minorHAnsi" w:cstheme="minorHAnsi"/>
          <w:sz w:val="22"/>
          <w:szCs w:val="22"/>
        </w:rPr>
        <w:t xml:space="preserve"> with an indirect cylinder heated by an air source heat pump.</w:t>
      </w:r>
    </w:p>
    <w:p w14:paraId="2001368C" w14:textId="77777777" w:rsidR="00113367" w:rsidRPr="00F469A9" w:rsidRDefault="00113367" w:rsidP="00113367">
      <w:pPr>
        <w:pStyle w:val="Header"/>
        <w:spacing w:after="120"/>
        <w:rPr>
          <w:rFonts w:asciiTheme="minorHAnsi" w:hAnsiTheme="minorHAnsi" w:cstheme="minorHAnsi"/>
          <w:sz w:val="22"/>
          <w:szCs w:val="22"/>
        </w:rPr>
      </w:pPr>
    </w:p>
    <w:p w14:paraId="69965121" w14:textId="77777777" w:rsidR="00113367" w:rsidRPr="00F469A9" w:rsidRDefault="00113367" w:rsidP="00113367">
      <w:pPr>
        <w:pStyle w:val="Header"/>
        <w:spacing w:after="120"/>
        <w:rPr>
          <w:rFonts w:asciiTheme="minorHAnsi" w:hAnsiTheme="minorHAnsi" w:cstheme="minorHAnsi"/>
          <w:sz w:val="22"/>
          <w:szCs w:val="22"/>
        </w:rPr>
      </w:pPr>
      <w:r w:rsidRPr="00F469A9">
        <w:rPr>
          <w:rFonts w:asciiTheme="minorHAnsi" w:hAnsiTheme="minorHAnsi" w:cstheme="minorHAnsi"/>
          <w:sz w:val="22"/>
          <w:szCs w:val="22"/>
        </w:rPr>
        <w:t>1. What is the minimum size indirect cylinder required for this property?</w:t>
      </w:r>
    </w:p>
    <w:p w14:paraId="14013193" w14:textId="46B348A3" w:rsidR="00986B38" w:rsidRPr="00F469A9" w:rsidRDefault="00986B38" w:rsidP="00F0530C">
      <w:pPr>
        <w:spacing w:after="0"/>
        <w:ind w:hanging="567"/>
        <w:rPr>
          <w:rFonts w:asciiTheme="minorHAnsi" w:eastAsia="Arial" w:hAnsiTheme="minorHAnsi" w:cstheme="minorHAnsi"/>
          <w:b/>
          <w:bCs/>
          <w:sz w:val="22"/>
          <w:szCs w:val="22"/>
        </w:rPr>
      </w:pPr>
    </w:p>
    <w:p w14:paraId="54BE2CEC" w14:textId="5C0CAF6A" w:rsidR="00E50F3F" w:rsidRPr="00F469A9" w:rsidRDefault="002133C8" w:rsidP="00E50F3F">
      <w:pPr>
        <w:rPr>
          <w:rFonts w:asciiTheme="minorHAnsi" w:eastAsia="Arial" w:hAnsiTheme="minorHAnsi" w:cstheme="minorHAnsi"/>
        </w:rPr>
      </w:pPr>
      <w:r w:rsidRPr="00F469A9">
        <w:rPr>
          <w:rFonts w:asciiTheme="minorHAnsi" w:hAnsiTheme="minorHAnsi" w:cstheme="minorHAnsi"/>
          <w:noProof/>
          <w:sz w:val="24"/>
          <w:szCs w:val="24"/>
        </w:rPr>
        <mc:AlternateContent>
          <mc:Choice Requires="wps">
            <w:drawing>
              <wp:anchor distT="45720" distB="45720" distL="114300" distR="114300" simplePos="0" relativeHeight="251658258" behindDoc="1" locked="0" layoutInCell="1" allowOverlap="1" wp14:anchorId="7395632C" wp14:editId="648233DD">
                <wp:simplePos x="0" y="0"/>
                <wp:positionH relativeFrom="column">
                  <wp:posOffset>44450</wp:posOffset>
                </wp:positionH>
                <wp:positionV relativeFrom="paragraph">
                  <wp:posOffset>6985</wp:posOffset>
                </wp:positionV>
                <wp:extent cx="5486400" cy="428625"/>
                <wp:effectExtent l="0" t="0" r="19050" b="28575"/>
                <wp:wrapTight wrapText="bothSides">
                  <wp:wrapPolygon edited="0">
                    <wp:start x="0" y="0"/>
                    <wp:lineTo x="0" y="22080"/>
                    <wp:lineTo x="21600" y="22080"/>
                    <wp:lineTo x="21600" y="0"/>
                    <wp:lineTo x="0" y="0"/>
                  </wp:wrapPolygon>
                </wp:wrapTight>
                <wp:docPr id="610248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28625"/>
                        </a:xfrm>
                        <a:prstGeom prst="rect">
                          <a:avLst/>
                        </a:prstGeom>
                        <a:solidFill>
                          <a:srgbClr val="FFFFFF"/>
                        </a:solidFill>
                        <a:ln w="9525">
                          <a:solidFill>
                            <a:srgbClr val="000000"/>
                          </a:solidFill>
                          <a:miter lim="800000"/>
                          <a:headEnd/>
                          <a:tailEnd/>
                        </a:ln>
                      </wps:spPr>
                      <wps:txbx>
                        <w:txbxContent>
                          <w:p w14:paraId="2F2AFAF2" w14:textId="77777777" w:rsidR="002133C8" w:rsidRPr="00F469A9" w:rsidRDefault="002133C8" w:rsidP="002133C8">
                            <w:pPr>
                              <w:rPr>
                                <w:rFonts w:asciiTheme="minorHAnsi" w:hAnsiTheme="minorHAnsi" w:cstheme="minorHAnsi"/>
                                <w:color w:val="FC4421"/>
                                <w:sz w:val="22"/>
                                <w:szCs w:val="22"/>
                              </w:rPr>
                            </w:pPr>
                            <w:r w:rsidRPr="00F469A9">
                              <w:rPr>
                                <w:rFonts w:asciiTheme="minorHAnsi" w:hAnsiTheme="minorHAnsi" w:cstheme="minorHAnsi"/>
                                <w:color w:val="FC4421"/>
                                <w:sz w:val="22"/>
                                <w:szCs w:val="22"/>
                              </w:rPr>
                              <w:t>200 litres</w:t>
                            </w:r>
                          </w:p>
                          <w:p w14:paraId="1EE9EF3B" w14:textId="77777777" w:rsidR="002133C8" w:rsidRPr="00F469A9" w:rsidRDefault="002133C8" w:rsidP="002133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5632C" id="_x0000_s1042" type="#_x0000_t202" style="position:absolute;margin-left:3.5pt;margin-top:.55pt;width:6in;height:33.75pt;z-index:-2516582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">
                <v:textbox>
                  <w:txbxContent>
                    <w:p w14:paraId="2F2AFAF2" w14:textId="77777777" w:rsidR="002133C8" w:rsidRPr="00F469A9" w:rsidRDefault="002133C8" w:rsidP="002133C8">
                      <w:pPr>
                        <w:rPr>
                          <w:rFonts w:asciiTheme="minorHAnsi" w:hAnsiTheme="minorHAnsi" w:cstheme="minorHAnsi"/>
                          <w:color w:val="FC4421"/>
                          <w:sz w:val="22"/>
                          <w:szCs w:val="22"/>
                        </w:rPr>
                      </w:pPr>
                      <w:r w:rsidRPr="00F469A9">
                        <w:rPr>
                          <w:rFonts w:asciiTheme="minorHAnsi" w:hAnsiTheme="minorHAnsi" w:cstheme="minorHAnsi"/>
                          <w:color w:val="FC4421"/>
                          <w:sz w:val="22"/>
                          <w:szCs w:val="22"/>
                        </w:rPr>
                        <w:t>200 litres</w:t>
                      </w:r>
                    </w:p>
                    <w:p w14:paraId="1EE9EF3B" w14:textId="77777777" w:rsidR="002133C8" w:rsidRPr="00F469A9" w:rsidRDefault="002133C8" w:rsidP="002133C8"/>
                  </w:txbxContent>
                </v:textbox>
                <w10:wrap type="tight"/>
              </v:shape>
            </w:pict>
          </mc:Fallback>
        </mc:AlternateContent>
      </w:r>
    </w:p>
    <w:p w14:paraId="1059DEE7" w14:textId="77777777" w:rsidR="002133C8" w:rsidRPr="00F469A9" w:rsidRDefault="002133C8" w:rsidP="002F1937">
      <w:pPr>
        <w:rPr>
          <w:rFonts w:eastAsia="Arial"/>
        </w:rPr>
      </w:pPr>
      <w:bookmarkStart w:id="18" w:name="_Toc217305787"/>
    </w:p>
    <w:p w14:paraId="343DA58E" w14:textId="3AD0682C" w:rsidR="00423EA7" w:rsidRPr="00F469A9" w:rsidRDefault="00423EA7" w:rsidP="00423EA7">
      <w:pPr>
        <w:pStyle w:val="Header"/>
        <w:spacing w:after="120"/>
        <w:rPr>
          <w:rFonts w:asciiTheme="minorHAnsi" w:hAnsiTheme="minorHAnsi" w:cstheme="minorHAnsi"/>
          <w:sz w:val="22"/>
          <w:szCs w:val="22"/>
        </w:rPr>
      </w:pPr>
      <w:r w:rsidRPr="00F469A9">
        <w:rPr>
          <w:rFonts w:asciiTheme="minorHAnsi" w:hAnsiTheme="minorHAnsi" w:cstheme="minorHAnsi"/>
          <w:sz w:val="22"/>
          <w:szCs w:val="22"/>
        </w:rPr>
        <w:t>2. What would the indirect coil rating be if the customer requires the cylinder reheat time to be 30 minutes</w:t>
      </w:r>
      <w:r w:rsidR="00A22C4F">
        <w:rPr>
          <w:rFonts w:asciiTheme="minorHAnsi" w:hAnsiTheme="minorHAnsi" w:cstheme="minorHAnsi"/>
          <w:sz w:val="22"/>
          <w:szCs w:val="22"/>
        </w:rPr>
        <w:t>?</w:t>
      </w:r>
    </w:p>
    <w:p w14:paraId="51212260" w14:textId="00805447" w:rsidR="002133C8" w:rsidRPr="00F469A9" w:rsidRDefault="00AC3FD9" w:rsidP="002F1937">
      <w:pPr>
        <w:rPr>
          <w:rFonts w:eastAsia="Arial"/>
          <w:color w:val="FC4421"/>
        </w:rPr>
      </w:pPr>
      <w:r w:rsidRPr="00F469A9">
        <w:rPr>
          <w:noProof/>
        </w:rPr>
        <mc:AlternateContent>
          <mc:Choice Requires="wps">
            <w:drawing>
              <wp:anchor distT="45720" distB="45720" distL="114300" distR="114300" simplePos="0" relativeHeight="251658259" behindDoc="0" locked="0" layoutInCell="1" allowOverlap="1" wp14:anchorId="562DC863" wp14:editId="50EE0DA8">
                <wp:simplePos x="0" y="0"/>
                <wp:positionH relativeFrom="margin">
                  <wp:align>left</wp:align>
                </wp:positionH>
                <wp:positionV relativeFrom="paragraph">
                  <wp:posOffset>45085</wp:posOffset>
                </wp:positionV>
                <wp:extent cx="5495925" cy="1346200"/>
                <wp:effectExtent l="0" t="0" r="28575" b="25400"/>
                <wp:wrapSquare wrapText="bothSides"/>
                <wp:docPr id="318588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346200"/>
                        </a:xfrm>
                        <a:prstGeom prst="rect">
                          <a:avLst/>
                        </a:prstGeom>
                        <a:solidFill>
                          <a:srgbClr val="FFFFFF"/>
                        </a:solidFill>
                        <a:ln w="9525">
                          <a:solidFill>
                            <a:srgbClr val="000000"/>
                          </a:solidFill>
                          <a:miter lim="800000"/>
                          <a:headEnd/>
                          <a:tailEnd/>
                        </a:ln>
                      </wps:spPr>
                      <wps:txbx>
                        <w:txbxContent>
                          <w:p w14:paraId="36550390" w14:textId="77777777" w:rsidR="00AC3FD9" w:rsidRPr="00F469A9" w:rsidRDefault="00AC3FD9" w:rsidP="00AC3FD9">
                            <w:pPr>
                              <w:rPr>
                                <w:rFonts w:asciiTheme="minorHAnsi" w:hAnsiTheme="minorHAnsi" w:cstheme="minorHAnsi"/>
                                <w:color w:val="FC4421"/>
                                <w:sz w:val="22"/>
                                <w:szCs w:val="22"/>
                              </w:rPr>
                            </w:pPr>
                            <w:r w:rsidRPr="00F469A9">
                              <w:rPr>
                                <w:rFonts w:asciiTheme="minorHAnsi" w:hAnsiTheme="minorHAnsi" w:cstheme="minorHAnsi"/>
                                <w:color w:val="FC4421"/>
                                <w:sz w:val="22"/>
                                <w:szCs w:val="22"/>
                              </w:rPr>
                              <w:t>55 – 9 = 46</w:t>
                            </w:r>
                          </w:p>
                          <w:p w14:paraId="7676812D" w14:textId="77777777" w:rsidR="00AC3FD9" w:rsidRPr="00F469A9" w:rsidRDefault="00AC3FD9" w:rsidP="00AC3FD9">
                            <w:pPr>
                              <w:rPr>
                                <w:rFonts w:asciiTheme="minorHAnsi" w:hAnsiTheme="minorHAnsi" w:cstheme="minorHAnsi"/>
                                <w:color w:val="FC4421"/>
                                <w:sz w:val="22"/>
                                <w:szCs w:val="22"/>
                              </w:rPr>
                            </w:pPr>
                            <w:r w:rsidRPr="00F469A9">
                              <w:rPr>
                                <w:rFonts w:asciiTheme="minorHAnsi" w:hAnsiTheme="minorHAnsi" w:cstheme="minorHAnsi"/>
                                <w:color w:val="FC4421"/>
                                <w:sz w:val="22"/>
                                <w:szCs w:val="22"/>
                              </w:rPr>
                              <w:t>200 x 46 = 9200</w:t>
                            </w:r>
                          </w:p>
                          <w:p w14:paraId="3B46A1B2" w14:textId="5A78ACDE" w:rsidR="00AC3FD9" w:rsidRPr="00F469A9" w:rsidRDefault="00AC3FD9" w:rsidP="00AC3FD9">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14.3 x 30 = 429 = 21.4 kW</w:t>
                            </w:r>
                          </w:p>
                          <w:p w14:paraId="1FB5F75E" w14:textId="60F7169C" w:rsidR="00AC3FD9" w:rsidRPr="00F469A9" w:rsidRDefault="00AC3FD9" w:rsidP="00AC3FD9">
                            <w:pPr>
                              <w:rPr>
                                <w:rFonts w:asciiTheme="minorHAnsi" w:hAnsiTheme="minorHAnsi" w:cstheme="minorHAnsi"/>
                                <w:color w:val="FC4421"/>
                                <w:sz w:val="22"/>
                                <w:szCs w:val="22"/>
                              </w:rPr>
                            </w:pPr>
                            <w:r w:rsidRPr="00F469A9">
                              <w:rPr>
                                <w:rFonts w:asciiTheme="minorHAnsi" w:hAnsiTheme="minorHAnsi" w:cstheme="minorHAnsi"/>
                                <w:color w:val="FC4421"/>
                                <w:sz w:val="22"/>
                                <w:szCs w:val="22"/>
                              </w:rPr>
                              <w:t>9200 ÷ 429 = 21.4 kW</w:t>
                            </w:r>
                          </w:p>
                          <w:p w14:paraId="22DF927D" w14:textId="77777777" w:rsidR="00AC3FD9" w:rsidRPr="00F469A9" w:rsidRDefault="00AC3FD9" w:rsidP="00AC3F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2DC863" id="_x0000_s1043" type="#_x0000_t202" style="position:absolute;margin-left:0;margin-top:3.55pt;width:432.75pt;height:106pt;z-index:25165825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">
                <v:textbox>
                  <w:txbxContent>
                    <w:p w14:paraId="36550390" w14:textId="77777777" w:rsidR="00AC3FD9" w:rsidRPr="00F469A9" w:rsidRDefault="00AC3FD9" w:rsidP="00AC3FD9">
                      <w:pPr>
                        <w:rPr>
                          <w:rFonts w:asciiTheme="minorHAnsi" w:hAnsiTheme="minorHAnsi" w:cstheme="minorHAnsi"/>
                          <w:color w:val="FC4421"/>
                          <w:sz w:val="22"/>
                          <w:szCs w:val="22"/>
                        </w:rPr>
                      </w:pPr>
                      <w:r w:rsidRPr="00F469A9">
                        <w:rPr>
                          <w:rFonts w:asciiTheme="minorHAnsi" w:hAnsiTheme="minorHAnsi" w:cstheme="minorHAnsi"/>
                          <w:color w:val="FC4421"/>
                          <w:sz w:val="22"/>
                          <w:szCs w:val="22"/>
                        </w:rPr>
                        <w:t>55 – 9 = 46</w:t>
                      </w:r>
                    </w:p>
                    <w:p w14:paraId="7676812D" w14:textId="77777777" w:rsidR="00AC3FD9" w:rsidRPr="00F469A9" w:rsidRDefault="00AC3FD9" w:rsidP="00AC3FD9">
                      <w:pPr>
                        <w:rPr>
                          <w:rFonts w:asciiTheme="minorHAnsi" w:hAnsiTheme="minorHAnsi" w:cstheme="minorHAnsi"/>
                          <w:color w:val="FC4421"/>
                          <w:sz w:val="22"/>
                          <w:szCs w:val="22"/>
                        </w:rPr>
                      </w:pPr>
                      <w:r w:rsidRPr="00F469A9">
                        <w:rPr>
                          <w:rFonts w:asciiTheme="minorHAnsi" w:hAnsiTheme="minorHAnsi" w:cstheme="minorHAnsi"/>
                          <w:color w:val="FC4421"/>
                          <w:sz w:val="22"/>
                          <w:szCs w:val="22"/>
                        </w:rPr>
                        <w:t>200 x 46 = 9200</w:t>
                      </w:r>
                    </w:p>
                    <w:p w14:paraId="3B46A1B2" w14:textId="5A78ACDE" w:rsidR="00AC3FD9" w:rsidRPr="00F469A9" w:rsidRDefault="00AC3FD9" w:rsidP="00AC3FD9">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14.3 x 30 = 429 = 21.4 kW</w:t>
                      </w:r>
                    </w:p>
                    <w:p w14:paraId="1FB5F75E" w14:textId="60F7169C" w:rsidR="00AC3FD9" w:rsidRPr="00F469A9" w:rsidRDefault="00AC3FD9" w:rsidP="00AC3FD9">
                      <w:pPr>
                        <w:rPr>
                          <w:rFonts w:asciiTheme="minorHAnsi" w:hAnsiTheme="minorHAnsi" w:cstheme="minorHAnsi"/>
                          <w:color w:val="FC4421"/>
                          <w:sz w:val="22"/>
                          <w:szCs w:val="22"/>
                        </w:rPr>
                      </w:pPr>
                      <w:r w:rsidRPr="00F469A9">
                        <w:rPr>
                          <w:rFonts w:asciiTheme="minorHAnsi" w:hAnsiTheme="minorHAnsi" w:cstheme="minorHAnsi"/>
                          <w:color w:val="FC4421"/>
                          <w:sz w:val="22"/>
                          <w:szCs w:val="22"/>
                        </w:rPr>
                        <w:t>9200 ÷ 429 = 21.4 kW</w:t>
                      </w:r>
                    </w:p>
                    <w:p w14:paraId="22DF927D" w14:textId="77777777" w:rsidR="00AC3FD9" w:rsidRPr="00F469A9" w:rsidRDefault="00AC3FD9" w:rsidP="00AC3FD9"/>
                  </w:txbxContent>
                </v:textbox>
                <w10:wrap type="square" anchorx="margin"/>
              </v:shape>
            </w:pict>
          </mc:Fallback>
        </mc:AlternateContent>
      </w:r>
    </w:p>
    <w:p w14:paraId="75FFD96B" w14:textId="77777777" w:rsidR="00423EA7" w:rsidRPr="00F469A9" w:rsidRDefault="00423EA7" w:rsidP="00423EA7">
      <w:pPr>
        <w:rPr>
          <w:rFonts w:asciiTheme="minorHAnsi" w:hAnsiTheme="minorHAnsi" w:cstheme="minorHAnsi"/>
        </w:rPr>
      </w:pPr>
    </w:p>
    <w:p w14:paraId="04CDEAC5" w14:textId="77777777" w:rsidR="002133C8" w:rsidRPr="00F469A9" w:rsidRDefault="002133C8" w:rsidP="002F1937">
      <w:pPr>
        <w:rPr>
          <w:rFonts w:eastAsia="Arial"/>
        </w:rPr>
      </w:pPr>
    </w:p>
    <w:p w14:paraId="20079E22" w14:textId="77777777" w:rsidR="002133C8" w:rsidRPr="00F469A9" w:rsidRDefault="002133C8" w:rsidP="002F1937">
      <w:pPr>
        <w:rPr>
          <w:rFonts w:eastAsia="Arial"/>
        </w:rPr>
      </w:pPr>
    </w:p>
    <w:p w14:paraId="7CE0BB86" w14:textId="77777777" w:rsidR="00DF37AB" w:rsidRPr="00F469A9" w:rsidRDefault="00DF37AB" w:rsidP="00EA61C3">
      <w:pPr>
        <w:pStyle w:val="Header"/>
        <w:spacing w:after="120"/>
        <w:rPr>
          <w:rFonts w:asciiTheme="minorHAnsi" w:hAnsiTheme="minorHAnsi" w:cstheme="minorHAnsi"/>
          <w:sz w:val="22"/>
          <w:szCs w:val="22"/>
        </w:rPr>
      </w:pPr>
    </w:p>
    <w:p w14:paraId="58FD9A3F" w14:textId="77777777" w:rsidR="00DF37AB" w:rsidRPr="00F469A9" w:rsidRDefault="00DF37AB" w:rsidP="00EA61C3">
      <w:pPr>
        <w:pStyle w:val="Header"/>
        <w:spacing w:after="120"/>
        <w:rPr>
          <w:rFonts w:asciiTheme="minorHAnsi" w:hAnsiTheme="minorHAnsi" w:cstheme="minorHAnsi"/>
          <w:sz w:val="22"/>
          <w:szCs w:val="22"/>
        </w:rPr>
      </w:pPr>
    </w:p>
    <w:p w14:paraId="42AE4A7D" w14:textId="77777777" w:rsidR="00DF37AB" w:rsidRPr="00F469A9" w:rsidRDefault="00DF37AB" w:rsidP="00EA61C3">
      <w:pPr>
        <w:pStyle w:val="Header"/>
        <w:spacing w:after="120"/>
        <w:rPr>
          <w:rFonts w:asciiTheme="minorHAnsi" w:hAnsiTheme="minorHAnsi" w:cstheme="minorHAnsi"/>
          <w:sz w:val="22"/>
          <w:szCs w:val="22"/>
        </w:rPr>
      </w:pPr>
    </w:p>
    <w:p w14:paraId="7B503C7C" w14:textId="77777777" w:rsidR="006A592C" w:rsidRPr="00F469A9" w:rsidRDefault="006A592C" w:rsidP="00EA61C3">
      <w:pPr>
        <w:pStyle w:val="Header"/>
        <w:spacing w:after="120"/>
        <w:rPr>
          <w:rFonts w:asciiTheme="minorHAnsi" w:hAnsiTheme="minorHAnsi" w:cstheme="minorHAnsi"/>
          <w:sz w:val="22"/>
          <w:szCs w:val="22"/>
        </w:rPr>
      </w:pPr>
    </w:p>
    <w:p w14:paraId="762CBAB0" w14:textId="77777777" w:rsidR="006A592C" w:rsidRPr="00F469A9" w:rsidRDefault="006A592C" w:rsidP="00EA61C3">
      <w:pPr>
        <w:pStyle w:val="Header"/>
        <w:spacing w:after="120"/>
        <w:rPr>
          <w:rFonts w:asciiTheme="minorHAnsi" w:hAnsiTheme="minorHAnsi" w:cstheme="minorHAnsi"/>
          <w:sz w:val="22"/>
          <w:szCs w:val="22"/>
        </w:rPr>
      </w:pPr>
    </w:p>
    <w:p w14:paraId="298B1487" w14:textId="31E64313" w:rsidR="00EA61C3" w:rsidRPr="00F469A9" w:rsidRDefault="00EA61C3" w:rsidP="00EA61C3">
      <w:pPr>
        <w:pStyle w:val="Header"/>
        <w:spacing w:after="120"/>
        <w:rPr>
          <w:rFonts w:asciiTheme="minorHAnsi" w:hAnsiTheme="minorHAnsi" w:cstheme="minorHAnsi"/>
          <w:sz w:val="22"/>
          <w:szCs w:val="22"/>
        </w:rPr>
      </w:pPr>
      <w:r w:rsidRPr="00F469A9">
        <w:rPr>
          <w:rFonts w:asciiTheme="minorHAnsi" w:hAnsiTheme="minorHAnsi" w:cstheme="minorHAnsi"/>
          <w:sz w:val="22"/>
          <w:szCs w:val="22"/>
        </w:rPr>
        <w:lastRenderedPageBreak/>
        <w:t xml:space="preserve">3. How long would it take to reheat the same cylinder if the coil rating was 8 kW </w:t>
      </w:r>
      <w:r w:rsidR="00D00F9D">
        <w:rPr>
          <w:rFonts w:asciiTheme="minorHAnsi" w:hAnsiTheme="minorHAnsi" w:cstheme="minorHAnsi"/>
          <w:sz w:val="22"/>
          <w:szCs w:val="22"/>
        </w:rPr>
        <w:t>at</w:t>
      </w:r>
      <w:r w:rsidRPr="00F469A9">
        <w:rPr>
          <w:rFonts w:asciiTheme="minorHAnsi" w:hAnsiTheme="minorHAnsi" w:cstheme="minorHAnsi"/>
          <w:sz w:val="22"/>
          <w:szCs w:val="22"/>
        </w:rPr>
        <w:t xml:space="preserve"> 60</w:t>
      </w:r>
      <w:r w:rsidRPr="00F469A9">
        <w:rPr>
          <w:rFonts w:ascii="Cambria Math" w:hAnsi="Cambria Math" w:cs="Cambria Math"/>
          <w:sz w:val="22"/>
          <w:szCs w:val="22"/>
        </w:rPr>
        <w:t>℃</w:t>
      </w:r>
      <w:r w:rsidRPr="00F469A9">
        <w:rPr>
          <w:rFonts w:asciiTheme="minorHAnsi" w:hAnsiTheme="minorHAnsi" w:cstheme="minorHAnsi"/>
          <w:sz w:val="22"/>
          <w:szCs w:val="22"/>
        </w:rPr>
        <w:t>?</w:t>
      </w:r>
    </w:p>
    <w:p w14:paraId="4190A833" w14:textId="02CA253B" w:rsidR="002133C8" w:rsidRPr="00F469A9" w:rsidRDefault="009B54F0" w:rsidP="002F1937">
      <w:pPr>
        <w:rPr>
          <w:rFonts w:eastAsia="Arial"/>
          <w:color w:val="FC4421"/>
        </w:rPr>
      </w:pPr>
      <w:r w:rsidRPr="00F469A9">
        <w:rPr>
          <w:noProof/>
        </w:rPr>
        <mc:AlternateContent>
          <mc:Choice Requires="wps">
            <w:drawing>
              <wp:anchor distT="45720" distB="45720" distL="114300" distR="114300" simplePos="0" relativeHeight="251658260" behindDoc="1" locked="0" layoutInCell="1" allowOverlap="1" wp14:anchorId="1DA54BD9" wp14:editId="09873292">
                <wp:simplePos x="0" y="0"/>
                <wp:positionH relativeFrom="margin">
                  <wp:align>left</wp:align>
                </wp:positionH>
                <wp:positionV relativeFrom="paragraph">
                  <wp:posOffset>102870</wp:posOffset>
                </wp:positionV>
                <wp:extent cx="5438775" cy="1441450"/>
                <wp:effectExtent l="0" t="0" r="28575" b="25400"/>
                <wp:wrapTight wrapText="bothSides">
                  <wp:wrapPolygon edited="0">
                    <wp:start x="0" y="0"/>
                    <wp:lineTo x="0" y="21695"/>
                    <wp:lineTo x="21638" y="21695"/>
                    <wp:lineTo x="21638" y="0"/>
                    <wp:lineTo x="0" y="0"/>
                  </wp:wrapPolygon>
                </wp:wrapTight>
                <wp:docPr id="236969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41450"/>
                        </a:xfrm>
                        <a:prstGeom prst="rect">
                          <a:avLst/>
                        </a:prstGeom>
                        <a:solidFill>
                          <a:srgbClr val="FFFFFF"/>
                        </a:solidFill>
                        <a:ln w="9525">
                          <a:solidFill>
                            <a:srgbClr val="000000"/>
                          </a:solidFill>
                          <a:miter lim="800000"/>
                          <a:headEnd/>
                          <a:tailEnd/>
                        </a:ln>
                      </wps:spPr>
                      <wps:txbx>
                        <w:txbxContent>
                          <w:p w14:paraId="2DA6111F" w14:textId="336C870F" w:rsidR="009B54F0" w:rsidRPr="00F469A9" w:rsidRDefault="009B54F0" w:rsidP="009B54F0">
                            <w:pPr>
                              <w:rPr>
                                <w:rFonts w:asciiTheme="minorHAnsi" w:hAnsiTheme="minorHAnsi" w:cstheme="minorHAnsi"/>
                                <w:color w:val="FC4421"/>
                                <w:sz w:val="22"/>
                                <w:szCs w:val="22"/>
                              </w:rPr>
                            </w:pPr>
                            <w:r w:rsidRPr="00F469A9">
                              <w:rPr>
                                <w:rFonts w:asciiTheme="minorHAnsi" w:hAnsiTheme="minorHAnsi" w:cstheme="minorHAnsi"/>
                                <w:color w:val="FC4421"/>
                                <w:sz w:val="22"/>
                                <w:szCs w:val="22"/>
                              </w:rPr>
                              <w:t>55 – 9 =</w:t>
                            </w:r>
                            <w:r w:rsidR="00DF37AB" w:rsidRPr="00F469A9">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46</w:t>
                            </w:r>
                          </w:p>
                          <w:p w14:paraId="56EB9745" w14:textId="77777777" w:rsidR="009B54F0" w:rsidRPr="00F469A9" w:rsidRDefault="009B54F0" w:rsidP="009B54F0">
                            <w:pPr>
                              <w:rPr>
                                <w:rFonts w:asciiTheme="minorHAnsi" w:hAnsiTheme="minorHAnsi" w:cstheme="minorHAnsi"/>
                                <w:color w:val="FC4421"/>
                                <w:sz w:val="22"/>
                                <w:szCs w:val="22"/>
                              </w:rPr>
                            </w:pPr>
                            <w:r w:rsidRPr="00F469A9">
                              <w:rPr>
                                <w:rFonts w:asciiTheme="minorHAnsi" w:hAnsiTheme="minorHAnsi" w:cstheme="minorHAnsi"/>
                                <w:color w:val="FC4421"/>
                                <w:sz w:val="22"/>
                                <w:szCs w:val="22"/>
                              </w:rPr>
                              <w:t>200 x 46 = 9200</w:t>
                            </w:r>
                          </w:p>
                          <w:p w14:paraId="27171712" w14:textId="77777777" w:rsidR="009B54F0" w:rsidRPr="00F469A9" w:rsidRDefault="009B54F0" w:rsidP="009B54F0">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14.3 x 8 = 114.4</w:t>
                            </w:r>
                          </w:p>
                          <w:p w14:paraId="3BDCE1AF" w14:textId="17027744" w:rsidR="009B54F0" w:rsidRPr="00F469A9" w:rsidRDefault="009B54F0" w:rsidP="009B54F0">
                            <w:pPr>
                              <w:rPr>
                                <w:rFonts w:asciiTheme="minorHAnsi" w:hAnsiTheme="minorHAnsi" w:cstheme="minorHAnsi"/>
                                <w:color w:val="FC4421"/>
                                <w:sz w:val="22"/>
                                <w:szCs w:val="22"/>
                              </w:rPr>
                            </w:pPr>
                            <w:r w:rsidRPr="00F469A9">
                              <w:rPr>
                                <w:rFonts w:asciiTheme="minorHAnsi" w:hAnsiTheme="minorHAnsi" w:cstheme="minorHAnsi"/>
                                <w:color w:val="FC4421"/>
                                <w:sz w:val="22"/>
                                <w:szCs w:val="22"/>
                              </w:rPr>
                              <w:t>9200 ÷ 114.4 = 80.4 minutes</w:t>
                            </w:r>
                          </w:p>
                          <w:p w14:paraId="23CACFBE" w14:textId="77777777" w:rsidR="009B54F0" w:rsidRPr="00F469A9" w:rsidRDefault="009B54F0" w:rsidP="009B54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A54BD9" id="_x0000_s1044" type="#_x0000_t202" style="position:absolute;margin-left:0;margin-top:8.1pt;width:428.25pt;height:113.5pt;z-index:-2516582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">
                <v:textbox>
                  <w:txbxContent>
                    <w:p w14:paraId="2DA6111F" w14:textId="336C870F" w:rsidR="009B54F0" w:rsidRPr="00F469A9" w:rsidRDefault="009B54F0" w:rsidP="009B54F0">
                      <w:pPr>
                        <w:rPr>
                          <w:rFonts w:asciiTheme="minorHAnsi" w:hAnsiTheme="minorHAnsi" w:cstheme="minorHAnsi"/>
                          <w:color w:val="FC4421"/>
                          <w:sz w:val="22"/>
                          <w:szCs w:val="22"/>
                        </w:rPr>
                      </w:pPr>
                      <w:r w:rsidRPr="00F469A9">
                        <w:rPr>
                          <w:rFonts w:asciiTheme="minorHAnsi" w:hAnsiTheme="minorHAnsi" w:cstheme="minorHAnsi"/>
                          <w:color w:val="FC4421"/>
                          <w:sz w:val="22"/>
                          <w:szCs w:val="22"/>
                        </w:rPr>
                        <w:t>55 – 9 =</w:t>
                      </w:r>
                      <w:r w:rsidR="00DF37AB" w:rsidRPr="00F469A9">
                        <w:rPr>
                          <w:rFonts w:asciiTheme="minorHAnsi" w:hAnsiTheme="minorHAnsi" w:cstheme="minorHAnsi"/>
                          <w:color w:val="FC4421"/>
                          <w:sz w:val="22"/>
                          <w:szCs w:val="22"/>
                        </w:rPr>
                        <w:t xml:space="preserve"> </w:t>
                      </w:r>
                      <w:r w:rsidRPr="00F469A9">
                        <w:rPr>
                          <w:rFonts w:asciiTheme="minorHAnsi" w:hAnsiTheme="minorHAnsi" w:cstheme="minorHAnsi"/>
                          <w:color w:val="FC4421"/>
                          <w:sz w:val="22"/>
                          <w:szCs w:val="22"/>
                        </w:rPr>
                        <w:t>46</w:t>
                      </w:r>
                    </w:p>
                    <w:p w14:paraId="56EB9745" w14:textId="77777777" w:rsidR="009B54F0" w:rsidRPr="00F469A9" w:rsidRDefault="009B54F0" w:rsidP="009B54F0">
                      <w:pPr>
                        <w:rPr>
                          <w:rFonts w:asciiTheme="minorHAnsi" w:hAnsiTheme="minorHAnsi" w:cstheme="minorHAnsi"/>
                          <w:color w:val="FC4421"/>
                          <w:sz w:val="22"/>
                          <w:szCs w:val="22"/>
                        </w:rPr>
                      </w:pPr>
                      <w:r w:rsidRPr="00F469A9">
                        <w:rPr>
                          <w:rFonts w:asciiTheme="minorHAnsi" w:hAnsiTheme="minorHAnsi" w:cstheme="minorHAnsi"/>
                          <w:color w:val="FC4421"/>
                          <w:sz w:val="22"/>
                          <w:szCs w:val="22"/>
                        </w:rPr>
                        <w:t>200 x 46 = 9200</w:t>
                      </w:r>
                    </w:p>
                    <w:p w14:paraId="27171712" w14:textId="77777777" w:rsidR="009B54F0" w:rsidRPr="00F469A9" w:rsidRDefault="009B54F0" w:rsidP="009B54F0">
                      <w:pPr>
                        <w:rPr>
                          <w:rFonts w:asciiTheme="minorHAnsi" w:hAnsiTheme="minorHAnsi" w:cstheme="minorHAnsi"/>
                          <w:color w:val="FC4421"/>
                          <w:sz w:val="22"/>
                          <w:szCs w:val="22"/>
                        </w:rPr>
                      </w:pPr>
                      <w:r w:rsidRPr="00F469A9">
                        <w:rPr>
                          <w:rFonts w:asciiTheme="minorHAnsi" w:hAnsiTheme="minorHAnsi" w:cstheme="minorHAnsi"/>
                          <w:color w:val="FC4421"/>
                          <w:sz w:val="22"/>
                          <w:szCs w:val="22"/>
                        </w:rPr>
                        <w:t>14.3 x 8 = 114.4</w:t>
                      </w:r>
                    </w:p>
                    <w:p w14:paraId="3BDCE1AF" w14:textId="17027744" w:rsidR="009B54F0" w:rsidRPr="00F469A9" w:rsidRDefault="009B54F0" w:rsidP="009B54F0">
                      <w:pPr>
                        <w:rPr>
                          <w:rFonts w:asciiTheme="minorHAnsi" w:hAnsiTheme="minorHAnsi" w:cstheme="minorHAnsi"/>
                          <w:color w:val="FC4421"/>
                          <w:sz w:val="22"/>
                          <w:szCs w:val="22"/>
                        </w:rPr>
                      </w:pPr>
                      <w:r w:rsidRPr="00F469A9">
                        <w:rPr>
                          <w:rFonts w:asciiTheme="minorHAnsi" w:hAnsiTheme="minorHAnsi" w:cstheme="minorHAnsi"/>
                          <w:color w:val="FC4421"/>
                          <w:sz w:val="22"/>
                          <w:szCs w:val="22"/>
                        </w:rPr>
                        <w:t>9200 ÷ 114.4 = 80.4 minutes</w:t>
                      </w:r>
                    </w:p>
                    <w:p w14:paraId="23CACFBE" w14:textId="77777777" w:rsidR="009B54F0" w:rsidRPr="00F469A9" w:rsidRDefault="009B54F0" w:rsidP="009B54F0"/>
                  </w:txbxContent>
                </v:textbox>
                <w10:wrap type="tight" anchorx="margin"/>
              </v:shape>
            </w:pict>
          </mc:Fallback>
        </mc:AlternateContent>
      </w:r>
    </w:p>
    <w:p w14:paraId="1869F204" w14:textId="1A5D27BC" w:rsidR="002133C8" w:rsidRPr="00F469A9" w:rsidRDefault="002133C8" w:rsidP="002F1937">
      <w:pPr>
        <w:rPr>
          <w:rFonts w:eastAsia="Arial"/>
        </w:rPr>
      </w:pPr>
    </w:p>
    <w:p w14:paraId="5B7BFF3B" w14:textId="77777777" w:rsidR="002133C8" w:rsidRPr="00F469A9" w:rsidRDefault="002133C8" w:rsidP="002F1937">
      <w:pPr>
        <w:rPr>
          <w:rFonts w:eastAsia="Arial"/>
        </w:rPr>
      </w:pPr>
    </w:p>
    <w:p w14:paraId="4E91686C" w14:textId="77777777" w:rsidR="002133C8" w:rsidRPr="00F469A9" w:rsidRDefault="002133C8" w:rsidP="002F1937">
      <w:pPr>
        <w:rPr>
          <w:rFonts w:eastAsia="Arial"/>
        </w:rPr>
      </w:pPr>
    </w:p>
    <w:p w14:paraId="326610EF" w14:textId="77777777" w:rsidR="00AB318A" w:rsidRPr="00F469A9" w:rsidRDefault="00AB318A" w:rsidP="002F1937">
      <w:pPr>
        <w:rPr>
          <w:rFonts w:eastAsia="Arial"/>
        </w:rPr>
      </w:pPr>
    </w:p>
    <w:p w14:paraId="48D50755" w14:textId="77777777" w:rsidR="002F1937" w:rsidRDefault="002F1937" w:rsidP="00AB318A">
      <w:pPr>
        <w:rPr>
          <w:rFonts w:asciiTheme="minorHAnsi" w:hAnsiTheme="minorHAnsi" w:cstheme="minorHAnsi"/>
        </w:rPr>
      </w:pPr>
    </w:p>
    <w:p w14:paraId="080BFE64" w14:textId="4CD2AA1D" w:rsidR="00AB318A" w:rsidRPr="00F469A9" w:rsidRDefault="00AB318A" w:rsidP="00AB318A">
      <w:pPr>
        <w:rPr>
          <w:rFonts w:asciiTheme="minorHAnsi" w:hAnsiTheme="minorHAnsi" w:cstheme="minorHAnsi"/>
          <w:b/>
          <w:bCs/>
          <w:sz w:val="22"/>
          <w:szCs w:val="22"/>
        </w:rPr>
      </w:pPr>
      <w:r w:rsidRPr="00F469A9">
        <w:rPr>
          <w:rFonts w:asciiTheme="minorHAnsi" w:hAnsiTheme="minorHAnsi" w:cstheme="minorHAnsi"/>
        </w:rPr>
        <w:t xml:space="preserve"> </w:t>
      </w:r>
      <w:r w:rsidRPr="00F469A9">
        <w:rPr>
          <w:rFonts w:asciiTheme="minorHAnsi" w:hAnsiTheme="minorHAnsi" w:cstheme="minorHAnsi"/>
          <w:b/>
          <w:bCs/>
          <w:sz w:val="22"/>
          <w:szCs w:val="22"/>
        </w:rPr>
        <w:t>Tutor feedback</w:t>
      </w:r>
    </w:p>
    <w:p w14:paraId="4F2AED69" w14:textId="77777777" w:rsidR="00AB318A" w:rsidRPr="00F469A9" w:rsidRDefault="00AB318A" w:rsidP="00AB318A">
      <w:pPr>
        <w:rPr>
          <w:rFonts w:asciiTheme="minorHAnsi" w:hAnsiTheme="minorHAnsi" w:cstheme="minorHAnsi"/>
          <w:color w:val="FC4421"/>
          <w:sz w:val="22"/>
          <w:szCs w:val="22"/>
        </w:rPr>
      </w:pPr>
      <w:r w:rsidRPr="00F469A9">
        <w:rPr>
          <w:rFonts w:asciiTheme="minorHAnsi" w:hAnsiTheme="minorHAnsi" w:cstheme="minorHAnsi"/>
          <w:color w:val="FC4421"/>
          <w:sz w:val="22"/>
          <w:szCs w:val="22"/>
        </w:rPr>
        <w:t>Go through each calculation and explain each step if required.</w:t>
      </w:r>
    </w:p>
    <w:p w14:paraId="4E07F386" w14:textId="3CE2BFFE" w:rsidR="00AB318A" w:rsidRPr="00F469A9" w:rsidRDefault="00AB318A" w:rsidP="00AB318A">
      <w:pPr>
        <w:rPr>
          <w:rFonts w:asciiTheme="minorHAnsi" w:hAnsiTheme="minorHAnsi" w:cstheme="minorHAnsi"/>
        </w:rPr>
      </w:pPr>
    </w:p>
    <w:p w14:paraId="119816B5" w14:textId="79EF3284" w:rsidR="006326B4" w:rsidRPr="00F469A9" w:rsidRDefault="006326B4">
      <w:pPr>
        <w:rPr>
          <w:rFonts w:asciiTheme="minorHAnsi" w:eastAsia="Arial" w:hAnsiTheme="minorHAnsi" w:cstheme="minorHAnsi"/>
          <w:b/>
          <w:bCs/>
          <w:color w:val="FC4421"/>
          <w:sz w:val="32"/>
          <w:szCs w:val="32"/>
        </w:rPr>
      </w:pPr>
      <w:r w:rsidRPr="00F469A9">
        <w:rPr>
          <w:rFonts w:asciiTheme="minorHAnsi" w:eastAsia="Arial" w:hAnsiTheme="minorHAnsi" w:cstheme="minorHAnsi"/>
          <w:color w:val="FC4421"/>
        </w:rPr>
        <w:br w:type="page"/>
      </w:r>
    </w:p>
    <w:p w14:paraId="6871E2F1" w14:textId="77777777" w:rsidR="00AB318A" w:rsidRPr="00F469A9" w:rsidRDefault="00AB318A" w:rsidP="00F10984">
      <w:pPr>
        <w:rPr>
          <w:rFonts w:eastAsia="Arial"/>
        </w:rPr>
      </w:pPr>
    </w:p>
    <w:p w14:paraId="227E9051" w14:textId="6543B577" w:rsidR="00204E45" w:rsidRPr="00F469A9" w:rsidRDefault="00204E45" w:rsidP="00E50F3F">
      <w:pPr>
        <w:pStyle w:val="Heading2"/>
        <w:rPr>
          <w:rFonts w:asciiTheme="minorHAnsi" w:eastAsia="Arial" w:hAnsiTheme="minorHAnsi" w:cstheme="minorHAnsi"/>
          <w:color w:val="FC4421"/>
        </w:rPr>
      </w:pPr>
      <w:r w:rsidRPr="00F469A9">
        <w:rPr>
          <w:rFonts w:asciiTheme="minorHAnsi" w:eastAsia="Arial" w:hAnsiTheme="minorHAnsi" w:cstheme="minorHAnsi"/>
          <w:color w:val="FC4421"/>
        </w:rPr>
        <w:t>Task 15</w:t>
      </w:r>
      <w:r w:rsidR="00E8622D"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18"/>
      <w:r w:rsidR="001073CF" w:rsidRPr="00F469A9">
        <w:rPr>
          <w:rFonts w:asciiTheme="minorHAnsi" w:eastAsia="Arial" w:hAnsiTheme="minorHAnsi" w:cstheme="minorHAnsi"/>
          <w:color w:val="FC4421"/>
        </w:rPr>
        <w:t>Identification of key components in an air source heat pump installation</w:t>
      </w:r>
    </w:p>
    <w:p w14:paraId="1B004337" w14:textId="77777777" w:rsidR="00C614C6" w:rsidRPr="00F469A9" w:rsidRDefault="00204E45" w:rsidP="00C614C6">
      <w:pPr>
        <w:spacing w:line="300" w:lineRule="atLeast"/>
        <w:rPr>
          <w:rFonts w:asciiTheme="minorHAnsi" w:hAnsiTheme="minorHAnsi" w:cstheme="minorHAnsi"/>
          <w:sz w:val="22"/>
          <w:szCs w:val="22"/>
          <w:lang w:eastAsia="en-GB"/>
        </w:rPr>
      </w:pPr>
      <w:r w:rsidRPr="00F469A9">
        <w:rPr>
          <w:rFonts w:asciiTheme="minorHAnsi" w:eastAsia="Arial" w:hAnsiTheme="minorHAnsi" w:cstheme="minorHAnsi"/>
          <w:b/>
          <w:bCs/>
          <w:sz w:val="22"/>
          <w:szCs w:val="22"/>
        </w:rPr>
        <w:t xml:space="preserve">Objective: </w:t>
      </w:r>
      <w:r w:rsidR="00C614C6" w:rsidRPr="00F469A9">
        <w:rPr>
          <w:rFonts w:asciiTheme="minorHAnsi" w:hAnsiTheme="minorHAnsi" w:cstheme="minorHAnsi"/>
          <w:sz w:val="22"/>
          <w:szCs w:val="22"/>
          <w:lang w:eastAsia="en-GB"/>
        </w:rPr>
        <w:t>To identify the key components of a domestic air source heat pump installation and explain their purpose, operation, sizing, and importance within the system in accordance with MCS principles and industry good practice.</w:t>
      </w:r>
    </w:p>
    <w:p w14:paraId="796E2AF6" w14:textId="77777777" w:rsidR="00C614C6" w:rsidRPr="00F469A9" w:rsidRDefault="00204E45" w:rsidP="0086272E">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Tutor </w:t>
      </w:r>
      <w:r w:rsidR="00E8622D" w:rsidRPr="00F469A9">
        <w:rPr>
          <w:rFonts w:asciiTheme="minorHAnsi" w:eastAsia="Arial" w:hAnsiTheme="minorHAnsi" w:cstheme="minorHAnsi"/>
          <w:b/>
          <w:bCs/>
          <w:sz w:val="22"/>
          <w:szCs w:val="22"/>
        </w:rPr>
        <w:t>r</w:t>
      </w:r>
      <w:r w:rsidRPr="00F469A9">
        <w:rPr>
          <w:rFonts w:asciiTheme="minorHAnsi" w:eastAsia="Arial" w:hAnsiTheme="minorHAnsi" w:cstheme="minorHAnsi"/>
          <w:b/>
          <w:bCs/>
          <w:sz w:val="22"/>
          <w:szCs w:val="22"/>
        </w:rPr>
        <w:t xml:space="preserve">ole: </w:t>
      </w:r>
    </w:p>
    <w:p w14:paraId="5A1D0F8C" w14:textId="7EB28711" w:rsidR="000B6864" w:rsidRPr="00F469A9" w:rsidRDefault="000B6864">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Set up and supervise the workshop-based inspection activity. </w:t>
      </w:r>
    </w:p>
    <w:p w14:paraId="27EA4EF8" w14:textId="26D95FB0" w:rsidR="000B6864" w:rsidRPr="00F469A9" w:rsidRDefault="000B6864">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identifying system components and interpreting component labels. </w:t>
      </w:r>
    </w:p>
    <w:p w14:paraId="62E44327" w14:textId="7D642B58" w:rsidR="000B6864" w:rsidRPr="00F469A9" w:rsidRDefault="000B6864">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Explain the purpose and operation of each component and how it contributes to system performance. </w:t>
      </w:r>
    </w:p>
    <w:p w14:paraId="69F11ECF" w14:textId="01906CF7" w:rsidR="000B6864" w:rsidRPr="00F469A9" w:rsidRDefault="000B6864">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Reinforce the importance of correct component selection, sizing, and compliance with industry standards. </w:t>
      </w:r>
    </w:p>
    <w:p w14:paraId="6237DDC3" w14:textId="09500A1F" w:rsidR="000B6864" w:rsidRPr="00F469A9" w:rsidRDefault="000B6864">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Add additional components to the exercise to extend learning where appropriate.</w:t>
      </w:r>
    </w:p>
    <w:p w14:paraId="504E914D" w14:textId="77777777" w:rsidR="000B6864" w:rsidRPr="00F469A9" w:rsidRDefault="000B6864" w:rsidP="00F95B36">
      <w:pPr>
        <w:spacing w:after="0"/>
        <w:rPr>
          <w:rFonts w:asciiTheme="minorHAnsi" w:eastAsia="Arial" w:hAnsiTheme="minorHAnsi" w:cstheme="minorHAnsi"/>
          <w:b/>
          <w:bCs/>
          <w:sz w:val="22"/>
          <w:szCs w:val="22"/>
        </w:rPr>
      </w:pPr>
    </w:p>
    <w:p w14:paraId="384B4508" w14:textId="4C1EAFE4" w:rsidR="00204E45" w:rsidRPr="00F469A9" w:rsidRDefault="00204E45" w:rsidP="00F95B36">
      <w:pPr>
        <w:spacing w:after="0"/>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Key </w:t>
      </w:r>
      <w:r w:rsidR="00352A74" w:rsidRPr="00F469A9">
        <w:rPr>
          <w:rFonts w:asciiTheme="minorHAnsi" w:eastAsia="Arial" w:hAnsiTheme="minorHAnsi" w:cstheme="minorHAnsi"/>
          <w:b/>
          <w:bCs/>
          <w:sz w:val="22"/>
          <w:szCs w:val="22"/>
        </w:rPr>
        <w:t>learning p</w:t>
      </w:r>
      <w:r w:rsidRPr="00F469A9">
        <w:rPr>
          <w:rFonts w:asciiTheme="minorHAnsi" w:eastAsia="Arial" w:hAnsiTheme="minorHAnsi" w:cstheme="minorHAnsi"/>
          <w:b/>
          <w:bCs/>
          <w:sz w:val="22"/>
          <w:szCs w:val="22"/>
        </w:rPr>
        <w:t xml:space="preserve">oints: </w:t>
      </w:r>
    </w:p>
    <w:p w14:paraId="61F2BE99" w14:textId="4311C8F9" w:rsidR="000B6864" w:rsidRPr="00F469A9" w:rsidRDefault="000B6864">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Air source heat pump systems consist of multiple components that work together to provide heating and hot water. </w:t>
      </w:r>
    </w:p>
    <w:p w14:paraId="3886D584" w14:textId="65E18F40" w:rsidR="000B6864" w:rsidRPr="00F469A9" w:rsidRDefault="000B6864">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Each component has a specific function and must be correctly sized and specified. </w:t>
      </w:r>
    </w:p>
    <w:p w14:paraId="27B9EBF1" w14:textId="2362A1E4" w:rsidR="000B6864" w:rsidRPr="00F469A9" w:rsidRDefault="000B6864">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System efficiency, safety, and reliability depend on appropriate component selection and installation. </w:t>
      </w:r>
    </w:p>
    <w:p w14:paraId="229D3EDD" w14:textId="42137D08" w:rsidR="000B6864" w:rsidRPr="00F469A9" w:rsidRDefault="000B6864">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MCS principles and industry good practice should be considered when assessing heat pump installations. </w:t>
      </w:r>
    </w:p>
    <w:p w14:paraId="0581749D" w14:textId="63A2322D" w:rsidR="000B6864" w:rsidRPr="00F469A9" w:rsidRDefault="000B6864">
      <w:pPr>
        <w:pStyle w:val="ListParagraph"/>
        <w:numPr>
          <w:ilvl w:val="0"/>
          <w:numId w:val="70"/>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Understanding component ratings and specifications is essential when designing, installing, and maintaining systems.</w:t>
      </w:r>
    </w:p>
    <w:p w14:paraId="4EA286BF" w14:textId="77777777" w:rsidR="000B6864" w:rsidRPr="00F469A9" w:rsidRDefault="000B6864" w:rsidP="00F95B36">
      <w:pPr>
        <w:spacing w:after="0"/>
        <w:rPr>
          <w:rFonts w:asciiTheme="minorHAnsi" w:eastAsia="Arial" w:hAnsiTheme="minorHAnsi" w:cstheme="minorHAnsi"/>
          <w:b/>
          <w:bCs/>
          <w:sz w:val="22"/>
          <w:szCs w:val="22"/>
        </w:rPr>
      </w:pPr>
    </w:p>
    <w:p w14:paraId="3AA40432" w14:textId="21E8EB4D" w:rsidR="00204E45" w:rsidRPr="00F469A9" w:rsidRDefault="00204E45" w:rsidP="00204E45">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t xml:space="preserve">Assessment: </w:t>
      </w:r>
      <w:r w:rsidR="008D58EA" w:rsidRPr="00F469A9">
        <w:rPr>
          <w:rFonts w:asciiTheme="minorHAnsi" w:eastAsia="Arial" w:hAnsiTheme="minorHAnsi" w:cstheme="minorHAnsi"/>
          <w:b/>
          <w:bCs/>
          <w:sz w:val="22"/>
          <w:szCs w:val="22"/>
        </w:rPr>
        <w:t xml:space="preserve">Check learners can </w:t>
      </w:r>
      <w:r w:rsidR="008D58EA" w:rsidRPr="00F469A9">
        <w:rPr>
          <w:rFonts w:asciiTheme="minorHAnsi" w:hAnsiTheme="minorHAnsi" w:cstheme="minorHAnsi"/>
          <w:sz w:val="22"/>
          <w:szCs w:val="22"/>
          <w:lang w:eastAsia="en-GB"/>
        </w:rPr>
        <w:t xml:space="preserve">correctly identify each tagged component for function, </w:t>
      </w:r>
      <w:r w:rsidR="008109E2" w:rsidRPr="00F469A9">
        <w:rPr>
          <w:rFonts w:asciiTheme="minorHAnsi" w:hAnsiTheme="minorHAnsi" w:cstheme="minorHAnsi"/>
          <w:sz w:val="22"/>
          <w:szCs w:val="22"/>
          <w:lang w:eastAsia="en-GB"/>
        </w:rPr>
        <w:t>size, rating and specification</w:t>
      </w:r>
      <w:r w:rsidR="00CE2F66">
        <w:rPr>
          <w:rFonts w:asciiTheme="minorHAnsi" w:hAnsiTheme="minorHAnsi" w:cstheme="minorHAnsi"/>
          <w:sz w:val="22"/>
          <w:szCs w:val="22"/>
          <w:lang w:eastAsia="en-GB"/>
        </w:rPr>
        <w:t>.</w:t>
      </w:r>
    </w:p>
    <w:p w14:paraId="4141C629" w14:textId="126D6820" w:rsidR="00204E45" w:rsidRPr="00F469A9" w:rsidRDefault="00204E45" w:rsidP="008109E2">
      <w:pPr>
        <w:spacing w:after="0" w:line="300" w:lineRule="atLeast"/>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Expected </w:t>
      </w:r>
      <w:r w:rsidR="00352A74" w:rsidRPr="00F469A9">
        <w:rPr>
          <w:rFonts w:asciiTheme="minorHAnsi" w:eastAsia="Arial" w:hAnsiTheme="minorHAnsi" w:cstheme="minorHAnsi"/>
          <w:b/>
          <w:bCs/>
          <w:color w:val="FC4421"/>
          <w:sz w:val="22"/>
          <w:szCs w:val="22"/>
        </w:rPr>
        <w:t>learner o</w:t>
      </w:r>
      <w:r w:rsidRPr="00F469A9">
        <w:rPr>
          <w:rFonts w:asciiTheme="minorHAnsi" w:eastAsia="Arial" w:hAnsiTheme="minorHAnsi" w:cstheme="minorHAnsi"/>
          <w:b/>
          <w:bCs/>
          <w:color w:val="FC4421"/>
          <w:sz w:val="22"/>
          <w:szCs w:val="22"/>
        </w:rPr>
        <w:t>utcomes:</w:t>
      </w:r>
    </w:p>
    <w:p w14:paraId="0D91F58C" w14:textId="67320C95" w:rsidR="000635B5" w:rsidRPr="00F469A9" w:rsidRDefault="000635B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 xml:space="preserve">Correctly </w:t>
      </w:r>
      <w:r w:rsidRPr="00F469A9">
        <w:rPr>
          <w:rFonts w:asciiTheme="minorHAnsi" w:hAnsiTheme="minorHAnsi" w:cstheme="minorHAnsi"/>
          <w:b/>
          <w:bCs/>
          <w:color w:val="FC4421"/>
          <w:sz w:val="22"/>
          <w:szCs w:val="22"/>
          <w:lang w:eastAsia="en-GB"/>
        </w:rPr>
        <w:t>identify</w:t>
      </w:r>
      <w:r w:rsidRPr="00F469A9">
        <w:rPr>
          <w:rFonts w:asciiTheme="minorHAnsi" w:hAnsiTheme="minorHAnsi" w:cstheme="minorHAnsi"/>
          <w:color w:val="FC4421"/>
          <w:sz w:val="22"/>
          <w:szCs w:val="22"/>
          <w:lang w:eastAsia="en-GB"/>
        </w:rPr>
        <w:t xml:space="preserve"> all major components within a domestic air source heat pump installation. </w:t>
      </w:r>
    </w:p>
    <w:p w14:paraId="3385A7EB" w14:textId="4392F5CF" w:rsidR="000635B5" w:rsidRPr="00F469A9" w:rsidRDefault="000635B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Explain</w:t>
      </w:r>
      <w:r w:rsidRPr="00F469A9">
        <w:rPr>
          <w:rFonts w:asciiTheme="minorHAnsi" w:hAnsiTheme="minorHAnsi" w:cstheme="minorHAnsi"/>
          <w:color w:val="FC4421"/>
          <w:sz w:val="22"/>
          <w:szCs w:val="22"/>
          <w:lang w:eastAsia="en-GB"/>
        </w:rPr>
        <w:t xml:space="preserve"> the purpose, specification, and system importance of each component. </w:t>
      </w:r>
    </w:p>
    <w:p w14:paraId="2987B4B8" w14:textId="634EB9A0" w:rsidR="000635B5" w:rsidRPr="00F469A9" w:rsidRDefault="000635B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Demonstrate</w:t>
      </w:r>
      <w:r w:rsidRPr="00F469A9">
        <w:rPr>
          <w:rFonts w:asciiTheme="minorHAnsi" w:hAnsiTheme="minorHAnsi" w:cstheme="minorHAnsi"/>
          <w:color w:val="FC4421"/>
          <w:sz w:val="22"/>
          <w:szCs w:val="22"/>
          <w:lang w:eastAsia="en-GB"/>
        </w:rPr>
        <w:t xml:space="preserve"> an understanding of component selection and sizing principles.</w:t>
      </w:r>
    </w:p>
    <w:p w14:paraId="0D0E0D2E" w14:textId="77777777" w:rsidR="000635B5" w:rsidRPr="00F469A9" w:rsidRDefault="000635B5" w:rsidP="00F95B36">
      <w:pPr>
        <w:spacing w:after="0"/>
        <w:rPr>
          <w:rFonts w:asciiTheme="minorHAnsi" w:eastAsia="Arial" w:hAnsiTheme="minorHAnsi" w:cstheme="minorHAnsi"/>
          <w:b/>
          <w:bCs/>
          <w:color w:val="FC4421"/>
          <w:sz w:val="22"/>
          <w:szCs w:val="22"/>
        </w:rPr>
      </w:pPr>
    </w:p>
    <w:p w14:paraId="739C2B3A" w14:textId="6E174063" w:rsidR="00204E45" w:rsidRPr="00F469A9" w:rsidRDefault="00204E45" w:rsidP="00F95B36">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Potential </w:t>
      </w:r>
      <w:r w:rsidR="00352A74" w:rsidRPr="00F469A9">
        <w:rPr>
          <w:rFonts w:asciiTheme="minorHAnsi" w:eastAsia="Arial" w:hAnsiTheme="minorHAnsi" w:cstheme="minorHAnsi"/>
          <w:b/>
          <w:bCs/>
          <w:color w:val="FC4421"/>
          <w:sz w:val="22"/>
          <w:szCs w:val="22"/>
        </w:rPr>
        <w:t>learner s</w:t>
      </w:r>
      <w:r w:rsidRPr="00F469A9">
        <w:rPr>
          <w:rFonts w:asciiTheme="minorHAnsi" w:eastAsia="Arial" w:hAnsiTheme="minorHAnsi" w:cstheme="minorHAnsi"/>
          <w:b/>
          <w:bCs/>
          <w:color w:val="FC4421"/>
          <w:sz w:val="22"/>
          <w:szCs w:val="22"/>
        </w:rPr>
        <w:t>truggles:</w:t>
      </w:r>
    </w:p>
    <w:p w14:paraId="652A36D6" w14:textId="1E25E2C8" w:rsidR="000635B5" w:rsidRPr="00F469A9" w:rsidRDefault="000635B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Confusing</w:t>
      </w:r>
      <w:r w:rsidRPr="00F469A9">
        <w:rPr>
          <w:rFonts w:asciiTheme="minorHAnsi" w:hAnsiTheme="minorHAnsi" w:cstheme="minorHAnsi"/>
          <w:color w:val="FC4421"/>
          <w:sz w:val="22"/>
          <w:szCs w:val="22"/>
          <w:lang w:eastAsia="en-GB"/>
        </w:rPr>
        <w:t xml:space="preserve"> components with similar appearances or functions (e.g.</w:t>
      </w:r>
      <w:r w:rsidR="00DE4B9D">
        <w:rPr>
          <w:rFonts w:asciiTheme="minorHAnsi" w:hAnsiTheme="minorHAnsi" w:cstheme="minorHAnsi"/>
          <w:color w:val="FC4421"/>
          <w:sz w:val="22"/>
          <w:szCs w:val="22"/>
          <w:lang w:eastAsia="en-GB"/>
        </w:rPr>
        <w:t xml:space="preserve"> </w:t>
      </w:r>
      <w:r w:rsidRPr="00F469A9">
        <w:rPr>
          <w:rFonts w:asciiTheme="minorHAnsi" w:hAnsiTheme="minorHAnsi" w:cstheme="minorHAnsi"/>
          <w:color w:val="FC4421"/>
          <w:sz w:val="22"/>
          <w:szCs w:val="22"/>
          <w:lang w:eastAsia="en-GB"/>
        </w:rPr>
        <w:t xml:space="preserve">circulation pumps, low loss headers, </w:t>
      </w:r>
      <w:proofErr w:type="spellStart"/>
      <w:r w:rsidRPr="00F469A9">
        <w:rPr>
          <w:rFonts w:asciiTheme="minorHAnsi" w:hAnsiTheme="minorHAnsi" w:cstheme="minorHAnsi"/>
          <w:color w:val="FC4421"/>
          <w:sz w:val="22"/>
          <w:szCs w:val="22"/>
          <w:lang w:eastAsia="en-GB"/>
        </w:rPr>
        <w:t>volumisers</w:t>
      </w:r>
      <w:proofErr w:type="spellEnd"/>
      <w:r w:rsidRPr="00F469A9">
        <w:rPr>
          <w:rFonts w:asciiTheme="minorHAnsi" w:hAnsiTheme="minorHAnsi" w:cstheme="minorHAnsi"/>
          <w:color w:val="FC4421"/>
          <w:sz w:val="22"/>
          <w:szCs w:val="22"/>
          <w:lang w:eastAsia="en-GB"/>
        </w:rPr>
        <w:t xml:space="preserve">, and buffer vessels). </w:t>
      </w:r>
    </w:p>
    <w:p w14:paraId="1F86A2FC" w14:textId="5E6E6B63" w:rsidR="000635B5" w:rsidRPr="00F469A9" w:rsidRDefault="000635B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Understanding</w:t>
      </w:r>
      <w:r w:rsidRPr="00F469A9">
        <w:rPr>
          <w:rFonts w:asciiTheme="minorHAnsi" w:hAnsiTheme="minorHAnsi" w:cstheme="minorHAnsi"/>
          <w:color w:val="FC4421"/>
          <w:sz w:val="22"/>
          <w:szCs w:val="22"/>
          <w:lang w:eastAsia="en-GB"/>
        </w:rPr>
        <w:t xml:space="preserve"> how component size or specification affects system performance. </w:t>
      </w:r>
    </w:p>
    <w:p w14:paraId="0B275EF6" w14:textId="2B1879C5" w:rsidR="000635B5" w:rsidRPr="00F469A9" w:rsidRDefault="000635B5">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Interpreting</w:t>
      </w:r>
      <w:r w:rsidRPr="00F469A9">
        <w:rPr>
          <w:rFonts w:asciiTheme="minorHAnsi" w:hAnsiTheme="minorHAnsi" w:cstheme="minorHAnsi"/>
          <w:color w:val="FC4421"/>
          <w:sz w:val="22"/>
          <w:szCs w:val="22"/>
          <w:lang w:eastAsia="en-GB"/>
        </w:rPr>
        <w:t xml:space="preserve"> manufacturer labels and technical data correctly.</w:t>
      </w:r>
    </w:p>
    <w:p w14:paraId="12D6F639" w14:textId="77777777" w:rsidR="000635B5" w:rsidRPr="00F469A9" w:rsidRDefault="000635B5" w:rsidP="00F95B36">
      <w:pPr>
        <w:spacing w:after="0"/>
        <w:rPr>
          <w:rFonts w:asciiTheme="minorHAnsi" w:eastAsia="Arial" w:hAnsiTheme="minorHAnsi" w:cstheme="minorHAnsi"/>
          <w:b/>
          <w:bCs/>
          <w:color w:val="FC4421"/>
          <w:sz w:val="22"/>
          <w:szCs w:val="22"/>
        </w:rPr>
      </w:pPr>
    </w:p>
    <w:p w14:paraId="1B78A5FA" w14:textId="1C4EB734" w:rsidR="00204E45" w:rsidRPr="00F469A9" w:rsidRDefault="00204E45" w:rsidP="00F95B36">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352A74" w:rsidRPr="00F469A9">
        <w:rPr>
          <w:rFonts w:asciiTheme="minorHAnsi" w:eastAsia="Arial" w:hAnsiTheme="minorHAnsi" w:cstheme="minorHAnsi"/>
          <w:b/>
          <w:bCs/>
          <w:color w:val="FC4421"/>
          <w:sz w:val="22"/>
          <w:szCs w:val="22"/>
        </w:rPr>
        <w:t>i</w:t>
      </w:r>
      <w:r w:rsidRPr="00F469A9">
        <w:rPr>
          <w:rFonts w:asciiTheme="minorHAnsi" w:eastAsia="Arial" w:hAnsiTheme="minorHAnsi" w:cstheme="minorHAnsi"/>
          <w:b/>
          <w:bCs/>
          <w:color w:val="FC4421"/>
          <w:sz w:val="22"/>
          <w:szCs w:val="22"/>
        </w:rPr>
        <w:t>mprovement:</w:t>
      </w:r>
    </w:p>
    <w:p w14:paraId="06651F79" w14:textId="255CC148" w:rsidR="001B6592" w:rsidRPr="00F469A9" w:rsidRDefault="001B6592">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manufacturer datasheets for each component to help learners identify specifications and ratings. </w:t>
      </w:r>
    </w:p>
    <w:p w14:paraId="70751C1A" w14:textId="119D1A84" w:rsidR="001B6592" w:rsidRPr="00F469A9" w:rsidRDefault="001B6592">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Provide</w:t>
      </w:r>
      <w:r w:rsidRPr="00F469A9">
        <w:rPr>
          <w:rFonts w:asciiTheme="minorHAnsi" w:hAnsiTheme="minorHAnsi" w:cstheme="minorHAnsi"/>
          <w:color w:val="FC4421"/>
          <w:sz w:val="22"/>
          <w:szCs w:val="22"/>
          <w:lang w:eastAsia="en-GB"/>
        </w:rPr>
        <w:t xml:space="preserve"> a system schematic showing how the components are connected and interact with one another. </w:t>
      </w:r>
    </w:p>
    <w:p w14:paraId="57C405A8" w14:textId="27207250" w:rsidR="001B6592" w:rsidRPr="00F469A9" w:rsidRDefault="001B6592">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Include</w:t>
      </w:r>
      <w:r w:rsidRPr="00F469A9">
        <w:rPr>
          <w:rFonts w:asciiTheme="minorHAnsi" w:hAnsiTheme="minorHAnsi" w:cstheme="minorHAnsi"/>
          <w:color w:val="FC4421"/>
          <w:sz w:val="22"/>
          <w:szCs w:val="22"/>
          <w:lang w:eastAsia="en-GB"/>
        </w:rPr>
        <w:t xml:space="preserve"> photographs and symbols commonly used in design drawings to reinforce identification skills.</w:t>
      </w:r>
    </w:p>
    <w:p w14:paraId="66CA4ABF" w14:textId="77777777" w:rsidR="001B6592" w:rsidRPr="00F469A9" w:rsidRDefault="001B6592" w:rsidP="00F95B36">
      <w:pPr>
        <w:spacing w:after="0"/>
        <w:rPr>
          <w:rFonts w:asciiTheme="minorHAnsi" w:eastAsia="Arial" w:hAnsiTheme="minorHAnsi" w:cstheme="minorHAnsi"/>
          <w:b/>
          <w:bCs/>
          <w:color w:val="FC4421"/>
          <w:sz w:val="22"/>
          <w:szCs w:val="22"/>
        </w:rPr>
      </w:pPr>
    </w:p>
    <w:p w14:paraId="316AD5C8" w14:textId="4A959036" w:rsidR="00204E45" w:rsidRPr="00F469A9" w:rsidRDefault="00204E45" w:rsidP="00F95B36">
      <w:pPr>
        <w:spacing w:after="0"/>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Suggestions for </w:t>
      </w:r>
      <w:r w:rsidR="00352A74" w:rsidRPr="00F469A9">
        <w:rPr>
          <w:rFonts w:asciiTheme="minorHAnsi" w:eastAsia="Arial" w:hAnsiTheme="minorHAnsi" w:cstheme="minorHAnsi"/>
          <w:b/>
          <w:bCs/>
          <w:color w:val="FC4421"/>
          <w:sz w:val="22"/>
          <w:szCs w:val="22"/>
        </w:rPr>
        <w:t>stretch a</w:t>
      </w:r>
      <w:r w:rsidRPr="00F469A9">
        <w:rPr>
          <w:rFonts w:asciiTheme="minorHAnsi" w:eastAsia="Arial" w:hAnsiTheme="minorHAnsi" w:cstheme="minorHAnsi"/>
          <w:b/>
          <w:bCs/>
          <w:color w:val="FC4421"/>
          <w:sz w:val="22"/>
          <w:szCs w:val="22"/>
        </w:rPr>
        <w:t>ctivity:</w:t>
      </w:r>
    </w:p>
    <w:p w14:paraId="5C66B16C" w14:textId="7969B1D0" w:rsidR="0086272E" w:rsidRPr="00F469A9" w:rsidRDefault="0086272E">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explain the consequences of removing or incorrectly sizing a selected component within the system. </w:t>
      </w:r>
    </w:p>
    <w:p w14:paraId="6AB15F70" w14:textId="02A30C97" w:rsidR="0086272E" w:rsidRPr="00F469A9" w:rsidRDefault="0086272E">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lastRenderedPageBreak/>
        <w:t>Require</w:t>
      </w:r>
      <w:r w:rsidRPr="00F469A9">
        <w:rPr>
          <w:rFonts w:asciiTheme="minorHAnsi" w:hAnsiTheme="minorHAnsi" w:cstheme="minorHAnsi"/>
          <w:color w:val="FC4421"/>
          <w:sz w:val="22"/>
          <w:szCs w:val="22"/>
          <w:lang w:eastAsia="en-GB"/>
        </w:rPr>
        <w:t xml:space="preserve"> learners to draw and label a simplified heat pump system schematic showing the identified components and flow paths. </w:t>
      </w:r>
    </w:p>
    <w:p w14:paraId="31A73869" w14:textId="43D3A9A5" w:rsidR="0086272E" w:rsidRPr="00F469A9" w:rsidRDefault="0086272E">
      <w:pPr>
        <w:pStyle w:val="ListParagraph"/>
        <w:numPr>
          <w:ilvl w:val="0"/>
          <w:numId w:val="70"/>
        </w:numPr>
        <w:spacing w:after="0" w:line="300" w:lineRule="atLeast"/>
        <w:rPr>
          <w:rFonts w:asciiTheme="minorHAnsi" w:hAnsiTheme="minorHAnsi" w:cstheme="minorHAnsi"/>
          <w:color w:val="FC4421"/>
          <w:sz w:val="22"/>
          <w:szCs w:val="22"/>
          <w:lang w:eastAsia="en-GB"/>
        </w:rPr>
      </w:pPr>
      <w:r w:rsidRPr="00F469A9">
        <w:rPr>
          <w:rFonts w:asciiTheme="minorHAnsi" w:hAnsiTheme="minorHAnsi" w:cstheme="minorHAnsi"/>
          <w:b/>
          <w:bCs/>
          <w:color w:val="FC4421"/>
          <w:sz w:val="22"/>
          <w:szCs w:val="22"/>
          <w:lang w:eastAsia="en-GB"/>
        </w:rPr>
        <w:t>Ask</w:t>
      </w:r>
      <w:r w:rsidRPr="00F469A9">
        <w:rPr>
          <w:rFonts w:asciiTheme="minorHAnsi" w:hAnsiTheme="minorHAnsi" w:cstheme="minorHAnsi"/>
          <w:color w:val="FC4421"/>
          <w:sz w:val="22"/>
          <w:szCs w:val="22"/>
          <w:lang w:eastAsia="en-GB"/>
        </w:rPr>
        <w:t xml:space="preserve"> learners to compare components used in different heat pump system configurations (e.g. buffer tank versus </w:t>
      </w:r>
      <w:proofErr w:type="spellStart"/>
      <w:r w:rsidRPr="00F469A9">
        <w:rPr>
          <w:rFonts w:asciiTheme="minorHAnsi" w:hAnsiTheme="minorHAnsi" w:cstheme="minorHAnsi"/>
          <w:color w:val="FC4421"/>
          <w:sz w:val="22"/>
          <w:szCs w:val="22"/>
          <w:lang w:eastAsia="en-GB"/>
        </w:rPr>
        <w:t>volumiser</w:t>
      </w:r>
      <w:proofErr w:type="spellEnd"/>
      <w:r w:rsidRPr="00F469A9">
        <w:rPr>
          <w:rFonts w:asciiTheme="minorHAnsi" w:hAnsiTheme="minorHAnsi" w:cstheme="minorHAnsi"/>
          <w:color w:val="FC4421"/>
          <w:sz w:val="22"/>
          <w:szCs w:val="22"/>
          <w:lang w:eastAsia="en-GB"/>
        </w:rPr>
        <w:t xml:space="preserve"> arrangements) and justify their application.</w:t>
      </w:r>
    </w:p>
    <w:p w14:paraId="78D67A1C" w14:textId="4F174242" w:rsidR="00986B38" w:rsidRPr="00F469A9" w:rsidRDefault="00986B38">
      <w:pPr>
        <w:rPr>
          <w:rFonts w:asciiTheme="minorHAnsi" w:eastAsia="Arial" w:hAnsiTheme="minorHAnsi" w:cstheme="minorHAnsi"/>
          <w:b/>
          <w:bCs/>
          <w:color w:val="FC4421"/>
          <w:sz w:val="22"/>
          <w:szCs w:val="22"/>
        </w:rPr>
      </w:pPr>
    </w:p>
    <w:p w14:paraId="5A18BE57" w14:textId="265C4552" w:rsidR="00711152" w:rsidRPr="00F469A9" w:rsidRDefault="00F1188F" w:rsidP="00204E45">
      <w:pPr>
        <w:rPr>
          <w:rFonts w:asciiTheme="minorHAnsi" w:eastAsia="Arial" w:hAnsiTheme="minorHAnsi" w:cstheme="minorHAnsi"/>
          <w:b/>
          <w:bCs/>
          <w:color w:val="FC4421"/>
        </w:rPr>
      </w:pPr>
      <w:r w:rsidRPr="00F469A9">
        <w:rPr>
          <w:rFonts w:asciiTheme="minorHAnsi" w:eastAsia="Arial" w:hAnsiTheme="minorHAnsi" w:cstheme="minorHAnsi"/>
          <w:b/>
          <w:bCs/>
          <w:color w:val="FC4421"/>
        </w:rPr>
        <w:t>Task</w:t>
      </w:r>
      <w:r w:rsidR="00575826" w:rsidRPr="00F469A9">
        <w:rPr>
          <w:rFonts w:asciiTheme="minorHAnsi" w:eastAsia="Arial" w:hAnsiTheme="minorHAnsi" w:cstheme="minorHAnsi"/>
          <w:b/>
          <w:bCs/>
          <w:color w:val="FC4421"/>
        </w:rPr>
        <w:t xml:space="preserve"> </w:t>
      </w:r>
      <w:r w:rsidR="00B0428F" w:rsidRPr="00F469A9">
        <w:rPr>
          <w:rFonts w:asciiTheme="minorHAnsi" w:eastAsia="Arial" w:hAnsiTheme="minorHAnsi" w:cstheme="minorHAnsi"/>
          <w:b/>
          <w:bCs/>
          <w:color w:val="FC4421"/>
        </w:rPr>
        <w:t>answers</w:t>
      </w:r>
    </w:p>
    <w:p w14:paraId="1CC1C380" w14:textId="77777777" w:rsidR="00A323DE" w:rsidRPr="00F469A9" w:rsidRDefault="00A323DE" w:rsidP="00A323DE">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Identify the key components installed in a domestic air-source heat pump system and demonstrate an understanding of their purpose, operation, and sizing in accordance with MCS principles and industry good practice.</w:t>
      </w:r>
    </w:p>
    <w:p w14:paraId="5075CCFB" w14:textId="77777777" w:rsidR="00A323DE" w:rsidRPr="00F469A9" w:rsidRDefault="00A323DE" w:rsidP="00A323DE">
      <w:pPr>
        <w:tabs>
          <w:tab w:val="left" w:pos="277"/>
        </w:tabs>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Scenario</w:t>
      </w:r>
    </w:p>
    <w:p w14:paraId="52459DF6" w14:textId="77777777" w:rsidR="00A323DE" w:rsidRPr="00F469A9" w:rsidRDefault="00A323DE" w:rsidP="00A323DE">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A complete air-source heat pump installation has been assembled in the workshop.</w:t>
      </w:r>
    </w:p>
    <w:p w14:paraId="53C9CBF8" w14:textId="77777777" w:rsidR="00A323DE" w:rsidRPr="00F469A9" w:rsidRDefault="00A323DE" w:rsidP="00A323DE">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All major system components have been labelled with identification tags.</w:t>
      </w:r>
    </w:p>
    <w:p w14:paraId="7FA2CE9E" w14:textId="77777777" w:rsidR="00A323DE" w:rsidRPr="00F469A9" w:rsidRDefault="00A323DE" w:rsidP="00A323DE">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You are required to inspect the installation and complete the component identification task sheet.</w:t>
      </w:r>
    </w:p>
    <w:p w14:paraId="23DD8853" w14:textId="77777777" w:rsidR="00A323DE" w:rsidRPr="00F469A9" w:rsidRDefault="00A323DE" w:rsidP="00A323DE">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For each tagged component:</w:t>
      </w:r>
    </w:p>
    <w:p w14:paraId="04C394A0" w14:textId="77777777" w:rsidR="00A323DE" w:rsidRPr="00F469A9" w:rsidRDefault="00A323DE" w:rsidP="00A323DE">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1.</w:t>
      </w:r>
      <w:r w:rsidRPr="00F469A9">
        <w:rPr>
          <w:rFonts w:asciiTheme="minorHAnsi" w:hAnsiTheme="minorHAnsi" w:cstheme="minorHAnsi"/>
          <w:sz w:val="22"/>
          <w:szCs w:val="22"/>
          <w:lang w:eastAsia="en-GB"/>
        </w:rPr>
        <w:tab/>
        <w:t xml:space="preserve">Identify the component name </w:t>
      </w:r>
    </w:p>
    <w:p w14:paraId="5E2961A4" w14:textId="77777777" w:rsidR="00A323DE" w:rsidRPr="00F469A9" w:rsidRDefault="00A323DE" w:rsidP="00A323DE">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2.</w:t>
      </w:r>
      <w:r w:rsidRPr="00F469A9">
        <w:rPr>
          <w:rFonts w:asciiTheme="minorHAnsi" w:hAnsiTheme="minorHAnsi" w:cstheme="minorHAnsi"/>
          <w:sz w:val="22"/>
          <w:szCs w:val="22"/>
          <w:lang w:eastAsia="en-GB"/>
        </w:rPr>
        <w:tab/>
        <w:t xml:space="preserve">Describe the purpose/function of the component </w:t>
      </w:r>
    </w:p>
    <w:p w14:paraId="7493AE29" w14:textId="77777777" w:rsidR="00A323DE" w:rsidRPr="00F469A9" w:rsidRDefault="00A323DE" w:rsidP="00A323DE">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3.</w:t>
      </w:r>
      <w:r w:rsidRPr="00F469A9">
        <w:rPr>
          <w:rFonts w:asciiTheme="minorHAnsi" w:hAnsiTheme="minorHAnsi" w:cstheme="minorHAnsi"/>
          <w:sz w:val="22"/>
          <w:szCs w:val="22"/>
          <w:lang w:eastAsia="en-GB"/>
        </w:rPr>
        <w:tab/>
        <w:t xml:space="preserve">State the component size, rating or specification </w:t>
      </w:r>
    </w:p>
    <w:p w14:paraId="608D5613" w14:textId="77777777" w:rsidR="00A323DE" w:rsidRPr="00F469A9" w:rsidRDefault="00A323DE" w:rsidP="00A323DE">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4.</w:t>
      </w:r>
      <w:r w:rsidRPr="00F469A9">
        <w:rPr>
          <w:rFonts w:asciiTheme="minorHAnsi" w:hAnsiTheme="minorHAnsi" w:cstheme="minorHAnsi"/>
          <w:sz w:val="22"/>
          <w:szCs w:val="22"/>
          <w:lang w:eastAsia="en-GB"/>
        </w:rPr>
        <w:tab/>
        <w:t xml:space="preserve">Explain why the component is required within the system </w:t>
      </w:r>
    </w:p>
    <w:p w14:paraId="3AC5997D" w14:textId="77777777" w:rsidR="00711152" w:rsidRPr="00F469A9" w:rsidRDefault="00711152" w:rsidP="00204E45">
      <w:pPr>
        <w:rPr>
          <w:rFonts w:asciiTheme="minorHAnsi" w:eastAsia="Arial" w:hAnsiTheme="minorHAnsi" w:cstheme="minorHAnsi"/>
          <w:b/>
          <w:bCs/>
          <w:sz w:val="22"/>
          <w:szCs w:val="22"/>
        </w:rPr>
      </w:pPr>
    </w:p>
    <w:p w14:paraId="31C65B49" w14:textId="24C66C12" w:rsidR="002E0419" w:rsidRPr="00F469A9" w:rsidRDefault="002E0419" w:rsidP="002E0419">
      <w:pPr>
        <w:spacing w:before="100" w:beforeAutospacing="1" w:after="100" w:afterAutospacing="1" w:line="240" w:lineRule="auto"/>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The rationale list is not exhaustive. Tutor to add any further components to extend learning</w:t>
      </w:r>
      <w:r w:rsidR="00837BB6">
        <w:rPr>
          <w:rFonts w:asciiTheme="minorHAnsi" w:hAnsiTheme="minorHAnsi" w:cstheme="minorHAnsi"/>
          <w:color w:val="FC4421"/>
          <w:sz w:val="22"/>
          <w:szCs w:val="22"/>
          <w:lang w:eastAsia="en-GB"/>
        </w:rPr>
        <w:t>.</w:t>
      </w:r>
    </w:p>
    <w:p w14:paraId="21A8C49B" w14:textId="77777777" w:rsidR="002E0419" w:rsidRPr="00F469A9" w:rsidRDefault="002E0419" w:rsidP="002E0419">
      <w:pPr>
        <w:spacing w:before="100" w:beforeAutospacing="1" w:after="100" w:afterAutospacing="1" w:line="240" w:lineRule="auto"/>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Component sizes etc are examples.</w:t>
      </w:r>
    </w:p>
    <w:p w14:paraId="3FFFC550" w14:textId="77777777" w:rsidR="00274BF7" w:rsidRPr="00F469A9" w:rsidRDefault="00274BF7" w:rsidP="00274BF7">
      <w:p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For each tagged component, learners must:</w:t>
      </w:r>
    </w:p>
    <w:p w14:paraId="52417730" w14:textId="77777777" w:rsidR="00274BF7" w:rsidRPr="00F469A9" w:rsidRDefault="00274BF7">
      <w:pPr>
        <w:numPr>
          <w:ilvl w:val="0"/>
          <w:numId w:val="5"/>
        </w:num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Identify the component name </w:t>
      </w:r>
    </w:p>
    <w:p w14:paraId="34864035" w14:textId="77777777" w:rsidR="00274BF7" w:rsidRPr="00F469A9" w:rsidRDefault="00274BF7">
      <w:pPr>
        <w:numPr>
          <w:ilvl w:val="0"/>
          <w:numId w:val="5"/>
        </w:num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Describe the purpose/function of the component </w:t>
      </w:r>
    </w:p>
    <w:p w14:paraId="1D5A0DF1" w14:textId="77777777" w:rsidR="00274BF7" w:rsidRPr="00F469A9" w:rsidRDefault="00274BF7">
      <w:pPr>
        <w:numPr>
          <w:ilvl w:val="0"/>
          <w:numId w:val="5"/>
        </w:num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State the component size, rating or specification </w:t>
      </w:r>
    </w:p>
    <w:p w14:paraId="53FB2CC2" w14:textId="5FB0E0D8" w:rsidR="002E0419" w:rsidRPr="00F469A9" w:rsidRDefault="00274BF7">
      <w:pPr>
        <w:numPr>
          <w:ilvl w:val="0"/>
          <w:numId w:val="5"/>
        </w:num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Explain why the component is required </w:t>
      </w:r>
    </w:p>
    <w:p w14:paraId="4DDE9113" w14:textId="77777777" w:rsidR="0098206A" w:rsidRPr="00F469A9" w:rsidRDefault="0098206A">
      <w:pPr>
        <w:rPr>
          <w:rFonts w:asciiTheme="minorHAnsi" w:eastAsia="Arial" w:hAnsiTheme="minorHAnsi" w:cstheme="minorHAnsi"/>
          <w:b/>
          <w:bCs/>
          <w:sz w:val="22"/>
          <w:szCs w:val="22"/>
        </w:rPr>
      </w:pPr>
    </w:p>
    <w:p w14:paraId="68A5873A" w14:textId="77777777" w:rsidR="0098206A" w:rsidRPr="00F469A9" w:rsidRDefault="0098206A">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3FAD3473" w14:textId="77777777" w:rsidR="0098206A" w:rsidRPr="00F469A9" w:rsidRDefault="0098206A">
      <w:pPr>
        <w:rPr>
          <w:rFonts w:asciiTheme="minorHAnsi" w:eastAsia="Arial" w:hAnsiTheme="minorHAnsi" w:cstheme="minorHAnsi"/>
          <w:b/>
          <w:bCs/>
          <w:sz w:val="22"/>
          <w:szCs w:val="22"/>
        </w:rPr>
      </w:pPr>
    </w:p>
    <w:p w14:paraId="65560BBB" w14:textId="24F0E417" w:rsidR="0098206A" w:rsidRPr="0075192E" w:rsidRDefault="0098206A" w:rsidP="0075192E">
      <w:pPr>
        <w:rPr>
          <w:rFonts w:ascii="Calibri" w:hAnsi="Calibri" w:cs="Calibri"/>
          <w:b/>
          <w:bCs/>
          <w:lang w:eastAsia="en-GB"/>
        </w:rPr>
      </w:pPr>
      <w:r w:rsidRPr="0075192E">
        <w:rPr>
          <w:rFonts w:ascii="Calibri" w:hAnsi="Calibri" w:cs="Calibri"/>
          <w:b/>
          <w:bCs/>
          <w:lang w:eastAsia="en-GB"/>
        </w:rPr>
        <w:t>Section 1: Outdoor unit components</w:t>
      </w:r>
    </w:p>
    <w:p w14:paraId="09BE1784" w14:textId="5C98CEEF" w:rsidR="00722A1C" w:rsidRPr="00F469A9" w:rsidRDefault="00722A1C" w:rsidP="0075192E">
      <w:pPr>
        <w:rPr>
          <w:rFonts w:asciiTheme="minorHAnsi" w:hAnsiTheme="minorHAnsi" w:cstheme="minorHAnsi"/>
          <w:kern w:val="36"/>
          <w:sz w:val="32"/>
          <w:szCs w:val="32"/>
          <w:lang w:eastAsia="en-GB"/>
        </w:rPr>
      </w:pPr>
      <w:r w:rsidRPr="008C0F51">
        <w:rPr>
          <w:noProof/>
        </w:rPr>
        <w:drawing>
          <wp:inline distT="0" distB="0" distL="0" distR="0" wp14:anchorId="6D479890" wp14:editId="3C5028D6">
            <wp:extent cx="6645910" cy="3077218"/>
            <wp:effectExtent l="0" t="0" r="2540" b="8890"/>
            <wp:docPr id="10640597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3077218"/>
                    </a:xfrm>
                    <a:prstGeom prst="rect">
                      <a:avLst/>
                    </a:prstGeom>
                    <a:noFill/>
                    <a:ln>
                      <a:noFill/>
                    </a:ln>
                  </pic:spPr>
                </pic:pic>
              </a:graphicData>
            </a:graphic>
          </wp:inline>
        </w:drawing>
      </w:r>
    </w:p>
    <w:p w14:paraId="129C7B8D" w14:textId="77777777" w:rsidR="0075192E" w:rsidRDefault="0075192E" w:rsidP="0075192E">
      <w:pPr>
        <w:rPr>
          <w:rFonts w:ascii="Calibri" w:hAnsi="Calibri" w:cs="Calibri"/>
          <w:b/>
          <w:bCs/>
          <w:lang w:eastAsia="en-GB"/>
        </w:rPr>
      </w:pPr>
    </w:p>
    <w:p w14:paraId="310CEDE9" w14:textId="01A42E9A" w:rsidR="0098206A" w:rsidRPr="0075192E" w:rsidRDefault="0098206A" w:rsidP="0075192E">
      <w:pPr>
        <w:rPr>
          <w:rFonts w:ascii="Calibri" w:hAnsi="Calibri" w:cs="Calibri"/>
          <w:b/>
          <w:bCs/>
          <w:lang w:eastAsia="en-GB"/>
        </w:rPr>
      </w:pPr>
      <w:r w:rsidRPr="0075192E">
        <w:rPr>
          <w:rFonts w:ascii="Calibri" w:hAnsi="Calibri" w:cs="Calibri"/>
          <w:b/>
          <w:bCs/>
          <w:lang w:eastAsia="en-GB"/>
        </w:rPr>
        <w:t>Component Identification Task</w:t>
      </w:r>
    </w:p>
    <w:tbl>
      <w:tblPr>
        <w:tblStyle w:val="GridTable1Light"/>
        <w:tblW w:w="0" w:type="auto"/>
        <w:tblLook w:val="04A0" w:firstRow="1" w:lastRow="0" w:firstColumn="1" w:lastColumn="0" w:noHBand="0" w:noVBand="1"/>
      </w:tblPr>
      <w:tblGrid>
        <w:gridCol w:w="1208"/>
        <w:gridCol w:w="4032"/>
        <w:gridCol w:w="4394"/>
      </w:tblGrid>
      <w:tr w:rsidR="0098206A" w:rsidRPr="00F469A9" w14:paraId="6021C90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8" w:type="dxa"/>
            <w:shd w:val="clear" w:color="auto" w:fill="D9D9D9" w:themeFill="background1" w:themeFillShade="D9"/>
          </w:tcPr>
          <w:p w14:paraId="580FC97A" w14:textId="77777777" w:rsidR="0098206A" w:rsidRPr="00F469A9" w:rsidRDefault="0098206A">
            <w:pPr>
              <w:spacing w:before="100" w:beforeAutospacing="1" w:after="100" w:afterAutospacing="1"/>
              <w:outlineLvl w:val="0"/>
              <w:rPr>
                <w:rFonts w:asciiTheme="minorHAnsi" w:hAnsiTheme="minorHAnsi" w:cstheme="minorHAnsi"/>
                <w:b w:val="0"/>
                <w:bCs w:val="0"/>
                <w:kern w:val="36"/>
                <w:sz w:val="24"/>
                <w:szCs w:val="24"/>
                <w:lang w:eastAsia="en-GB"/>
              </w:rPr>
            </w:pPr>
            <w:r w:rsidRPr="00F469A9">
              <w:rPr>
                <w:rFonts w:asciiTheme="minorHAnsi" w:hAnsiTheme="minorHAnsi" w:cstheme="minorHAnsi"/>
                <w:b w:val="0"/>
                <w:bCs w:val="0"/>
                <w:kern w:val="36"/>
                <w:sz w:val="24"/>
                <w:szCs w:val="24"/>
                <w:lang w:eastAsia="en-GB"/>
              </w:rPr>
              <w:t>Tag Number</w:t>
            </w:r>
          </w:p>
        </w:tc>
        <w:tc>
          <w:tcPr>
            <w:tcW w:w="4032" w:type="dxa"/>
            <w:shd w:val="clear" w:color="auto" w:fill="D9D9D9" w:themeFill="background1" w:themeFillShade="D9"/>
          </w:tcPr>
          <w:p w14:paraId="70B1323F" w14:textId="77777777" w:rsidR="0098206A" w:rsidRPr="00F469A9" w:rsidRDefault="0098206A">
            <w:pPr>
              <w:spacing w:before="100" w:beforeAutospacing="1" w:after="100" w:afterAutospacing="1"/>
              <w:outlineLvl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kern w:val="36"/>
                <w:sz w:val="24"/>
                <w:szCs w:val="24"/>
                <w:lang w:eastAsia="en-GB"/>
              </w:rPr>
            </w:pPr>
            <w:r w:rsidRPr="00F469A9">
              <w:rPr>
                <w:rFonts w:asciiTheme="minorHAnsi" w:hAnsiTheme="minorHAnsi" w:cstheme="minorHAnsi"/>
                <w:b w:val="0"/>
                <w:bCs w:val="0"/>
                <w:kern w:val="36"/>
                <w:sz w:val="24"/>
                <w:szCs w:val="24"/>
                <w:lang w:eastAsia="en-GB"/>
              </w:rPr>
              <w:t>Component</w:t>
            </w:r>
          </w:p>
        </w:tc>
        <w:tc>
          <w:tcPr>
            <w:tcW w:w="4394" w:type="dxa"/>
            <w:shd w:val="clear" w:color="auto" w:fill="D9D9D9" w:themeFill="background1" w:themeFillShade="D9"/>
          </w:tcPr>
          <w:p w14:paraId="58E18E6D" w14:textId="77777777" w:rsidR="0098206A" w:rsidRPr="00F469A9" w:rsidRDefault="0098206A">
            <w:pPr>
              <w:spacing w:before="100" w:beforeAutospacing="1" w:after="100" w:afterAutospacing="1"/>
              <w:outlineLvl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kern w:val="36"/>
                <w:sz w:val="24"/>
                <w:szCs w:val="24"/>
                <w:lang w:eastAsia="en-GB"/>
              </w:rPr>
            </w:pPr>
            <w:r w:rsidRPr="00F469A9">
              <w:rPr>
                <w:rFonts w:asciiTheme="minorHAnsi" w:hAnsiTheme="minorHAnsi" w:cstheme="minorHAnsi"/>
                <w:b w:val="0"/>
                <w:bCs w:val="0"/>
                <w:kern w:val="36"/>
                <w:sz w:val="24"/>
                <w:szCs w:val="24"/>
                <w:lang w:eastAsia="en-GB"/>
              </w:rPr>
              <w:t>Function/Purpose/size</w:t>
            </w:r>
          </w:p>
        </w:tc>
      </w:tr>
      <w:tr w:rsidR="0098206A" w:rsidRPr="00F469A9" w14:paraId="5EEA8933" w14:textId="77777777">
        <w:tc>
          <w:tcPr>
            <w:cnfStyle w:val="001000000000" w:firstRow="0" w:lastRow="0" w:firstColumn="1" w:lastColumn="0" w:oddVBand="0" w:evenVBand="0" w:oddHBand="0" w:evenHBand="0" w:firstRowFirstColumn="0" w:firstRowLastColumn="0" w:lastRowFirstColumn="0" w:lastRowLastColumn="0"/>
            <w:tcW w:w="1208" w:type="dxa"/>
          </w:tcPr>
          <w:p w14:paraId="0B2A2528" w14:textId="77777777" w:rsidR="0098206A" w:rsidRPr="00F469A9" w:rsidRDefault="0098206A">
            <w:pPr>
              <w:spacing w:before="100" w:beforeAutospacing="1" w:after="100" w:afterAutospacing="1"/>
              <w:outlineLvl w:val="0"/>
              <w:rPr>
                <w:rFonts w:asciiTheme="minorHAnsi" w:hAnsiTheme="minorHAnsi" w:cstheme="minorHAnsi"/>
                <w:b w:val="0"/>
                <w:bCs w:val="0"/>
                <w:kern w:val="36"/>
                <w:sz w:val="40"/>
                <w:szCs w:val="40"/>
                <w:lang w:eastAsia="en-GB"/>
              </w:rPr>
            </w:pPr>
          </w:p>
        </w:tc>
        <w:tc>
          <w:tcPr>
            <w:tcW w:w="4032" w:type="dxa"/>
          </w:tcPr>
          <w:p w14:paraId="6AE01C90"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 xml:space="preserve">Anti vibration </w:t>
            </w:r>
            <w:r w:rsidRPr="00F469A9">
              <w:rPr>
                <w:rFonts w:asciiTheme="minorHAnsi" w:hAnsiTheme="minorHAnsi" w:cstheme="minorHAnsi"/>
                <w:color w:val="FC4421"/>
                <w:sz w:val="22"/>
                <w:szCs w:val="22"/>
                <w:lang w:eastAsia="en-GB"/>
              </w:rPr>
              <w:t>feet</w:t>
            </w:r>
          </w:p>
        </w:tc>
        <w:tc>
          <w:tcPr>
            <w:tcW w:w="4394" w:type="dxa"/>
          </w:tcPr>
          <w:p w14:paraId="32B4A086"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Stop vibration and Lift ASHP above weather/snow level</w:t>
            </w:r>
          </w:p>
          <w:p w14:paraId="567EF0D9"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C4421"/>
                <w:kern w:val="36"/>
                <w:sz w:val="22"/>
                <w:szCs w:val="22"/>
                <w:lang w:eastAsia="en-GB"/>
              </w:rPr>
            </w:pPr>
          </w:p>
        </w:tc>
      </w:tr>
      <w:tr w:rsidR="0098206A" w:rsidRPr="00F469A9" w14:paraId="7D074611" w14:textId="77777777">
        <w:tc>
          <w:tcPr>
            <w:cnfStyle w:val="001000000000" w:firstRow="0" w:lastRow="0" w:firstColumn="1" w:lastColumn="0" w:oddVBand="0" w:evenVBand="0" w:oddHBand="0" w:evenHBand="0" w:firstRowFirstColumn="0" w:firstRowLastColumn="0" w:lastRowFirstColumn="0" w:lastRowLastColumn="0"/>
            <w:tcW w:w="1208" w:type="dxa"/>
          </w:tcPr>
          <w:p w14:paraId="669E5798" w14:textId="77777777" w:rsidR="0098206A" w:rsidRPr="00F469A9" w:rsidRDefault="0098206A">
            <w:pPr>
              <w:spacing w:before="100" w:beforeAutospacing="1" w:after="100" w:afterAutospacing="1"/>
              <w:outlineLvl w:val="0"/>
              <w:rPr>
                <w:rFonts w:asciiTheme="minorHAnsi" w:hAnsiTheme="minorHAnsi" w:cstheme="minorHAnsi"/>
                <w:kern w:val="36"/>
                <w:sz w:val="40"/>
                <w:szCs w:val="40"/>
                <w:lang w:eastAsia="en-GB"/>
              </w:rPr>
            </w:pPr>
          </w:p>
          <w:p w14:paraId="63935BE7" w14:textId="77777777" w:rsidR="0098206A" w:rsidRPr="00F469A9" w:rsidRDefault="0098206A">
            <w:pPr>
              <w:spacing w:before="100" w:beforeAutospacing="1" w:after="100" w:afterAutospacing="1"/>
              <w:outlineLvl w:val="0"/>
              <w:rPr>
                <w:rFonts w:asciiTheme="minorHAnsi" w:hAnsiTheme="minorHAnsi" w:cstheme="minorHAnsi"/>
                <w:b w:val="0"/>
                <w:bCs w:val="0"/>
                <w:kern w:val="36"/>
                <w:sz w:val="40"/>
                <w:szCs w:val="40"/>
                <w:lang w:eastAsia="en-GB"/>
              </w:rPr>
            </w:pPr>
          </w:p>
        </w:tc>
        <w:tc>
          <w:tcPr>
            <w:tcW w:w="4032" w:type="dxa"/>
          </w:tcPr>
          <w:p w14:paraId="27398629"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Flexible pipework connectors</w:t>
            </w:r>
          </w:p>
        </w:tc>
        <w:tc>
          <w:tcPr>
            <w:tcW w:w="4394" w:type="dxa"/>
          </w:tcPr>
          <w:p w14:paraId="64DC932E"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¾-22mm to connect ASHP to primary pipework and prevent vibration</w:t>
            </w:r>
          </w:p>
        </w:tc>
      </w:tr>
      <w:tr w:rsidR="0098206A" w:rsidRPr="00F469A9" w14:paraId="6CC671AD" w14:textId="77777777">
        <w:tc>
          <w:tcPr>
            <w:cnfStyle w:val="001000000000" w:firstRow="0" w:lastRow="0" w:firstColumn="1" w:lastColumn="0" w:oddVBand="0" w:evenVBand="0" w:oddHBand="0" w:evenHBand="0" w:firstRowFirstColumn="0" w:firstRowLastColumn="0" w:lastRowFirstColumn="0" w:lastRowLastColumn="0"/>
            <w:tcW w:w="1208" w:type="dxa"/>
          </w:tcPr>
          <w:p w14:paraId="1B17EBC5" w14:textId="77777777" w:rsidR="0098206A" w:rsidRPr="00F469A9" w:rsidRDefault="0098206A">
            <w:pPr>
              <w:spacing w:before="100" w:beforeAutospacing="1" w:after="100" w:afterAutospacing="1"/>
              <w:outlineLvl w:val="0"/>
              <w:rPr>
                <w:rFonts w:asciiTheme="minorHAnsi" w:hAnsiTheme="minorHAnsi" w:cstheme="minorHAnsi"/>
                <w:kern w:val="36"/>
                <w:sz w:val="40"/>
                <w:szCs w:val="40"/>
                <w:lang w:eastAsia="en-GB"/>
              </w:rPr>
            </w:pPr>
          </w:p>
        </w:tc>
        <w:tc>
          <w:tcPr>
            <w:tcW w:w="4032" w:type="dxa"/>
          </w:tcPr>
          <w:p w14:paraId="7FBCA620"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Antifreeze valves</w:t>
            </w:r>
          </w:p>
          <w:p w14:paraId="033E175C"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C4421"/>
                <w:kern w:val="36"/>
                <w:sz w:val="22"/>
                <w:szCs w:val="22"/>
                <w:lang w:eastAsia="en-GB"/>
              </w:rPr>
            </w:pPr>
          </w:p>
        </w:tc>
        <w:tc>
          <w:tcPr>
            <w:tcW w:w="4394" w:type="dxa"/>
          </w:tcPr>
          <w:p w14:paraId="0012D01C"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22mm to prevent pipework freezing by discharging pressure at extreme low temperatures</w:t>
            </w:r>
          </w:p>
        </w:tc>
      </w:tr>
      <w:tr w:rsidR="0098206A" w:rsidRPr="00F469A9" w14:paraId="6007FE48" w14:textId="77777777">
        <w:tc>
          <w:tcPr>
            <w:cnfStyle w:val="001000000000" w:firstRow="0" w:lastRow="0" w:firstColumn="1" w:lastColumn="0" w:oddVBand="0" w:evenVBand="0" w:oddHBand="0" w:evenHBand="0" w:firstRowFirstColumn="0" w:firstRowLastColumn="0" w:lastRowFirstColumn="0" w:lastRowLastColumn="0"/>
            <w:tcW w:w="1208" w:type="dxa"/>
          </w:tcPr>
          <w:p w14:paraId="1403F0D5" w14:textId="77777777" w:rsidR="0098206A" w:rsidRPr="00F469A9" w:rsidRDefault="0098206A">
            <w:pPr>
              <w:spacing w:before="100" w:beforeAutospacing="1" w:after="100" w:afterAutospacing="1"/>
              <w:outlineLvl w:val="0"/>
              <w:rPr>
                <w:rFonts w:asciiTheme="minorHAnsi" w:hAnsiTheme="minorHAnsi" w:cstheme="minorHAnsi"/>
                <w:kern w:val="36"/>
                <w:sz w:val="40"/>
                <w:szCs w:val="40"/>
                <w:lang w:eastAsia="en-GB"/>
              </w:rPr>
            </w:pPr>
          </w:p>
        </w:tc>
        <w:tc>
          <w:tcPr>
            <w:tcW w:w="4032" w:type="dxa"/>
          </w:tcPr>
          <w:p w14:paraId="763ACF00"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Inline strainer/Filter</w:t>
            </w:r>
          </w:p>
          <w:p w14:paraId="492438F9"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C4421"/>
                <w:kern w:val="36"/>
                <w:sz w:val="22"/>
                <w:szCs w:val="22"/>
                <w:lang w:eastAsia="en-GB"/>
              </w:rPr>
            </w:pPr>
          </w:p>
        </w:tc>
        <w:tc>
          <w:tcPr>
            <w:tcW w:w="4394" w:type="dxa"/>
          </w:tcPr>
          <w:p w14:paraId="0DAA799C"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22mm to prevent condenser blockage and to be serviced annually</w:t>
            </w:r>
          </w:p>
        </w:tc>
      </w:tr>
      <w:tr w:rsidR="0098206A" w:rsidRPr="00F469A9" w14:paraId="076C6FE7" w14:textId="77777777">
        <w:tc>
          <w:tcPr>
            <w:cnfStyle w:val="001000000000" w:firstRow="0" w:lastRow="0" w:firstColumn="1" w:lastColumn="0" w:oddVBand="0" w:evenVBand="0" w:oddHBand="0" w:evenHBand="0" w:firstRowFirstColumn="0" w:firstRowLastColumn="0" w:lastRowFirstColumn="0" w:lastRowLastColumn="0"/>
            <w:tcW w:w="1208" w:type="dxa"/>
          </w:tcPr>
          <w:p w14:paraId="2DB2FB3B" w14:textId="77777777" w:rsidR="0098206A" w:rsidRPr="00F469A9" w:rsidRDefault="0098206A">
            <w:pPr>
              <w:spacing w:before="100" w:beforeAutospacing="1" w:after="100" w:afterAutospacing="1"/>
              <w:outlineLvl w:val="0"/>
              <w:rPr>
                <w:rFonts w:asciiTheme="minorHAnsi" w:hAnsiTheme="minorHAnsi" w:cstheme="minorHAnsi"/>
                <w:kern w:val="36"/>
                <w:sz w:val="40"/>
                <w:szCs w:val="40"/>
                <w:lang w:eastAsia="en-GB"/>
              </w:rPr>
            </w:pPr>
          </w:p>
        </w:tc>
        <w:tc>
          <w:tcPr>
            <w:tcW w:w="4032" w:type="dxa"/>
          </w:tcPr>
          <w:p w14:paraId="465CCF90"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Insulation</w:t>
            </w:r>
          </w:p>
          <w:p w14:paraId="7193ABF0"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C4421"/>
                <w:kern w:val="36"/>
                <w:sz w:val="22"/>
                <w:szCs w:val="22"/>
                <w:lang w:eastAsia="en-GB"/>
              </w:rPr>
            </w:pPr>
          </w:p>
        </w:tc>
        <w:tc>
          <w:tcPr>
            <w:tcW w:w="4394" w:type="dxa"/>
          </w:tcPr>
          <w:p w14:paraId="49381437" w14:textId="04BD1439"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Minimum thickness 19mm to prevent heat loss from external pipework</w:t>
            </w:r>
          </w:p>
        </w:tc>
      </w:tr>
      <w:tr w:rsidR="0098206A" w:rsidRPr="00F469A9" w14:paraId="55E53958" w14:textId="77777777">
        <w:tc>
          <w:tcPr>
            <w:cnfStyle w:val="001000000000" w:firstRow="0" w:lastRow="0" w:firstColumn="1" w:lastColumn="0" w:oddVBand="0" w:evenVBand="0" w:oddHBand="0" w:evenHBand="0" w:firstRowFirstColumn="0" w:firstRowLastColumn="0" w:lastRowFirstColumn="0" w:lastRowLastColumn="0"/>
            <w:tcW w:w="1208" w:type="dxa"/>
          </w:tcPr>
          <w:p w14:paraId="660DB64D" w14:textId="77777777" w:rsidR="0098206A" w:rsidRPr="00F469A9" w:rsidRDefault="0098206A">
            <w:pPr>
              <w:spacing w:before="100" w:beforeAutospacing="1" w:after="100" w:afterAutospacing="1"/>
              <w:outlineLvl w:val="0"/>
              <w:rPr>
                <w:rFonts w:asciiTheme="minorHAnsi" w:hAnsiTheme="minorHAnsi" w:cstheme="minorHAnsi"/>
                <w:kern w:val="36"/>
                <w:sz w:val="40"/>
                <w:szCs w:val="40"/>
                <w:lang w:eastAsia="en-GB"/>
              </w:rPr>
            </w:pPr>
          </w:p>
        </w:tc>
        <w:tc>
          <w:tcPr>
            <w:tcW w:w="4032" w:type="dxa"/>
          </w:tcPr>
          <w:p w14:paraId="37178975"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Rotary isolator</w:t>
            </w:r>
          </w:p>
        </w:tc>
        <w:tc>
          <w:tcPr>
            <w:tcW w:w="4394" w:type="dxa"/>
          </w:tcPr>
          <w:p w14:paraId="1D010D0C"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16 amp to isolate ASHP from electrics</w:t>
            </w:r>
          </w:p>
          <w:p w14:paraId="4C5E3A09"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C4421"/>
                <w:kern w:val="36"/>
                <w:sz w:val="22"/>
                <w:szCs w:val="22"/>
                <w:lang w:eastAsia="en-GB"/>
              </w:rPr>
            </w:pPr>
          </w:p>
        </w:tc>
      </w:tr>
      <w:tr w:rsidR="0098206A" w:rsidRPr="00F469A9" w14:paraId="6FAE779D" w14:textId="77777777">
        <w:tc>
          <w:tcPr>
            <w:cnfStyle w:val="001000000000" w:firstRow="0" w:lastRow="0" w:firstColumn="1" w:lastColumn="0" w:oddVBand="0" w:evenVBand="0" w:oddHBand="0" w:evenHBand="0" w:firstRowFirstColumn="0" w:firstRowLastColumn="0" w:lastRowFirstColumn="0" w:lastRowLastColumn="0"/>
            <w:tcW w:w="1208" w:type="dxa"/>
          </w:tcPr>
          <w:p w14:paraId="55D5C926" w14:textId="77777777" w:rsidR="0098206A" w:rsidRPr="00F469A9" w:rsidRDefault="0098206A">
            <w:pPr>
              <w:spacing w:before="100" w:beforeAutospacing="1" w:after="100" w:afterAutospacing="1"/>
              <w:outlineLvl w:val="0"/>
              <w:rPr>
                <w:rFonts w:asciiTheme="minorHAnsi" w:hAnsiTheme="minorHAnsi" w:cstheme="minorHAnsi"/>
                <w:kern w:val="36"/>
                <w:sz w:val="40"/>
                <w:szCs w:val="40"/>
                <w:lang w:eastAsia="en-GB"/>
              </w:rPr>
            </w:pPr>
          </w:p>
        </w:tc>
        <w:tc>
          <w:tcPr>
            <w:tcW w:w="4032" w:type="dxa"/>
          </w:tcPr>
          <w:p w14:paraId="05928B07"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Weather compensation sensor</w:t>
            </w:r>
          </w:p>
        </w:tc>
        <w:tc>
          <w:tcPr>
            <w:tcW w:w="4394" w:type="dxa"/>
          </w:tcPr>
          <w:p w14:paraId="61EC4550"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Part of the system control strategy for system to know ambient outdoor sensor</w:t>
            </w:r>
          </w:p>
          <w:p w14:paraId="402BE9A0"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C4421"/>
                <w:kern w:val="36"/>
                <w:sz w:val="22"/>
                <w:szCs w:val="22"/>
                <w:lang w:eastAsia="en-GB"/>
              </w:rPr>
            </w:pPr>
          </w:p>
        </w:tc>
      </w:tr>
      <w:tr w:rsidR="0098206A" w:rsidRPr="00F469A9" w14:paraId="3A68A15B" w14:textId="77777777">
        <w:tc>
          <w:tcPr>
            <w:cnfStyle w:val="001000000000" w:firstRow="0" w:lastRow="0" w:firstColumn="1" w:lastColumn="0" w:oddVBand="0" w:evenVBand="0" w:oddHBand="0" w:evenHBand="0" w:firstRowFirstColumn="0" w:firstRowLastColumn="0" w:lastRowFirstColumn="0" w:lastRowLastColumn="0"/>
            <w:tcW w:w="1208" w:type="dxa"/>
          </w:tcPr>
          <w:p w14:paraId="132FAFBC" w14:textId="77777777" w:rsidR="0098206A" w:rsidRPr="00F469A9" w:rsidRDefault="0098206A">
            <w:pPr>
              <w:spacing w:before="100" w:beforeAutospacing="1" w:after="100" w:afterAutospacing="1"/>
              <w:outlineLvl w:val="0"/>
              <w:rPr>
                <w:rFonts w:asciiTheme="minorHAnsi" w:hAnsiTheme="minorHAnsi" w:cstheme="minorHAnsi"/>
                <w:kern w:val="36"/>
                <w:sz w:val="40"/>
                <w:szCs w:val="40"/>
                <w:lang w:eastAsia="en-GB"/>
              </w:rPr>
            </w:pPr>
          </w:p>
        </w:tc>
        <w:tc>
          <w:tcPr>
            <w:tcW w:w="4032" w:type="dxa"/>
          </w:tcPr>
          <w:p w14:paraId="27756FC7"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Condensate/Soakaway</w:t>
            </w:r>
          </w:p>
        </w:tc>
        <w:tc>
          <w:tcPr>
            <w:tcW w:w="4394" w:type="dxa"/>
          </w:tcPr>
          <w:p w14:paraId="5F4DECC6" w14:textId="68CCEA03"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 xml:space="preserve">Minimum pipe size 19mm </w:t>
            </w:r>
            <w:r w:rsidR="00463699">
              <w:rPr>
                <w:rFonts w:asciiTheme="minorHAnsi" w:hAnsiTheme="minorHAnsi" w:cstheme="minorHAnsi"/>
                <w:color w:val="FC4421"/>
                <w:kern w:val="36"/>
                <w:sz w:val="22"/>
                <w:szCs w:val="22"/>
                <w:lang w:eastAsia="en-GB"/>
              </w:rPr>
              <w:t>t</w:t>
            </w:r>
            <w:r w:rsidRPr="00F469A9">
              <w:rPr>
                <w:rFonts w:asciiTheme="minorHAnsi" w:hAnsiTheme="minorHAnsi" w:cstheme="minorHAnsi"/>
                <w:color w:val="FC4421"/>
                <w:kern w:val="36"/>
                <w:sz w:val="22"/>
                <w:szCs w:val="22"/>
                <w:lang w:eastAsia="en-GB"/>
              </w:rPr>
              <w:t>o dispose of water during ASHP defrost cycle</w:t>
            </w:r>
          </w:p>
          <w:p w14:paraId="4B814CB5"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C4421"/>
                <w:kern w:val="36"/>
                <w:sz w:val="22"/>
                <w:szCs w:val="22"/>
                <w:lang w:eastAsia="en-GB"/>
              </w:rPr>
            </w:pPr>
          </w:p>
        </w:tc>
      </w:tr>
      <w:tr w:rsidR="0098206A" w:rsidRPr="00F469A9" w14:paraId="6A111B08" w14:textId="77777777">
        <w:tc>
          <w:tcPr>
            <w:cnfStyle w:val="001000000000" w:firstRow="0" w:lastRow="0" w:firstColumn="1" w:lastColumn="0" w:oddVBand="0" w:evenVBand="0" w:oddHBand="0" w:evenHBand="0" w:firstRowFirstColumn="0" w:firstRowLastColumn="0" w:lastRowFirstColumn="0" w:lastRowLastColumn="0"/>
            <w:tcW w:w="1208" w:type="dxa"/>
          </w:tcPr>
          <w:p w14:paraId="5B030596" w14:textId="77777777" w:rsidR="0098206A" w:rsidRPr="00F469A9" w:rsidRDefault="0098206A">
            <w:pPr>
              <w:spacing w:before="100" w:beforeAutospacing="1" w:after="100" w:afterAutospacing="1"/>
              <w:outlineLvl w:val="0"/>
              <w:rPr>
                <w:rFonts w:asciiTheme="minorHAnsi" w:hAnsiTheme="minorHAnsi" w:cstheme="minorHAnsi"/>
                <w:kern w:val="36"/>
                <w:sz w:val="40"/>
                <w:szCs w:val="40"/>
                <w:lang w:eastAsia="en-GB"/>
              </w:rPr>
            </w:pPr>
          </w:p>
        </w:tc>
        <w:tc>
          <w:tcPr>
            <w:tcW w:w="4032" w:type="dxa"/>
          </w:tcPr>
          <w:p w14:paraId="1DFA2A0E"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Isolation/lever valves</w:t>
            </w:r>
          </w:p>
        </w:tc>
        <w:tc>
          <w:tcPr>
            <w:tcW w:w="4394" w:type="dxa"/>
          </w:tcPr>
          <w:p w14:paraId="212C1768"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 xml:space="preserve">22mm to isolate ASHP from primary pipework </w:t>
            </w:r>
          </w:p>
          <w:p w14:paraId="338AACBA" w14:textId="77777777" w:rsidR="0098206A" w:rsidRPr="00F469A9" w:rsidRDefault="0098206A">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p>
        </w:tc>
      </w:tr>
    </w:tbl>
    <w:p w14:paraId="3A2093D4" w14:textId="77777777" w:rsidR="007A1F3A" w:rsidRDefault="007A1F3A" w:rsidP="007E34AC">
      <w:pPr>
        <w:spacing w:after="0"/>
        <w:rPr>
          <w:rFonts w:asciiTheme="minorHAnsi" w:eastAsia="Arial" w:hAnsiTheme="minorHAnsi" w:cstheme="minorHAnsi"/>
        </w:rPr>
      </w:pPr>
    </w:p>
    <w:p w14:paraId="337D7AE7" w14:textId="77777777" w:rsidR="00722A1C" w:rsidRPr="00F469A9" w:rsidRDefault="00722A1C" w:rsidP="007E34AC">
      <w:pPr>
        <w:spacing w:after="0"/>
        <w:rPr>
          <w:rFonts w:asciiTheme="minorHAnsi" w:eastAsia="Arial" w:hAnsiTheme="minorHAnsi" w:cstheme="minorHAnsi"/>
        </w:rPr>
      </w:pPr>
    </w:p>
    <w:p w14:paraId="29CCCC76" w14:textId="77777777" w:rsidR="0094467E" w:rsidRDefault="0094467E" w:rsidP="0094467E">
      <w:pPr>
        <w:rPr>
          <w:rFonts w:asciiTheme="minorHAnsi" w:eastAsia="Arial" w:hAnsiTheme="minorHAnsi" w:cstheme="minorHAnsi"/>
          <w:b/>
          <w:bCs/>
          <w:sz w:val="32"/>
          <w:szCs w:val="32"/>
        </w:rPr>
      </w:pPr>
      <w:r w:rsidRPr="00F469A9">
        <w:rPr>
          <w:rFonts w:asciiTheme="minorHAnsi" w:eastAsia="Arial" w:hAnsiTheme="minorHAnsi" w:cstheme="minorHAnsi"/>
          <w:b/>
          <w:bCs/>
          <w:sz w:val="32"/>
          <w:szCs w:val="32"/>
        </w:rPr>
        <w:t>Section 2: Indoor cylinder components</w:t>
      </w:r>
    </w:p>
    <w:p w14:paraId="77BEA95F" w14:textId="68748F48" w:rsidR="007E138A" w:rsidRPr="00F469A9" w:rsidRDefault="007E138A" w:rsidP="0094467E">
      <w:pPr>
        <w:rPr>
          <w:rFonts w:asciiTheme="minorHAnsi" w:eastAsia="Arial" w:hAnsiTheme="minorHAnsi" w:cstheme="minorHAnsi"/>
          <w:b/>
          <w:bCs/>
          <w:sz w:val="32"/>
          <w:szCs w:val="32"/>
        </w:rPr>
      </w:pPr>
      <w:r w:rsidRPr="00424E54">
        <w:rPr>
          <w:rFonts w:ascii="Calibri" w:hAnsi="Calibri" w:cs="Calibri"/>
          <w:b/>
          <w:bCs/>
          <w:noProof/>
          <w:sz w:val="22"/>
          <w:szCs w:val="22"/>
          <w:lang w:eastAsia="en-GB"/>
        </w:rPr>
        <w:drawing>
          <wp:inline distT="0" distB="0" distL="0" distR="0" wp14:anchorId="5AA99B0A" wp14:editId="46B0F890">
            <wp:extent cx="6645910" cy="3473450"/>
            <wp:effectExtent l="0" t="0" r="2540" b="0"/>
            <wp:docPr id="1441577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77760" name=""/>
                    <pic:cNvPicPr/>
                  </pic:nvPicPr>
                  <pic:blipFill>
                    <a:blip r:embed="rId18"/>
                    <a:stretch>
                      <a:fillRect/>
                    </a:stretch>
                  </pic:blipFill>
                  <pic:spPr>
                    <a:xfrm>
                      <a:off x="0" y="0"/>
                      <a:ext cx="6645910" cy="3473450"/>
                    </a:xfrm>
                    <a:prstGeom prst="rect">
                      <a:avLst/>
                    </a:prstGeom>
                  </pic:spPr>
                </pic:pic>
              </a:graphicData>
            </a:graphic>
          </wp:inline>
        </w:drawing>
      </w:r>
    </w:p>
    <w:p w14:paraId="30CC8516" w14:textId="77777777" w:rsidR="0094467E" w:rsidRPr="00F469A9" w:rsidRDefault="0094467E" w:rsidP="005A63D2">
      <w:pPr>
        <w:jc w:val="center"/>
        <w:rPr>
          <w:rFonts w:asciiTheme="minorHAnsi" w:eastAsia="Arial" w:hAnsiTheme="minorHAnsi" w:cstheme="minorHAnsi"/>
          <w:b/>
          <w:bCs/>
        </w:rPr>
      </w:pPr>
      <w:r w:rsidRPr="00F469A9">
        <w:rPr>
          <w:rFonts w:asciiTheme="minorHAnsi" w:eastAsia="Arial" w:hAnsiTheme="minorHAnsi" w:cstheme="minorHAnsi"/>
          <w:b/>
          <w:bCs/>
        </w:rPr>
        <w:t>Component Identification Task</w:t>
      </w:r>
    </w:p>
    <w:tbl>
      <w:tblPr>
        <w:tblStyle w:val="GridTable1Light"/>
        <w:tblW w:w="10060" w:type="dxa"/>
        <w:tblLook w:val="04A0" w:firstRow="1" w:lastRow="0" w:firstColumn="1" w:lastColumn="0" w:noHBand="0" w:noVBand="1"/>
      </w:tblPr>
      <w:tblGrid>
        <w:gridCol w:w="1413"/>
        <w:gridCol w:w="2662"/>
        <w:gridCol w:w="5985"/>
      </w:tblGrid>
      <w:tr w:rsidR="0094467E" w:rsidRPr="00F469A9" w14:paraId="49A893C0" w14:textId="77777777" w:rsidTr="007E34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D9D9D9" w:themeFill="background1" w:themeFillShade="D9"/>
          </w:tcPr>
          <w:p w14:paraId="311A7C01" w14:textId="77777777" w:rsidR="0094467E" w:rsidRPr="00F469A9" w:rsidRDefault="0094467E" w:rsidP="0094467E">
            <w:pPr>
              <w:spacing w:after="200" w:line="276" w:lineRule="auto"/>
              <w:rPr>
                <w:rFonts w:asciiTheme="minorHAnsi" w:eastAsia="Arial" w:hAnsiTheme="minorHAnsi" w:cstheme="minorHAnsi"/>
                <w:sz w:val="24"/>
                <w:szCs w:val="24"/>
              </w:rPr>
            </w:pPr>
            <w:r w:rsidRPr="00F469A9">
              <w:rPr>
                <w:rFonts w:asciiTheme="minorHAnsi" w:eastAsia="Arial" w:hAnsiTheme="minorHAnsi" w:cstheme="minorHAnsi"/>
                <w:sz w:val="24"/>
                <w:szCs w:val="24"/>
              </w:rPr>
              <w:t>Tag Number</w:t>
            </w:r>
          </w:p>
        </w:tc>
        <w:tc>
          <w:tcPr>
            <w:tcW w:w="2662" w:type="dxa"/>
            <w:shd w:val="clear" w:color="auto" w:fill="D9D9D9" w:themeFill="background1" w:themeFillShade="D9"/>
          </w:tcPr>
          <w:p w14:paraId="6013F220" w14:textId="77777777" w:rsidR="0094467E" w:rsidRPr="00F469A9" w:rsidRDefault="0094467E" w:rsidP="0094467E">
            <w:pPr>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sz w:val="24"/>
                <w:szCs w:val="24"/>
              </w:rPr>
            </w:pPr>
            <w:r w:rsidRPr="00F469A9">
              <w:rPr>
                <w:rFonts w:asciiTheme="minorHAnsi" w:eastAsia="Arial" w:hAnsiTheme="minorHAnsi" w:cstheme="minorHAnsi"/>
                <w:sz w:val="24"/>
                <w:szCs w:val="24"/>
              </w:rPr>
              <w:t>Component</w:t>
            </w:r>
          </w:p>
        </w:tc>
        <w:tc>
          <w:tcPr>
            <w:tcW w:w="5985" w:type="dxa"/>
            <w:shd w:val="clear" w:color="auto" w:fill="D9D9D9" w:themeFill="background1" w:themeFillShade="D9"/>
          </w:tcPr>
          <w:p w14:paraId="783CA591" w14:textId="77777777" w:rsidR="0094467E" w:rsidRPr="00F469A9" w:rsidRDefault="0094467E" w:rsidP="0094467E">
            <w:pPr>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sz w:val="24"/>
                <w:szCs w:val="24"/>
              </w:rPr>
            </w:pPr>
            <w:r w:rsidRPr="00F469A9">
              <w:rPr>
                <w:rFonts w:asciiTheme="minorHAnsi" w:eastAsia="Arial" w:hAnsiTheme="minorHAnsi" w:cstheme="minorHAnsi"/>
                <w:sz w:val="24"/>
                <w:szCs w:val="24"/>
              </w:rPr>
              <w:t>Function/Purpose/size</w:t>
            </w:r>
          </w:p>
        </w:tc>
      </w:tr>
      <w:tr w:rsidR="0094467E" w:rsidRPr="00F469A9" w14:paraId="56AAFFCD"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63391220" w14:textId="77777777" w:rsidR="0094467E" w:rsidRPr="00F469A9" w:rsidRDefault="0094467E" w:rsidP="0094467E">
            <w:pPr>
              <w:spacing w:after="200" w:line="276" w:lineRule="auto"/>
              <w:rPr>
                <w:rFonts w:asciiTheme="minorHAnsi" w:eastAsia="Arial" w:hAnsiTheme="minorHAnsi" w:cstheme="minorHAnsi"/>
              </w:rPr>
            </w:pPr>
          </w:p>
        </w:tc>
        <w:tc>
          <w:tcPr>
            <w:tcW w:w="2662" w:type="dxa"/>
          </w:tcPr>
          <w:p w14:paraId="1F794C9D" w14:textId="77777777" w:rsidR="0094467E" w:rsidRPr="00F469A9" w:rsidRDefault="0094467E" w:rsidP="0094467E">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Flow valve </w:t>
            </w:r>
          </w:p>
        </w:tc>
        <w:tc>
          <w:tcPr>
            <w:tcW w:w="5985" w:type="dxa"/>
          </w:tcPr>
          <w:p w14:paraId="51CD93C6" w14:textId="1384E903" w:rsidR="0094467E" w:rsidRPr="00F469A9" w:rsidRDefault="0094467E" w:rsidP="00F209B5">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color w:val="FC4421"/>
                <w:sz w:val="22"/>
                <w:szCs w:val="22"/>
              </w:rPr>
            </w:pPr>
            <w:r w:rsidRPr="00F469A9">
              <w:rPr>
                <w:rFonts w:asciiTheme="minorHAnsi" w:eastAsia="Arial" w:hAnsiTheme="minorHAnsi" w:cstheme="minorHAnsi"/>
                <w:color w:val="FC4421"/>
                <w:sz w:val="22"/>
                <w:szCs w:val="22"/>
              </w:rPr>
              <w:t>22mm</w:t>
            </w:r>
            <w:r w:rsidR="00463699">
              <w:rPr>
                <w:rFonts w:asciiTheme="minorHAnsi" w:eastAsia="Arial" w:hAnsiTheme="minorHAnsi" w:cstheme="minorHAnsi"/>
                <w:color w:val="FC4421"/>
                <w:sz w:val="22"/>
                <w:szCs w:val="22"/>
              </w:rPr>
              <w:t xml:space="preserve"> </w:t>
            </w:r>
            <w:r w:rsidRPr="00F469A9">
              <w:rPr>
                <w:rFonts w:asciiTheme="minorHAnsi" w:eastAsia="Arial" w:hAnsiTheme="minorHAnsi" w:cstheme="minorHAnsi"/>
                <w:color w:val="FC4421"/>
                <w:sz w:val="22"/>
                <w:szCs w:val="22"/>
              </w:rPr>
              <w:t>to observe system flow rate</w:t>
            </w:r>
          </w:p>
        </w:tc>
      </w:tr>
      <w:tr w:rsidR="0094467E" w:rsidRPr="00F469A9" w14:paraId="561F7F61" w14:textId="77777777" w:rsidTr="007E34AC">
        <w:trPr>
          <w:trHeight w:val="621"/>
        </w:trPr>
        <w:tc>
          <w:tcPr>
            <w:cnfStyle w:val="001000000000" w:firstRow="0" w:lastRow="0" w:firstColumn="1" w:lastColumn="0" w:oddVBand="0" w:evenVBand="0" w:oddHBand="0" w:evenHBand="0" w:firstRowFirstColumn="0" w:firstRowLastColumn="0" w:lastRowFirstColumn="0" w:lastRowLastColumn="0"/>
            <w:tcW w:w="1413" w:type="dxa"/>
          </w:tcPr>
          <w:p w14:paraId="7CADF4C6" w14:textId="77777777" w:rsidR="0094467E" w:rsidRPr="00F469A9" w:rsidRDefault="0094467E" w:rsidP="0094467E">
            <w:pPr>
              <w:spacing w:after="200" w:line="276" w:lineRule="auto"/>
              <w:rPr>
                <w:rFonts w:asciiTheme="minorHAnsi" w:eastAsia="Arial" w:hAnsiTheme="minorHAnsi" w:cstheme="minorHAnsi"/>
              </w:rPr>
            </w:pPr>
          </w:p>
        </w:tc>
        <w:tc>
          <w:tcPr>
            <w:tcW w:w="2662" w:type="dxa"/>
          </w:tcPr>
          <w:p w14:paraId="38945707" w14:textId="77777777" w:rsidR="0094467E" w:rsidRPr="00F469A9" w:rsidRDefault="0094467E" w:rsidP="0094467E">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Flow sensor</w:t>
            </w:r>
          </w:p>
        </w:tc>
        <w:tc>
          <w:tcPr>
            <w:tcW w:w="5985" w:type="dxa"/>
          </w:tcPr>
          <w:p w14:paraId="2DDB6E34" w14:textId="77777777" w:rsidR="0094467E" w:rsidRPr="00F469A9" w:rsidRDefault="0094467E" w:rsidP="0094467E">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Wired from the control box to primary flow pipework</w:t>
            </w:r>
          </w:p>
        </w:tc>
      </w:tr>
      <w:tr w:rsidR="0094467E" w:rsidRPr="00F469A9" w14:paraId="3A8C2347"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116698D0" w14:textId="77777777" w:rsidR="0094467E" w:rsidRPr="00F469A9" w:rsidRDefault="0094467E" w:rsidP="0094467E">
            <w:pPr>
              <w:spacing w:after="200" w:line="276" w:lineRule="auto"/>
              <w:rPr>
                <w:rFonts w:asciiTheme="minorHAnsi" w:eastAsia="Arial" w:hAnsiTheme="minorHAnsi" w:cstheme="minorHAnsi"/>
              </w:rPr>
            </w:pPr>
          </w:p>
        </w:tc>
        <w:tc>
          <w:tcPr>
            <w:tcW w:w="2662" w:type="dxa"/>
          </w:tcPr>
          <w:p w14:paraId="4DFFFF3E" w14:textId="50A8CFC0" w:rsidR="0094467E" w:rsidRPr="00F469A9" w:rsidRDefault="0094467E" w:rsidP="00F209B5">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Return sensor</w:t>
            </w:r>
          </w:p>
        </w:tc>
        <w:tc>
          <w:tcPr>
            <w:tcW w:w="5985" w:type="dxa"/>
          </w:tcPr>
          <w:p w14:paraId="70EFCCAE" w14:textId="77777777" w:rsidR="0094467E" w:rsidRPr="00F469A9" w:rsidRDefault="0094467E" w:rsidP="0094467E">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color w:val="FC4421"/>
                <w:sz w:val="22"/>
                <w:szCs w:val="22"/>
              </w:rPr>
            </w:pPr>
            <w:r w:rsidRPr="00F469A9">
              <w:rPr>
                <w:rFonts w:asciiTheme="minorHAnsi" w:eastAsia="Arial" w:hAnsiTheme="minorHAnsi" w:cstheme="minorHAnsi"/>
                <w:color w:val="FC4421"/>
                <w:sz w:val="22"/>
                <w:szCs w:val="22"/>
              </w:rPr>
              <w:t>Wired from the control box to primary return pipework</w:t>
            </w:r>
          </w:p>
        </w:tc>
      </w:tr>
      <w:tr w:rsidR="0094467E" w:rsidRPr="00F469A9" w14:paraId="5DEF1288"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2D321C35" w14:textId="77777777" w:rsidR="0094467E" w:rsidRPr="00F469A9" w:rsidRDefault="0094467E" w:rsidP="0094467E">
            <w:pPr>
              <w:spacing w:after="200" w:line="276" w:lineRule="auto"/>
              <w:rPr>
                <w:rFonts w:asciiTheme="minorHAnsi" w:eastAsia="Arial" w:hAnsiTheme="minorHAnsi" w:cstheme="minorHAnsi"/>
              </w:rPr>
            </w:pPr>
          </w:p>
        </w:tc>
        <w:tc>
          <w:tcPr>
            <w:tcW w:w="2662" w:type="dxa"/>
          </w:tcPr>
          <w:p w14:paraId="644EA1B6" w14:textId="6355E3FE" w:rsidR="0094467E" w:rsidRPr="00F469A9" w:rsidRDefault="0094467E" w:rsidP="00F209B5">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Hot water temp sensor</w:t>
            </w:r>
          </w:p>
        </w:tc>
        <w:tc>
          <w:tcPr>
            <w:tcW w:w="5985" w:type="dxa"/>
          </w:tcPr>
          <w:p w14:paraId="379EB0BD" w14:textId="4FEAC05A" w:rsidR="0094467E" w:rsidRPr="00F469A9" w:rsidRDefault="0094467E" w:rsidP="0094467E">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Temperature sensor in dry pocket to confirm temperature of </w:t>
            </w:r>
            <w:r w:rsidR="00F209B5" w:rsidRPr="00F469A9">
              <w:rPr>
                <w:rFonts w:asciiTheme="minorHAnsi" w:eastAsia="Arial" w:hAnsiTheme="minorHAnsi" w:cstheme="minorHAnsi"/>
                <w:color w:val="FC4421"/>
                <w:sz w:val="22"/>
                <w:szCs w:val="22"/>
              </w:rPr>
              <w:t>h</w:t>
            </w:r>
            <w:r w:rsidRPr="00F469A9">
              <w:rPr>
                <w:rFonts w:asciiTheme="minorHAnsi" w:eastAsia="Arial" w:hAnsiTheme="minorHAnsi" w:cstheme="minorHAnsi"/>
                <w:color w:val="FC4421"/>
                <w:sz w:val="22"/>
                <w:szCs w:val="22"/>
              </w:rPr>
              <w:t>ot water in cylinder</w:t>
            </w:r>
          </w:p>
        </w:tc>
      </w:tr>
      <w:tr w:rsidR="0094467E" w:rsidRPr="00F469A9" w14:paraId="2E8694F3"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37A6DD5F" w14:textId="77777777" w:rsidR="0094467E" w:rsidRPr="00F469A9" w:rsidRDefault="0094467E" w:rsidP="0094467E">
            <w:pPr>
              <w:spacing w:after="200" w:line="276" w:lineRule="auto"/>
              <w:rPr>
                <w:rFonts w:asciiTheme="minorHAnsi" w:eastAsia="Arial" w:hAnsiTheme="minorHAnsi" w:cstheme="minorHAnsi"/>
              </w:rPr>
            </w:pPr>
          </w:p>
        </w:tc>
        <w:tc>
          <w:tcPr>
            <w:tcW w:w="2662" w:type="dxa"/>
          </w:tcPr>
          <w:p w14:paraId="40F71F22" w14:textId="7C0142F8" w:rsidR="0094467E" w:rsidRPr="00F469A9" w:rsidRDefault="0094467E" w:rsidP="00F209B5">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Zone valve/s</w:t>
            </w:r>
          </w:p>
        </w:tc>
        <w:tc>
          <w:tcPr>
            <w:tcW w:w="5985" w:type="dxa"/>
          </w:tcPr>
          <w:p w14:paraId="63722F1F" w14:textId="77777777" w:rsidR="0094467E" w:rsidRPr="00F469A9" w:rsidRDefault="0094467E" w:rsidP="0094467E">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22mm Diverter valve /Esbe Valve/2 port valve to switch between heating and Hot water. normally HW priority </w:t>
            </w:r>
          </w:p>
        </w:tc>
      </w:tr>
      <w:tr w:rsidR="0094467E" w:rsidRPr="00F469A9" w14:paraId="585CA769"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7C0CFC33" w14:textId="77777777" w:rsidR="0094467E" w:rsidRPr="00F469A9" w:rsidRDefault="0094467E" w:rsidP="0094467E">
            <w:pPr>
              <w:spacing w:after="200" w:line="276" w:lineRule="auto"/>
              <w:rPr>
                <w:rFonts w:asciiTheme="minorHAnsi" w:eastAsia="Arial" w:hAnsiTheme="minorHAnsi" w:cstheme="minorHAnsi"/>
              </w:rPr>
            </w:pPr>
          </w:p>
        </w:tc>
        <w:tc>
          <w:tcPr>
            <w:tcW w:w="2662" w:type="dxa"/>
          </w:tcPr>
          <w:p w14:paraId="19342D23" w14:textId="77777777" w:rsidR="0094467E" w:rsidRPr="00F469A9" w:rsidRDefault="0094467E" w:rsidP="0094467E">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Expansion vessel/s</w:t>
            </w:r>
          </w:p>
        </w:tc>
        <w:tc>
          <w:tcPr>
            <w:tcW w:w="5985" w:type="dxa"/>
          </w:tcPr>
          <w:p w14:paraId="7D1CE3D0" w14:textId="33AB87C3" w:rsidR="0094467E" w:rsidRPr="00F469A9" w:rsidRDefault="0094467E" w:rsidP="00F209B5">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8 litres to allow for heating and domestic HW expansion when heated</w:t>
            </w:r>
          </w:p>
        </w:tc>
      </w:tr>
      <w:tr w:rsidR="0094467E" w:rsidRPr="00F469A9" w14:paraId="7011E2B8"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758F59DB" w14:textId="77777777" w:rsidR="0094467E" w:rsidRPr="00F469A9" w:rsidRDefault="0094467E" w:rsidP="0094467E">
            <w:pPr>
              <w:spacing w:after="200" w:line="276" w:lineRule="auto"/>
              <w:rPr>
                <w:rFonts w:asciiTheme="minorHAnsi" w:eastAsia="Arial" w:hAnsiTheme="minorHAnsi" w:cstheme="minorHAnsi"/>
              </w:rPr>
            </w:pPr>
          </w:p>
        </w:tc>
        <w:tc>
          <w:tcPr>
            <w:tcW w:w="2662" w:type="dxa"/>
          </w:tcPr>
          <w:p w14:paraId="17772A49" w14:textId="77777777" w:rsidR="0094467E" w:rsidRPr="00F469A9" w:rsidRDefault="0094467E" w:rsidP="0094467E">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Filling loop</w:t>
            </w:r>
          </w:p>
        </w:tc>
        <w:tc>
          <w:tcPr>
            <w:tcW w:w="5985" w:type="dxa"/>
          </w:tcPr>
          <w:p w14:paraId="33702395" w14:textId="5DFFFCAE" w:rsidR="0094467E" w:rsidRPr="00F469A9" w:rsidRDefault="0094467E" w:rsidP="00F209B5">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color w:val="FC4421"/>
                <w:sz w:val="22"/>
                <w:szCs w:val="22"/>
              </w:rPr>
            </w:pPr>
            <w:r w:rsidRPr="00F469A9">
              <w:rPr>
                <w:rFonts w:asciiTheme="minorHAnsi" w:eastAsia="Arial" w:hAnsiTheme="minorHAnsi" w:cstheme="minorHAnsi"/>
                <w:color w:val="FC4421"/>
                <w:sz w:val="22"/>
                <w:szCs w:val="22"/>
              </w:rPr>
              <w:t xml:space="preserve">To pressurise the heating system pipework with </w:t>
            </w:r>
          </w:p>
        </w:tc>
      </w:tr>
      <w:tr w:rsidR="0094467E" w:rsidRPr="00F469A9" w14:paraId="4CEDA172"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793393A4" w14:textId="77777777" w:rsidR="0094467E" w:rsidRPr="00F469A9" w:rsidRDefault="0094467E" w:rsidP="0094467E">
            <w:pPr>
              <w:spacing w:after="200" w:line="276" w:lineRule="auto"/>
              <w:rPr>
                <w:rFonts w:asciiTheme="minorHAnsi" w:eastAsia="Arial" w:hAnsiTheme="minorHAnsi" w:cstheme="minorHAnsi"/>
              </w:rPr>
            </w:pPr>
          </w:p>
        </w:tc>
        <w:tc>
          <w:tcPr>
            <w:tcW w:w="2662" w:type="dxa"/>
          </w:tcPr>
          <w:p w14:paraId="4AB402DF" w14:textId="77777777" w:rsidR="0094467E" w:rsidRPr="00F469A9" w:rsidRDefault="0094467E" w:rsidP="0094467E">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Cylinder</w:t>
            </w:r>
          </w:p>
        </w:tc>
        <w:tc>
          <w:tcPr>
            <w:tcW w:w="5985" w:type="dxa"/>
          </w:tcPr>
          <w:p w14:paraId="6639A7F7" w14:textId="60DF70FC" w:rsidR="0094467E" w:rsidRPr="00F469A9" w:rsidRDefault="0094467E" w:rsidP="00F209B5">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color w:val="FC4421"/>
                <w:sz w:val="22"/>
                <w:szCs w:val="22"/>
              </w:rPr>
            </w:pPr>
            <w:r w:rsidRPr="00F469A9">
              <w:rPr>
                <w:rFonts w:asciiTheme="minorHAnsi" w:eastAsia="Arial" w:hAnsiTheme="minorHAnsi" w:cstheme="minorHAnsi"/>
                <w:color w:val="FC4421"/>
                <w:sz w:val="22"/>
                <w:szCs w:val="22"/>
              </w:rPr>
              <w:t>200 litres Hot water storage</w:t>
            </w:r>
          </w:p>
        </w:tc>
      </w:tr>
      <w:tr w:rsidR="0010243D" w:rsidRPr="00F469A9" w14:paraId="5F7C7ED6"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45F465FB" w14:textId="77777777" w:rsidR="0010243D" w:rsidRPr="00F469A9" w:rsidRDefault="0010243D" w:rsidP="0010243D">
            <w:pPr>
              <w:rPr>
                <w:rFonts w:asciiTheme="minorHAnsi" w:eastAsia="Arial" w:hAnsiTheme="minorHAnsi" w:cstheme="minorHAnsi"/>
                <w:b w:val="0"/>
                <w:bCs w:val="0"/>
              </w:rPr>
            </w:pPr>
          </w:p>
        </w:tc>
        <w:tc>
          <w:tcPr>
            <w:tcW w:w="2662" w:type="dxa"/>
          </w:tcPr>
          <w:p w14:paraId="4BF92E04" w14:textId="20023A24" w:rsidR="0010243D" w:rsidRPr="00F469A9" w:rsidRDefault="0010243D" w:rsidP="0010243D">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Buffer vessel/</w:t>
            </w:r>
            <w:proofErr w:type="spellStart"/>
            <w:r w:rsidRPr="00F469A9">
              <w:rPr>
                <w:rFonts w:asciiTheme="minorHAnsi" w:hAnsiTheme="minorHAnsi" w:cstheme="minorHAnsi"/>
                <w:color w:val="FC4421"/>
                <w:kern w:val="36"/>
                <w:sz w:val="22"/>
                <w:szCs w:val="22"/>
                <w:lang w:eastAsia="en-GB"/>
              </w:rPr>
              <w:t>Volumiser</w:t>
            </w:r>
            <w:proofErr w:type="spellEnd"/>
          </w:p>
        </w:tc>
        <w:tc>
          <w:tcPr>
            <w:tcW w:w="5985" w:type="dxa"/>
          </w:tcPr>
          <w:p w14:paraId="31673582" w14:textId="3E3C087E" w:rsidR="00433883" w:rsidRPr="00F469A9" w:rsidRDefault="0010243D" w:rsidP="006445A8">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Hydronic separation as multiple zones and controls/adds volume to aid defrost cycle</w:t>
            </w:r>
            <w:r w:rsidR="00433883" w:rsidRPr="00F469A9">
              <w:rPr>
                <w:rFonts w:asciiTheme="minorHAnsi" w:hAnsiTheme="minorHAnsi" w:cstheme="minorHAnsi"/>
                <w:color w:val="FC4421"/>
                <w:kern w:val="36"/>
                <w:sz w:val="22"/>
                <w:szCs w:val="22"/>
                <w:lang w:eastAsia="en-GB"/>
              </w:rPr>
              <w:br/>
            </w:r>
          </w:p>
        </w:tc>
      </w:tr>
      <w:tr w:rsidR="006445A8" w:rsidRPr="00F469A9" w14:paraId="7DFC55A3"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1146DD31" w14:textId="77777777" w:rsidR="006445A8" w:rsidRPr="00F469A9" w:rsidRDefault="006445A8" w:rsidP="006445A8">
            <w:pPr>
              <w:rPr>
                <w:rFonts w:asciiTheme="minorHAnsi" w:eastAsia="Arial" w:hAnsiTheme="minorHAnsi" w:cstheme="minorHAnsi"/>
                <w:b w:val="0"/>
                <w:bCs w:val="0"/>
              </w:rPr>
            </w:pPr>
          </w:p>
        </w:tc>
        <w:tc>
          <w:tcPr>
            <w:tcW w:w="2662" w:type="dxa"/>
          </w:tcPr>
          <w:p w14:paraId="66A059BF" w14:textId="060B1EA3" w:rsidR="006445A8" w:rsidRPr="00F469A9" w:rsidRDefault="006445A8" w:rsidP="006445A8">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 xml:space="preserve">Control Box </w:t>
            </w:r>
          </w:p>
        </w:tc>
        <w:tc>
          <w:tcPr>
            <w:tcW w:w="5985" w:type="dxa"/>
          </w:tcPr>
          <w:p w14:paraId="309FD006" w14:textId="04EA1F9B" w:rsidR="006445A8" w:rsidRPr="00F469A9" w:rsidRDefault="006445A8" w:rsidP="006445A8">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Where all sensors and stats wire into and where heat curves and control functions are altered</w:t>
            </w:r>
            <w:r w:rsidR="00433883" w:rsidRPr="00F469A9">
              <w:rPr>
                <w:rFonts w:asciiTheme="minorHAnsi" w:hAnsiTheme="minorHAnsi" w:cstheme="minorHAnsi"/>
                <w:color w:val="FC4421"/>
                <w:kern w:val="36"/>
                <w:sz w:val="22"/>
                <w:szCs w:val="22"/>
                <w:lang w:eastAsia="en-GB"/>
              </w:rPr>
              <w:br/>
            </w:r>
          </w:p>
        </w:tc>
      </w:tr>
      <w:tr w:rsidR="006445A8" w:rsidRPr="00F469A9" w14:paraId="05428771"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20910336" w14:textId="77777777" w:rsidR="006445A8" w:rsidRPr="00F469A9" w:rsidRDefault="006445A8" w:rsidP="006445A8">
            <w:pPr>
              <w:rPr>
                <w:rFonts w:asciiTheme="minorHAnsi" w:eastAsia="Arial" w:hAnsiTheme="minorHAnsi" w:cstheme="minorHAnsi"/>
                <w:b w:val="0"/>
                <w:bCs w:val="0"/>
              </w:rPr>
            </w:pPr>
          </w:p>
        </w:tc>
        <w:tc>
          <w:tcPr>
            <w:tcW w:w="2662" w:type="dxa"/>
          </w:tcPr>
          <w:p w14:paraId="7634EA8F" w14:textId="72CEEE07" w:rsidR="006445A8" w:rsidRPr="00F469A9" w:rsidRDefault="006445A8" w:rsidP="006445A8">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Fuse spur/s</w:t>
            </w:r>
          </w:p>
        </w:tc>
        <w:tc>
          <w:tcPr>
            <w:tcW w:w="5985" w:type="dxa"/>
          </w:tcPr>
          <w:p w14:paraId="671755C6" w14:textId="24CB373B" w:rsidR="006445A8" w:rsidRPr="00F469A9" w:rsidRDefault="006445A8" w:rsidP="006445A8">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 xml:space="preserve">Electrical isolation for controls/immersion heater 3 amp </w:t>
            </w:r>
            <w:r w:rsidR="00433883" w:rsidRPr="00F469A9">
              <w:rPr>
                <w:rFonts w:asciiTheme="minorHAnsi" w:hAnsiTheme="minorHAnsi" w:cstheme="minorHAnsi"/>
                <w:color w:val="FC4421"/>
                <w:kern w:val="36"/>
                <w:sz w:val="22"/>
                <w:szCs w:val="22"/>
                <w:lang w:eastAsia="en-GB"/>
              </w:rPr>
              <w:br/>
            </w:r>
          </w:p>
        </w:tc>
      </w:tr>
      <w:tr w:rsidR="006445A8" w:rsidRPr="00F469A9" w14:paraId="2DD89D24"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209D4FD1" w14:textId="77777777" w:rsidR="006445A8" w:rsidRPr="00F469A9" w:rsidRDefault="006445A8" w:rsidP="006445A8">
            <w:pPr>
              <w:rPr>
                <w:rFonts w:asciiTheme="minorHAnsi" w:eastAsia="Arial" w:hAnsiTheme="minorHAnsi" w:cstheme="minorHAnsi"/>
                <w:b w:val="0"/>
                <w:bCs w:val="0"/>
              </w:rPr>
            </w:pPr>
          </w:p>
        </w:tc>
        <w:tc>
          <w:tcPr>
            <w:tcW w:w="2662" w:type="dxa"/>
          </w:tcPr>
          <w:p w14:paraId="4E0BDBC4" w14:textId="075E8279" w:rsidR="006445A8" w:rsidRPr="00F469A9" w:rsidRDefault="006445A8" w:rsidP="006445A8">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Magnetic filter</w:t>
            </w:r>
          </w:p>
        </w:tc>
        <w:tc>
          <w:tcPr>
            <w:tcW w:w="5985" w:type="dxa"/>
          </w:tcPr>
          <w:p w14:paraId="37FADC0C" w14:textId="23129592" w:rsidR="006445A8" w:rsidRPr="00F469A9" w:rsidRDefault="006445A8" w:rsidP="006445A8">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System filter to gather any debris in pipework for ease of removing during annual service</w:t>
            </w:r>
            <w:r w:rsidR="00433883" w:rsidRPr="00F469A9">
              <w:rPr>
                <w:rFonts w:asciiTheme="minorHAnsi" w:hAnsiTheme="minorHAnsi" w:cstheme="minorHAnsi"/>
                <w:color w:val="FC4421"/>
                <w:kern w:val="36"/>
                <w:sz w:val="22"/>
                <w:szCs w:val="22"/>
                <w:lang w:eastAsia="en-GB"/>
              </w:rPr>
              <w:br/>
            </w:r>
          </w:p>
        </w:tc>
      </w:tr>
      <w:tr w:rsidR="006445A8" w:rsidRPr="00F469A9" w14:paraId="251397C6"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5AE3C9D9" w14:textId="77777777" w:rsidR="006445A8" w:rsidRPr="00F469A9" w:rsidRDefault="006445A8" w:rsidP="006445A8">
            <w:pPr>
              <w:rPr>
                <w:rFonts w:asciiTheme="minorHAnsi" w:eastAsia="Arial" w:hAnsiTheme="minorHAnsi" w:cstheme="minorHAnsi"/>
                <w:b w:val="0"/>
                <w:bCs w:val="0"/>
              </w:rPr>
            </w:pPr>
          </w:p>
        </w:tc>
        <w:tc>
          <w:tcPr>
            <w:tcW w:w="2662" w:type="dxa"/>
          </w:tcPr>
          <w:p w14:paraId="6FC38157" w14:textId="470E5444" w:rsidR="006445A8" w:rsidRPr="00F469A9" w:rsidRDefault="006445A8" w:rsidP="006445A8">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Room thermostat</w:t>
            </w:r>
          </w:p>
        </w:tc>
        <w:tc>
          <w:tcPr>
            <w:tcW w:w="5985" w:type="dxa"/>
          </w:tcPr>
          <w:p w14:paraId="3A45DBF2" w14:textId="1B00D24A" w:rsidR="006445A8" w:rsidRPr="00F469A9" w:rsidRDefault="006445A8" w:rsidP="006445A8">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 xml:space="preserve">Controls indoor room temperature </w:t>
            </w:r>
            <w:r w:rsidR="00433883" w:rsidRPr="00F469A9">
              <w:rPr>
                <w:rFonts w:asciiTheme="minorHAnsi" w:hAnsiTheme="minorHAnsi" w:cstheme="minorHAnsi"/>
                <w:color w:val="FC4421"/>
                <w:kern w:val="36"/>
                <w:sz w:val="22"/>
                <w:szCs w:val="22"/>
                <w:lang w:eastAsia="en-GB"/>
              </w:rPr>
              <w:br/>
            </w:r>
          </w:p>
        </w:tc>
      </w:tr>
      <w:tr w:rsidR="006445A8" w:rsidRPr="00F469A9" w14:paraId="06055A40"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1DC169EF" w14:textId="77777777" w:rsidR="006445A8" w:rsidRPr="00F469A9" w:rsidRDefault="006445A8" w:rsidP="006445A8">
            <w:pPr>
              <w:rPr>
                <w:rFonts w:asciiTheme="minorHAnsi" w:eastAsia="Arial" w:hAnsiTheme="minorHAnsi" w:cstheme="minorHAnsi"/>
                <w:b w:val="0"/>
                <w:bCs w:val="0"/>
              </w:rPr>
            </w:pPr>
          </w:p>
        </w:tc>
        <w:tc>
          <w:tcPr>
            <w:tcW w:w="2662" w:type="dxa"/>
          </w:tcPr>
          <w:p w14:paraId="2009BD3C" w14:textId="5CBC0D80" w:rsidR="006445A8" w:rsidRPr="00F469A9" w:rsidRDefault="006445A8" w:rsidP="006445A8">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Automatic air vent</w:t>
            </w:r>
          </w:p>
        </w:tc>
        <w:tc>
          <w:tcPr>
            <w:tcW w:w="5985" w:type="dxa"/>
          </w:tcPr>
          <w:p w14:paraId="30AD5E3F" w14:textId="099028F8" w:rsidR="006445A8" w:rsidRPr="00F469A9" w:rsidRDefault="006445A8" w:rsidP="006445A8">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 xml:space="preserve">Removes air from the system automatically </w:t>
            </w:r>
            <w:r w:rsidR="00433883" w:rsidRPr="00F469A9">
              <w:rPr>
                <w:rFonts w:asciiTheme="minorHAnsi" w:hAnsiTheme="minorHAnsi" w:cstheme="minorHAnsi"/>
                <w:color w:val="FC4421"/>
                <w:kern w:val="36"/>
                <w:sz w:val="22"/>
                <w:szCs w:val="22"/>
                <w:lang w:eastAsia="en-GB"/>
              </w:rPr>
              <w:br/>
            </w:r>
          </w:p>
        </w:tc>
      </w:tr>
      <w:tr w:rsidR="006445A8" w:rsidRPr="00F469A9" w14:paraId="4E14CBA7"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2421D259" w14:textId="77777777" w:rsidR="006445A8" w:rsidRPr="00F469A9" w:rsidRDefault="006445A8" w:rsidP="006445A8">
            <w:pPr>
              <w:rPr>
                <w:rFonts w:asciiTheme="minorHAnsi" w:eastAsia="Arial" w:hAnsiTheme="minorHAnsi" w:cstheme="minorHAnsi"/>
                <w:b w:val="0"/>
                <w:bCs w:val="0"/>
              </w:rPr>
            </w:pPr>
          </w:p>
        </w:tc>
        <w:tc>
          <w:tcPr>
            <w:tcW w:w="2662" w:type="dxa"/>
          </w:tcPr>
          <w:p w14:paraId="408F5502" w14:textId="10AD26F3" w:rsidR="006445A8" w:rsidRPr="00F469A9" w:rsidRDefault="006445A8" w:rsidP="006445A8">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Isolation valves</w:t>
            </w:r>
          </w:p>
        </w:tc>
        <w:tc>
          <w:tcPr>
            <w:tcW w:w="5985" w:type="dxa"/>
          </w:tcPr>
          <w:p w14:paraId="55BCFBCD" w14:textId="43914D44" w:rsidR="006445A8" w:rsidRPr="00F469A9" w:rsidRDefault="006445A8" w:rsidP="006445A8">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 xml:space="preserve">22 mm Isolates components from the system </w:t>
            </w:r>
            <w:r w:rsidRPr="00F469A9">
              <w:rPr>
                <w:rFonts w:asciiTheme="minorHAnsi" w:hAnsiTheme="minorHAnsi" w:cstheme="minorHAnsi"/>
                <w:color w:val="FC4421"/>
                <w:kern w:val="36"/>
                <w:sz w:val="22"/>
                <w:szCs w:val="22"/>
                <w:lang w:eastAsia="en-GB"/>
              </w:rPr>
              <w:br/>
            </w:r>
            <w:r w:rsidR="007E7E3E" w:rsidRPr="00F469A9">
              <w:rPr>
                <w:rFonts w:asciiTheme="minorHAnsi" w:hAnsiTheme="minorHAnsi" w:cstheme="minorHAnsi"/>
                <w:color w:val="FC4421"/>
                <w:kern w:val="36"/>
                <w:sz w:val="22"/>
                <w:szCs w:val="22"/>
                <w:lang w:eastAsia="en-GB"/>
              </w:rPr>
              <w:t>e.g.</w:t>
            </w:r>
            <w:r w:rsidRPr="00F469A9">
              <w:rPr>
                <w:rFonts w:asciiTheme="minorHAnsi" w:hAnsiTheme="minorHAnsi" w:cstheme="minorHAnsi"/>
                <w:color w:val="FC4421"/>
                <w:kern w:val="36"/>
                <w:sz w:val="22"/>
                <w:szCs w:val="22"/>
                <w:lang w:eastAsia="en-GB"/>
              </w:rPr>
              <w:t xml:space="preserve"> pump/zone valve</w:t>
            </w:r>
            <w:r w:rsidR="00433883" w:rsidRPr="00F469A9">
              <w:rPr>
                <w:rFonts w:asciiTheme="minorHAnsi" w:hAnsiTheme="minorHAnsi" w:cstheme="minorHAnsi"/>
                <w:color w:val="FC4421"/>
                <w:kern w:val="36"/>
                <w:sz w:val="22"/>
                <w:szCs w:val="22"/>
                <w:lang w:eastAsia="en-GB"/>
              </w:rPr>
              <w:br/>
            </w:r>
          </w:p>
        </w:tc>
      </w:tr>
      <w:tr w:rsidR="006445A8" w:rsidRPr="00F469A9" w14:paraId="21D234F5"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5A092858" w14:textId="77777777" w:rsidR="006445A8" w:rsidRPr="00F469A9" w:rsidRDefault="006445A8" w:rsidP="006445A8">
            <w:pPr>
              <w:rPr>
                <w:rFonts w:asciiTheme="minorHAnsi" w:eastAsia="Arial" w:hAnsiTheme="minorHAnsi" w:cstheme="minorHAnsi"/>
                <w:b w:val="0"/>
                <w:bCs w:val="0"/>
              </w:rPr>
            </w:pPr>
          </w:p>
        </w:tc>
        <w:tc>
          <w:tcPr>
            <w:tcW w:w="2662" w:type="dxa"/>
          </w:tcPr>
          <w:p w14:paraId="2C5D9FD2" w14:textId="10B9F579" w:rsidR="006445A8" w:rsidRPr="00F469A9" w:rsidRDefault="006445A8" w:rsidP="006445A8">
            <w:pP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Drain off</w:t>
            </w:r>
          </w:p>
        </w:tc>
        <w:tc>
          <w:tcPr>
            <w:tcW w:w="5985" w:type="dxa"/>
          </w:tcPr>
          <w:p w14:paraId="1EC90BB1" w14:textId="2944350B" w:rsidR="006445A8" w:rsidRPr="00F469A9" w:rsidRDefault="006445A8" w:rsidP="006445A8">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color w:val="FC4421"/>
                <w:sz w:val="22"/>
                <w:szCs w:val="22"/>
              </w:rPr>
            </w:pPr>
            <w:r w:rsidRPr="00F469A9">
              <w:rPr>
                <w:rFonts w:asciiTheme="minorHAnsi" w:hAnsiTheme="minorHAnsi" w:cstheme="minorHAnsi"/>
                <w:color w:val="FC4421"/>
                <w:kern w:val="36"/>
                <w:sz w:val="22"/>
                <w:szCs w:val="22"/>
                <w:lang w:eastAsia="en-GB"/>
              </w:rPr>
              <w:t>15mm allows access to connect a hose pipe to drain the system</w:t>
            </w:r>
            <w:r w:rsidR="00433883" w:rsidRPr="00F469A9">
              <w:rPr>
                <w:rFonts w:asciiTheme="minorHAnsi" w:hAnsiTheme="minorHAnsi" w:cstheme="minorHAnsi"/>
                <w:color w:val="FC4421"/>
                <w:kern w:val="36"/>
                <w:sz w:val="22"/>
                <w:szCs w:val="22"/>
                <w:lang w:eastAsia="en-GB"/>
              </w:rPr>
              <w:br/>
            </w:r>
          </w:p>
        </w:tc>
      </w:tr>
      <w:tr w:rsidR="00F80D1B" w:rsidRPr="00F469A9" w14:paraId="0AAF2822"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6F73029A" w14:textId="77777777" w:rsidR="00F80D1B" w:rsidRPr="00F469A9" w:rsidRDefault="00F80D1B" w:rsidP="00F80D1B">
            <w:pPr>
              <w:rPr>
                <w:rFonts w:asciiTheme="minorHAnsi" w:eastAsia="Arial" w:hAnsiTheme="minorHAnsi" w:cstheme="minorHAnsi"/>
                <w:b w:val="0"/>
                <w:bCs w:val="0"/>
              </w:rPr>
            </w:pPr>
          </w:p>
        </w:tc>
        <w:tc>
          <w:tcPr>
            <w:tcW w:w="2662" w:type="dxa"/>
          </w:tcPr>
          <w:p w14:paraId="2A37B1AD" w14:textId="0B3A7167" w:rsidR="00F80D1B" w:rsidRPr="00F469A9" w:rsidRDefault="00F80D1B" w:rsidP="00F80D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Bypass</w:t>
            </w:r>
          </w:p>
        </w:tc>
        <w:tc>
          <w:tcPr>
            <w:tcW w:w="5985" w:type="dxa"/>
          </w:tcPr>
          <w:p w14:paraId="35A80AB2" w14:textId="201EAB55" w:rsidR="00F80D1B" w:rsidRPr="00F469A9" w:rsidRDefault="00F80D1B" w:rsidP="00F80D1B">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 xml:space="preserve">If installed on system/to assist the system flow when radiator </w:t>
            </w:r>
            <w:proofErr w:type="spellStart"/>
            <w:r w:rsidRPr="00F469A9">
              <w:rPr>
                <w:rFonts w:asciiTheme="minorHAnsi" w:hAnsiTheme="minorHAnsi" w:cstheme="minorHAnsi"/>
                <w:color w:val="FC4421"/>
                <w:kern w:val="36"/>
                <w:sz w:val="22"/>
                <w:szCs w:val="22"/>
                <w:lang w:eastAsia="en-GB"/>
              </w:rPr>
              <w:t>Trvs</w:t>
            </w:r>
            <w:proofErr w:type="spellEnd"/>
            <w:r w:rsidRPr="00F469A9">
              <w:rPr>
                <w:rFonts w:asciiTheme="minorHAnsi" w:hAnsiTheme="minorHAnsi" w:cstheme="minorHAnsi"/>
                <w:color w:val="FC4421"/>
                <w:kern w:val="36"/>
                <w:sz w:val="22"/>
                <w:szCs w:val="22"/>
                <w:lang w:eastAsia="en-GB"/>
              </w:rPr>
              <w:t xml:space="preserve"> may have shut off reducing system volume</w:t>
            </w:r>
            <w:r w:rsidR="00433883" w:rsidRPr="00F469A9">
              <w:rPr>
                <w:rFonts w:asciiTheme="minorHAnsi" w:hAnsiTheme="minorHAnsi" w:cstheme="minorHAnsi"/>
                <w:color w:val="FC4421"/>
                <w:kern w:val="36"/>
                <w:sz w:val="22"/>
                <w:szCs w:val="22"/>
                <w:lang w:eastAsia="en-GB"/>
              </w:rPr>
              <w:br/>
            </w:r>
          </w:p>
        </w:tc>
      </w:tr>
      <w:tr w:rsidR="00F80D1B" w:rsidRPr="00F469A9" w14:paraId="34CA3286"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4848E12A" w14:textId="77777777" w:rsidR="00F80D1B" w:rsidRPr="00F469A9" w:rsidRDefault="00F80D1B" w:rsidP="00F80D1B">
            <w:pPr>
              <w:rPr>
                <w:rFonts w:asciiTheme="minorHAnsi" w:eastAsia="Arial" w:hAnsiTheme="minorHAnsi" w:cstheme="minorHAnsi"/>
                <w:b w:val="0"/>
                <w:bCs w:val="0"/>
              </w:rPr>
            </w:pPr>
          </w:p>
        </w:tc>
        <w:tc>
          <w:tcPr>
            <w:tcW w:w="2662" w:type="dxa"/>
          </w:tcPr>
          <w:p w14:paraId="2EF2EC5D" w14:textId="68A06065" w:rsidR="00F80D1B" w:rsidRPr="00F469A9" w:rsidRDefault="00F80D1B" w:rsidP="00F80D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 xml:space="preserve">Radiators </w:t>
            </w:r>
          </w:p>
        </w:tc>
        <w:tc>
          <w:tcPr>
            <w:tcW w:w="5985" w:type="dxa"/>
          </w:tcPr>
          <w:p w14:paraId="38627909" w14:textId="064B6AAC" w:rsidR="00F80D1B" w:rsidRPr="00F469A9" w:rsidRDefault="00F80D1B" w:rsidP="00F80D1B">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 xml:space="preserve">600x 600 K1 </w:t>
            </w:r>
            <w:proofErr w:type="spellStart"/>
            <w:r w:rsidRPr="00F469A9">
              <w:rPr>
                <w:rFonts w:asciiTheme="minorHAnsi" w:hAnsiTheme="minorHAnsi" w:cstheme="minorHAnsi"/>
                <w:color w:val="FC4421"/>
                <w:kern w:val="36"/>
                <w:sz w:val="22"/>
                <w:szCs w:val="22"/>
                <w:lang w:eastAsia="en-GB"/>
              </w:rPr>
              <w:t>Convect</w:t>
            </w:r>
            <w:r w:rsidRPr="00F469A9">
              <w:rPr>
                <w:rFonts w:asciiTheme="minorHAnsi" w:hAnsiTheme="minorHAnsi" w:cstheme="minorHAnsi"/>
                <w:color w:val="FC4421"/>
                <w:sz w:val="22"/>
                <w:szCs w:val="22"/>
                <w:lang w:eastAsia="en-GB"/>
              </w:rPr>
              <w:t>s</w:t>
            </w:r>
            <w:proofErr w:type="spellEnd"/>
            <w:r w:rsidRPr="00F469A9">
              <w:rPr>
                <w:rFonts w:asciiTheme="minorHAnsi" w:hAnsiTheme="minorHAnsi" w:cstheme="minorHAnsi"/>
                <w:color w:val="FC4421"/>
                <w:sz w:val="22"/>
                <w:szCs w:val="22"/>
                <w:lang w:eastAsia="en-GB"/>
              </w:rPr>
              <w:t xml:space="preserve"> heat into a room</w:t>
            </w:r>
            <w:r w:rsidR="00B515A1" w:rsidRPr="00F469A9">
              <w:rPr>
                <w:rFonts w:asciiTheme="minorHAnsi" w:hAnsiTheme="minorHAnsi" w:cstheme="minorHAnsi"/>
                <w:color w:val="FC4421"/>
                <w:sz w:val="22"/>
                <w:szCs w:val="22"/>
                <w:lang w:eastAsia="en-GB"/>
              </w:rPr>
              <w:br/>
            </w:r>
          </w:p>
        </w:tc>
      </w:tr>
      <w:tr w:rsidR="00F80D1B" w:rsidRPr="00F469A9" w14:paraId="302FC5D7" w14:textId="77777777" w:rsidTr="007E34AC">
        <w:tc>
          <w:tcPr>
            <w:cnfStyle w:val="001000000000" w:firstRow="0" w:lastRow="0" w:firstColumn="1" w:lastColumn="0" w:oddVBand="0" w:evenVBand="0" w:oddHBand="0" w:evenHBand="0" w:firstRowFirstColumn="0" w:firstRowLastColumn="0" w:lastRowFirstColumn="0" w:lastRowLastColumn="0"/>
            <w:tcW w:w="1413" w:type="dxa"/>
          </w:tcPr>
          <w:p w14:paraId="2A687995" w14:textId="77777777" w:rsidR="00F80D1B" w:rsidRPr="00F469A9" w:rsidRDefault="00F80D1B" w:rsidP="00F80D1B">
            <w:pPr>
              <w:rPr>
                <w:rFonts w:asciiTheme="minorHAnsi" w:eastAsia="Arial" w:hAnsiTheme="minorHAnsi" w:cstheme="minorHAnsi"/>
                <w:b w:val="0"/>
                <w:bCs w:val="0"/>
              </w:rPr>
            </w:pPr>
          </w:p>
        </w:tc>
        <w:tc>
          <w:tcPr>
            <w:tcW w:w="2662" w:type="dxa"/>
          </w:tcPr>
          <w:p w14:paraId="050D1A94" w14:textId="2671A832" w:rsidR="00F80D1B" w:rsidRPr="00F469A9" w:rsidRDefault="00F80D1B" w:rsidP="00F80D1B">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Thermostatic radiator valves/Lock shield valves</w:t>
            </w:r>
          </w:p>
        </w:tc>
        <w:tc>
          <w:tcPr>
            <w:tcW w:w="5985" w:type="dxa"/>
          </w:tcPr>
          <w:p w14:paraId="62C16440" w14:textId="36E3F17A" w:rsidR="00F80D1B" w:rsidRPr="00F469A9" w:rsidRDefault="00F80D1B" w:rsidP="00F80D1B">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Isolate a radiator/shut off or open at set room temperatures</w:t>
            </w:r>
          </w:p>
        </w:tc>
      </w:tr>
      <w:tr w:rsidR="00F80D1B" w:rsidRPr="00F469A9" w14:paraId="47FAECAE" w14:textId="77777777" w:rsidTr="00757549">
        <w:tc>
          <w:tcPr>
            <w:cnfStyle w:val="001000000000" w:firstRow="0" w:lastRow="0" w:firstColumn="1" w:lastColumn="0" w:oddVBand="0" w:evenVBand="0" w:oddHBand="0" w:evenHBand="0" w:firstRowFirstColumn="0" w:firstRowLastColumn="0" w:lastRowFirstColumn="0" w:lastRowLastColumn="0"/>
            <w:tcW w:w="1413" w:type="dxa"/>
            <w:tcBorders>
              <w:bottom w:val="nil"/>
            </w:tcBorders>
          </w:tcPr>
          <w:p w14:paraId="333CD55D" w14:textId="77777777" w:rsidR="00F80D1B" w:rsidRPr="00F469A9" w:rsidRDefault="00F80D1B" w:rsidP="00F80D1B">
            <w:pPr>
              <w:rPr>
                <w:rFonts w:asciiTheme="minorHAnsi" w:eastAsia="Arial" w:hAnsiTheme="minorHAnsi" w:cstheme="minorHAnsi"/>
                <w:b w:val="0"/>
                <w:bCs w:val="0"/>
              </w:rPr>
            </w:pPr>
          </w:p>
        </w:tc>
        <w:tc>
          <w:tcPr>
            <w:tcW w:w="2662" w:type="dxa"/>
            <w:tcBorders>
              <w:bottom w:val="nil"/>
            </w:tcBorders>
          </w:tcPr>
          <w:p w14:paraId="3FD21F89" w14:textId="49A655DD" w:rsidR="00F80D1B" w:rsidRPr="00F469A9" w:rsidRDefault="00F80D1B" w:rsidP="00F80D1B">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Underfloor heating Manifold</w:t>
            </w:r>
          </w:p>
        </w:tc>
        <w:tc>
          <w:tcPr>
            <w:tcW w:w="5985" w:type="dxa"/>
            <w:tcBorders>
              <w:bottom w:val="nil"/>
            </w:tcBorders>
          </w:tcPr>
          <w:p w14:paraId="7B10A0EF" w14:textId="1647FAD7" w:rsidR="00F80D1B" w:rsidRPr="00F469A9" w:rsidRDefault="00F80D1B" w:rsidP="00F80D1B">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Where multiple rooms/circuits underfloor pipework connect to the heating flow and return</w:t>
            </w:r>
            <w:r w:rsidR="00B515A1" w:rsidRPr="00F469A9">
              <w:rPr>
                <w:rFonts w:asciiTheme="minorHAnsi" w:hAnsiTheme="minorHAnsi" w:cstheme="minorHAnsi"/>
                <w:color w:val="FC4421"/>
                <w:kern w:val="36"/>
                <w:sz w:val="22"/>
                <w:szCs w:val="22"/>
                <w:lang w:eastAsia="en-GB"/>
              </w:rPr>
              <w:br/>
            </w:r>
          </w:p>
        </w:tc>
      </w:tr>
      <w:tr w:rsidR="00C348BD" w:rsidRPr="00F469A9" w14:paraId="7DCF6553" w14:textId="77777777" w:rsidTr="00757549">
        <w:tc>
          <w:tcPr>
            <w:cnfStyle w:val="001000000000" w:firstRow="0" w:lastRow="0" w:firstColumn="1" w:lastColumn="0" w:oddVBand="0" w:evenVBand="0" w:oddHBand="0" w:evenHBand="0" w:firstRowFirstColumn="0" w:firstRowLastColumn="0" w:lastRowFirstColumn="0" w:lastRowLastColumn="0"/>
            <w:tcW w:w="1413" w:type="dxa"/>
            <w:tcBorders>
              <w:bottom w:val="nil"/>
            </w:tcBorders>
          </w:tcPr>
          <w:p w14:paraId="44CCE230" w14:textId="77777777" w:rsidR="00C348BD" w:rsidRPr="00F469A9" w:rsidRDefault="00C348BD" w:rsidP="00F80D1B">
            <w:pPr>
              <w:rPr>
                <w:rFonts w:asciiTheme="minorHAnsi" w:eastAsia="Arial" w:hAnsiTheme="minorHAnsi" w:cstheme="minorHAnsi"/>
                <w:b w:val="0"/>
                <w:bCs w:val="0"/>
              </w:rPr>
            </w:pPr>
          </w:p>
        </w:tc>
        <w:tc>
          <w:tcPr>
            <w:tcW w:w="2662" w:type="dxa"/>
            <w:tcBorders>
              <w:bottom w:val="nil"/>
            </w:tcBorders>
          </w:tcPr>
          <w:p w14:paraId="030E2BA6" w14:textId="6AE05E60" w:rsidR="00C348BD" w:rsidRPr="00F469A9" w:rsidRDefault="00C348BD" w:rsidP="00F80D1B">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Circulator/Pump</w:t>
            </w:r>
          </w:p>
        </w:tc>
        <w:tc>
          <w:tcPr>
            <w:tcW w:w="5985" w:type="dxa"/>
            <w:tcBorders>
              <w:bottom w:val="nil"/>
            </w:tcBorders>
          </w:tcPr>
          <w:p w14:paraId="51AD3B79" w14:textId="1A08FDEF" w:rsidR="00C348BD" w:rsidRPr="00F469A9" w:rsidRDefault="00C348BD" w:rsidP="00F80D1B">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Circulates water around the system primary /secondary pump</w:t>
            </w:r>
            <w:r w:rsidR="00B56DAF" w:rsidRPr="00F469A9">
              <w:rPr>
                <w:rFonts w:asciiTheme="minorHAnsi" w:hAnsiTheme="minorHAnsi" w:cstheme="minorHAnsi"/>
                <w:color w:val="FC4421"/>
                <w:kern w:val="36"/>
                <w:sz w:val="22"/>
                <w:szCs w:val="22"/>
                <w:lang w:eastAsia="en-GB"/>
              </w:rPr>
              <w:br/>
            </w:r>
          </w:p>
        </w:tc>
      </w:tr>
    </w:tbl>
    <w:p w14:paraId="063E783C" w14:textId="77777777" w:rsidR="00E83DD1" w:rsidRDefault="00E83DD1">
      <w:pPr>
        <w:rPr>
          <w:rFonts w:asciiTheme="minorHAnsi" w:hAnsiTheme="minorHAnsi" w:cstheme="minorHAnsi"/>
        </w:rPr>
      </w:pPr>
    </w:p>
    <w:p w14:paraId="3CC84311" w14:textId="77777777" w:rsidR="000F3CBE" w:rsidRDefault="000F3CBE">
      <w:pPr>
        <w:rPr>
          <w:rFonts w:asciiTheme="minorHAnsi" w:hAnsiTheme="minorHAnsi" w:cstheme="minorHAnsi"/>
        </w:rPr>
      </w:pPr>
    </w:p>
    <w:p w14:paraId="4532DA04" w14:textId="77777777" w:rsidR="000F3CBE" w:rsidRPr="00F469A9" w:rsidRDefault="000F3CBE">
      <w:pPr>
        <w:rPr>
          <w:rFonts w:asciiTheme="minorHAnsi" w:hAnsiTheme="minorHAnsi" w:cstheme="minorHAnsi"/>
        </w:rPr>
      </w:pPr>
    </w:p>
    <w:p w14:paraId="36A98233" w14:textId="500F812C" w:rsidR="00E83DD1" w:rsidRPr="00F469A9" w:rsidRDefault="00E83DD1">
      <w:pPr>
        <w:rPr>
          <w:rFonts w:asciiTheme="minorHAnsi" w:hAnsiTheme="minorHAnsi" w:cstheme="minorHAnsi"/>
          <w:b/>
          <w:bCs/>
          <w:sz w:val="22"/>
          <w:szCs w:val="22"/>
        </w:rPr>
      </w:pPr>
      <w:r w:rsidRPr="00F469A9">
        <w:rPr>
          <w:rFonts w:asciiTheme="minorHAnsi" w:hAnsiTheme="minorHAnsi" w:cstheme="minorHAnsi"/>
          <w:b/>
          <w:bCs/>
          <w:sz w:val="22"/>
          <w:szCs w:val="22"/>
        </w:rPr>
        <w:lastRenderedPageBreak/>
        <w:t>Extension task</w:t>
      </w:r>
    </w:p>
    <w:tbl>
      <w:tblPr>
        <w:tblStyle w:val="GridTable1Light"/>
        <w:tblW w:w="10060" w:type="dxa"/>
        <w:tblInd w:w="-5" w:type="dxa"/>
        <w:tblLook w:val="04A0" w:firstRow="1" w:lastRow="0" w:firstColumn="1" w:lastColumn="0" w:noHBand="0" w:noVBand="1"/>
      </w:tblPr>
      <w:tblGrid>
        <w:gridCol w:w="1413"/>
        <w:gridCol w:w="2662"/>
        <w:gridCol w:w="5985"/>
      </w:tblGrid>
      <w:tr w:rsidR="00766602" w:rsidRPr="00F469A9" w14:paraId="1278E998" w14:textId="77777777" w:rsidTr="00B56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nil"/>
              <w:bottom w:val="single" w:sz="4" w:space="0" w:color="auto"/>
            </w:tcBorders>
          </w:tcPr>
          <w:p w14:paraId="73A26F3E" w14:textId="77777777" w:rsidR="00766602" w:rsidRPr="00F469A9" w:rsidRDefault="00766602" w:rsidP="00766602">
            <w:pPr>
              <w:rPr>
                <w:rFonts w:asciiTheme="minorHAnsi" w:eastAsia="Arial" w:hAnsiTheme="minorHAnsi" w:cstheme="minorHAnsi"/>
                <w:b w:val="0"/>
                <w:bCs w:val="0"/>
              </w:rPr>
            </w:pPr>
          </w:p>
        </w:tc>
        <w:tc>
          <w:tcPr>
            <w:tcW w:w="2662" w:type="dxa"/>
            <w:tcBorders>
              <w:top w:val="nil"/>
              <w:bottom w:val="single" w:sz="4" w:space="0" w:color="auto"/>
            </w:tcBorders>
          </w:tcPr>
          <w:p w14:paraId="399295A2" w14:textId="51BCC207" w:rsidR="00766602" w:rsidRPr="00F469A9" w:rsidRDefault="00B56DAF" w:rsidP="00766602">
            <w:pPr>
              <w:spacing w:before="100" w:beforeAutospacing="1" w:after="100" w:afterAutospacing="1"/>
              <w:outlineLvl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C4421"/>
                <w:kern w:val="36"/>
                <w:sz w:val="22"/>
                <w:szCs w:val="22"/>
                <w:lang w:eastAsia="en-GB"/>
              </w:rPr>
            </w:pPr>
            <w:r w:rsidRPr="00F469A9">
              <w:rPr>
                <w:rFonts w:asciiTheme="minorHAnsi" w:hAnsiTheme="minorHAnsi" w:cstheme="minorHAnsi"/>
                <w:b w:val="0"/>
                <w:bCs w:val="0"/>
                <w:color w:val="FC4421"/>
                <w:kern w:val="36"/>
                <w:sz w:val="22"/>
                <w:szCs w:val="22"/>
                <w:lang w:eastAsia="en-GB"/>
              </w:rPr>
              <w:t xml:space="preserve">HW Thermal cut out </w:t>
            </w:r>
          </w:p>
        </w:tc>
        <w:tc>
          <w:tcPr>
            <w:tcW w:w="5985" w:type="dxa"/>
            <w:tcBorders>
              <w:top w:val="nil"/>
              <w:bottom w:val="single" w:sz="4" w:space="0" w:color="auto"/>
            </w:tcBorders>
          </w:tcPr>
          <w:p w14:paraId="47834849" w14:textId="0D68357F" w:rsidR="00766602" w:rsidRPr="00F469A9" w:rsidRDefault="00B56DAF" w:rsidP="00766602">
            <w:pPr>
              <w:spacing w:before="100" w:beforeAutospacing="1" w:after="100" w:afterAutospacing="1"/>
              <w:outlineLvl w:val="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C4421"/>
                <w:kern w:val="36"/>
                <w:sz w:val="22"/>
                <w:szCs w:val="22"/>
                <w:lang w:eastAsia="en-GB"/>
              </w:rPr>
            </w:pPr>
            <w:r w:rsidRPr="00F469A9">
              <w:rPr>
                <w:rFonts w:asciiTheme="minorHAnsi" w:hAnsiTheme="minorHAnsi" w:cstheme="minorHAnsi"/>
                <w:b w:val="0"/>
                <w:bCs w:val="0"/>
                <w:color w:val="FC4421"/>
                <w:kern w:val="36"/>
                <w:sz w:val="22"/>
                <w:szCs w:val="22"/>
                <w:lang w:eastAsia="en-GB"/>
              </w:rPr>
              <w:t xml:space="preserve">Shuts off zone valve/immersion if water temperature gets </w:t>
            </w:r>
            <w:proofErr w:type="gramStart"/>
            <w:r w:rsidRPr="00F469A9">
              <w:rPr>
                <w:rFonts w:asciiTheme="minorHAnsi" w:hAnsiTheme="minorHAnsi" w:cstheme="minorHAnsi"/>
                <w:b w:val="0"/>
                <w:bCs w:val="0"/>
                <w:color w:val="FC4421"/>
                <w:kern w:val="36"/>
                <w:sz w:val="22"/>
                <w:szCs w:val="22"/>
                <w:lang w:eastAsia="en-GB"/>
              </w:rPr>
              <w:t>to</w:t>
            </w:r>
            <w:proofErr w:type="gramEnd"/>
            <w:r w:rsidRPr="00F469A9">
              <w:rPr>
                <w:rFonts w:asciiTheme="minorHAnsi" w:hAnsiTheme="minorHAnsi" w:cstheme="minorHAnsi"/>
                <w:b w:val="0"/>
                <w:bCs w:val="0"/>
                <w:color w:val="FC4421"/>
                <w:kern w:val="36"/>
                <w:sz w:val="22"/>
                <w:szCs w:val="22"/>
                <w:lang w:eastAsia="en-GB"/>
              </w:rPr>
              <w:t xml:space="preserve"> high</w:t>
            </w:r>
            <w:r w:rsidR="00766602" w:rsidRPr="00F469A9">
              <w:rPr>
                <w:rFonts w:asciiTheme="minorHAnsi" w:hAnsiTheme="minorHAnsi" w:cstheme="minorHAnsi"/>
                <w:b w:val="0"/>
                <w:bCs w:val="0"/>
                <w:color w:val="FC4421"/>
                <w:kern w:val="36"/>
                <w:sz w:val="22"/>
                <w:szCs w:val="22"/>
                <w:lang w:eastAsia="en-GB"/>
              </w:rPr>
              <w:br/>
            </w:r>
          </w:p>
        </w:tc>
      </w:tr>
      <w:tr w:rsidR="00B56DAF" w:rsidRPr="00F469A9" w14:paraId="3FA83CBC" w14:textId="77777777" w:rsidTr="00B56DAF">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auto"/>
            </w:tcBorders>
          </w:tcPr>
          <w:p w14:paraId="40943B8F" w14:textId="77777777" w:rsidR="00B56DAF" w:rsidRPr="00F469A9" w:rsidRDefault="00B56DAF" w:rsidP="00766602">
            <w:pPr>
              <w:rPr>
                <w:rFonts w:asciiTheme="minorHAnsi" w:eastAsia="Arial" w:hAnsiTheme="minorHAnsi" w:cstheme="minorHAnsi"/>
                <w:b w:val="0"/>
                <w:bCs w:val="0"/>
              </w:rPr>
            </w:pPr>
          </w:p>
        </w:tc>
        <w:tc>
          <w:tcPr>
            <w:tcW w:w="2662" w:type="dxa"/>
            <w:tcBorders>
              <w:top w:val="single" w:sz="4" w:space="0" w:color="auto"/>
            </w:tcBorders>
          </w:tcPr>
          <w:p w14:paraId="11BDC660" w14:textId="3F1BEEFD" w:rsidR="00B56DAF" w:rsidRPr="00F469A9" w:rsidRDefault="00B56DAF" w:rsidP="00766602">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Immersion heater</w:t>
            </w:r>
          </w:p>
        </w:tc>
        <w:tc>
          <w:tcPr>
            <w:tcW w:w="5985" w:type="dxa"/>
            <w:tcBorders>
              <w:top w:val="single" w:sz="4" w:space="0" w:color="auto"/>
            </w:tcBorders>
          </w:tcPr>
          <w:p w14:paraId="38701A28" w14:textId="71D907D9" w:rsidR="00B56DAF" w:rsidRPr="00F469A9" w:rsidRDefault="00B56DAF" w:rsidP="00766602">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Backup heater for Hot water or used for Legionella cycle in R32 Heat pump</w:t>
            </w:r>
            <w:r w:rsidRPr="00F469A9">
              <w:rPr>
                <w:rFonts w:asciiTheme="minorHAnsi" w:hAnsiTheme="minorHAnsi" w:cstheme="minorHAnsi"/>
                <w:color w:val="FC4421"/>
                <w:kern w:val="36"/>
                <w:sz w:val="22"/>
                <w:szCs w:val="22"/>
                <w:lang w:eastAsia="en-GB"/>
              </w:rPr>
              <w:br/>
            </w:r>
          </w:p>
        </w:tc>
      </w:tr>
      <w:tr w:rsidR="00766602" w:rsidRPr="00F469A9" w14:paraId="6EFAEED9" w14:textId="77777777" w:rsidTr="00B56DAF">
        <w:tc>
          <w:tcPr>
            <w:cnfStyle w:val="001000000000" w:firstRow="0" w:lastRow="0" w:firstColumn="1" w:lastColumn="0" w:oddVBand="0" w:evenVBand="0" w:oddHBand="0" w:evenHBand="0" w:firstRowFirstColumn="0" w:firstRowLastColumn="0" w:lastRowFirstColumn="0" w:lastRowLastColumn="0"/>
            <w:tcW w:w="1413" w:type="dxa"/>
          </w:tcPr>
          <w:p w14:paraId="18E7C770" w14:textId="77777777" w:rsidR="00766602" w:rsidRPr="00F469A9" w:rsidRDefault="00766602" w:rsidP="00766602">
            <w:pPr>
              <w:rPr>
                <w:rFonts w:asciiTheme="minorHAnsi" w:eastAsia="Arial" w:hAnsiTheme="minorHAnsi" w:cstheme="minorHAnsi"/>
                <w:b w:val="0"/>
                <w:bCs w:val="0"/>
              </w:rPr>
            </w:pPr>
          </w:p>
        </w:tc>
        <w:tc>
          <w:tcPr>
            <w:tcW w:w="2662" w:type="dxa"/>
          </w:tcPr>
          <w:p w14:paraId="289360FD" w14:textId="77777777" w:rsidR="00766602" w:rsidRPr="00F469A9" w:rsidRDefault="00766602" w:rsidP="00766602">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Tundish</w:t>
            </w:r>
          </w:p>
          <w:p w14:paraId="0EDAC72B" w14:textId="77777777" w:rsidR="00766602" w:rsidRPr="00F469A9" w:rsidRDefault="00766602" w:rsidP="00766602">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p>
        </w:tc>
        <w:tc>
          <w:tcPr>
            <w:tcW w:w="5985" w:type="dxa"/>
          </w:tcPr>
          <w:p w14:paraId="7A1767ED" w14:textId="38FC8986" w:rsidR="00766602" w:rsidRPr="00F469A9" w:rsidRDefault="00766602" w:rsidP="00766602">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15mmx 22mm visible indicator of pressure/temperature relief activating</w:t>
            </w:r>
          </w:p>
        </w:tc>
      </w:tr>
      <w:tr w:rsidR="00766602" w:rsidRPr="00F469A9" w14:paraId="4C7F4AD2" w14:textId="77777777" w:rsidTr="00B56DAF">
        <w:tc>
          <w:tcPr>
            <w:cnfStyle w:val="001000000000" w:firstRow="0" w:lastRow="0" w:firstColumn="1" w:lastColumn="0" w:oddVBand="0" w:evenVBand="0" w:oddHBand="0" w:evenHBand="0" w:firstRowFirstColumn="0" w:firstRowLastColumn="0" w:lastRowFirstColumn="0" w:lastRowLastColumn="0"/>
            <w:tcW w:w="1413" w:type="dxa"/>
          </w:tcPr>
          <w:p w14:paraId="7092C1A2" w14:textId="77777777" w:rsidR="00766602" w:rsidRPr="00F469A9" w:rsidRDefault="00766602" w:rsidP="00766602">
            <w:pPr>
              <w:rPr>
                <w:rFonts w:asciiTheme="minorHAnsi" w:eastAsia="Arial" w:hAnsiTheme="minorHAnsi" w:cstheme="minorHAnsi"/>
                <w:b w:val="0"/>
                <w:bCs w:val="0"/>
              </w:rPr>
            </w:pPr>
          </w:p>
        </w:tc>
        <w:tc>
          <w:tcPr>
            <w:tcW w:w="2662" w:type="dxa"/>
          </w:tcPr>
          <w:p w14:paraId="4B34BBAF" w14:textId="77777777" w:rsidR="00766602" w:rsidRPr="00F469A9" w:rsidRDefault="00766602" w:rsidP="00766602">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Combination valve</w:t>
            </w:r>
          </w:p>
          <w:p w14:paraId="491B501F" w14:textId="77777777" w:rsidR="00766602" w:rsidRPr="00F469A9" w:rsidRDefault="00766602" w:rsidP="00766602">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p>
        </w:tc>
        <w:tc>
          <w:tcPr>
            <w:tcW w:w="5985" w:type="dxa"/>
          </w:tcPr>
          <w:p w14:paraId="37DDA13C" w14:textId="123902A6" w:rsidR="00766602" w:rsidRPr="00F469A9" w:rsidRDefault="00766602" w:rsidP="00766602">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22mm mains cold pressure-reducing valve/check valve /balanced cold /expansion/ pressure relief connection for domestic HW</w:t>
            </w:r>
            <w:r w:rsidRPr="00F469A9">
              <w:rPr>
                <w:rFonts w:asciiTheme="minorHAnsi" w:hAnsiTheme="minorHAnsi" w:cstheme="minorHAnsi"/>
                <w:color w:val="FC4421"/>
                <w:kern w:val="36"/>
                <w:sz w:val="22"/>
                <w:szCs w:val="22"/>
                <w:lang w:eastAsia="en-GB"/>
              </w:rPr>
              <w:br/>
            </w:r>
          </w:p>
        </w:tc>
      </w:tr>
      <w:tr w:rsidR="00766602" w:rsidRPr="00F469A9" w14:paraId="4E0B04D9" w14:textId="77777777" w:rsidTr="00B56DAF">
        <w:tc>
          <w:tcPr>
            <w:cnfStyle w:val="001000000000" w:firstRow="0" w:lastRow="0" w:firstColumn="1" w:lastColumn="0" w:oddVBand="0" w:evenVBand="0" w:oddHBand="0" w:evenHBand="0" w:firstRowFirstColumn="0" w:firstRowLastColumn="0" w:lastRowFirstColumn="0" w:lastRowLastColumn="0"/>
            <w:tcW w:w="1413" w:type="dxa"/>
          </w:tcPr>
          <w:p w14:paraId="42638521" w14:textId="77777777" w:rsidR="00766602" w:rsidRPr="00F469A9" w:rsidRDefault="00766602" w:rsidP="00766602">
            <w:pPr>
              <w:rPr>
                <w:rFonts w:asciiTheme="minorHAnsi" w:eastAsia="Arial" w:hAnsiTheme="minorHAnsi" w:cstheme="minorHAnsi"/>
                <w:b w:val="0"/>
                <w:bCs w:val="0"/>
              </w:rPr>
            </w:pPr>
          </w:p>
        </w:tc>
        <w:tc>
          <w:tcPr>
            <w:tcW w:w="2662" w:type="dxa"/>
          </w:tcPr>
          <w:p w14:paraId="7EF70898" w14:textId="4C3DCDD9" w:rsidR="00766602" w:rsidRPr="00F469A9" w:rsidRDefault="00766602" w:rsidP="00766602">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Discharge 1 /2 pipework</w:t>
            </w:r>
          </w:p>
        </w:tc>
        <w:tc>
          <w:tcPr>
            <w:tcW w:w="5985" w:type="dxa"/>
          </w:tcPr>
          <w:p w14:paraId="6611A59A" w14:textId="7A0EE036" w:rsidR="00766602" w:rsidRPr="00F469A9" w:rsidRDefault="00766602" w:rsidP="00766602">
            <w:pPr>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C4421"/>
                <w:kern w:val="36"/>
                <w:sz w:val="22"/>
                <w:szCs w:val="22"/>
                <w:lang w:eastAsia="en-GB"/>
              </w:rPr>
            </w:pPr>
            <w:r w:rsidRPr="00F469A9">
              <w:rPr>
                <w:rFonts w:asciiTheme="minorHAnsi" w:hAnsiTheme="minorHAnsi" w:cstheme="minorHAnsi"/>
                <w:color w:val="FC4421"/>
                <w:kern w:val="36"/>
                <w:sz w:val="22"/>
                <w:szCs w:val="22"/>
                <w:lang w:eastAsia="en-GB"/>
              </w:rPr>
              <w:t>D1 D2 pressure temperature relief pipework Domestic HW</w:t>
            </w:r>
            <w:r w:rsidRPr="00F469A9">
              <w:rPr>
                <w:rFonts w:asciiTheme="minorHAnsi" w:hAnsiTheme="minorHAnsi" w:cstheme="minorHAnsi"/>
                <w:color w:val="FC4421"/>
                <w:kern w:val="36"/>
                <w:sz w:val="22"/>
                <w:szCs w:val="22"/>
                <w:lang w:eastAsia="en-GB"/>
              </w:rPr>
              <w:br/>
            </w:r>
          </w:p>
        </w:tc>
      </w:tr>
    </w:tbl>
    <w:p w14:paraId="7C43A4A9" w14:textId="77777777" w:rsidR="007A1F3A" w:rsidRPr="00F469A9" w:rsidRDefault="007A1F3A" w:rsidP="00094676">
      <w:pPr>
        <w:rPr>
          <w:rFonts w:asciiTheme="minorHAnsi" w:eastAsia="Arial" w:hAnsiTheme="minorHAnsi" w:cstheme="minorHAnsi"/>
        </w:rPr>
      </w:pPr>
    </w:p>
    <w:p w14:paraId="7DD52339" w14:textId="3952B16E" w:rsidR="00EF4F20" w:rsidRPr="00F469A9" w:rsidRDefault="00EF4F20" w:rsidP="00EF4F20">
      <w:pPr>
        <w:tabs>
          <w:tab w:val="left" w:pos="277"/>
        </w:tabs>
        <w:rPr>
          <w:rFonts w:asciiTheme="minorHAnsi" w:hAnsiTheme="minorHAnsi" w:cstheme="minorHAnsi"/>
          <w:b/>
          <w:bCs/>
          <w:sz w:val="22"/>
          <w:szCs w:val="22"/>
          <w:lang w:eastAsia="en-GB"/>
        </w:rPr>
      </w:pPr>
      <w:bookmarkStart w:id="19" w:name="_Toc217305788"/>
      <w:r w:rsidRPr="00F469A9">
        <w:rPr>
          <w:rFonts w:asciiTheme="minorHAnsi" w:hAnsiTheme="minorHAnsi" w:cstheme="minorHAnsi"/>
          <w:b/>
          <w:bCs/>
          <w:sz w:val="22"/>
          <w:szCs w:val="22"/>
          <w:lang w:eastAsia="en-GB"/>
        </w:rPr>
        <w:t>Tutor feedback</w:t>
      </w:r>
    </w:p>
    <w:p w14:paraId="772286F1" w14:textId="7BA1E11A" w:rsidR="00463417" w:rsidRPr="00F469A9" w:rsidRDefault="00463417" w:rsidP="00463417">
      <w:pPr>
        <w:rPr>
          <w:rFonts w:asciiTheme="minorHAnsi" w:hAnsiTheme="minorHAnsi" w:cstheme="minorHAnsi"/>
          <w:color w:val="FC4421"/>
          <w:sz w:val="22"/>
          <w:szCs w:val="22"/>
        </w:rPr>
      </w:pPr>
      <w:r w:rsidRPr="00F469A9">
        <w:rPr>
          <w:rFonts w:asciiTheme="minorHAnsi" w:hAnsiTheme="minorHAnsi" w:cstheme="minorHAnsi"/>
          <w:color w:val="FC4421"/>
          <w:sz w:val="22"/>
          <w:szCs w:val="22"/>
        </w:rPr>
        <w:t>Go through each diagram and explain the function of each component if required.</w:t>
      </w:r>
    </w:p>
    <w:p w14:paraId="04B6A45E" w14:textId="11D2C13D" w:rsidR="00B515A1" w:rsidRPr="0075192E" w:rsidRDefault="000E5390" w:rsidP="0075192E">
      <w:pPr>
        <w:rPr>
          <w:rFonts w:asciiTheme="minorHAnsi" w:hAnsiTheme="minorHAnsi" w:cstheme="minorHAnsi"/>
          <w:color w:val="FC4421"/>
          <w:sz w:val="22"/>
          <w:szCs w:val="22"/>
        </w:rPr>
      </w:pPr>
      <w:r w:rsidRPr="0075192E">
        <w:rPr>
          <w:rFonts w:asciiTheme="minorHAnsi" w:hAnsiTheme="minorHAnsi" w:cstheme="minorHAnsi"/>
          <w:color w:val="FC4421"/>
          <w:sz w:val="22"/>
          <w:szCs w:val="22"/>
        </w:rPr>
        <w:t>Check completed drawings</w:t>
      </w:r>
      <w:r w:rsidR="00667C20" w:rsidRPr="0075192E">
        <w:rPr>
          <w:rFonts w:asciiTheme="minorHAnsi" w:hAnsiTheme="minorHAnsi" w:cstheme="minorHAnsi"/>
          <w:color w:val="FC4421"/>
          <w:sz w:val="22"/>
          <w:szCs w:val="22"/>
        </w:rPr>
        <w:t xml:space="preserve"> demonstrate:</w:t>
      </w:r>
    </w:p>
    <w:p w14:paraId="3AE07451" w14:textId="77777777" w:rsidR="00667C20" w:rsidRPr="00F469A9" w:rsidRDefault="00667C20">
      <w:pPr>
        <w:numPr>
          <w:ilvl w:val="0"/>
          <w:numId w:val="6"/>
        </w:numPr>
        <w:spacing w:after="120"/>
        <w:ind w:left="714" w:hanging="357"/>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understanding of a domestic heat pump system operation</w:t>
      </w:r>
    </w:p>
    <w:p w14:paraId="4FDB12BA" w14:textId="77777777" w:rsidR="00667C20" w:rsidRPr="00F469A9" w:rsidRDefault="00667C20">
      <w:pPr>
        <w:numPr>
          <w:ilvl w:val="0"/>
          <w:numId w:val="6"/>
        </w:numPr>
        <w:spacing w:after="120"/>
        <w:ind w:left="714" w:hanging="357"/>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correct integration of heating and domestic hot water components</w:t>
      </w:r>
    </w:p>
    <w:p w14:paraId="226A5877" w14:textId="77777777" w:rsidR="00667C20" w:rsidRPr="00F469A9" w:rsidRDefault="00667C20">
      <w:pPr>
        <w:numPr>
          <w:ilvl w:val="0"/>
          <w:numId w:val="6"/>
        </w:numPr>
        <w:spacing w:after="120"/>
        <w:ind w:left="714" w:hanging="357"/>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awareness of servicing, maintenance and commissioning considerations</w:t>
      </w:r>
    </w:p>
    <w:p w14:paraId="64D0A079" w14:textId="77777777" w:rsidR="00667C20" w:rsidRPr="00F469A9" w:rsidRDefault="00667C20">
      <w:pPr>
        <w:numPr>
          <w:ilvl w:val="0"/>
          <w:numId w:val="6"/>
        </w:numPr>
        <w:spacing w:after="120"/>
        <w:ind w:left="714" w:hanging="357"/>
        <w:rPr>
          <w:rFonts w:asciiTheme="minorHAnsi" w:hAnsiTheme="minorHAnsi" w:cstheme="minorHAnsi"/>
          <w:color w:val="FC4421"/>
          <w:sz w:val="22"/>
          <w:szCs w:val="22"/>
          <w:lang w:eastAsia="en-GB"/>
        </w:rPr>
      </w:pPr>
      <w:r w:rsidRPr="00F469A9">
        <w:rPr>
          <w:rFonts w:asciiTheme="minorHAnsi" w:hAnsiTheme="minorHAnsi" w:cstheme="minorHAnsi"/>
          <w:color w:val="FC4421"/>
          <w:sz w:val="22"/>
          <w:szCs w:val="22"/>
          <w:lang w:eastAsia="en-GB"/>
        </w:rPr>
        <w:t>appropriate use of insulation, clipping and external protection components</w:t>
      </w:r>
    </w:p>
    <w:p w14:paraId="482B2969" w14:textId="77777777" w:rsidR="00667C20" w:rsidRPr="00F469A9" w:rsidRDefault="00667C20" w:rsidP="00667C20">
      <w:pPr>
        <w:rPr>
          <w:rFonts w:asciiTheme="minorHAnsi" w:hAnsiTheme="minorHAnsi" w:cstheme="minorHAnsi"/>
        </w:rPr>
      </w:pPr>
    </w:p>
    <w:p w14:paraId="543EF426" w14:textId="77777777" w:rsidR="00B515A1" w:rsidRDefault="00B515A1" w:rsidP="0075192E">
      <w:pPr>
        <w:rPr>
          <w:rFonts w:eastAsia="Arial"/>
        </w:rPr>
      </w:pPr>
    </w:p>
    <w:p w14:paraId="43AB4F90" w14:textId="77777777" w:rsidR="007E138A" w:rsidRDefault="007E138A" w:rsidP="007E138A"/>
    <w:p w14:paraId="1F635F57" w14:textId="77777777" w:rsidR="007E138A" w:rsidRDefault="007E138A" w:rsidP="007E138A"/>
    <w:p w14:paraId="2CFB8520" w14:textId="77777777" w:rsidR="007E138A" w:rsidRDefault="007E138A" w:rsidP="007E138A"/>
    <w:p w14:paraId="48B872AF" w14:textId="77777777" w:rsidR="007E138A" w:rsidRDefault="007E138A" w:rsidP="007E138A"/>
    <w:p w14:paraId="18331C26" w14:textId="77777777" w:rsidR="007E138A" w:rsidRDefault="007E138A" w:rsidP="007E138A"/>
    <w:p w14:paraId="4C4F004B" w14:textId="77777777" w:rsidR="007E138A" w:rsidRDefault="007E138A" w:rsidP="007E138A"/>
    <w:p w14:paraId="42ABFF64" w14:textId="77777777" w:rsidR="007E138A" w:rsidRDefault="007E138A" w:rsidP="007E138A"/>
    <w:p w14:paraId="28CF947D" w14:textId="77777777" w:rsidR="007E138A" w:rsidRDefault="007E138A" w:rsidP="007E138A"/>
    <w:p w14:paraId="3F2B3A20" w14:textId="77777777" w:rsidR="00AC5B75" w:rsidRDefault="00AC5B75" w:rsidP="0075192E">
      <w:pPr>
        <w:rPr>
          <w:rFonts w:eastAsia="Arial"/>
        </w:rPr>
      </w:pPr>
    </w:p>
    <w:p w14:paraId="524BDF35" w14:textId="032F0DA6" w:rsidR="00204E45" w:rsidRPr="00F469A9" w:rsidRDefault="00204E45" w:rsidP="00094676">
      <w:pPr>
        <w:pStyle w:val="Heading2"/>
        <w:rPr>
          <w:rFonts w:asciiTheme="minorHAnsi" w:eastAsia="Arial" w:hAnsiTheme="minorHAnsi" w:cstheme="minorHAnsi"/>
          <w:color w:val="FC4421"/>
        </w:rPr>
      </w:pPr>
      <w:r w:rsidRPr="00F469A9">
        <w:rPr>
          <w:rFonts w:asciiTheme="minorHAnsi" w:eastAsia="Arial" w:hAnsiTheme="minorHAnsi" w:cstheme="minorHAnsi"/>
          <w:color w:val="FC4421"/>
        </w:rPr>
        <w:t>Task 16</w:t>
      </w:r>
      <w:r w:rsidR="00352A74"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19"/>
      <w:r w:rsidR="009D3C1A" w:rsidRPr="00F469A9">
        <w:rPr>
          <w:rFonts w:asciiTheme="minorHAnsi" w:eastAsia="Arial" w:hAnsiTheme="minorHAnsi" w:cstheme="minorHAnsi"/>
          <w:color w:val="FC4421"/>
        </w:rPr>
        <w:t>Heat pump siting</w:t>
      </w:r>
    </w:p>
    <w:p w14:paraId="2AAA846E" w14:textId="3FD52512" w:rsidR="00A30A26" w:rsidRPr="00F469A9" w:rsidRDefault="00A30A26" w:rsidP="00A30A26">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Objective: </w:t>
      </w:r>
      <w:r w:rsidRPr="00F469A9">
        <w:rPr>
          <w:rFonts w:asciiTheme="minorHAnsi" w:eastAsia="Calibri" w:hAnsiTheme="minorHAnsi" w:cstheme="minorHAnsi"/>
          <w:sz w:val="22"/>
          <w:szCs w:val="22"/>
        </w:rPr>
        <w:t>Identify a safe location for the HP290 (R290 refrigerant) heat pump to be sited prior to installation.</w:t>
      </w:r>
      <w:r w:rsidR="008D22FF" w:rsidRPr="00F469A9">
        <w:rPr>
          <w:rFonts w:asciiTheme="minorHAnsi" w:eastAsia="Calibri" w:hAnsiTheme="minorHAnsi" w:cstheme="minorHAnsi"/>
          <w:sz w:val="22"/>
          <w:szCs w:val="22"/>
        </w:rPr>
        <w:br/>
      </w:r>
    </w:p>
    <w:p w14:paraId="6AA72F33" w14:textId="01DC2DEA" w:rsidR="00A30A26" w:rsidRPr="00F469A9" w:rsidRDefault="00A30A26" w:rsidP="00A30A26">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Tutor </w:t>
      </w:r>
      <w:r w:rsidR="00054D89">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r w:rsidRPr="00F469A9">
        <w:rPr>
          <w:rFonts w:asciiTheme="minorHAnsi" w:eastAsia="Calibri" w:hAnsiTheme="minorHAnsi" w:cstheme="minorHAnsi"/>
          <w:sz w:val="22"/>
          <w:szCs w:val="22"/>
        </w:rPr>
        <w:t>Select a scenario for the learner(s), place items within the exclusion zone to be highlighted by the candidate. Remove risks when identified.</w:t>
      </w:r>
      <w:r w:rsidR="008D22FF" w:rsidRPr="00F469A9">
        <w:rPr>
          <w:rFonts w:asciiTheme="minorHAnsi" w:eastAsia="Calibri" w:hAnsiTheme="minorHAnsi" w:cstheme="minorHAnsi"/>
          <w:sz w:val="22"/>
          <w:szCs w:val="22"/>
        </w:rPr>
        <w:br/>
      </w:r>
    </w:p>
    <w:p w14:paraId="2ACA9D0F" w14:textId="1F797DC9" w:rsidR="00A30A26" w:rsidRPr="00F469A9" w:rsidRDefault="00A30A26" w:rsidP="00A30A26">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Key </w:t>
      </w:r>
      <w:r w:rsidR="00054D89">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054D89">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r w:rsidRPr="00F469A9">
        <w:rPr>
          <w:rFonts w:asciiTheme="minorHAnsi" w:eastAsia="Calibri" w:hAnsiTheme="minorHAnsi" w:cstheme="minorHAnsi"/>
          <w:sz w:val="22"/>
          <w:szCs w:val="22"/>
        </w:rPr>
        <w:t xml:space="preserve">Understand R290 is </w:t>
      </w:r>
      <w:r w:rsidR="008D22FF" w:rsidRPr="00F469A9">
        <w:rPr>
          <w:rFonts w:asciiTheme="minorHAnsi" w:eastAsia="Calibri" w:hAnsiTheme="minorHAnsi" w:cstheme="minorHAnsi"/>
          <w:sz w:val="22"/>
          <w:szCs w:val="22"/>
        </w:rPr>
        <w:t xml:space="preserve">an </w:t>
      </w:r>
      <w:r w:rsidRPr="00F469A9">
        <w:rPr>
          <w:rFonts w:asciiTheme="minorHAnsi" w:eastAsia="Calibri" w:hAnsiTheme="minorHAnsi" w:cstheme="minorHAnsi"/>
          <w:sz w:val="22"/>
          <w:szCs w:val="22"/>
        </w:rPr>
        <w:t>LPG, therefore siting is key due to the flammable nature of the refrigerant.</w:t>
      </w:r>
      <w:r w:rsidR="008D22FF" w:rsidRPr="00F469A9">
        <w:rPr>
          <w:rFonts w:asciiTheme="minorHAnsi" w:eastAsia="Calibri" w:hAnsiTheme="minorHAnsi" w:cstheme="minorHAnsi"/>
          <w:sz w:val="22"/>
          <w:szCs w:val="22"/>
        </w:rPr>
        <w:br/>
      </w:r>
    </w:p>
    <w:p w14:paraId="39F800A5" w14:textId="77777777" w:rsidR="00A30A26" w:rsidRPr="00F469A9" w:rsidRDefault="00A30A26" w:rsidP="00A30A26">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Assessment: </w:t>
      </w:r>
      <w:r w:rsidRPr="00F469A9">
        <w:rPr>
          <w:rFonts w:asciiTheme="minorHAnsi" w:eastAsia="Calibri" w:hAnsiTheme="minorHAnsi" w:cstheme="minorHAnsi"/>
          <w:sz w:val="22"/>
          <w:szCs w:val="22"/>
        </w:rPr>
        <w:t>Completion of assessment for a suitable location.</w:t>
      </w:r>
    </w:p>
    <w:p w14:paraId="7A3D9C9E" w14:textId="77777777" w:rsidR="00A30A26" w:rsidRPr="00F469A9" w:rsidRDefault="00A30A26" w:rsidP="00A30A26">
      <w:pPr>
        <w:spacing w:after="0" w:line="264" w:lineRule="auto"/>
        <w:rPr>
          <w:rFonts w:asciiTheme="minorHAnsi" w:hAnsiTheme="minorHAnsi" w:cstheme="minorHAnsi"/>
          <w:sz w:val="24"/>
          <w:szCs w:val="24"/>
        </w:rPr>
      </w:pPr>
      <w:r w:rsidRPr="00F469A9">
        <w:rPr>
          <w:rFonts w:asciiTheme="minorHAnsi" w:eastAsia="Arial" w:hAnsiTheme="minorHAnsi" w:cstheme="minorHAnsi"/>
          <w:sz w:val="22"/>
          <w:szCs w:val="22"/>
        </w:rPr>
        <w:t xml:space="preserve"> </w:t>
      </w:r>
    </w:p>
    <w:p w14:paraId="28AE6212" w14:textId="77777777" w:rsidR="00A30A26" w:rsidRPr="00F469A9" w:rsidRDefault="00A30A26" w:rsidP="00A30A26">
      <w:pPr>
        <w:spacing w:after="0" w:line="264" w:lineRule="auto"/>
        <w:rPr>
          <w:rFonts w:asciiTheme="minorHAnsi" w:hAnsiTheme="minorHAnsi" w:cstheme="minorHAnsi"/>
          <w:color w:val="FC4421"/>
        </w:rPr>
      </w:pPr>
      <w:r w:rsidRPr="00F469A9">
        <w:rPr>
          <w:rFonts w:asciiTheme="minorHAnsi" w:eastAsia="Calibri" w:hAnsiTheme="minorHAnsi" w:cstheme="minorHAnsi"/>
          <w:b/>
          <w:bCs/>
          <w:color w:val="FC4421"/>
          <w:sz w:val="22"/>
          <w:szCs w:val="22"/>
        </w:rPr>
        <w:t>Expected learner outcomes:</w:t>
      </w:r>
    </w:p>
    <w:p w14:paraId="44F50C01" w14:textId="77777777" w:rsidR="00A30A26" w:rsidRPr="00F469A9" w:rsidRDefault="00A30A26">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Identify</w:t>
      </w:r>
      <w:r w:rsidRPr="00F469A9">
        <w:rPr>
          <w:rFonts w:asciiTheme="minorHAnsi" w:eastAsia="Calibri" w:hAnsiTheme="minorHAnsi" w:cstheme="minorHAnsi"/>
          <w:color w:val="FC4421"/>
          <w:sz w:val="22"/>
          <w:szCs w:val="22"/>
        </w:rPr>
        <w:t xml:space="preserve"> installation scenario.</w:t>
      </w:r>
    </w:p>
    <w:p w14:paraId="07DA5670" w14:textId="77777777" w:rsidR="00A30A26" w:rsidRPr="00F469A9" w:rsidRDefault="00A30A26">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Identify</w:t>
      </w:r>
      <w:r w:rsidRPr="00F469A9">
        <w:rPr>
          <w:rFonts w:asciiTheme="minorHAnsi" w:eastAsia="Calibri" w:hAnsiTheme="minorHAnsi" w:cstheme="minorHAnsi"/>
          <w:color w:val="FC4421"/>
          <w:sz w:val="22"/>
          <w:szCs w:val="22"/>
        </w:rPr>
        <w:t xml:space="preserve"> and </w:t>
      </w:r>
      <w:r w:rsidRPr="00F469A9">
        <w:rPr>
          <w:rFonts w:asciiTheme="minorHAnsi" w:eastAsia="Calibri" w:hAnsiTheme="minorHAnsi" w:cstheme="minorHAnsi"/>
          <w:b/>
          <w:bCs/>
          <w:color w:val="FC4421"/>
          <w:sz w:val="22"/>
          <w:szCs w:val="22"/>
        </w:rPr>
        <w:t>avoid</w:t>
      </w:r>
      <w:r w:rsidRPr="00F469A9">
        <w:rPr>
          <w:rFonts w:asciiTheme="minorHAnsi" w:eastAsia="Calibri" w:hAnsiTheme="minorHAnsi" w:cstheme="minorHAnsi"/>
          <w:color w:val="FC4421"/>
          <w:sz w:val="22"/>
          <w:szCs w:val="22"/>
        </w:rPr>
        <w:t xml:space="preserve"> risks within the exclusion zone.</w:t>
      </w:r>
    </w:p>
    <w:p w14:paraId="5E32B285" w14:textId="77777777" w:rsidR="00A30A26" w:rsidRPr="00F469A9" w:rsidRDefault="00A30A26" w:rsidP="00A30A26">
      <w:pPr>
        <w:spacing w:after="0" w:line="240" w:lineRule="auto"/>
        <w:rPr>
          <w:rFonts w:asciiTheme="minorHAnsi" w:hAnsiTheme="minorHAnsi" w:cstheme="minorHAnsi"/>
          <w:color w:val="FC4421"/>
        </w:rPr>
      </w:pPr>
      <w:r w:rsidRPr="00F469A9">
        <w:rPr>
          <w:rFonts w:asciiTheme="minorHAnsi" w:eastAsia="Calibri" w:hAnsiTheme="minorHAnsi" w:cstheme="minorHAnsi"/>
          <w:color w:val="FC4421"/>
          <w:sz w:val="22"/>
          <w:szCs w:val="22"/>
        </w:rPr>
        <w:t xml:space="preserve"> </w:t>
      </w:r>
    </w:p>
    <w:p w14:paraId="59F77C1F" w14:textId="77777777" w:rsidR="00A30A26" w:rsidRPr="00F469A9" w:rsidRDefault="00A30A26" w:rsidP="00A30A26">
      <w:pPr>
        <w:spacing w:after="0" w:line="264" w:lineRule="auto"/>
        <w:rPr>
          <w:rFonts w:asciiTheme="minorHAnsi" w:hAnsiTheme="minorHAnsi" w:cstheme="minorHAnsi"/>
          <w:color w:val="FC4421"/>
        </w:rPr>
      </w:pPr>
      <w:r w:rsidRPr="00F469A9">
        <w:rPr>
          <w:rFonts w:asciiTheme="minorHAnsi" w:eastAsia="Calibri" w:hAnsiTheme="minorHAnsi" w:cstheme="minorHAnsi"/>
          <w:b/>
          <w:bCs/>
          <w:color w:val="FC4421"/>
          <w:sz w:val="22"/>
          <w:szCs w:val="22"/>
        </w:rPr>
        <w:t>Potential learner struggles:</w:t>
      </w:r>
    </w:p>
    <w:p w14:paraId="06618902" w14:textId="77777777" w:rsidR="00A30A26" w:rsidRPr="00F469A9" w:rsidRDefault="00A30A26">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Identifying</w:t>
      </w:r>
      <w:r w:rsidRPr="00F469A9">
        <w:rPr>
          <w:rFonts w:asciiTheme="minorHAnsi" w:eastAsia="Calibri" w:hAnsiTheme="minorHAnsi" w:cstheme="minorHAnsi"/>
          <w:color w:val="FC4421"/>
          <w:sz w:val="22"/>
          <w:szCs w:val="22"/>
        </w:rPr>
        <w:t xml:space="preserve"> all the risks.</w:t>
      </w:r>
    </w:p>
    <w:p w14:paraId="66D1B9BC" w14:textId="77777777" w:rsidR="00A30A26" w:rsidRPr="00F469A9" w:rsidRDefault="00A30A26">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Understanding</w:t>
      </w:r>
      <w:r w:rsidRPr="00F469A9">
        <w:rPr>
          <w:rFonts w:asciiTheme="minorHAnsi" w:eastAsia="Calibri" w:hAnsiTheme="minorHAnsi" w:cstheme="minorHAnsi"/>
          <w:color w:val="FC4421"/>
          <w:sz w:val="22"/>
          <w:szCs w:val="22"/>
        </w:rPr>
        <w:t xml:space="preserve"> the exclusion zone measurements.</w:t>
      </w:r>
    </w:p>
    <w:p w14:paraId="16CF615A" w14:textId="77777777" w:rsidR="00A30A26" w:rsidRPr="00F469A9" w:rsidRDefault="00A30A26" w:rsidP="00A30A26">
      <w:pPr>
        <w:spacing w:after="0" w:line="240" w:lineRule="auto"/>
        <w:rPr>
          <w:rFonts w:asciiTheme="minorHAnsi" w:hAnsiTheme="minorHAnsi" w:cstheme="minorHAnsi"/>
          <w:color w:val="FC4421"/>
        </w:rPr>
      </w:pPr>
      <w:r w:rsidRPr="00F469A9">
        <w:rPr>
          <w:rFonts w:asciiTheme="minorHAnsi" w:eastAsia="Calibri" w:hAnsiTheme="minorHAnsi" w:cstheme="minorHAnsi"/>
          <w:color w:val="FC4421"/>
          <w:sz w:val="22"/>
          <w:szCs w:val="22"/>
        </w:rPr>
        <w:t xml:space="preserve"> </w:t>
      </w:r>
    </w:p>
    <w:p w14:paraId="2CD67D6F" w14:textId="77777777" w:rsidR="00A30A26" w:rsidRPr="00F469A9" w:rsidRDefault="00A30A26" w:rsidP="00A30A26">
      <w:pPr>
        <w:spacing w:after="0" w:line="264" w:lineRule="auto"/>
        <w:rPr>
          <w:rFonts w:asciiTheme="minorHAnsi" w:hAnsiTheme="minorHAnsi" w:cstheme="minorHAnsi"/>
          <w:color w:val="FC4421"/>
        </w:rPr>
      </w:pPr>
      <w:r w:rsidRPr="00F469A9">
        <w:rPr>
          <w:rFonts w:asciiTheme="minorHAnsi" w:eastAsia="Calibri" w:hAnsiTheme="minorHAnsi" w:cstheme="minorHAnsi"/>
          <w:b/>
          <w:bCs/>
          <w:color w:val="FC4421"/>
          <w:sz w:val="22"/>
          <w:szCs w:val="22"/>
        </w:rPr>
        <w:t>Suggestions for improvement:</w:t>
      </w:r>
    </w:p>
    <w:p w14:paraId="3B96C698" w14:textId="344F0E36" w:rsidR="00A30A26" w:rsidRPr="00F469A9" w:rsidRDefault="00A30A26">
      <w:pPr>
        <w:pStyle w:val="ListParagraph"/>
        <w:numPr>
          <w:ilvl w:val="0"/>
          <w:numId w:val="8"/>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Use</w:t>
      </w:r>
      <w:r w:rsidRPr="00F469A9">
        <w:rPr>
          <w:rFonts w:asciiTheme="minorHAnsi" w:eastAsia="Calibri" w:hAnsiTheme="minorHAnsi" w:cstheme="minorHAnsi"/>
          <w:color w:val="FC4421"/>
          <w:sz w:val="22"/>
          <w:szCs w:val="22"/>
        </w:rPr>
        <w:t xml:space="preserve"> visual guides to identify all the risks.</w:t>
      </w:r>
    </w:p>
    <w:p w14:paraId="224D82B2" w14:textId="77777777" w:rsidR="00A30A26" w:rsidRPr="00F469A9" w:rsidRDefault="00A30A26">
      <w:pPr>
        <w:pStyle w:val="ListParagraph"/>
        <w:numPr>
          <w:ilvl w:val="0"/>
          <w:numId w:val="8"/>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Examine</w:t>
      </w:r>
      <w:r w:rsidRPr="00F469A9">
        <w:rPr>
          <w:rFonts w:asciiTheme="minorHAnsi" w:eastAsia="Calibri" w:hAnsiTheme="minorHAnsi" w:cstheme="minorHAnsi"/>
          <w:color w:val="FC4421"/>
          <w:sz w:val="22"/>
          <w:szCs w:val="22"/>
        </w:rPr>
        <w:t xml:space="preserve"> the different scenarios with the candidate beforehand.</w:t>
      </w:r>
    </w:p>
    <w:p w14:paraId="129BB977" w14:textId="77777777" w:rsidR="00A30A26" w:rsidRPr="00F469A9" w:rsidRDefault="00A30A26" w:rsidP="00A30A26">
      <w:pPr>
        <w:spacing w:after="0" w:line="240" w:lineRule="auto"/>
        <w:rPr>
          <w:rFonts w:asciiTheme="minorHAnsi" w:hAnsiTheme="minorHAnsi" w:cstheme="minorHAnsi"/>
          <w:color w:val="FC4421"/>
        </w:rPr>
      </w:pPr>
      <w:r w:rsidRPr="00F469A9">
        <w:rPr>
          <w:rFonts w:asciiTheme="minorHAnsi" w:eastAsia="Calibri" w:hAnsiTheme="minorHAnsi" w:cstheme="minorHAnsi"/>
          <w:color w:val="FC4421"/>
          <w:sz w:val="22"/>
          <w:szCs w:val="22"/>
        </w:rPr>
        <w:t xml:space="preserve"> </w:t>
      </w:r>
    </w:p>
    <w:p w14:paraId="7B26B2B0" w14:textId="77777777" w:rsidR="00A30A26" w:rsidRPr="00F469A9" w:rsidRDefault="00A30A26" w:rsidP="00A30A26">
      <w:pPr>
        <w:spacing w:after="0" w:line="264" w:lineRule="auto"/>
        <w:rPr>
          <w:rFonts w:asciiTheme="minorHAnsi" w:hAnsiTheme="minorHAnsi" w:cstheme="minorHAnsi"/>
          <w:color w:val="FC4421"/>
        </w:rPr>
      </w:pPr>
      <w:r w:rsidRPr="00F469A9">
        <w:rPr>
          <w:rFonts w:asciiTheme="minorHAnsi" w:eastAsia="Calibri" w:hAnsiTheme="minorHAnsi" w:cstheme="minorHAnsi"/>
          <w:b/>
          <w:bCs/>
          <w:color w:val="FC4421"/>
          <w:sz w:val="22"/>
          <w:szCs w:val="22"/>
        </w:rPr>
        <w:t>Suggestions for stretch activity:</w:t>
      </w:r>
    </w:p>
    <w:p w14:paraId="16A20D71" w14:textId="77777777" w:rsidR="00A30A26" w:rsidRPr="00F469A9" w:rsidRDefault="00A30A26">
      <w:pPr>
        <w:pStyle w:val="ListParagraph"/>
        <w:numPr>
          <w:ilvl w:val="0"/>
          <w:numId w:val="7"/>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Create</w:t>
      </w:r>
      <w:r w:rsidRPr="00F469A9">
        <w:rPr>
          <w:rFonts w:asciiTheme="minorHAnsi" w:eastAsia="Calibri" w:hAnsiTheme="minorHAnsi" w:cstheme="minorHAnsi"/>
          <w:color w:val="FC4421"/>
          <w:sz w:val="22"/>
          <w:szCs w:val="22"/>
        </w:rPr>
        <w:t xml:space="preserve"> a template for the clearances.</w:t>
      </w:r>
    </w:p>
    <w:p w14:paraId="61EA5322" w14:textId="77777777" w:rsidR="00A30A26" w:rsidRPr="00F469A9" w:rsidRDefault="00A30A26">
      <w:pPr>
        <w:pStyle w:val="ListParagraph"/>
        <w:numPr>
          <w:ilvl w:val="0"/>
          <w:numId w:val="7"/>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Explore</w:t>
      </w:r>
      <w:r w:rsidRPr="00F469A9">
        <w:rPr>
          <w:rFonts w:asciiTheme="minorHAnsi" w:eastAsia="Calibri" w:hAnsiTheme="minorHAnsi" w:cstheme="minorHAnsi"/>
          <w:color w:val="FC4421"/>
          <w:sz w:val="22"/>
          <w:szCs w:val="22"/>
        </w:rPr>
        <w:t xml:space="preserve"> using a different refrigerant heat pump, such as R32 unit.</w:t>
      </w:r>
    </w:p>
    <w:p w14:paraId="75842A32" w14:textId="77777777" w:rsidR="00A30A26" w:rsidRPr="00F469A9" w:rsidRDefault="00A30A26" w:rsidP="00A30A26">
      <w:pPr>
        <w:spacing w:after="0" w:line="264" w:lineRule="auto"/>
        <w:rPr>
          <w:rFonts w:asciiTheme="minorHAnsi" w:eastAsia="Calibri" w:hAnsiTheme="minorHAnsi" w:cstheme="minorHAnsi"/>
          <w:color w:val="FC4421"/>
          <w:sz w:val="22"/>
          <w:szCs w:val="22"/>
        </w:rPr>
      </w:pPr>
    </w:p>
    <w:p w14:paraId="6A53C11D" w14:textId="77777777" w:rsidR="00A30A26" w:rsidRPr="00F469A9" w:rsidRDefault="00A30A26" w:rsidP="00A30A26">
      <w:pPr>
        <w:spacing w:after="0" w:line="264" w:lineRule="auto"/>
        <w:rPr>
          <w:rFonts w:asciiTheme="minorHAnsi" w:eastAsia="Calibri" w:hAnsiTheme="minorHAnsi" w:cstheme="minorHAnsi"/>
          <w:b/>
          <w:bCs/>
          <w:color w:val="FC4421"/>
          <w:sz w:val="22"/>
          <w:szCs w:val="22"/>
        </w:rPr>
      </w:pPr>
      <w:r w:rsidRPr="00F469A9">
        <w:rPr>
          <w:rFonts w:asciiTheme="minorHAnsi" w:eastAsia="Calibri" w:hAnsiTheme="minorHAnsi" w:cstheme="minorHAnsi"/>
          <w:b/>
          <w:bCs/>
          <w:color w:val="FC4421"/>
          <w:sz w:val="22"/>
          <w:szCs w:val="22"/>
        </w:rPr>
        <w:t>Exclusions from the zone:</w:t>
      </w:r>
    </w:p>
    <w:p w14:paraId="2A24669B" w14:textId="77777777" w:rsidR="00A30A26" w:rsidRPr="00F469A9" w:rsidRDefault="00A30A26">
      <w:pPr>
        <w:pStyle w:val="ListParagraph"/>
        <w:numPr>
          <w:ilvl w:val="0"/>
          <w:numId w:val="10"/>
        </w:numPr>
        <w:spacing w:after="160" w:line="259"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Drains.</w:t>
      </w:r>
    </w:p>
    <w:p w14:paraId="5180FF74" w14:textId="77777777" w:rsidR="00A30A26" w:rsidRPr="00F469A9" w:rsidRDefault="00A30A26">
      <w:pPr>
        <w:pStyle w:val="ListParagraph"/>
        <w:numPr>
          <w:ilvl w:val="0"/>
          <w:numId w:val="10"/>
        </w:numPr>
        <w:spacing w:after="160" w:line="259"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Depression, ditches or troughs in the ground.</w:t>
      </w:r>
    </w:p>
    <w:p w14:paraId="5CD4F95A" w14:textId="77777777" w:rsidR="00A30A26" w:rsidRPr="00F469A9" w:rsidRDefault="00A30A26">
      <w:pPr>
        <w:pStyle w:val="ListParagraph"/>
        <w:numPr>
          <w:ilvl w:val="0"/>
          <w:numId w:val="10"/>
        </w:numPr>
        <w:spacing w:after="160" w:line="259"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Vent or extractor into/out of the property.</w:t>
      </w:r>
    </w:p>
    <w:p w14:paraId="716EE754" w14:textId="77777777" w:rsidR="00A30A26" w:rsidRPr="00F469A9" w:rsidRDefault="00A30A26">
      <w:pPr>
        <w:pStyle w:val="ListParagraph"/>
        <w:numPr>
          <w:ilvl w:val="0"/>
          <w:numId w:val="10"/>
        </w:numPr>
        <w:spacing w:after="160" w:line="259"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Opening into the property.</w:t>
      </w:r>
    </w:p>
    <w:p w14:paraId="46AD8876" w14:textId="77777777" w:rsidR="00A30A26" w:rsidRPr="00F469A9" w:rsidRDefault="00A30A26">
      <w:pPr>
        <w:pStyle w:val="ListParagraph"/>
        <w:numPr>
          <w:ilvl w:val="0"/>
          <w:numId w:val="10"/>
        </w:numPr>
        <w:spacing w:after="160" w:line="259"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No source of ignition.</w:t>
      </w:r>
    </w:p>
    <w:p w14:paraId="0A58F5F4" w14:textId="77777777" w:rsidR="00A30A26" w:rsidRPr="00F469A9" w:rsidRDefault="00A30A26">
      <w:pPr>
        <w:pStyle w:val="ListParagraph"/>
        <w:numPr>
          <w:ilvl w:val="0"/>
          <w:numId w:val="10"/>
        </w:numPr>
        <w:spacing w:after="160" w:line="259" w:lineRule="auto"/>
        <w:rPr>
          <w:rFonts w:asciiTheme="minorHAnsi" w:hAnsiTheme="minorHAnsi" w:cstheme="minorHAnsi"/>
          <w:color w:val="FC4421"/>
          <w:sz w:val="22"/>
          <w:szCs w:val="22"/>
        </w:rPr>
      </w:pPr>
      <w:r w:rsidRPr="00F469A9">
        <w:rPr>
          <w:rFonts w:asciiTheme="minorHAnsi" w:hAnsiTheme="minorHAnsi" w:cstheme="minorHAnsi"/>
          <w:color w:val="FC4421"/>
          <w:sz w:val="22"/>
          <w:szCs w:val="22"/>
        </w:rPr>
        <w:t>No hot surfaces above 400°C.</w:t>
      </w:r>
    </w:p>
    <w:p w14:paraId="11E05860" w14:textId="77777777" w:rsidR="00A30A26" w:rsidRPr="00F469A9" w:rsidRDefault="00A30A26">
      <w:pPr>
        <w:pStyle w:val="ListParagraph"/>
        <w:numPr>
          <w:ilvl w:val="0"/>
          <w:numId w:val="10"/>
        </w:numPr>
        <w:spacing w:after="160" w:line="259" w:lineRule="auto"/>
        <w:rPr>
          <w:rFonts w:asciiTheme="minorHAnsi" w:hAnsiTheme="minorHAnsi" w:cstheme="minorHAnsi"/>
          <w:color w:val="FC4421"/>
          <w:sz w:val="24"/>
          <w:szCs w:val="24"/>
        </w:rPr>
      </w:pPr>
      <w:r w:rsidRPr="00F469A9">
        <w:rPr>
          <w:rFonts w:asciiTheme="minorHAnsi" w:hAnsiTheme="minorHAnsi" w:cstheme="minorHAnsi"/>
          <w:color w:val="FC4421"/>
          <w:sz w:val="22"/>
          <w:szCs w:val="22"/>
        </w:rPr>
        <w:t>No electrical switches.</w:t>
      </w:r>
    </w:p>
    <w:p w14:paraId="4EEFF105" w14:textId="200C0676" w:rsidR="00A30A26" w:rsidRPr="00F469A9" w:rsidRDefault="00A30A26">
      <w:pPr>
        <w:pStyle w:val="ListParagraph"/>
        <w:numPr>
          <w:ilvl w:val="0"/>
          <w:numId w:val="10"/>
        </w:numPr>
        <w:spacing w:after="160" w:line="259" w:lineRule="auto"/>
        <w:rPr>
          <w:rFonts w:asciiTheme="minorHAnsi" w:eastAsia="Arial" w:hAnsiTheme="minorHAnsi" w:cstheme="minorHAnsi"/>
          <w:b/>
          <w:bCs/>
          <w:color w:val="FC4421"/>
          <w:sz w:val="20"/>
          <w:szCs w:val="20"/>
        </w:rPr>
      </w:pPr>
      <w:r w:rsidRPr="00F469A9">
        <w:rPr>
          <w:rFonts w:asciiTheme="minorHAnsi" w:hAnsiTheme="minorHAnsi" w:cstheme="minorHAnsi"/>
          <w:color w:val="FC4421"/>
          <w:sz w:val="22"/>
          <w:szCs w:val="22"/>
        </w:rPr>
        <w:t>Boundary lines.</w:t>
      </w:r>
      <w:r w:rsidRPr="00F469A9">
        <w:rPr>
          <w:rFonts w:asciiTheme="minorHAnsi" w:eastAsia="Calibri" w:hAnsiTheme="minorHAnsi" w:cstheme="minorHAnsi"/>
          <w:b/>
          <w:bCs/>
          <w:color w:val="FC4421"/>
          <w:sz w:val="22"/>
          <w:szCs w:val="22"/>
        </w:rPr>
        <w:br/>
      </w:r>
    </w:p>
    <w:p w14:paraId="604661E9" w14:textId="77777777" w:rsidR="00A30A26" w:rsidRPr="00F469A9" w:rsidRDefault="00A30A26" w:rsidP="00204E45">
      <w:pPr>
        <w:rPr>
          <w:rFonts w:asciiTheme="minorHAnsi" w:eastAsia="Arial" w:hAnsiTheme="minorHAnsi" w:cstheme="minorHAnsi"/>
          <w:b/>
          <w:bCs/>
          <w:sz w:val="22"/>
          <w:szCs w:val="22"/>
        </w:rPr>
      </w:pPr>
    </w:p>
    <w:p w14:paraId="6542473A" w14:textId="77777777" w:rsidR="00094676" w:rsidRPr="00F469A9" w:rsidRDefault="00094676" w:rsidP="00204E45">
      <w:pPr>
        <w:rPr>
          <w:rFonts w:asciiTheme="minorHAnsi" w:eastAsia="Arial" w:hAnsiTheme="minorHAnsi" w:cstheme="minorHAnsi"/>
          <w:b/>
          <w:bCs/>
          <w:sz w:val="22"/>
          <w:szCs w:val="22"/>
        </w:rPr>
      </w:pPr>
    </w:p>
    <w:p w14:paraId="40329C13" w14:textId="77777777" w:rsidR="008D22FF" w:rsidRPr="00F469A9" w:rsidRDefault="008D22FF" w:rsidP="00204E45">
      <w:pPr>
        <w:rPr>
          <w:rFonts w:asciiTheme="minorHAnsi" w:eastAsia="Arial" w:hAnsiTheme="minorHAnsi" w:cstheme="minorHAnsi"/>
          <w:b/>
          <w:bCs/>
          <w:sz w:val="22"/>
          <w:szCs w:val="22"/>
        </w:rPr>
      </w:pPr>
    </w:p>
    <w:p w14:paraId="6A06D52A" w14:textId="77777777" w:rsidR="008D22FF" w:rsidRDefault="008D22FF" w:rsidP="00204E45">
      <w:pPr>
        <w:rPr>
          <w:rFonts w:asciiTheme="minorHAnsi" w:eastAsia="Arial" w:hAnsiTheme="minorHAnsi" w:cstheme="minorHAnsi"/>
          <w:b/>
          <w:bCs/>
          <w:sz w:val="22"/>
          <w:szCs w:val="22"/>
        </w:rPr>
      </w:pPr>
    </w:p>
    <w:p w14:paraId="45924826" w14:textId="1769E4A5" w:rsidR="00D949AA" w:rsidRPr="00F469A9" w:rsidRDefault="00F1188F" w:rsidP="00204E45">
      <w:pPr>
        <w:rPr>
          <w:rFonts w:asciiTheme="minorHAnsi" w:eastAsia="Arial" w:hAnsiTheme="minorHAnsi" w:cstheme="minorHAnsi"/>
          <w:b/>
          <w:bCs/>
          <w:color w:val="FC4421"/>
        </w:rPr>
      </w:pPr>
      <w:r w:rsidRPr="00F469A9">
        <w:rPr>
          <w:rFonts w:asciiTheme="minorHAnsi" w:eastAsia="Arial" w:hAnsiTheme="minorHAnsi" w:cstheme="minorHAnsi"/>
          <w:b/>
          <w:bCs/>
          <w:color w:val="FC4421"/>
        </w:rPr>
        <w:lastRenderedPageBreak/>
        <w:t>Task</w:t>
      </w:r>
      <w:r w:rsidR="005072A1" w:rsidRPr="00F469A9">
        <w:rPr>
          <w:rFonts w:asciiTheme="minorHAnsi" w:eastAsia="Arial" w:hAnsiTheme="minorHAnsi" w:cstheme="minorHAnsi"/>
          <w:b/>
          <w:bCs/>
          <w:color w:val="FC4421"/>
        </w:rPr>
        <w:t xml:space="preserve"> </w:t>
      </w:r>
      <w:r w:rsidR="00B0428F" w:rsidRPr="00F469A9">
        <w:rPr>
          <w:rFonts w:asciiTheme="minorHAnsi" w:eastAsia="Arial" w:hAnsiTheme="minorHAnsi" w:cstheme="minorHAnsi"/>
          <w:b/>
          <w:bCs/>
          <w:color w:val="FC4421"/>
        </w:rPr>
        <w:t>answers</w:t>
      </w:r>
    </w:p>
    <w:p w14:paraId="29177C3B" w14:textId="0BBEDCBE" w:rsidR="001D759C" w:rsidRPr="00F469A9" w:rsidRDefault="001766A6" w:rsidP="001D759C">
      <w:pPr>
        <w:pStyle w:val="ListParagraph"/>
        <w:ind w:left="0"/>
        <w:rPr>
          <w:rFonts w:asciiTheme="minorHAnsi" w:hAnsiTheme="minorHAnsi" w:cstheme="minorHAnsi"/>
          <w:sz w:val="22"/>
          <w:szCs w:val="22"/>
          <w:lang w:eastAsia="en-GB"/>
        </w:rPr>
      </w:pPr>
      <w:r w:rsidRPr="00F469A9">
        <w:rPr>
          <w:rStyle w:val="wacimagecontainer"/>
          <w:rFonts w:asciiTheme="minorHAnsi" w:hAnsiTheme="minorHAnsi" w:cstheme="minorHAnsi"/>
          <w:noProof/>
          <w:sz w:val="22"/>
          <w:szCs w:val="22"/>
        </w:rPr>
        <w:drawing>
          <wp:inline distT="0" distB="0" distL="0" distR="0" wp14:anchorId="6D7BF990" wp14:editId="48220911">
            <wp:extent cx="12700" cy="12700"/>
            <wp:effectExtent l="0" t="0" r="0" b="0"/>
            <wp:docPr id="37" name="Picture 1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1D759C" w:rsidRPr="00F469A9">
        <w:rPr>
          <w:rFonts w:asciiTheme="minorHAnsi" w:hAnsiTheme="minorHAnsi" w:cstheme="minorHAnsi"/>
          <w:sz w:val="22"/>
          <w:szCs w:val="22"/>
          <w:lang w:eastAsia="en-GB"/>
        </w:rPr>
        <w:t>You are required to identify a safe location for an ideal HP290 (R290 refrigerant) heat pump to be sited before installation, following the guidance below, which is taken from the Ideal HP290 Manufacturer’s Instructions, page 29.</w:t>
      </w:r>
    </w:p>
    <w:p w14:paraId="050599C3" w14:textId="77777777" w:rsidR="001D759C" w:rsidRPr="00F469A9" w:rsidRDefault="001D759C" w:rsidP="001D759C">
      <w:pPr>
        <w:pStyle w:val="ListParagraph"/>
        <w:ind w:left="0"/>
        <w:rPr>
          <w:rFonts w:asciiTheme="minorHAnsi" w:hAnsiTheme="minorHAnsi" w:cstheme="minorHAnsi"/>
          <w:sz w:val="22"/>
          <w:szCs w:val="22"/>
          <w:lang w:eastAsia="en-GB"/>
        </w:rPr>
      </w:pPr>
    </w:p>
    <w:p w14:paraId="42E87567" w14:textId="77777777" w:rsidR="001D759C" w:rsidRPr="00F469A9" w:rsidRDefault="001D759C" w:rsidP="001D759C">
      <w:pPr>
        <w:pStyle w:val="ListParagraph"/>
        <w:ind w:left="0"/>
        <w:rPr>
          <w:rFonts w:asciiTheme="minorHAnsi" w:hAnsiTheme="minorHAnsi" w:cstheme="minorHAnsi"/>
          <w:sz w:val="22"/>
          <w:szCs w:val="22"/>
          <w:lang w:eastAsia="en-GB"/>
        </w:rPr>
      </w:pPr>
      <w:r w:rsidRPr="00F469A9">
        <w:rPr>
          <w:rFonts w:asciiTheme="minorHAnsi" w:hAnsiTheme="minorHAnsi" w:cstheme="minorHAnsi"/>
          <w:sz w:val="22"/>
          <w:szCs w:val="22"/>
          <w:lang w:eastAsia="en-GB"/>
        </w:rPr>
        <w:t>You must:</w:t>
      </w:r>
    </w:p>
    <w:p w14:paraId="6AECC6A8" w14:textId="77777777" w:rsidR="001D759C" w:rsidRPr="00F469A9" w:rsidRDefault="001D759C">
      <w:pPr>
        <w:pStyle w:val="ListParagraph"/>
        <w:numPr>
          <w:ilvl w:val="0"/>
          <w:numId w:val="11"/>
        </w:num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identify the installation scenario</w:t>
      </w:r>
    </w:p>
    <w:p w14:paraId="188E1DDC" w14:textId="77777777" w:rsidR="001D759C" w:rsidRPr="00F469A9" w:rsidRDefault="001D759C">
      <w:pPr>
        <w:pStyle w:val="ListParagraph"/>
        <w:numPr>
          <w:ilvl w:val="0"/>
          <w:numId w:val="12"/>
        </w:num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identify and avoid risks within the exclusion zone</w:t>
      </w:r>
    </w:p>
    <w:p w14:paraId="1F1C3A18" w14:textId="77777777" w:rsidR="001D759C" w:rsidRPr="00F469A9" w:rsidRDefault="001D759C" w:rsidP="001D759C">
      <w:pPr>
        <w:pStyle w:val="ListParagraph"/>
        <w:ind w:left="0"/>
        <w:rPr>
          <w:rFonts w:asciiTheme="minorHAnsi" w:hAnsiTheme="minorHAnsi" w:cstheme="minorHAnsi"/>
          <w:sz w:val="22"/>
          <w:szCs w:val="22"/>
          <w:lang w:eastAsia="en-GB"/>
        </w:rPr>
      </w:pPr>
    </w:p>
    <w:p w14:paraId="18ED74E7" w14:textId="77777777" w:rsidR="001D759C" w:rsidRPr="00F469A9" w:rsidRDefault="001D759C" w:rsidP="001D759C">
      <w:pPr>
        <w:pStyle w:val="ListParagraph"/>
        <w:ind w:left="0"/>
        <w:rPr>
          <w:rFonts w:asciiTheme="minorHAnsi" w:hAnsiTheme="minorHAnsi" w:cstheme="minorHAnsi"/>
          <w:sz w:val="22"/>
          <w:szCs w:val="22"/>
          <w:lang w:eastAsia="en-GB"/>
        </w:rPr>
      </w:pPr>
      <w:r w:rsidRPr="00F469A9">
        <w:rPr>
          <w:rFonts w:asciiTheme="minorHAnsi" w:hAnsiTheme="minorHAnsi" w:cstheme="minorHAnsi"/>
          <w:sz w:val="22"/>
          <w:szCs w:val="22"/>
          <w:lang w:eastAsia="en-GB"/>
        </w:rPr>
        <w:t>Your tutor will tell you if the heat pump is to be installed in:</w:t>
      </w:r>
    </w:p>
    <w:p w14:paraId="68AA6EA6" w14:textId="77777777" w:rsidR="001D759C" w:rsidRPr="00F469A9" w:rsidRDefault="001D759C">
      <w:pPr>
        <w:pStyle w:val="ListParagraph"/>
        <w:numPr>
          <w:ilvl w:val="0"/>
          <w:numId w:val="13"/>
        </w:num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a corner</w:t>
      </w:r>
    </w:p>
    <w:p w14:paraId="6D63C100" w14:textId="77777777" w:rsidR="001D759C" w:rsidRPr="00F469A9" w:rsidRDefault="001D759C">
      <w:pPr>
        <w:pStyle w:val="ListParagraph"/>
        <w:numPr>
          <w:ilvl w:val="0"/>
          <w:numId w:val="13"/>
        </w:num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against a wall or </w:t>
      </w:r>
    </w:p>
    <w:p w14:paraId="5AD77BB0" w14:textId="53FA5182" w:rsidR="001766A6" w:rsidRPr="00F469A9" w:rsidRDefault="001D759C">
      <w:pPr>
        <w:pStyle w:val="ListParagraph"/>
        <w:numPr>
          <w:ilvl w:val="0"/>
          <w:numId w:val="13"/>
        </w:numPr>
        <w:spacing w:after="0"/>
        <w:textAlignment w:val="baseline"/>
        <w:rPr>
          <w:rFonts w:asciiTheme="minorHAnsi" w:hAnsiTheme="minorHAnsi" w:cstheme="minorHAnsi"/>
          <w:sz w:val="22"/>
          <w:szCs w:val="22"/>
        </w:rPr>
      </w:pPr>
      <w:r w:rsidRPr="00F469A9">
        <w:rPr>
          <w:rFonts w:asciiTheme="minorHAnsi" w:hAnsiTheme="minorHAnsi" w:cstheme="minorHAnsi"/>
          <w:sz w:val="22"/>
          <w:szCs w:val="22"/>
          <w:lang w:eastAsia="en-GB"/>
        </w:rPr>
        <w:t>an open space</w:t>
      </w:r>
    </w:p>
    <w:p w14:paraId="17B0E4E2" w14:textId="77777777" w:rsidR="001766A6" w:rsidRPr="00F469A9" w:rsidRDefault="001766A6" w:rsidP="001766A6">
      <w:pPr>
        <w:pStyle w:val="paragraph"/>
        <w:spacing w:before="0" w:beforeAutospacing="0" w:after="0" w:afterAutospacing="0"/>
        <w:textAlignment w:val="baseline"/>
        <w:rPr>
          <w:rFonts w:asciiTheme="minorHAnsi" w:hAnsiTheme="minorHAnsi" w:cstheme="minorHAnsi"/>
          <w:sz w:val="22"/>
          <w:szCs w:val="22"/>
        </w:rPr>
      </w:pPr>
      <w:r w:rsidRPr="00F469A9">
        <w:rPr>
          <w:rStyle w:val="wacimagecontainer"/>
          <w:rFonts w:asciiTheme="minorHAnsi" w:hAnsiTheme="minorHAnsi" w:cstheme="minorHAnsi"/>
          <w:noProof/>
          <w:sz w:val="22"/>
          <w:szCs w:val="22"/>
        </w:rPr>
        <w:drawing>
          <wp:inline distT="0" distB="0" distL="0" distR="0" wp14:anchorId="5CC29F79" wp14:editId="316CDE0B">
            <wp:extent cx="12700" cy="12700"/>
            <wp:effectExtent l="0" t="0" r="0" b="0"/>
            <wp:docPr id="38" name="Picture 1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469A9">
        <w:rPr>
          <w:rStyle w:val="eop"/>
          <w:rFonts w:asciiTheme="minorHAnsi" w:hAnsiTheme="minorHAnsi" w:cstheme="minorHAnsi"/>
          <w:sz w:val="22"/>
          <w:szCs w:val="22"/>
        </w:rPr>
        <w:t> </w:t>
      </w:r>
    </w:p>
    <w:p w14:paraId="784972B0" w14:textId="72AA9C5D" w:rsidR="001766A6" w:rsidRPr="00F469A9" w:rsidRDefault="001766A6" w:rsidP="001766A6">
      <w:pPr>
        <w:pStyle w:val="paragraph"/>
        <w:spacing w:before="0" w:beforeAutospacing="0" w:after="0" w:afterAutospacing="0"/>
        <w:textAlignment w:val="baseline"/>
        <w:rPr>
          <w:rFonts w:asciiTheme="minorHAnsi" w:hAnsiTheme="minorHAnsi" w:cstheme="minorHAnsi"/>
          <w:sz w:val="22"/>
          <w:szCs w:val="22"/>
        </w:rPr>
      </w:pPr>
      <w:r w:rsidRPr="00F469A9">
        <w:rPr>
          <w:rStyle w:val="wacimagecontainer"/>
          <w:rFonts w:asciiTheme="minorHAnsi" w:hAnsiTheme="minorHAnsi" w:cstheme="minorHAnsi"/>
          <w:noProof/>
          <w:sz w:val="22"/>
          <w:szCs w:val="22"/>
        </w:rPr>
        <w:drawing>
          <wp:inline distT="0" distB="0" distL="0" distR="0" wp14:anchorId="388F13DA" wp14:editId="63F97373">
            <wp:extent cx="12700" cy="12700"/>
            <wp:effectExtent l="0" t="0" r="0" b="0"/>
            <wp:docPr id="39" name="Picture 1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469A9">
        <w:rPr>
          <w:rStyle w:val="eop"/>
          <w:rFonts w:asciiTheme="minorHAnsi" w:hAnsiTheme="minorHAnsi" w:cstheme="minorHAnsi"/>
          <w:sz w:val="22"/>
          <w:szCs w:val="22"/>
        </w:rPr>
        <w:t> </w:t>
      </w:r>
      <w:r w:rsidR="00FE52D3" w:rsidRPr="00F469A9">
        <w:rPr>
          <w:rFonts w:asciiTheme="minorHAnsi" w:hAnsiTheme="minorHAnsi" w:cstheme="minorHAnsi"/>
          <w:b/>
          <w:bCs/>
          <w:noProof/>
          <w:sz w:val="22"/>
          <w:szCs w:val="22"/>
        </w:rPr>
        <w:drawing>
          <wp:inline distT="0" distB="0" distL="0" distR="0" wp14:anchorId="163D7E2B" wp14:editId="501DFE21">
            <wp:extent cx="6412230" cy="3648710"/>
            <wp:effectExtent l="0" t="0" r="7620" b="8890"/>
            <wp:docPr id="159028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12230" cy="3648710"/>
                    </a:xfrm>
                    <a:prstGeom prst="rect">
                      <a:avLst/>
                    </a:prstGeom>
                    <a:noFill/>
                    <a:ln>
                      <a:noFill/>
                    </a:ln>
                  </pic:spPr>
                </pic:pic>
              </a:graphicData>
            </a:graphic>
          </wp:inline>
        </w:drawing>
      </w:r>
    </w:p>
    <w:p w14:paraId="503840B0" w14:textId="61324A4E" w:rsidR="00D949AA" w:rsidRPr="00F469A9" w:rsidRDefault="00D949AA" w:rsidP="00204E45">
      <w:pPr>
        <w:rPr>
          <w:rFonts w:asciiTheme="minorHAnsi" w:eastAsia="Arial" w:hAnsiTheme="minorHAnsi" w:cstheme="minorHAnsi"/>
          <w:b/>
          <w:bCs/>
          <w:sz w:val="22"/>
          <w:szCs w:val="22"/>
        </w:rPr>
      </w:pPr>
    </w:p>
    <w:p w14:paraId="6E032395" w14:textId="40D16BC2" w:rsidR="006F5F16" w:rsidRPr="00054D89" w:rsidRDefault="006F5F16" w:rsidP="006F5F16">
      <w:pPr>
        <w:spacing w:after="0"/>
        <w:rPr>
          <w:rFonts w:asciiTheme="minorHAnsi" w:hAnsiTheme="minorHAnsi" w:cstheme="minorHAnsi"/>
          <w:b/>
          <w:bCs/>
          <w:color w:val="FC4421"/>
          <w:sz w:val="22"/>
          <w:szCs w:val="22"/>
        </w:rPr>
      </w:pPr>
      <w:r w:rsidRPr="00F469A9">
        <w:rPr>
          <w:rFonts w:asciiTheme="minorHAnsi" w:hAnsiTheme="minorHAnsi" w:cstheme="minorHAnsi"/>
          <w:b/>
          <w:bCs/>
          <w:color w:val="FC4421"/>
          <w:sz w:val="22"/>
          <w:szCs w:val="22"/>
        </w:rPr>
        <w:t>Activity guidance:</w:t>
      </w:r>
    </w:p>
    <w:p w14:paraId="7319C3B6" w14:textId="77777777" w:rsidR="00B0428F" w:rsidRPr="00F469A9" w:rsidRDefault="00B0428F" w:rsidP="006F5F16">
      <w:pPr>
        <w:spacing w:after="0"/>
        <w:rPr>
          <w:rFonts w:asciiTheme="minorHAnsi" w:hAnsiTheme="minorHAnsi" w:cstheme="minorHAnsi"/>
          <w:color w:val="FC4421"/>
          <w:sz w:val="20"/>
          <w:szCs w:val="20"/>
        </w:rPr>
      </w:pPr>
    </w:p>
    <w:p w14:paraId="09790172" w14:textId="77777777" w:rsidR="006F5F16" w:rsidRPr="00F469A9" w:rsidRDefault="006F5F16">
      <w:pPr>
        <w:pStyle w:val="ListParagraph"/>
        <w:numPr>
          <w:ilvl w:val="0"/>
          <w:numId w:val="14"/>
        </w:num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Select either of the scenarios: corner installation, against a wall or in open space. </w:t>
      </w:r>
    </w:p>
    <w:p w14:paraId="02391EB3" w14:textId="77777777" w:rsidR="006F5F16" w:rsidRPr="00F469A9" w:rsidRDefault="006F5F16">
      <w:pPr>
        <w:pStyle w:val="ListParagraph"/>
        <w:numPr>
          <w:ilvl w:val="0"/>
          <w:numId w:val="14"/>
        </w:num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Then place laminated sheets with the items that should be outside the exclusion zone within it. </w:t>
      </w:r>
    </w:p>
    <w:p w14:paraId="645B79EA" w14:textId="77777777" w:rsidR="006F5F16" w:rsidRPr="00F469A9" w:rsidRDefault="006F5F16">
      <w:pPr>
        <w:pStyle w:val="ListParagraph"/>
        <w:numPr>
          <w:ilvl w:val="0"/>
          <w:numId w:val="14"/>
        </w:num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 xml:space="preserve">Also place some outside the zone to check if the candidate has understood the criteria entirely. </w:t>
      </w:r>
    </w:p>
    <w:p w14:paraId="2460EB64" w14:textId="77777777" w:rsidR="006F5F16" w:rsidRPr="00F469A9" w:rsidRDefault="006F5F16">
      <w:pPr>
        <w:pStyle w:val="ListParagraph"/>
        <w:numPr>
          <w:ilvl w:val="0"/>
          <w:numId w:val="14"/>
        </w:numPr>
        <w:rPr>
          <w:rFonts w:asciiTheme="minorHAnsi" w:eastAsia="Arial" w:hAnsiTheme="minorHAnsi" w:cstheme="minorHAnsi"/>
          <w:color w:val="EE0000"/>
          <w:sz w:val="22"/>
          <w:szCs w:val="22"/>
        </w:rPr>
      </w:pPr>
      <w:r w:rsidRPr="00F469A9">
        <w:rPr>
          <w:rFonts w:asciiTheme="minorHAnsi" w:eastAsia="Arial" w:hAnsiTheme="minorHAnsi" w:cstheme="minorHAnsi"/>
          <w:color w:val="FC4421"/>
          <w:sz w:val="22"/>
          <w:szCs w:val="22"/>
        </w:rPr>
        <w:t>Once the learner has noted the items inside the exclusion zone, remove them and allow them to site the ASHP in the correct location with help from another person to lift.</w:t>
      </w:r>
    </w:p>
    <w:p w14:paraId="35331C97" w14:textId="77777777" w:rsidR="006F5F16" w:rsidRPr="00F469A9" w:rsidRDefault="006F5F16" w:rsidP="006F5F16">
      <w:pPr>
        <w:rPr>
          <w:rFonts w:asciiTheme="minorHAnsi" w:hAnsiTheme="minorHAnsi" w:cstheme="minorHAnsi"/>
        </w:rPr>
      </w:pPr>
    </w:p>
    <w:p w14:paraId="04DCAEB7" w14:textId="77777777" w:rsidR="006F5F16" w:rsidRPr="00F469A9" w:rsidRDefault="006F5F16" w:rsidP="006F5F16">
      <w:pPr>
        <w:rPr>
          <w:rFonts w:asciiTheme="minorHAnsi" w:hAnsiTheme="minorHAnsi" w:cstheme="minorHAnsi"/>
          <w:color w:val="FC4421"/>
        </w:rPr>
      </w:pPr>
      <w:r w:rsidRPr="00F469A9">
        <w:rPr>
          <w:rStyle w:val="normaltextrun"/>
          <w:rFonts w:asciiTheme="minorHAnsi" w:hAnsiTheme="minorHAnsi" w:cstheme="minorHAnsi"/>
          <w:b/>
          <w:bCs/>
          <w:color w:val="FC4421"/>
          <w:sz w:val="22"/>
          <w:szCs w:val="22"/>
          <w:shd w:val="clear" w:color="auto" w:fill="FFFFFF"/>
        </w:rPr>
        <w:lastRenderedPageBreak/>
        <w:t>Always refer to the manufacturer's instructions</w:t>
      </w:r>
      <w:r w:rsidRPr="00F469A9">
        <w:rPr>
          <w:rStyle w:val="normaltextrun"/>
          <w:rFonts w:asciiTheme="minorHAnsi" w:hAnsiTheme="minorHAnsi" w:cstheme="minorHAnsi"/>
          <w:color w:val="FC4421"/>
          <w:sz w:val="22"/>
          <w:szCs w:val="22"/>
          <w:shd w:val="clear" w:color="auto" w:fill="FFFFFF"/>
        </w:rPr>
        <w:t> for clearances, as it states the clearances which are </w:t>
      </w:r>
      <w:r w:rsidRPr="00F469A9">
        <w:rPr>
          <w:rStyle w:val="normaltextrun"/>
          <w:rFonts w:asciiTheme="minorHAnsi" w:hAnsiTheme="minorHAnsi" w:cstheme="minorHAnsi"/>
          <w:b/>
          <w:bCs/>
          <w:color w:val="FC4421"/>
          <w:sz w:val="22"/>
          <w:szCs w:val="22"/>
          <w:shd w:val="clear" w:color="auto" w:fill="FFFFFF"/>
        </w:rPr>
        <w:t>not</w:t>
      </w:r>
      <w:r w:rsidRPr="00F469A9">
        <w:rPr>
          <w:rStyle w:val="normaltextrun"/>
          <w:rFonts w:asciiTheme="minorHAnsi" w:hAnsiTheme="minorHAnsi" w:cstheme="minorHAnsi"/>
          <w:color w:val="FC4421"/>
          <w:sz w:val="22"/>
          <w:szCs w:val="22"/>
          <w:shd w:val="clear" w:color="auto" w:fill="FFFFFF"/>
        </w:rPr>
        <w:t> generic across the range of R290 appliances. The Vaillant </w:t>
      </w:r>
      <w:proofErr w:type="spellStart"/>
      <w:r w:rsidRPr="00F469A9">
        <w:rPr>
          <w:rStyle w:val="normaltextrun"/>
          <w:rFonts w:asciiTheme="minorHAnsi" w:hAnsiTheme="minorHAnsi" w:cstheme="minorHAnsi"/>
          <w:color w:val="FC4421"/>
          <w:sz w:val="22"/>
          <w:szCs w:val="22"/>
          <w:shd w:val="clear" w:color="auto" w:fill="FFFFFF"/>
        </w:rPr>
        <w:t>Aurotherm</w:t>
      </w:r>
      <w:proofErr w:type="spellEnd"/>
      <w:r w:rsidRPr="00F469A9">
        <w:rPr>
          <w:rStyle w:val="normaltextrun"/>
          <w:rFonts w:asciiTheme="minorHAnsi" w:hAnsiTheme="minorHAnsi" w:cstheme="minorHAnsi"/>
          <w:color w:val="FC4421"/>
          <w:sz w:val="22"/>
          <w:szCs w:val="22"/>
          <w:shd w:val="clear" w:color="auto" w:fill="FFFFFF"/>
        </w:rPr>
        <w:t> Pro allows electric isolators to be mounted alongside the heat pump within the ‘traditional’ clearances.</w:t>
      </w:r>
    </w:p>
    <w:p w14:paraId="21275E80" w14:textId="77777777" w:rsidR="006F5F16" w:rsidRPr="00F469A9" w:rsidRDefault="006F5F16" w:rsidP="006F5F16">
      <w:pPr>
        <w:rPr>
          <w:rFonts w:asciiTheme="minorHAnsi" w:eastAsia="Calibri" w:hAnsiTheme="minorHAnsi" w:cstheme="minorHAnsi"/>
          <w:b/>
          <w:bCs/>
          <w:color w:val="FC4421"/>
          <w:sz w:val="24"/>
          <w:szCs w:val="24"/>
        </w:rPr>
      </w:pPr>
      <w:r w:rsidRPr="00F469A9">
        <w:rPr>
          <w:rStyle w:val="normaltextrun"/>
          <w:rFonts w:asciiTheme="minorHAnsi" w:hAnsiTheme="minorHAnsi" w:cstheme="minorHAnsi"/>
          <w:color w:val="FC4421"/>
          <w:sz w:val="22"/>
          <w:szCs w:val="22"/>
          <w:shd w:val="clear" w:color="auto" w:fill="FFFFFF"/>
        </w:rPr>
        <w:t>The </w:t>
      </w:r>
      <w:r w:rsidRPr="00F469A9">
        <w:rPr>
          <w:rStyle w:val="normaltextrun"/>
          <w:rFonts w:asciiTheme="minorHAnsi" w:hAnsiTheme="minorHAnsi" w:cstheme="minorHAnsi"/>
          <w:b/>
          <w:bCs/>
          <w:color w:val="FC4421"/>
          <w:sz w:val="22"/>
          <w:szCs w:val="22"/>
          <w:shd w:val="clear" w:color="auto" w:fill="FFFFFF"/>
        </w:rPr>
        <w:t>HP290 </w:t>
      </w:r>
      <w:r w:rsidRPr="00F469A9">
        <w:rPr>
          <w:rStyle w:val="normaltextrun"/>
          <w:rFonts w:asciiTheme="minorHAnsi" w:hAnsiTheme="minorHAnsi" w:cstheme="minorHAnsi"/>
          <w:color w:val="FC4421"/>
          <w:sz w:val="22"/>
          <w:szCs w:val="22"/>
          <w:shd w:val="clear" w:color="auto" w:fill="FFFFFF"/>
        </w:rPr>
        <w:t>heat pump is selected as an example to try to make the point to learners that Manufacturer’s Instructions </w:t>
      </w:r>
      <w:r w:rsidRPr="00F469A9">
        <w:rPr>
          <w:rStyle w:val="normaltextrun"/>
          <w:rFonts w:asciiTheme="minorHAnsi" w:hAnsiTheme="minorHAnsi" w:cstheme="minorHAnsi"/>
          <w:b/>
          <w:bCs/>
          <w:color w:val="FC4421"/>
          <w:sz w:val="22"/>
          <w:szCs w:val="22"/>
          <w:shd w:val="clear" w:color="auto" w:fill="FFFFFF"/>
        </w:rPr>
        <w:t>MUST </w:t>
      </w:r>
      <w:r w:rsidRPr="00F469A9">
        <w:rPr>
          <w:rStyle w:val="normaltextrun"/>
          <w:rFonts w:asciiTheme="minorHAnsi" w:hAnsiTheme="minorHAnsi" w:cstheme="minorHAnsi"/>
          <w:color w:val="FC4421"/>
          <w:sz w:val="22"/>
          <w:szCs w:val="22"/>
          <w:shd w:val="clear" w:color="auto" w:fill="FFFFFF"/>
        </w:rPr>
        <w:t>be referenced, as there can be details that can be overlooked if assumptions such as ‘it’s the refrigerant that dictates clearances’ are made. Page 29 of the Ideal HP290 M I’s scan QR below installation and maintenance.</w:t>
      </w:r>
      <w:r w:rsidRPr="00F469A9">
        <w:rPr>
          <w:rFonts w:asciiTheme="minorHAnsi" w:eastAsia="Calibri" w:hAnsiTheme="minorHAnsi" w:cstheme="minorHAnsi"/>
          <w:b/>
          <w:bCs/>
          <w:color w:val="FC4421"/>
          <w:sz w:val="24"/>
          <w:szCs w:val="24"/>
        </w:rPr>
        <w:t> </w:t>
      </w:r>
    </w:p>
    <w:p w14:paraId="7E611AEE" w14:textId="77777777" w:rsidR="006F5F16" w:rsidRPr="00F469A9" w:rsidRDefault="006F5F16" w:rsidP="006F5F16">
      <w:pPr>
        <w:rPr>
          <w:rFonts w:asciiTheme="minorHAnsi" w:eastAsia="Calibri" w:hAnsiTheme="minorHAnsi" w:cstheme="minorHAnsi"/>
          <w:b/>
          <w:bCs/>
          <w:color w:val="FFFFFF" w:themeColor="background1"/>
        </w:rPr>
      </w:pPr>
      <w:r w:rsidRPr="00F469A9">
        <w:rPr>
          <w:rFonts w:asciiTheme="minorHAnsi" w:hAnsiTheme="minorHAnsi" w:cstheme="minorHAnsi"/>
          <w:noProof/>
        </w:rPr>
        <w:drawing>
          <wp:inline distT="0" distB="0" distL="0" distR="0" wp14:anchorId="6E5312C5" wp14:editId="04040894">
            <wp:extent cx="1174750" cy="990600"/>
            <wp:effectExtent l="0" t="0" r="635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74750" cy="990600"/>
                    </a:xfrm>
                    <a:prstGeom prst="rect">
                      <a:avLst/>
                    </a:prstGeom>
                    <a:noFill/>
                    <a:ln>
                      <a:noFill/>
                    </a:ln>
                  </pic:spPr>
                </pic:pic>
              </a:graphicData>
            </a:graphic>
          </wp:inline>
        </w:drawing>
      </w:r>
    </w:p>
    <w:p w14:paraId="3FE6D89C" w14:textId="0C1B5FE0" w:rsidR="001C26A7" w:rsidRPr="00F469A9" w:rsidRDefault="001D6EDE" w:rsidP="001C26A7">
      <w:pPr>
        <w:rPr>
          <w:rFonts w:asciiTheme="minorHAnsi" w:eastAsia="Arial" w:hAnsiTheme="minorHAnsi" w:cstheme="minorHAnsi"/>
        </w:rPr>
      </w:pPr>
      <w:r w:rsidRPr="00F469A9">
        <w:rPr>
          <w:rFonts w:asciiTheme="minorHAnsi" w:hAnsiTheme="minorHAnsi" w:cstheme="minorHAnsi"/>
          <w:noProof/>
        </w:rPr>
        <w:drawing>
          <wp:inline distT="0" distB="0" distL="0" distR="0" wp14:anchorId="1139D830" wp14:editId="73276BAC">
            <wp:extent cx="2857500" cy="4210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0" cy="4210050"/>
                    </a:xfrm>
                    <a:prstGeom prst="rect">
                      <a:avLst/>
                    </a:prstGeom>
                    <a:noFill/>
                    <a:ln>
                      <a:noFill/>
                    </a:ln>
                  </pic:spPr>
                </pic:pic>
              </a:graphicData>
            </a:graphic>
          </wp:inline>
        </w:drawing>
      </w:r>
    </w:p>
    <w:p w14:paraId="26CBD14E" w14:textId="77777777" w:rsidR="000C5F56" w:rsidRPr="00F469A9" w:rsidRDefault="000C5F56" w:rsidP="004F180A">
      <w:pPr>
        <w:spacing w:after="0"/>
        <w:rPr>
          <w:rFonts w:asciiTheme="minorHAnsi" w:hAnsiTheme="minorHAnsi" w:cstheme="minorHAnsi"/>
        </w:rPr>
      </w:pPr>
      <w:r w:rsidRPr="00F469A9">
        <w:rPr>
          <w:rFonts w:asciiTheme="minorHAnsi" w:eastAsia="Calibri" w:hAnsiTheme="minorHAnsi" w:cstheme="minorHAnsi"/>
          <w:sz w:val="22"/>
          <w:szCs w:val="22"/>
        </w:rPr>
        <w:t>What tools are required to complete the task?</w:t>
      </w:r>
    </w:p>
    <w:p w14:paraId="74297141" w14:textId="77777777" w:rsidR="000C5F56" w:rsidRPr="00F469A9" w:rsidRDefault="000C5F56" w:rsidP="000C5F56">
      <w:pPr>
        <w:spacing w:after="0"/>
        <w:rPr>
          <w:rFonts w:asciiTheme="minorHAnsi" w:hAnsiTheme="minorHAnsi" w:cstheme="minorHAnsi"/>
          <w:color w:val="FC4421"/>
        </w:rPr>
      </w:pPr>
      <w:r w:rsidRPr="00F469A9">
        <w:rPr>
          <w:rFonts w:asciiTheme="minorHAnsi" w:eastAsia="Calibri" w:hAnsiTheme="minorHAnsi" w:cstheme="minorHAnsi"/>
          <w:color w:val="FC4421"/>
          <w:sz w:val="22"/>
          <w:szCs w:val="22"/>
        </w:rPr>
        <w:t>Tape measure</w:t>
      </w:r>
    </w:p>
    <w:p w14:paraId="74EAB53C" w14:textId="77777777" w:rsidR="000C5F56" w:rsidRPr="00F469A9" w:rsidRDefault="000C5F56" w:rsidP="000C5F56">
      <w:pPr>
        <w:spacing w:after="0"/>
        <w:rPr>
          <w:rFonts w:asciiTheme="minorHAnsi" w:hAnsiTheme="minorHAnsi" w:cstheme="minorHAnsi"/>
        </w:rPr>
      </w:pPr>
    </w:p>
    <w:p w14:paraId="51A4D768" w14:textId="61C11B8A" w:rsidR="000C5F56" w:rsidRPr="00F469A9" w:rsidRDefault="000C5F56" w:rsidP="001D6EDE">
      <w:pPr>
        <w:spacing w:after="0"/>
        <w:rPr>
          <w:rFonts w:asciiTheme="minorHAnsi" w:hAnsiTheme="minorHAnsi" w:cstheme="minorHAnsi"/>
        </w:rPr>
      </w:pPr>
      <w:r w:rsidRPr="00F469A9">
        <w:rPr>
          <w:rFonts w:asciiTheme="minorHAnsi" w:eastAsia="Calibri" w:hAnsiTheme="minorHAnsi" w:cstheme="minorHAnsi"/>
          <w:sz w:val="22"/>
          <w:szCs w:val="22"/>
        </w:rPr>
        <w:t>What PPE is required to carry out the task safely?</w:t>
      </w:r>
    </w:p>
    <w:p w14:paraId="3BE8891F" w14:textId="77777777" w:rsidR="000C5F56" w:rsidRPr="00F469A9" w:rsidRDefault="000C5F56" w:rsidP="000C5F56">
      <w:pPr>
        <w:spacing w:after="0"/>
        <w:rPr>
          <w:rFonts w:asciiTheme="minorHAnsi" w:hAnsiTheme="minorHAnsi" w:cstheme="minorHAnsi"/>
          <w:color w:val="FC4421"/>
        </w:rPr>
      </w:pPr>
      <w:r w:rsidRPr="00F469A9">
        <w:rPr>
          <w:rFonts w:asciiTheme="minorHAnsi" w:eastAsia="Calibri" w:hAnsiTheme="minorHAnsi" w:cstheme="minorHAnsi"/>
          <w:color w:val="FC4421"/>
          <w:sz w:val="22"/>
          <w:szCs w:val="22"/>
        </w:rPr>
        <w:t>Boots</w:t>
      </w:r>
    </w:p>
    <w:p w14:paraId="3E9E6C84" w14:textId="237A93D9" w:rsidR="000C5F56" w:rsidRPr="00F469A9" w:rsidRDefault="000C5F56" w:rsidP="00D3286B">
      <w:pPr>
        <w:spacing w:after="0"/>
        <w:rPr>
          <w:rFonts w:asciiTheme="minorHAnsi" w:eastAsia="Arial" w:hAnsiTheme="minorHAnsi" w:cstheme="minorHAnsi"/>
        </w:rPr>
      </w:pPr>
      <w:r w:rsidRPr="00F469A9">
        <w:rPr>
          <w:rFonts w:asciiTheme="minorHAnsi" w:eastAsia="Calibri" w:hAnsiTheme="minorHAnsi" w:cstheme="minorHAnsi"/>
          <w:color w:val="FC4421"/>
          <w:sz w:val="22"/>
          <w:szCs w:val="22"/>
        </w:rPr>
        <w:t>Gloves</w:t>
      </w:r>
      <w:r w:rsidRPr="00F469A9">
        <w:rPr>
          <w:rFonts w:asciiTheme="minorHAnsi" w:eastAsia="Arial" w:hAnsiTheme="minorHAnsi" w:cstheme="minorHAnsi"/>
        </w:rPr>
        <w:br w:type="page"/>
      </w:r>
    </w:p>
    <w:p w14:paraId="135A1CBA" w14:textId="77777777" w:rsidR="006F5F16" w:rsidRPr="00F469A9" w:rsidRDefault="006F5F16" w:rsidP="001C26A7">
      <w:pPr>
        <w:rPr>
          <w:rFonts w:asciiTheme="minorHAnsi" w:eastAsia="Arial" w:hAnsiTheme="minorHAnsi" w:cstheme="minorHAnsi"/>
        </w:rPr>
      </w:pPr>
    </w:p>
    <w:p w14:paraId="2797033C" w14:textId="74DCC6EE" w:rsidR="007555D9" w:rsidRPr="00F469A9" w:rsidRDefault="00B726CB" w:rsidP="001C26A7">
      <w:pPr>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Check the following task elements are met</w:t>
      </w:r>
    </w:p>
    <w:tbl>
      <w:tblPr>
        <w:tblStyle w:val="GridTable1Light"/>
        <w:tblW w:w="0" w:type="auto"/>
        <w:tblLook w:val="04A0" w:firstRow="1" w:lastRow="0" w:firstColumn="1" w:lastColumn="0" w:noHBand="0" w:noVBand="1"/>
      </w:tblPr>
      <w:tblGrid>
        <w:gridCol w:w="3480"/>
        <w:gridCol w:w="6858"/>
      </w:tblGrid>
      <w:tr w:rsidR="00B726CB" w:rsidRPr="00F469A9" w14:paraId="2F13161C" w14:textId="77777777" w:rsidTr="00B726C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3873BFAF" w14:textId="758BB166" w:rsidR="00B726CB" w:rsidRPr="00F469A9" w:rsidRDefault="00B726CB">
            <w:pPr>
              <w:pStyle w:val="ListParagraph"/>
              <w:spacing w:after="200" w:line="276" w:lineRule="auto"/>
              <w:rPr>
                <w:rFonts w:asciiTheme="minorHAnsi" w:hAnsiTheme="minorHAnsi" w:cstheme="minorHAnsi"/>
                <w:color w:val="FFFFFF" w:themeColor="background1"/>
                <w:sz w:val="22"/>
                <w:szCs w:val="22"/>
                <w:lang w:eastAsia="en-GB"/>
              </w:rPr>
            </w:pPr>
            <w:r w:rsidRPr="00F469A9">
              <w:rPr>
                <w:rFonts w:asciiTheme="minorHAnsi" w:hAnsiTheme="minorHAnsi" w:cstheme="minorHAnsi"/>
                <w:color w:val="FFFFFF" w:themeColor="background1"/>
                <w:sz w:val="22"/>
                <w:szCs w:val="22"/>
                <w:lang w:eastAsia="en-GB"/>
              </w:rPr>
              <w:t>Key elements</w:t>
            </w:r>
          </w:p>
        </w:tc>
        <w:tc>
          <w:tcPr>
            <w:tcW w:w="685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4B8D68B3" w14:textId="77777777" w:rsidR="00B726CB" w:rsidRPr="00F469A9" w:rsidRDefault="00B726CB">
            <w:pPr>
              <w:pStyle w:val="ListParagraph"/>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GB"/>
              </w:rPr>
            </w:pPr>
            <w:r w:rsidRPr="00F469A9">
              <w:rPr>
                <w:rFonts w:asciiTheme="minorHAnsi" w:hAnsiTheme="minorHAnsi" w:cstheme="minorHAnsi"/>
                <w:color w:val="FFFFFF" w:themeColor="background1"/>
                <w:sz w:val="22"/>
                <w:szCs w:val="22"/>
                <w:lang w:eastAsia="en-GB"/>
              </w:rPr>
              <w:t>Criteria</w:t>
            </w:r>
          </w:p>
        </w:tc>
      </w:tr>
      <w:tr w:rsidR="00B726CB" w:rsidRPr="00F469A9" w14:paraId="7E165C67" w14:textId="77777777" w:rsidTr="00B726CB">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0A440691" w14:textId="77777777" w:rsidR="00B726CB" w:rsidRPr="00F469A9" w:rsidRDefault="00B726CB">
            <w:pPr>
              <w:pStyle w:val="ListParagraph"/>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Measurement</w:t>
            </w:r>
          </w:p>
        </w:tc>
        <w:tc>
          <w:tcPr>
            <w:tcW w:w="685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6EBCACB5" w14:textId="77777777" w:rsidR="00B726CB" w:rsidRPr="00F469A9" w:rsidRDefault="00B726CB">
            <w:pPr>
              <w:pStyle w:val="ListParagraph"/>
              <w:numPr>
                <w:ilvl w:val="0"/>
                <w:numId w:val="1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Accurate to the dimensions on the drawing</w:t>
            </w:r>
          </w:p>
        </w:tc>
      </w:tr>
      <w:tr w:rsidR="00B726CB" w:rsidRPr="00F469A9" w14:paraId="49849109" w14:textId="77777777" w:rsidTr="00B726CB">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AE3DD0B" w14:textId="77777777" w:rsidR="00B726CB" w:rsidRPr="00F469A9" w:rsidRDefault="00B726CB">
            <w:pPr>
              <w:pStyle w:val="ListParagraph"/>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Marking out</w:t>
            </w:r>
          </w:p>
        </w:tc>
        <w:tc>
          <w:tcPr>
            <w:tcW w:w="685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2A3D220" w14:textId="77777777" w:rsidR="00B726CB" w:rsidRPr="00F469A9" w:rsidRDefault="00B726CB">
            <w:pPr>
              <w:pStyle w:val="ListParagraph"/>
              <w:numPr>
                <w:ilvl w:val="0"/>
                <w:numId w:val="1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+/- 2mm of the dimensions on the drawing</w:t>
            </w:r>
          </w:p>
          <w:p w14:paraId="71C0FB60" w14:textId="77777777" w:rsidR="00B726CB" w:rsidRPr="00F469A9" w:rsidRDefault="00B726CB">
            <w:pPr>
              <w:pStyle w:val="ListParagraph"/>
              <w:numPr>
                <w:ilvl w:val="0"/>
                <w:numId w:val="1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Marked out in pencil</w:t>
            </w:r>
          </w:p>
          <w:p w14:paraId="13788558" w14:textId="77777777" w:rsidR="00B726CB" w:rsidRPr="00F469A9" w:rsidRDefault="00B726CB">
            <w:pPr>
              <w:pStyle w:val="ListParagraph"/>
              <w:numPr>
                <w:ilvl w:val="0"/>
                <w:numId w:val="1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Spirit level used</w:t>
            </w:r>
          </w:p>
        </w:tc>
      </w:tr>
    </w:tbl>
    <w:p w14:paraId="2F86F8A4" w14:textId="77777777" w:rsidR="00B726CB" w:rsidRPr="00F469A9" w:rsidRDefault="00B726CB" w:rsidP="001C26A7">
      <w:pPr>
        <w:rPr>
          <w:rFonts w:asciiTheme="minorHAnsi" w:eastAsia="Arial" w:hAnsiTheme="minorHAnsi" w:cstheme="minorHAnsi"/>
        </w:rPr>
      </w:pPr>
    </w:p>
    <w:p w14:paraId="0341D3B3" w14:textId="53E87101" w:rsidR="00B726CB" w:rsidRPr="00F469A9" w:rsidRDefault="00B726CB" w:rsidP="001C26A7">
      <w:pPr>
        <w:rPr>
          <w:rFonts w:asciiTheme="minorHAnsi" w:eastAsia="Arial" w:hAnsiTheme="minorHAnsi" w:cstheme="minorHAnsi"/>
          <w:b/>
          <w:bCs/>
          <w:color w:val="FC4421"/>
          <w:sz w:val="22"/>
          <w:szCs w:val="22"/>
        </w:rPr>
      </w:pPr>
      <w:r w:rsidRPr="00F469A9">
        <w:rPr>
          <w:rFonts w:asciiTheme="minorHAnsi" w:eastAsia="Arial" w:hAnsiTheme="minorHAnsi" w:cstheme="minorHAnsi"/>
          <w:b/>
          <w:bCs/>
          <w:color w:val="FC4421"/>
          <w:sz w:val="22"/>
          <w:szCs w:val="22"/>
        </w:rPr>
        <w:t xml:space="preserve">Check which of the following behaviours are </w:t>
      </w:r>
      <w:r w:rsidR="0051787C" w:rsidRPr="00F469A9">
        <w:rPr>
          <w:rFonts w:asciiTheme="minorHAnsi" w:eastAsia="Arial" w:hAnsiTheme="minorHAnsi" w:cstheme="minorHAnsi"/>
          <w:b/>
          <w:bCs/>
          <w:color w:val="FC4421"/>
          <w:sz w:val="22"/>
          <w:szCs w:val="22"/>
        </w:rPr>
        <w:t>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51787C" w:rsidRPr="00F469A9" w14:paraId="1D8640A8" w14:textId="77777777" w:rsidTr="0051787C">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17442748" w14:textId="77777777" w:rsidR="0051787C" w:rsidRPr="00F469A9" w:rsidRDefault="0051787C">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51787C" w:rsidRPr="00F469A9" w14:paraId="79695195" w14:textId="77777777" w:rsidTr="0051787C">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426B242E"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51787C" w:rsidRPr="00F469A9" w14:paraId="7C5A33A4" w14:textId="77777777" w:rsidTr="0051787C">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86BC813"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51787C" w:rsidRPr="00F469A9" w14:paraId="52759984" w14:textId="77777777" w:rsidTr="0051787C">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B7C0667"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51787C" w:rsidRPr="00F469A9" w14:paraId="58D560FA" w14:textId="77777777" w:rsidTr="0051787C">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048F3440"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51787C" w:rsidRPr="00F469A9" w14:paraId="6D93E01E" w14:textId="77777777" w:rsidTr="0051787C">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0CF63EAD"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51787C" w:rsidRPr="00F469A9" w14:paraId="0796DCD7" w14:textId="77777777" w:rsidTr="0051787C">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D09CCD1"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5A0D4404" w14:textId="77777777" w:rsidR="00B726CB" w:rsidRPr="00F469A9" w:rsidRDefault="00B726CB" w:rsidP="001C26A7">
      <w:pPr>
        <w:rPr>
          <w:rFonts w:asciiTheme="minorHAnsi" w:eastAsia="Arial" w:hAnsiTheme="minorHAnsi" w:cstheme="minorHAnsi"/>
          <w:b/>
          <w:bCs/>
          <w:color w:val="EE0000"/>
          <w:sz w:val="22"/>
          <w:szCs w:val="22"/>
        </w:rPr>
      </w:pPr>
    </w:p>
    <w:p w14:paraId="4C96ECF5" w14:textId="0C4CD8F3" w:rsidR="0051787C" w:rsidRPr="00F469A9" w:rsidRDefault="0051787C">
      <w:pPr>
        <w:rPr>
          <w:rFonts w:asciiTheme="minorHAnsi" w:eastAsia="Arial" w:hAnsiTheme="minorHAnsi" w:cstheme="minorHAnsi"/>
        </w:rPr>
      </w:pPr>
      <w:r w:rsidRPr="00F469A9">
        <w:rPr>
          <w:rFonts w:asciiTheme="minorHAnsi" w:eastAsia="Arial" w:hAnsiTheme="minorHAnsi" w:cstheme="minorHAnsi"/>
        </w:rPr>
        <w:br w:type="page"/>
      </w:r>
    </w:p>
    <w:p w14:paraId="2794D768" w14:textId="77777777" w:rsidR="00AC5B75" w:rsidRDefault="00AC5B75" w:rsidP="0075192E">
      <w:pPr>
        <w:rPr>
          <w:rFonts w:eastAsia="Arial"/>
        </w:rPr>
      </w:pPr>
      <w:bookmarkStart w:id="20" w:name="_Toc217305789"/>
    </w:p>
    <w:p w14:paraId="413B103B" w14:textId="5D127163" w:rsidR="00204E45" w:rsidRPr="00F469A9" w:rsidRDefault="00204E45" w:rsidP="001C26A7">
      <w:pPr>
        <w:pStyle w:val="Heading2"/>
        <w:rPr>
          <w:rFonts w:asciiTheme="minorHAnsi" w:eastAsia="Arial" w:hAnsiTheme="minorHAnsi" w:cstheme="minorHAnsi"/>
          <w:color w:val="FC4421"/>
        </w:rPr>
      </w:pPr>
      <w:r w:rsidRPr="00F469A9">
        <w:rPr>
          <w:rFonts w:asciiTheme="minorHAnsi" w:eastAsia="Arial" w:hAnsiTheme="minorHAnsi" w:cstheme="minorHAnsi"/>
          <w:color w:val="FC4421"/>
        </w:rPr>
        <w:t>Task 17</w:t>
      </w:r>
      <w:r w:rsidR="00352A74"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20"/>
      <w:r w:rsidR="004F4FB3" w:rsidRPr="00F469A9">
        <w:rPr>
          <w:rFonts w:asciiTheme="minorHAnsi" w:eastAsia="Arial" w:hAnsiTheme="minorHAnsi" w:cstheme="minorHAnsi"/>
          <w:color w:val="FC4421"/>
        </w:rPr>
        <w:t>Fit anti-vibration feet and level a heat pump</w:t>
      </w:r>
    </w:p>
    <w:p w14:paraId="007DE123" w14:textId="40E762E9" w:rsidR="004E71FE" w:rsidRPr="00F469A9" w:rsidRDefault="004E71FE" w:rsidP="004E71FE">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Objective: </w:t>
      </w:r>
      <w:r w:rsidRPr="00F469A9">
        <w:rPr>
          <w:rFonts w:asciiTheme="minorHAnsi" w:eastAsia="Calibri" w:hAnsiTheme="minorHAnsi" w:cstheme="minorHAnsi"/>
          <w:sz w:val="22"/>
          <w:szCs w:val="22"/>
        </w:rPr>
        <w:t>To work safely with help when lifting, installing anti-vibration mounts, ensuring to level the unit left to right and front to back.</w:t>
      </w:r>
      <w:r w:rsidRPr="00F469A9">
        <w:rPr>
          <w:rFonts w:asciiTheme="minorHAnsi" w:eastAsia="Calibri" w:hAnsiTheme="minorHAnsi" w:cstheme="minorHAnsi"/>
          <w:sz w:val="22"/>
          <w:szCs w:val="22"/>
        </w:rPr>
        <w:br/>
      </w:r>
    </w:p>
    <w:p w14:paraId="78329D5B" w14:textId="66379BDB" w:rsidR="004E71FE" w:rsidRPr="00F469A9" w:rsidRDefault="004E71FE" w:rsidP="004E71FE">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Tutor </w:t>
      </w:r>
      <w:r w:rsidR="00B11120">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r w:rsidRPr="00F469A9">
        <w:rPr>
          <w:rFonts w:asciiTheme="minorHAnsi" w:eastAsia="Calibri" w:hAnsiTheme="minorHAnsi" w:cstheme="minorHAnsi"/>
          <w:sz w:val="22"/>
          <w:szCs w:val="22"/>
        </w:rPr>
        <w:t xml:space="preserve">Allow the candidate to select the feet to use </w:t>
      </w:r>
      <w:r w:rsidR="00B11120">
        <w:rPr>
          <w:rFonts w:asciiTheme="minorHAnsi" w:eastAsia="Calibri" w:hAnsiTheme="minorHAnsi" w:cstheme="minorHAnsi"/>
          <w:sz w:val="22"/>
          <w:szCs w:val="22"/>
        </w:rPr>
        <w:t>–</w:t>
      </w:r>
      <w:r w:rsidRPr="00F469A9">
        <w:rPr>
          <w:rFonts w:asciiTheme="minorHAnsi" w:eastAsia="Calibri" w:hAnsiTheme="minorHAnsi" w:cstheme="minorHAnsi"/>
          <w:sz w:val="22"/>
          <w:szCs w:val="22"/>
        </w:rPr>
        <w:t xml:space="preserve"> have 4 individual feet all set to different heights to begin.</w:t>
      </w:r>
      <w:r w:rsidRPr="00F469A9">
        <w:rPr>
          <w:rFonts w:asciiTheme="minorHAnsi" w:eastAsia="Calibri" w:hAnsiTheme="minorHAnsi" w:cstheme="minorHAnsi"/>
          <w:sz w:val="22"/>
          <w:szCs w:val="22"/>
        </w:rPr>
        <w:br/>
      </w:r>
    </w:p>
    <w:p w14:paraId="48CB9B41" w14:textId="3B9A0529" w:rsidR="004E71FE" w:rsidRPr="00F469A9" w:rsidRDefault="004E71FE" w:rsidP="004E71FE">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Key </w:t>
      </w:r>
      <w:r w:rsidR="00B11120">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B11120">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r w:rsidRPr="00F469A9">
        <w:rPr>
          <w:rFonts w:asciiTheme="minorHAnsi" w:eastAsia="Calibri" w:hAnsiTheme="minorHAnsi" w:cstheme="minorHAnsi"/>
          <w:sz w:val="22"/>
          <w:szCs w:val="22"/>
        </w:rPr>
        <w:t>how to fit feet and level the heat pump and understand why it is so important to do so.</w:t>
      </w:r>
      <w:r w:rsidRPr="00F469A9">
        <w:rPr>
          <w:rFonts w:asciiTheme="minorHAnsi" w:eastAsia="Calibri" w:hAnsiTheme="minorHAnsi" w:cstheme="minorHAnsi"/>
          <w:sz w:val="22"/>
          <w:szCs w:val="22"/>
        </w:rPr>
        <w:br/>
      </w:r>
    </w:p>
    <w:p w14:paraId="460FE0E8" w14:textId="77777777" w:rsidR="004E71FE" w:rsidRPr="00F469A9" w:rsidRDefault="004E71FE" w:rsidP="004E71FE">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Assessment: </w:t>
      </w:r>
      <w:r w:rsidRPr="00F469A9">
        <w:rPr>
          <w:rFonts w:asciiTheme="minorHAnsi" w:eastAsia="Calibri" w:hAnsiTheme="minorHAnsi" w:cstheme="minorHAnsi"/>
          <w:sz w:val="22"/>
          <w:szCs w:val="22"/>
        </w:rPr>
        <w:t>Fit the four individual feet to the unit safely, adjust the feet to level the unit as described.</w:t>
      </w:r>
    </w:p>
    <w:p w14:paraId="6A340B61" w14:textId="77777777" w:rsidR="004E71FE" w:rsidRPr="00F469A9" w:rsidRDefault="004E71FE" w:rsidP="004E71FE">
      <w:pPr>
        <w:spacing w:after="0" w:line="264" w:lineRule="auto"/>
        <w:rPr>
          <w:rFonts w:asciiTheme="minorHAnsi" w:hAnsiTheme="minorHAnsi" w:cstheme="minorHAnsi"/>
          <w:sz w:val="22"/>
          <w:szCs w:val="22"/>
        </w:rPr>
      </w:pPr>
      <w:r w:rsidRPr="00F469A9">
        <w:rPr>
          <w:rFonts w:asciiTheme="minorHAnsi" w:eastAsia="Arial" w:hAnsiTheme="minorHAnsi" w:cstheme="minorHAnsi"/>
          <w:sz w:val="22"/>
          <w:szCs w:val="22"/>
        </w:rPr>
        <w:t xml:space="preserve"> </w:t>
      </w:r>
    </w:p>
    <w:p w14:paraId="69A5860A" w14:textId="77777777" w:rsidR="004E71FE" w:rsidRPr="00F469A9" w:rsidRDefault="004E71FE" w:rsidP="004E71FE">
      <w:pPr>
        <w:spacing w:after="0" w:line="264" w:lineRule="auto"/>
        <w:rPr>
          <w:rFonts w:asciiTheme="minorHAnsi" w:hAnsiTheme="minorHAnsi" w:cstheme="minorHAnsi"/>
          <w:color w:val="FC4421"/>
          <w:sz w:val="22"/>
          <w:szCs w:val="22"/>
        </w:rPr>
      </w:pPr>
      <w:r w:rsidRPr="00F469A9">
        <w:rPr>
          <w:rFonts w:asciiTheme="minorHAnsi" w:eastAsia="Calibri" w:hAnsiTheme="minorHAnsi" w:cstheme="minorHAnsi"/>
          <w:b/>
          <w:bCs/>
          <w:color w:val="FC4421"/>
          <w:sz w:val="22"/>
          <w:szCs w:val="22"/>
        </w:rPr>
        <w:t>Expected learner outcomes:</w:t>
      </w:r>
    </w:p>
    <w:p w14:paraId="0E142CDD" w14:textId="77777777" w:rsidR="004E71FE" w:rsidRPr="00F469A9" w:rsidRDefault="004E71FE">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Learn</w:t>
      </w:r>
      <w:r w:rsidRPr="00F469A9">
        <w:rPr>
          <w:rFonts w:asciiTheme="minorHAnsi" w:eastAsia="Calibri" w:hAnsiTheme="minorHAnsi" w:cstheme="minorHAnsi"/>
          <w:color w:val="FC4421"/>
          <w:sz w:val="22"/>
          <w:szCs w:val="22"/>
        </w:rPr>
        <w:t xml:space="preserve"> the minimum height to satisfy MCS standards.</w:t>
      </w:r>
    </w:p>
    <w:p w14:paraId="3709DE19" w14:textId="77777777" w:rsidR="004E71FE" w:rsidRPr="00F469A9" w:rsidRDefault="004E71FE">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Understand</w:t>
      </w:r>
      <w:r w:rsidRPr="00F469A9">
        <w:rPr>
          <w:rFonts w:asciiTheme="minorHAnsi" w:eastAsia="Calibri" w:hAnsiTheme="minorHAnsi" w:cstheme="minorHAnsi"/>
          <w:color w:val="FC4421"/>
          <w:sz w:val="22"/>
          <w:szCs w:val="22"/>
        </w:rPr>
        <w:t xml:space="preserve"> the importance of using anti-vibration mounts and the reason for levelling so the fan bearings are not damaged and the unit is secure.</w:t>
      </w:r>
    </w:p>
    <w:p w14:paraId="109A2752" w14:textId="77777777" w:rsidR="004E71FE" w:rsidRPr="00F469A9" w:rsidRDefault="004E71FE" w:rsidP="004E71FE">
      <w:pPr>
        <w:spacing w:after="0" w:line="240" w:lineRule="auto"/>
        <w:rPr>
          <w:rFonts w:asciiTheme="minorHAnsi" w:hAnsiTheme="minorHAnsi" w:cstheme="minorHAnsi"/>
          <w:color w:val="FC4421"/>
          <w:sz w:val="22"/>
          <w:szCs w:val="22"/>
        </w:rPr>
      </w:pPr>
      <w:r w:rsidRPr="00F469A9">
        <w:rPr>
          <w:rFonts w:asciiTheme="minorHAnsi" w:eastAsia="Calibri" w:hAnsiTheme="minorHAnsi" w:cstheme="minorHAnsi"/>
          <w:color w:val="FC4421"/>
          <w:sz w:val="22"/>
          <w:szCs w:val="22"/>
        </w:rPr>
        <w:t xml:space="preserve"> </w:t>
      </w:r>
    </w:p>
    <w:p w14:paraId="04E33E26" w14:textId="77777777" w:rsidR="004E71FE" w:rsidRPr="00F469A9" w:rsidRDefault="004E71FE" w:rsidP="004E71FE">
      <w:pPr>
        <w:spacing w:after="0" w:line="264" w:lineRule="auto"/>
        <w:rPr>
          <w:rFonts w:asciiTheme="minorHAnsi" w:hAnsiTheme="minorHAnsi" w:cstheme="minorHAnsi"/>
          <w:color w:val="FC4421"/>
          <w:sz w:val="22"/>
          <w:szCs w:val="22"/>
        </w:rPr>
      </w:pPr>
      <w:r w:rsidRPr="00F469A9">
        <w:rPr>
          <w:rFonts w:asciiTheme="minorHAnsi" w:eastAsia="Calibri" w:hAnsiTheme="minorHAnsi" w:cstheme="minorHAnsi"/>
          <w:b/>
          <w:bCs/>
          <w:color w:val="FC4421"/>
          <w:sz w:val="22"/>
          <w:szCs w:val="22"/>
        </w:rPr>
        <w:t>Potential learner struggles:</w:t>
      </w:r>
    </w:p>
    <w:p w14:paraId="1CD3E49D" w14:textId="77777777" w:rsidR="004E71FE" w:rsidRPr="00F469A9" w:rsidRDefault="004E71FE">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 xml:space="preserve">May struggle to </w:t>
      </w:r>
      <w:r w:rsidRPr="00F469A9">
        <w:rPr>
          <w:rFonts w:asciiTheme="minorHAnsi" w:eastAsia="Calibri" w:hAnsiTheme="minorHAnsi" w:cstheme="minorHAnsi"/>
          <w:b/>
          <w:bCs/>
          <w:color w:val="FC4421"/>
          <w:sz w:val="22"/>
          <w:szCs w:val="22"/>
        </w:rPr>
        <w:t>attach</w:t>
      </w:r>
      <w:r w:rsidRPr="00F469A9">
        <w:rPr>
          <w:rFonts w:asciiTheme="minorHAnsi" w:eastAsia="Calibri" w:hAnsiTheme="minorHAnsi" w:cstheme="minorHAnsi"/>
          <w:color w:val="FC4421"/>
          <w:sz w:val="22"/>
          <w:szCs w:val="22"/>
        </w:rPr>
        <w:t xml:space="preserve"> the anti-vibration mounts.</w:t>
      </w:r>
    </w:p>
    <w:p w14:paraId="07F62658" w14:textId="3BE2409F" w:rsidR="004E71FE" w:rsidRPr="00F469A9" w:rsidRDefault="004E71FE">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Could be difficult raising the unit to fit the mounts.</w:t>
      </w:r>
    </w:p>
    <w:p w14:paraId="0929A024" w14:textId="77777777" w:rsidR="004E71FE" w:rsidRPr="00F469A9" w:rsidRDefault="004E71FE" w:rsidP="004E71FE">
      <w:pPr>
        <w:spacing w:after="0" w:line="240" w:lineRule="auto"/>
        <w:rPr>
          <w:rFonts w:asciiTheme="minorHAnsi" w:hAnsiTheme="minorHAnsi" w:cstheme="minorHAnsi"/>
          <w:color w:val="FC4421"/>
          <w:sz w:val="22"/>
          <w:szCs w:val="22"/>
        </w:rPr>
      </w:pPr>
      <w:r w:rsidRPr="00F469A9">
        <w:rPr>
          <w:rFonts w:asciiTheme="minorHAnsi" w:eastAsia="Calibri" w:hAnsiTheme="minorHAnsi" w:cstheme="minorHAnsi"/>
          <w:color w:val="FC4421"/>
          <w:sz w:val="22"/>
          <w:szCs w:val="22"/>
        </w:rPr>
        <w:t xml:space="preserve"> </w:t>
      </w:r>
    </w:p>
    <w:p w14:paraId="1CF131F6" w14:textId="77777777" w:rsidR="004E71FE" w:rsidRPr="00F469A9" w:rsidRDefault="004E71FE" w:rsidP="004E71FE">
      <w:pPr>
        <w:spacing w:after="0" w:line="264" w:lineRule="auto"/>
        <w:rPr>
          <w:rFonts w:asciiTheme="minorHAnsi" w:hAnsiTheme="minorHAnsi" w:cstheme="minorHAnsi"/>
          <w:color w:val="FC4421"/>
          <w:sz w:val="22"/>
          <w:szCs w:val="22"/>
        </w:rPr>
      </w:pPr>
      <w:r w:rsidRPr="00F469A9">
        <w:rPr>
          <w:rFonts w:asciiTheme="minorHAnsi" w:eastAsia="Calibri" w:hAnsiTheme="minorHAnsi" w:cstheme="minorHAnsi"/>
          <w:b/>
          <w:bCs/>
          <w:color w:val="FC4421"/>
          <w:sz w:val="22"/>
          <w:szCs w:val="22"/>
        </w:rPr>
        <w:t>Suggestions for improvement:</w:t>
      </w:r>
    </w:p>
    <w:p w14:paraId="6C167CA3" w14:textId="77777777" w:rsidR="004E71FE" w:rsidRPr="00F469A9" w:rsidRDefault="004E71FE">
      <w:pPr>
        <w:pStyle w:val="ListParagraph"/>
        <w:numPr>
          <w:ilvl w:val="0"/>
          <w:numId w:val="8"/>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Allow the candidates to watch a YouTube video on levelling a heat pump:</w:t>
      </w:r>
    </w:p>
    <w:p w14:paraId="35B863FD" w14:textId="77777777" w:rsidR="004E71FE" w:rsidRPr="00F469A9" w:rsidRDefault="004E71FE" w:rsidP="004E71FE">
      <w:pPr>
        <w:spacing w:after="0" w:line="264" w:lineRule="auto"/>
        <w:ind w:left="360" w:firstLine="360"/>
        <w:rPr>
          <w:rFonts w:asciiTheme="minorHAnsi" w:eastAsia="Calibri" w:hAnsiTheme="minorHAnsi" w:cstheme="minorHAnsi"/>
          <w:color w:val="EE0000"/>
          <w:sz w:val="22"/>
          <w:szCs w:val="22"/>
        </w:rPr>
      </w:pPr>
      <w:hyperlink r:id="rId23" w:history="1">
        <w:r w:rsidRPr="00F469A9">
          <w:rPr>
            <w:rFonts w:asciiTheme="minorHAnsi" w:hAnsiTheme="minorHAnsi" w:cstheme="minorHAnsi"/>
            <w:color w:val="0000FF"/>
            <w:sz w:val="22"/>
            <w:szCs w:val="22"/>
            <w:u w:val="single"/>
          </w:rPr>
          <w:t>Air source heat pumps - Installation using adjustable support feet</w:t>
        </w:r>
      </w:hyperlink>
    </w:p>
    <w:p w14:paraId="7DE0B49A" w14:textId="77777777" w:rsidR="004E71FE" w:rsidRPr="00F469A9" w:rsidRDefault="004E71FE">
      <w:pPr>
        <w:pStyle w:val="ListParagraph"/>
        <w:numPr>
          <w:ilvl w:val="0"/>
          <w:numId w:val="8"/>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Allow assistance with a second person to help lifting.</w:t>
      </w:r>
    </w:p>
    <w:p w14:paraId="307D7407" w14:textId="77777777" w:rsidR="004E71FE" w:rsidRPr="00F469A9" w:rsidRDefault="004E71FE" w:rsidP="004E71FE">
      <w:pPr>
        <w:spacing w:after="0" w:line="240" w:lineRule="auto"/>
        <w:rPr>
          <w:rFonts w:asciiTheme="minorHAnsi" w:hAnsiTheme="minorHAnsi" w:cstheme="minorHAnsi"/>
          <w:color w:val="FC4421"/>
          <w:sz w:val="22"/>
          <w:szCs w:val="22"/>
        </w:rPr>
      </w:pPr>
      <w:r w:rsidRPr="00F469A9">
        <w:rPr>
          <w:rFonts w:asciiTheme="minorHAnsi" w:eastAsia="Calibri" w:hAnsiTheme="minorHAnsi" w:cstheme="minorHAnsi"/>
          <w:color w:val="FC4421"/>
          <w:sz w:val="22"/>
          <w:szCs w:val="22"/>
        </w:rPr>
        <w:t xml:space="preserve"> </w:t>
      </w:r>
    </w:p>
    <w:p w14:paraId="57D90297" w14:textId="77777777" w:rsidR="004E71FE" w:rsidRPr="00F469A9" w:rsidRDefault="004E71FE" w:rsidP="004E71FE">
      <w:pPr>
        <w:spacing w:after="0" w:line="264" w:lineRule="auto"/>
        <w:rPr>
          <w:rFonts w:asciiTheme="minorHAnsi" w:hAnsiTheme="minorHAnsi" w:cstheme="minorHAnsi"/>
          <w:color w:val="FC4421"/>
          <w:sz w:val="22"/>
          <w:szCs w:val="22"/>
        </w:rPr>
      </w:pPr>
      <w:r w:rsidRPr="00F469A9">
        <w:rPr>
          <w:rFonts w:asciiTheme="minorHAnsi" w:eastAsia="Calibri" w:hAnsiTheme="minorHAnsi" w:cstheme="minorHAnsi"/>
          <w:b/>
          <w:bCs/>
          <w:color w:val="FC4421"/>
          <w:sz w:val="22"/>
          <w:szCs w:val="22"/>
        </w:rPr>
        <w:t>Suggestions for stretch activity:</w:t>
      </w:r>
    </w:p>
    <w:p w14:paraId="3B4530B9" w14:textId="77777777" w:rsidR="004E71FE" w:rsidRPr="00F469A9" w:rsidRDefault="004E71FE">
      <w:pPr>
        <w:pStyle w:val="ListParagraph"/>
        <w:numPr>
          <w:ilvl w:val="0"/>
          <w:numId w:val="7"/>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Research</w:t>
      </w:r>
      <w:r w:rsidRPr="00F469A9">
        <w:rPr>
          <w:rFonts w:asciiTheme="minorHAnsi" w:eastAsia="Calibri" w:hAnsiTheme="minorHAnsi" w:cstheme="minorHAnsi"/>
          <w:color w:val="FC4421"/>
          <w:sz w:val="22"/>
          <w:szCs w:val="22"/>
        </w:rPr>
        <w:t xml:space="preserve"> into different methods of levelling heat pumps.</w:t>
      </w:r>
    </w:p>
    <w:p w14:paraId="686B0930" w14:textId="77777777" w:rsidR="004E71FE" w:rsidRPr="00F469A9" w:rsidRDefault="004E71FE">
      <w:pPr>
        <w:pStyle w:val="ListParagraph"/>
        <w:numPr>
          <w:ilvl w:val="0"/>
          <w:numId w:val="7"/>
        </w:numPr>
        <w:spacing w:after="0" w:line="264" w:lineRule="auto"/>
        <w:rPr>
          <w:rFonts w:asciiTheme="minorHAnsi" w:eastAsia="Calibri" w:hAnsiTheme="minorHAnsi" w:cstheme="minorHAnsi"/>
          <w:color w:val="EE0000"/>
          <w:sz w:val="22"/>
          <w:szCs w:val="22"/>
        </w:rPr>
      </w:pPr>
      <w:r w:rsidRPr="00F469A9">
        <w:rPr>
          <w:rFonts w:asciiTheme="minorHAnsi" w:eastAsia="Calibri" w:hAnsiTheme="minorHAnsi" w:cstheme="minorHAnsi"/>
          <w:b/>
          <w:bCs/>
          <w:color w:val="FC4421"/>
          <w:sz w:val="22"/>
          <w:szCs w:val="22"/>
        </w:rPr>
        <w:t>Research</w:t>
      </w:r>
      <w:r w:rsidRPr="00F469A9">
        <w:rPr>
          <w:rFonts w:asciiTheme="minorHAnsi" w:eastAsia="Calibri" w:hAnsiTheme="minorHAnsi" w:cstheme="minorHAnsi"/>
          <w:color w:val="FC4421"/>
          <w:sz w:val="22"/>
          <w:szCs w:val="22"/>
        </w:rPr>
        <w:t xml:space="preserve"> heat pump lifters for safety and ease.</w:t>
      </w:r>
      <w:r w:rsidRPr="00F469A9">
        <w:rPr>
          <w:rFonts w:asciiTheme="minorHAnsi" w:eastAsia="Calibri" w:hAnsiTheme="minorHAnsi" w:cstheme="minorHAnsi"/>
          <w:color w:val="EE0000"/>
          <w:sz w:val="22"/>
          <w:szCs w:val="22"/>
        </w:rPr>
        <w:br/>
      </w:r>
    </w:p>
    <w:p w14:paraId="4F147D0C" w14:textId="77777777" w:rsidR="007C7751" w:rsidRPr="00F469A9" w:rsidRDefault="007C7751">
      <w:pPr>
        <w:rPr>
          <w:rFonts w:asciiTheme="minorHAnsi" w:eastAsia="Arial" w:hAnsiTheme="minorHAnsi" w:cstheme="minorHAnsi"/>
          <w:b/>
          <w:bCs/>
          <w:sz w:val="22"/>
          <w:szCs w:val="22"/>
        </w:rPr>
      </w:pPr>
    </w:p>
    <w:p w14:paraId="18F66BD8" w14:textId="77777777" w:rsidR="007C7751" w:rsidRPr="00F469A9" w:rsidRDefault="007C7751">
      <w:pPr>
        <w:rPr>
          <w:rFonts w:asciiTheme="minorHAnsi" w:eastAsia="Arial" w:hAnsiTheme="minorHAnsi" w:cstheme="minorHAnsi"/>
          <w:b/>
          <w:bCs/>
          <w:sz w:val="22"/>
          <w:szCs w:val="22"/>
        </w:rPr>
      </w:pPr>
    </w:p>
    <w:p w14:paraId="22595880" w14:textId="77777777" w:rsidR="007C7751" w:rsidRPr="00F469A9" w:rsidRDefault="007C7751">
      <w:pPr>
        <w:rPr>
          <w:rFonts w:asciiTheme="minorHAnsi" w:eastAsia="Arial" w:hAnsiTheme="minorHAnsi" w:cstheme="minorHAnsi"/>
          <w:b/>
          <w:bCs/>
          <w:sz w:val="22"/>
          <w:szCs w:val="22"/>
        </w:rPr>
      </w:pPr>
    </w:p>
    <w:p w14:paraId="0680CBB0" w14:textId="77777777" w:rsidR="007C7751" w:rsidRPr="00F469A9" w:rsidRDefault="007C7751">
      <w:pPr>
        <w:rPr>
          <w:rFonts w:asciiTheme="minorHAnsi" w:eastAsia="Arial" w:hAnsiTheme="minorHAnsi" w:cstheme="minorHAnsi"/>
          <w:b/>
          <w:bCs/>
          <w:sz w:val="22"/>
          <w:szCs w:val="22"/>
        </w:rPr>
      </w:pPr>
    </w:p>
    <w:p w14:paraId="0887093D" w14:textId="77777777" w:rsidR="007C7751" w:rsidRPr="00F469A9" w:rsidRDefault="007C7751">
      <w:pPr>
        <w:rPr>
          <w:rFonts w:asciiTheme="minorHAnsi" w:eastAsia="Arial" w:hAnsiTheme="minorHAnsi" w:cstheme="minorHAnsi"/>
          <w:b/>
          <w:bCs/>
          <w:sz w:val="22"/>
          <w:szCs w:val="22"/>
        </w:rPr>
      </w:pPr>
    </w:p>
    <w:p w14:paraId="721700B4" w14:textId="77777777" w:rsidR="007C7751" w:rsidRPr="00F469A9" w:rsidRDefault="007C7751">
      <w:pPr>
        <w:rPr>
          <w:rFonts w:asciiTheme="minorHAnsi" w:eastAsia="Arial" w:hAnsiTheme="minorHAnsi" w:cstheme="minorHAnsi"/>
          <w:b/>
          <w:bCs/>
          <w:sz w:val="22"/>
          <w:szCs w:val="22"/>
        </w:rPr>
      </w:pPr>
    </w:p>
    <w:p w14:paraId="2C8F1D53" w14:textId="77777777" w:rsidR="007C7751" w:rsidRPr="00F469A9" w:rsidRDefault="007C7751">
      <w:pPr>
        <w:rPr>
          <w:rFonts w:asciiTheme="minorHAnsi" w:eastAsia="Arial" w:hAnsiTheme="minorHAnsi" w:cstheme="minorHAnsi"/>
          <w:b/>
          <w:bCs/>
          <w:sz w:val="22"/>
          <w:szCs w:val="22"/>
        </w:rPr>
      </w:pPr>
    </w:p>
    <w:p w14:paraId="3A6DC0E3" w14:textId="77777777" w:rsidR="007C7751" w:rsidRPr="00F469A9" w:rsidRDefault="007C7751">
      <w:pPr>
        <w:rPr>
          <w:rFonts w:asciiTheme="minorHAnsi" w:eastAsia="Arial" w:hAnsiTheme="minorHAnsi" w:cstheme="minorHAnsi"/>
          <w:b/>
          <w:bCs/>
          <w:sz w:val="22"/>
          <w:szCs w:val="22"/>
        </w:rPr>
      </w:pPr>
    </w:p>
    <w:p w14:paraId="61641AFA" w14:textId="77777777" w:rsidR="007C7751" w:rsidRPr="00F469A9" w:rsidRDefault="007C7751">
      <w:pPr>
        <w:rPr>
          <w:rFonts w:asciiTheme="minorHAnsi" w:eastAsia="Arial" w:hAnsiTheme="minorHAnsi" w:cstheme="minorHAnsi"/>
          <w:b/>
          <w:bCs/>
          <w:sz w:val="22"/>
          <w:szCs w:val="22"/>
        </w:rPr>
      </w:pPr>
    </w:p>
    <w:p w14:paraId="4E67BF6D" w14:textId="71EFD95E" w:rsidR="00E151E1" w:rsidRPr="00F469A9" w:rsidRDefault="00F1188F" w:rsidP="00E151E1">
      <w:pPr>
        <w:rPr>
          <w:rFonts w:asciiTheme="minorHAnsi" w:eastAsia="Arial" w:hAnsiTheme="minorHAnsi" w:cstheme="minorHAnsi"/>
          <w:color w:val="FC4421"/>
        </w:rPr>
      </w:pPr>
      <w:bookmarkStart w:id="21" w:name="_Hlk205818245"/>
      <w:r w:rsidRPr="00F469A9">
        <w:rPr>
          <w:rFonts w:asciiTheme="minorHAnsi" w:eastAsia="Arial" w:hAnsiTheme="minorHAnsi" w:cstheme="minorHAnsi"/>
          <w:b/>
          <w:bCs/>
          <w:color w:val="FC4421"/>
        </w:rPr>
        <w:lastRenderedPageBreak/>
        <w:t>Task</w:t>
      </w:r>
      <w:r w:rsidR="00EA47F1" w:rsidRPr="00F469A9">
        <w:rPr>
          <w:rFonts w:asciiTheme="minorHAnsi" w:eastAsia="Arial" w:hAnsiTheme="minorHAnsi" w:cstheme="minorHAnsi"/>
          <w:b/>
          <w:bCs/>
          <w:color w:val="FC4421"/>
        </w:rPr>
        <w:t xml:space="preserve"> </w:t>
      </w:r>
      <w:r w:rsidR="00B0428F" w:rsidRPr="00F469A9">
        <w:rPr>
          <w:rFonts w:asciiTheme="minorHAnsi" w:eastAsia="Arial" w:hAnsiTheme="minorHAnsi" w:cstheme="minorHAnsi"/>
          <w:b/>
          <w:bCs/>
          <w:color w:val="FC4421"/>
        </w:rPr>
        <w:t>answers</w:t>
      </w:r>
      <w:r w:rsidR="00E151E1" w:rsidRPr="00F469A9">
        <w:rPr>
          <w:rFonts w:asciiTheme="minorHAnsi" w:eastAsia="Arial" w:hAnsiTheme="minorHAnsi" w:cstheme="minorHAnsi"/>
          <w:b/>
          <w:bCs/>
          <w:color w:val="FC4421"/>
        </w:rPr>
        <w:t xml:space="preserve">        </w:t>
      </w:r>
    </w:p>
    <w:bookmarkEnd w:id="21"/>
    <w:p w14:paraId="45E3B7C3" w14:textId="2E1EBCCE" w:rsidR="009F317F" w:rsidRPr="00F469A9" w:rsidRDefault="009F317F" w:rsidP="009F317F">
      <w:pPr>
        <w:rPr>
          <w:rFonts w:asciiTheme="minorHAnsi" w:hAnsiTheme="minorHAnsi" w:cstheme="minorHAnsi"/>
          <w:sz w:val="22"/>
          <w:szCs w:val="22"/>
        </w:rPr>
      </w:pPr>
      <w:r w:rsidRPr="00F469A9">
        <w:rPr>
          <w:rFonts w:asciiTheme="minorHAnsi" w:hAnsiTheme="minorHAnsi" w:cstheme="minorHAnsi"/>
          <w:sz w:val="22"/>
          <w:szCs w:val="22"/>
        </w:rPr>
        <w:t>You are required to select suitable anti-vibration feet and attach them to the heat pump.</w:t>
      </w:r>
    </w:p>
    <w:p w14:paraId="4C0D93F9" w14:textId="77777777" w:rsidR="009F317F" w:rsidRPr="00F469A9" w:rsidRDefault="009F317F" w:rsidP="009F317F">
      <w:pPr>
        <w:rPr>
          <w:rFonts w:asciiTheme="minorHAnsi" w:hAnsiTheme="minorHAnsi" w:cstheme="minorHAnsi"/>
          <w:sz w:val="22"/>
          <w:szCs w:val="22"/>
        </w:rPr>
      </w:pPr>
      <w:r w:rsidRPr="00F469A9">
        <w:rPr>
          <w:rFonts w:asciiTheme="minorHAnsi" w:hAnsiTheme="minorHAnsi" w:cstheme="minorHAnsi"/>
          <w:sz w:val="22"/>
          <w:szCs w:val="22"/>
        </w:rPr>
        <w:t xml:space="preserve">Make sure the air source heat pump (ASHP) is level front to back and level left to right, and the minimum ground clearance is achieved. </w:t>
      </w:r>
    </w:p>
    <w:p w14:paraId="3FF29305" w14:textId="77777777" w:rsidR="009F317F" w:rsidRPr="00F469A9" w:rsidRDefault="009F317F" w:rsidP="009F317F">
      <w:pPr>
        <w:rPr>
          <w:rFonts w:asciiTheme="minorHAnsi" w:hAnsiTheme="minorHAnsi" w:cstheme="minorHAnsi"/>
          <w:sz w:val="22"/>
          <w:szCs w:val="22"/>
        </w:rPr>
      </w:pPr>
      <w:r w:rsidRPr="00F469A9">
        <w:rPr>
          <w:rFonts w:asciiTheme="minorHAnsi" w:hAnsiTheme="minorHAnsi" w:cstheme="minorHAnsi"/>
          <w:sz w:val="22"/>
          <w:szCs w:val="22"/>
        </w:rPr>
        <w:t>Reference the Ideal Logic Air Manufacturer’s Instructions.</w:t>
      </w:r>
    </w:p>
    <w:p w14:paraId="57FEFF4E" w14:textId="77777777" w:rsidR="009F317F" w:rsidRPr="00F469A9" w:rsidRDefault="009F317F" w:rsidP="009F317F">
      <w:pPr>
        <w:rPr>
          <w:rFonts w:asciiTheme="minorHAnsi" w:hAnsiTheme="minorHAnsi" w:cstheme="minorHAnsi"/>
          <w:b/>
          <w:bCs/>
          <w:sz w:val="22"/>
          <w:szCs w:val="22"/>
        </w:rPr>
      </w:pPr>
      <w:r w:rsidRPr="00F469A9">
        <w:rPr>
          <w:rFonts w:asciiTheme="minorHAnsi" w:hAnsiTheme="minorHAnsi" w:cstheme="minorHAnsi"/>
          <w:b/>
          <w:bCs/>
          <w:sz w:val="22"/>
          <w:szCs w:val="22"/>
        </w:rPr>
        <w:t xml:space="preserve"> </w:t>
      </w:r>
      <w:r w:rsidRPr="00F469A9">
        <w:rPr>
          <w:rFonts w:asciiTheme="minorHAnsi" w:hAnsiTheme="minorHAnsi" w:cstheme="minorHAnsi"/>
          <w:b/>
          <w:bCs/>
          <w:noProof/>
          <w:sz w:val="22"/>
          <w:szCs w:val="22"/>
        </w:rPr>
        <w:drawing>
          <wp:inline distT="0" distB="0" distL="0" distR="0" wp14:anchorId="34ECA6C0" wp14:editId="75C5DB4E">
            <wp:extent cx="2063856" cy="1720938"/>
            <wp:effectExtent l="0" t="0" r="0" b="0"/>
            <wp:docPr id="1720566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66116" name=""/>
                    <pic:cNvPicPr/>
                  </pic:nvPicPr>
                  <pic:blipFill>
                    <a:blip r:embed="rId24"/>
                    <a:stretch>
                      <a:fillRect/>
                    </a:stretch>
                  </pic:blipFill>
                  <pic:spPr>
                    <a:xfrm>
                      <a:off x="0" y="0"/>
                      <a:ext cx="2063856" cy="1720938"/>
                    </a:xfrm>
                    <a:prstGeom prst="rect">
                      <a:avLst/>
                    </a:prstGeom>
                  </pic:spPr>
                </pic:pic>
              </a:graphicData>
            </a:graphic>
          </wp:inline>
        </w:drawing>
      </w:r>
    </w:p>
    <w:p w14:paraId="047C996E" w14:textId="6C954107" w:rsidR="00986B38" w:rsidRPr="00F469A9" w:rsidRDefault="00986B38">
      <w:pPr>
        <w:rPr>
          <w:rFonts w:asciiTheme="minorHAnsi" w:eastAsia="Arial" w:hAnsiTheme="minorHAnsi" w:cstheme="minorHAnsi"/>
          <w:b/>
          <w:bCs/>
          <w:sz w:val="22"/>
          <w:szCs w:val="22"/>
        </w:rPr>
      </w:pPr>
    </w:p>
    <w:p w14:paraId="43814986" w14:textId="77777777" w:rsidR="00694204" w:rsidRPr="00F469A9" w:rsidRDefault="00694204" w:rsidP="00330C6A">
      <w:pPr>
        <w:spacing w:after="0"/>
        <w:rPr>
          <w:rFonts w:asciiTheme="minorHAnsi" w:hAnsiTheme="minorHAnsi" w:cstheme="minorHAnsi"/>
          <w:sz w:val="22"/>
          <w:szCs w:val="22"/>
        </w:rPr>
      </w:pPr>
      <w:r w:rsidRPr="00F469A9">
        <w:rPr>
          <w:rFonts w:asciiTheme="minorHAnsi" w:eastAsia="Calibri" w:hAnsiTheme="minorHAnsi" w:cstheme="minorHAnsi"/>
          <w:sz w:val="22"/>
          <w:szCs w:val="22"/>
        </w:rPr>
        <w:t>What tools are required to complete the task?</w:t>
      </w:r>
    </w:p>
    <w:p w14:paraId="51EE6A9A" w14:textId="3101E3B1" w:rsidR="00694204" w:rsidRPr="00F469A9" w:rsidRDefault="00694204" w:rsidP="00694204">
      <w:pPr>
        <w:spacing w:after="0"/>
        <w:rPr>
          <w:rFonts w:asciiTheme="minorHAnsi" w:hAnsiTheme="minorHAnsi" w:cstheme="minorHAnsi"/>
          <w:color w:val="FC4421"/>
          <w:sz w:val="22"/>
          <w:szCs w:val="22"/>
        </w:rPr>
      </w:pPr>
      <w:r w:rsidRPr="00F469A9">
        <w:rPr>
          <w:rFonts w:asciiTheme="minorHAnsi" w:eastAsia="Calibri" w:hAnsiTheme="minorHAnsi" w:cstheme="minorHAnsi"/>
          <w:color w:val="FC4421"/>
          <w:sz w:val="22"/>
          <w:szCs w:val="22"/>
        </w:rPr>
        <w:t xml:space="preserve">Tape </w:t>
      </w:r>
      <w:r w:rsidR="00330C6A" w:rsidRPr="00F469A9">
        <w:rPr>
          <w:rFonts w:asciiTheme="minorHAnsi" w:eastAsia="Calibri" w:hAnsiTheme="minorHAnsi" w:cstheme="minorHAnsi"/>
          <w:color w:val="FC4421"/>
          <w:sz w:val="22"/>
          <w:szCs w:val="22"/>
        </w:rPr>
        <w:t>m</w:t>
      </w:r>
      <w:r w:rsidRPr="00F469A9">
        <w:rPr>
          <w:rFonts w:asciiTheme="minorHAnsi" w:eastAsia="Calibri" w:hAnsiTheme="minorHAnsi" w:cstheme="minorHAnsi"/>
          <w:color w:val="FC4421"/>
          <w:sz w:val="22"/>
          <w:szCs w:val="22"/>
        </w:rPr>
        <w:t>easure</w:t>
      </w:r>
    </w:p>
    <w:p w14:paraId="427C7661" w14:textId="77777777" w:rsidR="00694204" w:rsidRPr="00F469A9" w:rsidRDefault="00694204" w:rsidP="00694204">
      <w:pPr>
        <w:spacing w:after="0"/>
        <w:rPr>
          <w:rFonts w:asciiTheme="minorHAnsi" w:hAnsiTheme="minorHAnsi" w:cstheme="minorHAnsi"/>
          <w:color w:val="FC4421"/>
          <w:sz w:val="22"/>
          <w:szCs w:val="22"/>
        </w:rPr>
      </w:pPr>
      <w:r w:rsidRPr="00F469A9">
        <w:rPr>
          <w:rFonts w:asciiTheme="minorHAnsi" w:eastAsia="Calibri" w:hAnsiTheme="minorHAnsi" w:cstheme="minorHAnsi"/>
          <w:color w:val="FC4421"/>
          <w:sz w:val="22"/>
          <w:szCs w:val="22"/>
        </w:rPr>
        <w:t>Spanners</w:t>
      </w:r>
    </w:p>
    <w:p w14:paraId="3BD63850" w14:textId="77777777" w:rsidR="00694204" w:rsidRPr="00F469A9" w:rsidRDefault="00694204" w:rsidP="00694204">
      <w:pPr>
        <w:spacing w:after="0"/>
        <w:rPr>
          <w:rFonts w:asciiTheme="minorHAnsi" w:hAnsiTheme="minorHAnsi" w:cstheme="minorHAnsi"/>
          <w:color w:val="FC4421"/>
          <w:sz w:val="22"/>
          <w:szCs w:val="22"/>
        </w:rPr>
      </w:pPr>
      <w:r w:rsidRPr="00F469A9">
        <w:rPr>
          <w:rFonts w:asciiTheme="minorHAnsi" w:eastAsia="Calibri" w:hAnsiTheme="minorHAnsi" w:cstheme="minorHAnsi"/>
          <w:color w:val="FC4421"/>
          <w:sz w:val="22"/>
          <w:szCs w:val="22"/>
        </w:rPr>
        <w:t>Spirit level</w:t>
      </w:r>
    </w:p>
    <w:p w14:paraId="243B1D12" w14:textId="77777777" w:rsidR="00694204" w:rsidRPr="00F469A9" w:rsidRDefault="00694204" w:rsidP="00694204">
      <w:pPr>
        <w:spacing w:after="0"/>
        <w:rPr>
          <w:rFonts w:asciiTheme="minorHAnsi" w:hAnsiTheme="minorHAnsi" w:cstheme="minorHAnsi"/>
          <w:sz w:val="22"/>
          <w:szCs w:val="22"/>
        </w:rPr>
      </w:pPr>
      <w:r w:rsidRPr="00F469A9">
        <w:rPr>
          <w:rFonts w:asciiTheme="minorHAnsi" w:eastAsia="Calibri" w:hAnsiTheme="minorHAnsi" w:cstheme="minorHAnsi"/>
          <w:color w:val="EE0000"/>
          <w:sz w:val="22"/>
          <w:szCs w:val="22"/>
        </w:rPr>
        <w:t xml:space="preserve"> </w:t>
      </w:r>
    </w:p>
    <w:p w14:paraId="0AD7045F" w14:textId="77777777" w:rsidR="00694204" w:rsidRPr="00F469A9" w:rsidRDefault="00694204" w:rsidP="00330C6A">
      <w:pPr>
        <w:spacing w:after="0"/>
        <w:rPr>
          <w:rFonts w:asciiTheme="minorHAnsi" w:hAnsiTheme="minorHAnsi" w:cstheme="minorHAnsi"/>
          <w:sz w:val="22"/>
          <w:szCs w:val="22"/>
        </w:rPr>
      </w:pPr>
      <w:r w:rsidRPr="00F469A9">
        <w:rPr>
          <w:rFonts w:asciiTheme="minorHAnsi" w:eastAsia="Calibri" w:hAnsiTheme="minorHAnsi" w:cstheme="minorHAnsi"/>
          <w:sz w:val="22"/>
          <w:szCs w:val="22"/>
        </w:rPr>
        <w:t>What PPE is required to carry out the task safely?</w:t>
      </w:r>
    </w:p>
    <w:p w14:paraId="75CF7944" w14:textId="77777777" w:rsidR="00694204" w:rsidRPr="00F469A9" w:rsidRDefault="00694204" w:rsidP="00694204">
      <w:pPr>
        <w:spacing w:after="0"/>
        <w:rPr>
          <w:rFonts w:asciiTheme="minorHAnsi" w:hAnsiTheme="minorHAnsi" w:cstheme="minorHAnsi"/>
          <w:color w:val="FC4421"/>
          <w:sz w:val="22"/>
          <w:szCs w:val="22"/>
        </w:rPr>
      </w:pPr>
      <w:r w:rsidRPr="00F469A9">
        <w:rPr>
          <w:rFonts w:asciiTheme="minorHAnsi" w:eastAsia="Calibri" w:hAnsiTheme="minorHAnsi" w:cstheme="minorHAnsi"/>
          <w:color w:val="FC4421"/>
          <w:sz w:val="22"/>
          <w:szCs w:val="22"/>
        </w:rPr>
        <w:t>Boots</w:t>
      </w:r>
    </w:p>
    <w:p w14:paraId="336C0DDB" w14:textId="77777777" w:rsidR="00694204" w:rsidRPr="00F469A9" w:rsidRDefault="00694204" w:rsidP="00694204">
      <w:pPr>
        <w:spacing w:after="0"/>
        <w:rPr>
          <w:rFonts w:asciiTheme="minorHAnsi" w:hAnsiTheme="minorHAnsi" w:cstheme="minorHAnsi"/>
          <w:color w:val="FC4421"/>
          <w:sz w:val="22"/>
          <w:szCs w:val="22"/>
        </w:rPr>
      </w:pPr>
      <w:r w:rsidRPr="00F469A9">
        <w:rPr>
          <w:rFonts w:asciiTheme="minorHAnsi" w:eastAsia="Calibri" w:hAnsiTheme="minorHAnsi" w:cstheme="minorHAnsi"/>
          <w:color w:val="FC4421"/>
          <w:sz w:val="22"/>
          <w:szCs w:val="22"/>
        </w:rPr>
        <w:t>Gloves</w:t>
      </w:r>
    </w:p>
    <w:p w14:paraId="535C509E" w14:textId="77777777" w:rsidR="00694204" w:rsidRPr="00F469A9" w:rsidRDefault="00694204" w:rsidP="00694204">
      <w:pPr>
        <w:spacing w:after="0"/>
        <w:rPr>
          <w:rFonts w:asciiTheme="minorHAnsi" w:hAnsiTheme="minorHAnsi" w:cstheme="minorHAnsi"/>
          <w:color w:val="FC4421"/>
          <w:sz w:val="22"/>
          <w:szCs w:val="22"/>
        </w:rPr>
      </w:pPr>
    </w:p>
    <w:p w14:paraId="178D90DF" w14:textId="77777777" w:rsidR="00694204" w:rsidRPr="00F469A9" w:rsidRDefault="00694204" w:rsidP="00694204">
      <w:pPr>
        <w:spacing w:after="0"/>
        <w:rPr>
          <w:rFonts w:asciiTheme="minorHAnsi" w:hAnsiTheme="minorHAnsi" w:cstheme="minorHAnsi"/>
          <w:b/>
          <w:bCs/>
          <w:color w:val="FC4421"/>
          <w:sz w:val="22"/>
          <w:szCs w:val="22"/>
        </w:rPr>
      </w:pPr>
      <w:r w:rsidRPr="00F469A9">
        <w:rPr>
          <w:rFonts w:asciiTheme="minorHAnsi" w:hAnsiTheme="minorHAnsi" w:cstheme="minorHAnsi"/>
          <w:b/>
          <w:bCs/>
          <w:color w:val="FC4421"/>
          <w:sz w:val="22"/>
          <w:szCs w:val="22"/>
        </w:rPr>
        <w:t>Activity guidance</w:t>
      </w:r>
    </w:p>
    <w:p w14:paraId="2CFB7BD4" w14:textId="77777777" w:rsidR="00694204" w:rsidRPr="00F469A9" w:rsidRDefault="00694204">
      <w:pPr>
        <w:pStyle w:val="ListParagraph"/>
        <w:numPr>
          <w:ilvl w:val="0"/>
          <w:numId w:val="15"/>
        </w:numPr>
        <w:spacing w:after="0"/>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The learner is to select the feet, and the best method is to level the feet before fitting them to the ASHP. </w:t>
      </w:r>
    </w:p>
    <w:p w14:paraId="46CA2C10" w14:textId="77777777" w:rsidR="00694204" w:rsidRPr="00F469A9" w:rsidRDefault="00694204">
      <w:pPr>
        <w:pStyle w:val="ListParagraph"/>
        <w:numPr>
          <w:ilvl w:val="0"/>
          <w:numId w:val="15"/>
        </w:numPr>
        <w:spacing w:after="0"/>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Have the position of the mounting points marked out from the Ideal Logic Air Manufacturer’s Instructions. </w:t>
      </w:r>
    </w:p>
    <w:p w14:paraId="5509368E" w14:textId="77777777" w:rsidR="00694204" w:rsidRPr="00F469A9" w:rsidRDefault="00694204">
      <w:pPr>
        <w:pStyle w:val="ListParagraph"/>
        <w:numPr>
          <w:ilvl w:val="0"/>
          <w:numId w:val="15"/>
        </w:numPr>
        <w:spacing w:after="0"/>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Once the feet are level, allow the learner, with help, to </w:t>
      </w:r>
      <w:proofErr w:type="gramStart"/>
      <w:r w:rsidRPr="00F469A9">
        <w:rPr>
          <w:rFonts w:asciiTheme="minorHAnsi" w:hAnsiTheme="minorHAnsi" w:cstheme="minorHAnsi"/>
          <w:color w:val="FC4421"/>
          <w:sz w:val="22"/>
          <w:szCs w:val="22"/>
        </w:rPr>
        <w:t>lift up</w:t>
      </w:r>
      <w:proofErr w:type="gramEnd"/>
      <w:r w:rsidRPr="00F469A9">
        <w:rPr>
          <w:rFonts w:asciiTheme="minorHAnsi" w:hAnsiTheme="minorHAnsi" w:cstheme="minorHAnsi"/>
          <w:color w:val="FC4421"/>
          <w:sz w:val="22"/>
          <w:szCs w:val="22"/>
        </w:rPr>
        <w:t xml:space="preserve"> the ASHP and locate it. </w:t>
      </w:r>
    </w:p>
    <w:p w14:paraId="5D7ED022" w14:textId="77777777" w:rsidR="00694204" w:rsidRPr="00F469A9" w:rsidRDefault="00694204">
      <w:pPr>
        <w:pStyle w:val="ListParagraph"/>
        <w:numPr>
          <w:ilvl w:val="0"/>
          <w:numId w:val="15"/>
        </w:numPr>
        <w:spacing w:after="0"/>
        <w:rPr>
          <w:rFonts w:asciiTheme="minorHAnsi" w:hAnsiTheme="minorHAnsi" w:cstheme="minorHAnsi"/>
          <w:color w:val="FC4421"/>
          <w:sz w:val="22"/>
          <w:szCs w:val="22"/>
        </w:rPr>
      </w:pPr>
      <w:r w:rsidRPr="00F469A9">
        <w:rPr>
          <w:rFonts w:asciiTheme="minorHAnsi" w:hAnsiTheme="minorHAnsi" w:cstheme="minorHAnsi"/>
          <w:color w:val="FC4421"/>
          <w:sz w:val="22"/>
          <w:szCs w:val="22"/>
        </w:rPr>
        <w:t>Double-check it is level and has 100mm clearance, as per Ideal Logic Air Manufacturer’s Instructions.</w:t>
      </w:r>
    </w:p>
    <w:p w14:paraId="2029CAD6" w14:textId="77777777" w:rsidR="007C7751" w:rsidRPr="00F469A9" w:rsidRDefault="007C7751" w:rsidP="000638A1">
      <w:pPr>
        <w:spacing w:after="0"/>
        <w:rPr>
          <w:rFonts w:asciiTheme="minorHAnsi" w:eastAsia="Arial" w:hAnsiTheme="minorHAnsi" w:cstheme="minorHAnsi"/>
          <w:color w:val="FC4421"/>
        </w:rPr>
      </w:pPr>
    </w:p>
    <w:p w14:paraId="47F38DA6" w14:textId="34BB385B" w:rsidR="00694204" w:rsidRPr="0075192E" w:rsidRDefault="002E584C" w:rsidP="0075192E">
      <w:pPr>
        <w:rPr>
          <w:rFonts w:asciiTheme="minorHAnsi" w:hAnsiTheme="minorHAnsi" w:cstheme="minorHAnsi"/>
          <w:color w:val="FC4421"/>
          <w:sz w:val="22"/>
          <w:szCs w:val="22"/>
        </w:rPr>
      </w:pPr>
      <w:bookmarkStart w:id="22" w:name="_Toc217305790"/>
      <w:r w:rsidRPr="0075192E">
        <w:rPr>
          <w:rFonts w:asciiTheme="minorHAnsi" w:hAnsiTheme="minorHAnsi" w:cstheme="minorHAnsi"/>
          <w:color w:val="FC4421"/>
          <w:sz w:val="22"/>
          <w:szCs w:val="22"/>
        </w:rPr>
        <w:t xml:space="preserve">Check the following </w:t>
      </w:r>
      <w:r w:rsidR="00CC154A" w:rsidRPr="0075192E">
        <w:rPr>
          <w:rFonts w:asciiTheme="minorHAnsi" w:hAnsiTheme="minorHAnsi" w:cstheme="minorHAnsi"/>
          <w:color w:val="FC4421"/>
          <w:sz w:val="22"/>
          <w:szCs w:val="22"/>
        </w:rPr>
        <w:t xml:space="preserve">task elements </w:t>
      </w:r>
      <w:r w:rsidRPr="0075192E">
        <w:rPr>
          <w:rFonts w:asciiTheme="minorHAnsi" w:hAnsiTheme="minorHAnsi" w:cstheme="minorHAnsi"/>
          <w:color w:val="FC4421"/>
          <w:sz w:val="22"/>
          <w:szCs w:val="22"/>
        </w:rPr>
        <w:t>are met</w:t>
      </w:r>
    </w:p>
    <w:tbl>
      <w:tblPr>
        <w:tblStyle w:val="GridTable1Light"/>
        <w:tblW w:w="10480" w:type="dxa"/>
        <w:tblLook w:val="04A0" w:firstRow="1" w:lastRow="0" w:firstColumn="1" w:lastColumn="0" w:noHBand="0" w:noVBand="1"/>
      </w:tblPr>
      <w:tblGrid>
        <w:gridCol w:w="3480"/>
        <w:gridCol w:w="7000"/>
      </w:tblGrid>
      <w:tr w:rsidR="002768D7" w:rsidRPr="00F469A9" w14:paraId="01CF8A54" w14:textId="77777777" w:rsidTr="002768D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0D6DC577" w14:textId="7121970D" w:rsidR="002768D7" w:rsidRPr="00F469A9" w:rsidRDefault="002768D7">
            <w:pPr>
              <w:rPr>
                <w:rFonts w:asciiTheme="minorHAnsi" w:hAnsiTheme="minorHAnsi" w:cstheme="minorHAnsi"/>
                <w:sz w:val="22"/>
                <w:szCs w:val="22"/>
              </w:rPr>
            </w:pPr>
            <w:r w:rsidRPr="00F469A9">
              <w:rPr>
                <w:rFonts w:asciiTheme="minorHAnsi" w:eastAsia="Calibri" w:hAnsiTheme="minorHAnsi" w:cstheme="minorHAnsi"/>
                <w:color w:val="FFFFFF" w:themeColor="background1"/>
                <w:sz w:val="22"/>
                <w:szCs w:val="22"/>
              </w:rPr>
              <w:t>Key task elements</w:t>
            </w:r>
          </w:p>
        </w:tc>
        <w:tc>
          <w:tcPr>
            <w:tcW w:w="700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473D27DE" w14:textId="77777777" w:rsidR="002768D7" w:rsidRPr="00F469A9" w:rsidRDefault="002768D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F469A9">
              <w:rPr>
                <w:rFonts w:asciiTheme="minorHAnsi" w:eastAsia="Calibri" w:hAnsiTheme="minorHAnsi" w:cstheme="minorHAnsi"/>
                <w:color w:val="FFFFFF" w:themeColor="background1"/>
                <w:sz w:val="22"/>
                <w:szCs w:val="22"/>
              </w:rPr>
              <w:t>Criteria</w:t>
            </w:r>
          </w:p>
        </w:tc>
      </w:tr>
      <w:tr w:rsidR="002768D7" w:rsidRPr="00F469A9" w14:paraId="0D65CB28" w14:textId="77777777" w:rsidTr="002768D7">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1FA5A76" w14:textId="77777777" w:rsidR="002768D7" w:rsidRPr="00F469A9" w:rsidRDefault="002768D7">
            <w:pPr>
              <w:rPr>
                <w:rFonts w:asciiTheme="minorHAnsi" w:hAnsiTheme="minorHAnsi" w:cstheme="minorHAnsi"/>
                <w:sz w:val="22"/>
                <w:szCs w:val="22"/>
              </w:rPr>
            </w:pPr>
            <w:r w:rsidRPr="00F469A9">
              <w:rPr>
                <w:rFonts w:asciiTheme="minorHAnsi" w:eastAsia="Calibri" w:hAnsiTheme="minorHAnsi" w:cstheme="minorHAnsi"/>
                <w:sz w:val="22"/>
                <w:szCs w:val="22"/>
              </w:rPr>
              <w:t>Measurement</w:t>
            </w:r>
          </w:p>
        </w:tc>
        <w:tc>
          <w:tcPr>
            <w:tcW w:w="700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FC7A290" w14:textId="77777777" w:rsidR="00747943" w:rsidRPr="00F469A9" w:rsidRDefault="002768D7">
            <w:pPr>
              <w:pStyle w:val="ListParagraph"/>
              <w:numPr>
                <w:ilvl w:val="0"/>
                <w:numId w:val="16"/>
              </w:numPr>
              <w:ind w:left="228" w:hanging="228"/>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F469A9">
              <w:rPr>
                <w:rFonts w:asciiTheme="minorHAnsi" w:eastAsia="Calibri" w:hAnsiTheme="minorHAnsi" w:cstheme="minorHAnsi"/>
                <w:sz w:val="22"/>
                <w:szCs w:val="22"/>
              </w:rPr>
              <w:t xml:space="preserve">Level front to back </w:t>
            </w:r>
          </w:p>
          <w:p w14:paraId="4C6D1F36" w14:textId="296D367C" w:rsidR="002768D7" w:rsidRPr="00F469A9" w:rsidRDefault="00747943">
            <w:pPr>
              <w:pStyle w:val="ListParagraph"/>
              <w:numPr>
                <w:ilvl w:val="0"/>
                <w:numId w:val="16"/>
              </w:numPr>
              <w:ind w:left="228" w:hanging="228"/>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F469A9">
              <w:rPr>
                <w:rFonts w:asciiTheme="minorHAnsi" w:eastAsia="Calibri" w:hAnsiTheme="minorHAnsi" w:cstheme="minorHAnsi"/>
                <w:sz w:val="22"/>
                <w:szCs w:val="22"/>
              </w:rPr>
              <w:t xml:space="preserve">Level </w:t>
            </w:r>
            <w:r w:rsidR="002768D7" w:rsidRPr="00F469A9">
              <w:rPr>
                <w:rFonts w:asciiTheme="minorHAnsi" w:eastAsia="Calibri" w:hAnsiTheme="minorHAnsi" w:cstheme="minorHAnsi"/>
                <w:sz w:val="22"/>
                <w:szCs w:val="22"/>
              </w:rPr>
              <w:t>left to right</w:t>
            </w:r>
          </w:p>
          <w:p w14:paraId="115329E5" w14:textId="77777777" w:rsidR="002768D7" w:rsidRPr="00F469A9" w:rsidRDefault="002768D7">
            <w:pPr>
              <w:pStyle w:val="ListParagraph"/>
              <w:numPr>
                <w:ilvl w:val="0"/>
                <w:numId w:val="16"/>
              </w:numPr>
              <w:ind w:left="228" w:hanging="228"/>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F469A9">
              <w:rPr>
                <w:rFonts w:asciiTheme="minorHAnsi" w:eastAsia="Calibri" w:hAnsiTheme="minorHAnsi" w:cstheme="minorHAnsi"/>
                <w:sz w:val="22"/>
                <w:szCs w:val="22"/>
              </w:rPr>
              <w:t>100mm minimum height from to ASHP to the ground</w:t>
            </w:r>
          </w:p>
        </w:tc>
      </w:tr>
      <w:tr w:rsidR="002768D7" w:rsidRPr="00F469A9" w14:paraId="12D157D9" w14:textId="77777777" w:rsidTr="002768D7">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52F7D4C" w14:textId="77777777" w:rsidR="002768D7" w:rsidRPr="00F469A9" w:rsidRDefault="002768D7">
            <w:pPr>
              <w:rPr>
                <w:rFonts w:asciiTheme="minorHAnsi" w:hAnsiTheme="minorHAnsi" w:cstheme="minorHAnsi"/>
                <w:sz w:val="22"/>
                <w:szCs w:val="22"/>
              </w:rPr>
            </w:pPr>
            <w:r w:rsidRPr="00F469A9">
              <w:rPr>
                <w:rFonts w:asciiTheme="minorHAnsi" w:eastAsia="Calibri" w:hAnsiTheme="minorHAnsi" w:cstheme="minorHAnsi"/>
                <w:sz w:val="22"/>
                <w:szCs w:val="22"/>
              </w:rPr>
              <w:t>Marking out</w:t>
            </w:r>
          </w:p>
        </w:tc>
        <w:tc>
          <w:tcPr>
            <w:tcW w:w="700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9E69630" w14:textId="77777777" w:rsidR="002768D7" w:rsidRPr="00F469A9" w:rsidRDefault="002768D7">
            <w:pPr>
              <w:pStyle w:val="ListParagraph"/>
              <w:numPr>
                <w:ilvl w:val="0"/>
                <w:numId w:val="16"/>
              </w:numPr>
              <w:ind w:left="228" w:hanging="228"/>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F469A9">
              <w:rPr>
                <w:rFonts w:asciiTheme="minorHAnsi" w:eastAsia="Calibri" w:hAnsiTheme="minorHAnsi" w:cstheme="minorHAnsi"/>
                <w:sz w:val="22"/>
                <w:szCs w:val="22"/>
              </w:rPr>
              <w:t>Mark out mounting points</w:t>
            </w:r>
          </w:p>
          <w:p w14:paraId="7E1C9782" w14:textId="77777777" w:rsidR="002768D7" w:rsidRPr="00F469A9" w:rsidRDefault="002768D7">
            <w:pPr>
              <w:pStyle w:val="ListParagraph"/>
              <w:numPr>
                <w:ilvl w:val="0"/>
                <w:numId w:val="16"/>
              </w:numPr>
              <w:ind w:left="228" w:hanging="228"/>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F469A9">
              <w:rPr>
                <w:rFonts w:asciiTheme="minorHAnsi" w:eastAsia="Calibri" w:hAnsiTheme="minorHAnsi" w:cstheme="minorHAnsi"/>
                <w:sz w:val="22"/>
                <w:szCs w:val="22"/>
              </w:rPr>
              <w:t>Spirit level used</w:t>
            </w:r>
          </w:p>
        </w:tc>
      </w:tr>
    </w:tbl>
    <w:p w14:paraId="1045B4AC" w14:textId="77777777" w:rsidR="00694204" w:rsidRPr="00F469A9" w:rsidRDefault="00694204" w:rsidP="0075192E">
      <w:pPr>
        <w:rPr>
          <w:rFonts w:eastAsia="Arial"/>
        </w:rPr>
      </w:pPr>
    </w:p>
    <w:p w14:paraId="0C5709E2" w14:textId="77777777" w:rsidR="00330C6A" w:rsidRPr="00F469A9" w:rsidRDefault="00330C6A" w:rsidP="00330C6A">
      <w:pPr>
        <w:rPr>
          <w:rFonts w:asciiTheme="minorHAnsi" w:hAnsiTheme="minorHAnsi" w:cstheme="minorHAnsi"/>
        </w:rPr>
      </w:pPr>
    </w:p>
    <w:p w14:paraId="0D1602DF" w14:textId="2406CAF3" w:rsidR="00330C6A" w:rsidRPr="00F469A9" w:rsidRDefault="00330C6A" w:rsidP="00330C6A">
      <w:pPr>
        <w:rPr>
          <w:rFonts w:asciiTheme="minorHAnsi" w:hAnsiTheme="minorHAnsi" w:cstheme="minorHAnsi"/>
          <w:b/>
          <w:bCs/>
          <w:color w:val="FC4421"/>
          <w:sz w:val="22"/>
          <w:szCs w:val="22"/>
        </w:rPr>
      </w:pPr>
      <w:r w:rsidRPr="00F469A9">
        <w:rPr>
          <w:rFonts w:asciiTheme="minorHAnsi" w:hAnsiTheme="minorHAnsi" w:cstheme="minorHAnsi"/>
          <w:b/>
          <w:bCs/>
          <w:color w:val="FC4421"/>
          <w:sz w:val="22"/>
          <w:szCs w:val="22"/>
        </w:rPr>
        <w:lastRenderedPageBreak/>
        <w:t xml:space="preserve">Check </w:t>
      </w:r>
      <w:r w:rsidR="00315C66" w:rsidRPr="00F469A9">
        <w:rPr>
          <w:rFonts w:asciiTheme="minorHAnsi" w:hAnsiTheme="minorHAnsi" w:cstheme="minorHAnsi"/>
          <w:b/>
          <w:bCs/>
          <w:color w:val="FC4421"/>
          <w:sz w:val="22"/>
          <w:szCs w:val="22"/>
        </w:rPr>
        <w:t xml:space="preserve">which of </w:t>
      </w:r>
      <w:r w:rsidRPr="00F469A9">
        <w:rPr>
          <w:rFonts w:asciiTheme="minorHAnsi" w:hAnsiTheme="minorHAnsi" w:cstheme="minorHAnsi"/>
          <w:b/>
          <w:bCs/>
          <w:color w:val="FC4421"/>
          <w:sz w:val="22"/>
          <w:szCs w:val="22"/>
        </w:rPr>
        <w:t>the follow</w:t>
      </w:r>
      <w:r w:rsidR="002768D7" w:rsidRPr="00F469A9">
        <w:rPr>
          <w:rFonts w:asciiTheme="minorHAnsi" w:hAnsiTheme="minorHAnsi" w:cstheme="minorHAnsi"/>
          <w:b/>
          <w:bCs/>
          <w:color w:val="FC4421"/>
          <w:sz w:val="22"/>
          <w:szCs w:val="22"/>
        </w:rPr>
        <w:t xml:space="preserve">ing behaviours are </w:t>
      </w:r>
      <w:r w:rsidR="0051787C" w:rsidRPr="00F469A9">
        <w:rPr>
          <w:rFonts w:asciiTheme="minorHAnsi" w:hAnsiTheme="minorHAnsi" w:cstheme="minorHAnsi"/>
          <w:b/>
          <w:bCs/>
          <w:color w:val="FC4421"/>
          <w:sz w:val="22"/>
          <w:szCs w:val="22"/>
        </w:rPr>
        <w:t>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51787C" w:rsidRPr="00F469A9" w14:paraId="57689256" w14:textId="77777777" w:rsidTr="0051787C">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0A41B13F" w14:textId="77777777" w:rsidR="0051787C" w:rsidRPr="00F469A9" w:rsidRDefault="0051787C">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51787C" w:rsidRPr="00F469A9" w14:paraId="5C1D098D" w14:textId="77777777" w:rsidTr="0051787C">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61C2CF2C"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51787C" w:rsidRPr="00F469A9" w14:paraId="194BE958" w14:textId="77777777" w:rsidTr="0051787C">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61045CE8"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51787C" w:rsidRPr="00F469A9" w14:paraId="268E7694" w14:textId="77777777" w:rsidTr="0051787C">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10439A21"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51787C" w:rsidRPr="00F469A9" w14:paraId="71D6AC76" w14:textId="77777777" w:rsidTr="0051787C">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4267E5AE"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51787C" w:rsidRPr="00F469A9" w14:paraId="56EC7C47" w14:textId="77777777" w:rsidTr="0051787C">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3A31FD4"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51787C" w:rsidRPr="00F469A9" w14:paraId="11FDB013" w14:textId="77777777" w:rsidTr="0051787C">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49688E6D" w14:textId="77777777" w:rsidR="0051787C" w:rsidRPr="00F469A9" w:rsidRDefault="0051787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0D223F15" w14:textId="77777777" w:rsidR="002768D7" w:rsidRPr="00F469A9" w:rsidRDefault="002768D7" w:rsidP="00330C6A">
      <w:pPr>
        <w:rPr>
          <w:rFonts w:asciiTheme="minorHAnsi" w:hAnsiTheme="minorHAnsi" w:cstheme="minorHAnsi"/>
          <w:sz w:val="22"/>
          <w:szCs w:val="22"/>
        </w:rPr>
      </w:pPr>
    </w:p>
    <w:p w14:paraId="353EC95F" w14:textId="77777777" w:rsidR="00694204" w:rsidRPr="00F469A9" w:rsidRDefault="00694204" w:rsidP="0075192E">
      <w:pPr>
        <w:rPr>
          <w:rFonts w:eastAsia="Arial"/>
        </w:rPr>
      </w:pPr>
    </w:p>
    <w:p w14:paraId="1559C63D" w14:textId="77777777" w:rsidR="00694204" w:rsidRPr="00F469A9" w:rsidRDefault="00694204" w:rsidP="0075192E">
      <w:pPr>
        <w:rPr>
          <w:rFonts w:eastAsia="Arial"/>
        </w:rPr>
      </w:pPr>
    </w:p>
    <w:p w14:paraId="74471448" w14:textId="0FC5BE5E" w:rsidR="0051787C" w:rsidRPr="00F469A9" w:rsidRDefault="0051787C">
      <w:pPr>
        <w:rPr>
          <w:rFonts w:asciiTheme="minorHAnsi" w:eastAsia="Arial" w:hAnsiTheme="minorHAnsi" w:cstheme="minorHAnsi"/>
          <w:b/>
          <w:bCs/>
          <w:color w:val="FC4421"/>
          <w:sz w:val="32"/>
          <w:szCs w:val="32"/>
        </w:rPr>
      </w:pPr>
      <w:r w:rsidRPr="00F469A9">
        <w:rPr>
          <w:rFonts w:asciiTheme="minorHAnsi" w:eastAsia="Arial" w:hAnsiTheme="minorHAnsi" w:cstheme="minorHAnsi"/>
          <w:color w:val="FC4421"/>
        </w:rPr>
        <w:br w:type="page"/>
      </w:r>
    </w:p>
    <w:p w14:paraId="3024C9A2" w14:textId="77777777" w:rsidR="00694204" w:rsidRPr="00F469A9" w:rsidRDefault="00694204" w:rsidP="0075192E">
      <w:pPr>
        <w:rPr>
          <w:rFonts w:eastAsia="Arial"/>
        </w:rPr>
      </w:pPr>
    </w:p>
    <w:p w14:paraId="31F659C0" w14:textId="54DC3C44" w:rsidR="00204E45" w:rsidRPr="00F469A9" w:rsidRDefault="00204E45" w:rsidP="007C7751">
      <w:pPr>
        <w:pStyle w:val="Heading2"/>
        <w:rPr>
          <w:rFonts w:asciiTheme="minorHAnsi" w:eastAsia="Arial" w:hAnsiTheme="minorHAnsi" w:cstheme="minorHAnsi"/>
          <w:color w:val="FC4421"/>
        </w:rPr>
      </w:pPr>
      <w:r w:rsidRPr="00F469A9">
        <w:rPr>
          <w:rFonts w:asciiTheme="minorHAnsi" w:eastAsia="Arial" w:hAnsiTheme="minorHAnsi" w:cstheme="minorHAnsi"/>
          <w:color w:val="FC4421"/>
        </w:rPr>
        <w:t>Task 18</w:t>
      </w:r>
      <w:r w:rsidR="00352A74"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22"/>
      <w:r w:rsidR="00EF51EF" w:rsidRPr="00F469A9">
        <w:rPr>
          <w:rFonts w:asciiTheme="minorHAnsi" w:eastAsia="Arial" w:hAnsiTheme="minorHAnsi" w:cstheme="minorHAnsi"/>
          <w:color w:val="FC4421"/>
        </w:rPr>
        <w:t>Pipe up to an air-source heat pump (ASHP)</w:t>
      </w:r>
    </w:p>
    <w:p w14:paraId="04D63204" w14:textId="23963E1E" w:rsidR="008862F4" w:rsidRPr="00F469A9" w:rsidRDefault="008862F4" w:rsidP="008862F4">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Objective: </w:t>
      </w:r>
      <w:r w:rsidRPr="00F469A9">
        <w:rPr>
          <w:rFonts w:asciiTheme="minorHAnsi" w:eastAsia="Calibri" w:hAnsiTheme="minorHAnsi" w:cstheme="minorHAnsi"/>
          <w:sz w:val="22"/>
          <w:szCs w:val="22"/>
        </w:rPr>
        <w:t xml:space="preserve">Successfully select all the relevant components to pipe up to an ASHP, </w:t>
      </w:r>
      <w:proofErr w:type="spellStart"/>
      <w:r w:rsidRPr="00F469A9">
        <w:rPr>
          <w:rFonts w:asciiTheme="minorHAnsi" w:eastAsia="Calibri" w:hAnsiTheme="minorHAnsi" w:cstheme="minorHAnsi"/>
          <w:sz w:val="22"/>
          <w:szCs w:val="22"/>
        </w:rPr>
        <w:t>mark up</w:t>
      </w:r>
      <w:proofErr w:type="spellEnd"/>
      <w:r w:rsidRPr="00F469A9">
        <w:rPr>
          <w:rFonts w:asciiTheme="minorHAnsi" w:eastAsia="Calibri" w:hAnsiTheme="minorHAnsi" w:cstheme="minorHAnsi"/>
          <w:sz w:val="22"/>
          <w:szCs w:val="22"/>
        </w:rPr>
        <w:t xml:space="preserve"> clip locations for the lagged pipework before installing components in </w:t>
      </w:r>
      <w:r w:rsidR="0098418B" w:rsidRPr="00F469A9">
        <w:rPr>
          <w:rFonts w:asciiTheme="minorHAnsi" w:eastAsia="Calibri" w:hAnsiTheme="minorHAnsi" w:cstheme="minorHAnsi"/>
          <w:sz w:val="22"/>
          <w:szCs w:val="22"/>
        </w:rPr>
        <w:t>the</w:t>
      </w:r>
      <w:r w:rsidRPr="00F469A9">
        <w:rPr>
          <w:rFonts w:asciiTheme="minorHAnsi" w:eastAsia="Calibri" w:hAnsiTheme="minorHAnsi" w:cstheme="minorHAnsi"/>
          <w:sz w:val="22"/>
          <w:szCs w:val="22"/>
        </w:rPr>
        <w:t xml:space="preserve"> best practice order. Complete by adding the correct size lagging before using the correct supports to hold the lagged pipework.</w:t>
      </w:r>
      <w:r w:rsidRPr="00F469A9">
        <w:rPr>
          <w:rFonts w:asciiTheme="minorHAnsi" w:eastAsia="Calibri" w:hAnsiTheme="minorHAnsi" w:cstheme="minorHAnsi"/>
          <w:sz w:val="22"/>
          <w:szCs w:val="22"/>
        </w:rPr>
        <w:br/>
      </w:r>
    </w:p>
    <w:p w14:paraId="28497223" w14:textId="281EF757" w:rsidR="008862F4" w:rsidRPr="00F469A9" w:rsidRDefault="008862F4" w:rsidP="008862F4">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Tutor </w:t>
      </w:r>
      <w:r w:rsidR="009C5CA4">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r w:rsidRPr="00F469A9">
        <w:rPr>
          <w:rFonts w:asciiTheme="minorHAnsi" w:eastAsia="Calibri" w:hAnsiTheme="minorHAnsi" w:cstheme="minorHAnsi"/>
          <w:sz w:val="22"/>
          <w:szCs w:val="22"/>
        </w:rPr>
        <w:t>Show the candidate an example of the pipework done and lagged correctly.</w:t>
      </w:r>
      <w:r w:rsidRPr="00F469A9">
        <w:rPr>
          <w:rFonts w:asciiTheme="minorHAnsi" w:eastAsia="Calibri" w:hAnsiTheme="minorHAnsi" w:cstheme="minorHAnsi"/>
          <w:sz w:val="22"/>
          <w:szCs w:val="22"/>
        </w:rPr>
        <w:br/>
      </w:r>
    </w:p>
    <w:p w14:paraId="24AC6269" w14:textId="7C593B63" w:rsidR="008862F4" w:rsidRPr="00F469A9" w:rsidRDefault="008862F4" w:rsidP="008862F4">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Key </w:t>
      </w:r>
      <w:r w:rsidR="009C5CA4">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9C5CA4">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r w:rsidRPr="00F469A9">
        <w:rPr>
          <w:rFonts w:asciiTheme="minorHAnsi" w:eastAsia="Calibri" w:hAnsiTheme="minorHAnsi" w:cstheme="minorHAnsi"/>
          <w:sz w:val="22"/>
          <w:szCs w:val="22"/>
        </w:rPr>
        <w:t>The importance of using the correct pipework accessories to ensure warranties are covered by the manufacturer and the customer is satisfied. Plus grasping how vital lagging pipework correctly is when it comes to efficient low-temperature systems.</w:t>
      </w:r>
      <w:r w:rsidRPr="00F469A9">
        <w:rPr>
          <w:rFonts w:asciiTheme="minorHAnsi" w:eastAsia="Calibri" w:hAnsiTheme="minorHAnsi" w:cstheme="minorHAnsi"/>
          <w:sz w:val="22"/>
          <w:szCs w:val="22"/>
        </w:rPr>
        <w:br/>
      </w:r>
    </w:p>
    <w:p w14:paraId="04482ABE" w14:textId="77777777" w:rsidR="008862F4" w:rsidRPr="00F469A9" w:rsidRDefault="008862F4" w:rsidP="008862F4">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Assessment: </w:t>
      </w:r>
      <w:r w:rsidRPr="00F469A9">
        <w:rPr>
          <w:rFonts w:asciiTheme="minorHAnsi" w:eastAsia="Calibri" w:hAnsiTheme="minorHAnsi" w:cstheme="minorHAnsi"/>
          <w:sz w:val="22"/>
          <w:szCs w:val="22"/>
        </w:rPr>
        <w:t>Completion of the pipework in a best practice order before correctly lagging and adequately supporting.</w:t>
      </w:r>
    </w:p>
    <w:p w14:paraId="5F9C7145" w14:textId="77777777" w:rsidR="008862F4" w:rsidRPr="00F469A9" w:rsidRDefault="008862F4" w:rsidP="008862F4">
      <w:pPr>
        <w:spacing w:after="0" w:line="264" w:lineRule="auto"/>
        <w:rPr>
          <w:rFonts w:asciiTheme="minorHAnsi" w:hAnsiTheme="minorHAnsi" w:cstheme="minorHAnsi"/>
          <w:sz w:val="22"/>
          <w:szCs w:val="22"/>
        </w:rPr>
      </w:pPr>
      <w:r w:rsidRPr="00F469A9">
        <w:rPr>
          <w:rFonts w:asciiTheme="minorHAnsi" w:eastAsia="Arial" w:hAnsiTheme="minorHAnsi" w:cstheme="minorHAnsi"/>
          <w:sz w:val="22"/>
          <w:szCs w:val="22"/>
        </w:rPr>
        <w:t xml:space="preserve"> </w:t>
      </w:r>
    </w:p>
    <w:p w14:paraId="0FB25164" w14:textId="77777777" w:rsidR="008862F4" w:rsidRPr="00F469A9" w:rsidRDefault="008862F4" w:rsidP="008862F4">
      <w:pPr>
        <w:spacing w:after="0" w:line="264" w:lineRule="auto"/>
        <w:rPr>
          <w:rFonts w:asciiTheme="minorHAnsi" w:hAnsiTheme="minorHAnsi" w:cstheme="minorHAnsi"/>
          <w:color w:val="FC4421"/>
          <w:sz w:val="22"/>
          <w:szCs w:val="22"/>
        </w:rPr>
      </w:pPr>
      <w:r w:rsidRPr="00F469A9">
        <w:rPr>
          <w:rFonts w:asciiTheme="minorHAnsi" w:eastAsia="Calibri" w:hAnsiTheme="minorHAnsi" w:cstheme="minorHAnsi"/>
          <w:b/>
          <w:bCs/>
          <w:color w:val="FC4421"/>
          <w:sz w:val="22"/>
          <w:szCs w:val="22"/>
        </w:rPr>
        <w:t>Expected learner outcomes:</w:t>
      </w:r>
    </w:p>
    <w:p w14:paraId="46E91D54" w14:textId="3C4FE957" w:rsidR="008862F4" w:rsidRPr="00F469A9" w:rsidRDefault="00626E58">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Making</w:t>
      </w:r>
      <w:r w:rsidRPr="00F469A9">
        <w:rPr>
          <w:rFonts w:asciiTheme="minorHAnsi" w:eastAsia="Calibri" w:hAnsiTheme="minorHAnsi" w:cstheme="minorHAnsi"/>
          <w:color w:val="FC4421"/>
          <w:sz w:val="22"/>
          <w:szCs w:val="22"/>
        </w:rPr>
        <w:t xml:space="preserve"> </w:t>
      </w:r>
      <w:r w:rsidR="00FB56A6" w:rsidRPr="00F469A9">
        <w:rPr>
          <w:rFonts w:asciiTheme="minorHAnsi" w:eastAsia="Calibri" w:hAnsiTheme="minorHAnsi" w:cstheme="minorHAnsi"/>
          <w:color w:val="FC4421"/>
          <w:sz w:val="22"/>
          <w:szCs w:val="22"/>
        </w:rPr>
        <w:t>p</w:t>
      </w:r>
      <w:r w:rsidR="008862F4" w:rsidRPr="00F469A9">
        <w:rPr>
          <w:rFonts w:asciiTheme="minorHAnsi" w:eastAsia="Calibri" w:hAnsiTheme="minorHAnsi" w:cstheme="minorHAnsi"/>
          <w:color w:val="FC4421"/>
          <w:sz w:val="22"/>
          <w:szCs w:val="22"/>
        </w:rPr>
        <w:t>ipework configurations</w:t>
      </w:r>
      <w:r w:rsidR="00FB56A6" w:rsidRPr="00F469A9">
        <w:rPr>
          <w:rFonts w:asciiTheme="minorHAnsi" w:eastAsia="Calibri" w:hAnsiTheme="minorHAnsi" w:cstheme="minorHAnsi"/>
          <w:color w:val="FC4421"/>
          <w:sz w:val="22"/>
          <w:szCs w:val="22"/>
        </w:rPr>
        <w:t>.</w:t>
      </w:r>
    </w:p>
    <w:p w14:paraId="7816FB99" w14:textId="77777777" w:rsidR="008862F4" w:rsidRPr="00F469A9" w:rsidRDefault="008862F4">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Making</w:t>
      </w:r>
      <w:r w:rsidRPr="00F469A9">
        <w:rPr>
          <w:rFonts w:asciiTheme="minorHAnsi" w:eastAsia="Calibri" w:hAnsiTheme="minorHAnsi" w:cstheme="minorHAnsi"/>
          <w:color w:val="FC4421"/>
          <w:sz w:val="22"/>
          <w:szCs w:val="22"/>
        </w:rPr>
        <w:t xml:space="preserve"> compression joints.</w:t>
      </w:r>
    </w:p>
    <w:p w14:paraId="24BF25DA" w14:textId="77777777" w:rsidR="008862F4" w:rsidRPr="00F469A9" w:rsidRDefault="008862F4">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Selecting</w:t>
      </w:r>
      <w:r w:rsidRPr="00F469A9">
        <w:rPr>
          <w:rFonts w:asciiTheme="minorHAnsi" w:eastAsia="Calibri" w:hAnsiTheme="minorHAnsi" w:cstheme="minorHAnsi"/>
          <w:color w:val="FC4421"/>
          <w:sz w:val="22"/>
          <w:szCs w:val="22"/>
        </w:rPr>
        <w:t xml:space="preserve"> lagging.</w:t>
      </w:r>
    </w:p>
    <w:p w14:paraId="541BED0B" w14:textId="77777777" w:rsidR="008862F4" w:rsidRPr="00F469A9" w:rsidRDefault="008862F4">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Lagging and supporting pipework correctly.</w:t>
      </w:r>
    </w:p>
    <w:p w14:paraId="4E619876" w14:textId="77777777" w:rsidR="008862F4" w:rsidRPr="00F469A9" w:rsidRDefault="008862F4" w:rsidP="008862F4">
      <w:pPr>
        <w:spacing w:after="0" w:line="240" w:lineRule="auto"/>
        <w:rPr>
          <w:rFonts w:asciiTheme="minorHAnsi" w:hAnsiTheme="minorHAnsi" w:cstheme="minorHAnsi"/>
          <w:color w:val="FC4421"/>
          <w:sz w:val="22"/>
          <w:szCs w:val="22"/>
        </w:rPr>
      </w:pPr>
      <w:r w:rsidRPr="00F469A9">
        <w:rPr>
          <w:rFonts w:asciiTheme="minorHAnsi" w:eastAsia="Calibri" w:hAnsiTheme="minorHAnsi" w:cstheme="minorHAnsi"/>
          <w:color w:val="FC4421"/>
          <w:sz w:val="22"/>
          <w:szCs w:val="22"/>
        </w:rPr>
        <w:t xml:space="preserve"> </w:t>
      </w:r>
    </w:p>
    <w:p w14:paraId="1122BC10" w14:textId="77777777" w:rsidR="008862F4" w:rsidRPr="00F469A9" w:rsidRDefault="008862F4" w:rsidP="008862F4">
      <w:pPr>
        <w:spacing w:after="0" w:line="264" w:lineRule="auto"/>
        <w:rPr>
          <w:rFonts w:asciiTheme="minorHAnsi" w:hAnsiTheme="minorHAnsi" w:cstheme="minorHAnsi"/>
          <w:color w:val="FC4421"/>
          <w:sz w:val="22"/>
          <w:szCs w:val="22"/>
        </w:rPr>
      </w:pPr>
      <w:r w:rsidRPr="00F469A9">
        <w:rPr>
          <w:rFonts w:asciiTheme="minorHAnsi" w:eastAsia="Calibri" w:hAnsiTheme="minorHAnsi" w:cstheme="minorHAnsi"/>
          <w:b/>
          <w:bCs/>
          <w:color w:val="FC4421"/>
          <w:sz w:val="22"/>
          <w:szCs w:val="22"/>
        </w:rPr>
        <w:t>Potential learner struggles:</w:t>
      </w:r>
    </w:p>
    <w:p w14:paraId="7C957971" w14:textId="77777777" w:rsidR="008862F4" w:rsidRPr="00F469A9" w:rsidRDefault="008862F4">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 xml:space="preserve">Correctly </w:t>
      </w:r>
      <w:r w:rsidRPr="00F469A9">
        <w:rPr>
          <w:rFonts w:asciiTheme="minorHAnsi" w:eastAsia="Calibri" w:hAnsiTheme="minorHAnsi" w:cstheme="minorHAnsi"/>
          <w:b/>
          <w:bCs/>
          <w:color w:val="FC4421"/>
          <w:sz w:val="22"/>
          <w:szCs w:val="22"/>
        </w:rPr>
        <w:t>marking up</w:t>
      </w:r>
      <w:r w:rsidRPr="00F469A9">
        <w:rPr>
          <w:rFonts w:asciiTheme="minorHAnsi" w:eastAsia="Calibri" w:hAnsiTheme="minorHAnsi" w:cstheme="minorHAnsi"/>
          <w:color w:val="FC4421"/>
          <w:sz w:val="22"/>
          <w:szCs w:val="22"/>
        </w:rPr>
        <w:t xml:space="preserve"> pipe clip positions.</w:t>
      </w:r>
    </w:p>
    <w:p w14:paraId="0D60D6C5" w14:textId="77777777" w:rsidR="008862F4" w:rsidRPr="00F469A9" w:rsidRDefault="008862F4">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Installing</w:t>
      </w:r>
      <w:r w:rsidRPr="00F469A9">
        <w:rPr>
          <w:rFonts w:asciiTheme="minorHAnsi" w:eastAsia="Calibri" w:hAnsiTheme="minorHAnsi" w:cstheme="minorHAnsi"/>
          <w:color w:val="FC4421"/>
          <w:sz w:val="22"/>
          <w:szCs w:val="22"/>
        </w:rPr>
        <w:t xml:space="preserve"> the pipework in a ‘best practice manner’.</w:t>
      </w:r>
    </w:p>
    <w:p w14:paraId="571BFAA3" w14:textId="77777777" w:rsidR="008862F4" w:rsidRPr="00F469A9" w:rsidRDefault="008862F4">
      <w:pPr>
        <w:pStyle w:val="ListParagraph"/>
        <w:numPr>
          <w:ilvl w:val="0"/>
          <w:numId w:val="9"/>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Making</w:t>
      </w:r>
      <w:r w:rsidRPr="00F469A9">
        <w:rPr>
          <w:rFonts w:asciiTheme="minorHAnsi" w:eastAsia="Calibri" w:hAnsiTheme="minorHAnsi" w:cstheme="minorHAnsi"/>
          <w:color w:val="FC4421"/>
          <w:sz w:val="22"/>
          <w:szCs w:val="22"/>
        </w:rPr>
        <w:t xml:space="preserve"> the joint with mastic.</w:t>
      </w:r>
    </w:p>
    <w:p w14:paraId="676B2C75" w14:textId="77777777" w:rsidR="008862F4" w:rsidRPr="00F469A9" w:rsidRDefault="008862F4" w:rsidP="008862F4">
      <w:pPr>
        <w:spacing w:after="0" w:line="240" w:lineRule="auto"/>
        <w:rPr>
          <w:rFonts w:asciiTheme="minorHAnsi" w:hAnsiTheme="minorHAnsi" w:cstheme="minorHAnsi"/>
          <w:color w:val="FC4421"/>
          <w:sz w:val="22"/>
          <w:szCs w:val="22"/>
        </w:rPr>
      </w:pPr>
      <w:r w:rsidRPr="00F469A9">
        <w:rPr>
          <w:rFonts w:asciiTheme="minorHAnsi" w:eastAsia="Calibri" w:hAnsiTheme="minorHAnsi" w:cstheme="minorHAnsi"/>
          <w:color w:val="FC4421"/>
          <w:sz w:val="22"/>
          <w:szCs w:val="22"/>
        </w:rPr>
        <w:t xml:space="preserve"> </w:t>
      </w:r>
    </w:p>
    <w:p w14:paraId="15957E44" w14:textId="77777777" w:rsidR="008862F4" w:rsidRPr="00F469A9" w:rsidRDefault="008862F4" w:rsidP="008862F4">
      <w:pPr>
        <w:spacing w:after="0" w:line="264" w:lineRule="auto"/>
        <w:rPr>
          <w:rFonts w:asciiTheme="minorHAnsi" w:hAnsiTheme="minorHAnsi" w:cstheme="minorHAnsi"/>
          <w:color w:val="FC4421"/>
          <w:sz w:val="22"/>
          <w:szCs w:val="22"/>
        </w:rPr>
      </w:pPr>
      <w:r w:rsidRPr="00F469A9">
        <w:rPr>
          <w:rFonts w:asciiTheme="minorHAnsi" w:eastAsia="Calibri" w:hAnsiTheme="minorHAnsi" w:cstheme="minorHAnsi"/>
          <w:b/>
          <w:bCs/>
          <w:color w:val="FC4421"/>
          <w:sz w:val="22"/>
          <w:szCs w:val="22"/>
        </w:rPr>
        <w:t>Suggestions for improvement:</w:t>
      </w:r>
    </w:p>
    <w:p w14:paraId="2319B08D" w14:textId="77777777" w:rsidR="008862F4" w:rsidRPr="00F469A9" w:rsidRDefault="008862F4">
      <w:pPr>
        <w:pStyle w:val="ListParagraph"/>
        <w:numPr>
          <w:ilvl w:val="0"/>
          <w:numId w:val="8"/>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Use</w:t>
      </w:r>
      <w:r w:rsidRPr="00F469A9">
        <w:rPr>
          <w:rFonts w:asciiTheme="minorHAnsi" w:eastAsia="Calibri" w:hAnsiTheme="minorHAnsi" w:cstheme="minorHAnsi"/>
          <w:color w:val="FC4421"/>
          <w:sz w:val="22"/>
          <w:szCs w:val="22"/>
        </w:rPr>
        <w:t xml:space="preserve"> visual aids to determine the correct lagging to use.</w:t>
      </w:r>
    </w:p>
    <w:p w14:paraId="2B96CD64" w14:textId="77777777" w:rsidR="008862F4" w:rsidRPr="00F469A9" w:rsidRDefault="008862F4">
      <w:pPr>
        <w:pStyle w:val="ListParagraph"/>
        <w:numPr>
          <w:ilvl w:val="0"/>
          <w:numId w:val="8"/>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Have an example of the best practice installation.</w:t>
      </w:r>
    </w:p>
    <w:p w14:paraId="535249B2" w14:textId="77777777" w:rsidR="008862F4" w:rsidRPr="00F469A9" w:rsidRDefault="008862F4">
      <w:pPr>
        <w:pStyle w:val="ListParagraph"/>
        <w:numPr>
          <w:ilvl w:val="0"/>
          <w:numId w:val="8"/>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Demonstrate</w:t>
      </w:r>
      <w:r w:rsidRPr="00F469A9">
        <w:rPr>
          <w:rFonts w:asciiTheme="minorHAnsi" w:eastAsia="Calibri" w:hAnsiTheme="minorHAnsi" w:cstheme="minorHAnsi"/>
          <w:color w:val="FC4421"/>
          <w:sz w:val="22"/>
          <w:szCs w:val="22"/>
        </w:rPr>
        <w:t xml:space="preserve"> pipe lagging jointing method, using the primary pro and mastic (other lagging available).</w:t>
      </w:r>
    </w:p>
    <w:p w14:paraId="16E21FBD" w14:textId="77777777" w:rsidR="008862F4" w:rsidRPr="00F469A9" w:rsidRDefault="008862F4" w:rsidP="008862F4">
      <w:pPr>
        <w:spacing w:after="0" w:line="240" w:lineRule="auto"/>
        <w:rPr>
          <w:rFonts w:asciiTheme="minorHAnsi" w:hAnsiTheme="minorHAnsi" w:cstheme="minorHAnsi"/>
          <w:color w:val="FC4421"/>
          <w:sz w:val="24"/>
          <w:szCs w:val="24"/>
        </w:rPr>
      </w:pPr>
      <w:r w:rsidRPr="00F469A9">
        <w:rPr>
          <w:rFonts w:asciiTheme="minorHAnsi" w:eastAsia="Calibri" w:hAnsiTheme="minorHAnsi" w:cstheme="minorHAnsi"/>
          <w:color w:val="FC4421"/>
          <w:sz w:val="20"/>
          <w:szCs w:val="20"/>
        </w:rPr>
        <w:t xml:space="preserve"> </w:t>
      </w:r>
    </w:p>
    <w:p w14:paraId="7BE8429D" w14:textId="77777777" w:rsidR="008862F4" w:rsidRPr="00F469A9" w:rsidRDefault="008862F4" w:rsidP="008862F4">
      <w:pPr>
        <w:spacing w:after="0" w:line="264" w:lineRule="auto"/>
        <w:rPr>
          <w:rFonts w:asciiTheme="minorHAnsi" w:hAnsiTheme="minorHAnsi" w:cstheme="minorHAnsi"/>
          <w:color w:val="FC4421"/>
        </w:rPr>
      </w:pPr>
      <w:r w:rsidRPr="00F469A9">
        <w:rPr>
          <w:rFonts w:asciiTheme="minorHAnsi" w:eastAsia="Calibri" w:hAnsiTheme="minorHAnsi" w:cstheme="minorHAnsi"/>
          <w:b/>
          <w:bCs/>
          <w:color w:val="FC4421"/>
          <w:sz w:val="22"/>
          <w:szCs w:val="22"/>
        </w:rPr>
        <w:t>Suggestions for stretch activity:</w:t>
      </w:r>
    </w:p>
    <w:p w14:paraId="185080A4" w14:textId="77777777" w:rsidR="008862F4" w:rsidRPr="00F469A9" w:rsidRDefault="008862F4">
      <w:pPr>
        <w:pStyle w:val="ListParagraph"/>
        <w:numPr>
          <w:ilvl w:val="0"/>
          <w:numId w:val="7"/>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Research</w:t>
      </w:r>
      <w:r w:rsidRPr="00F469A9">
        <w:rPr>
          <w:rFonts w:asciiTheme="minorHAnsi" w:eastAsia="Calibri" w:hAnsiTheme="minorHAnsi" w:cstheme="minorHAnsi"/>
          <w:color w:val="FC4421"/>
          <w:sz w:val="22"/>
          <w:szCs w:val="22"/>
        </w:rPr>
        <w:t xml:space="preserve"> making joints and lagging antifreeze valve and isolation valves.</w:t>
      </w:r>
    </w:p>
    <w:p w14:paraId="6363D3F1" w14:textId="77777777" w:rsidR="008862F4" w:rsidRPr="00F469A9" w:rsidRDefault="008862F4">
      <w:pPr>
        <w:pStyle w:val="ListParagraph"/>
        <w:numPr>
          <w:ilvl w:val="0"/>
          <w:numId w:val="7"/>
        </w:numPr>
        <w:spacing w:after="0" w:line="264" w:lineRule="auto"/>
        <w:rPr>
          <w:rFonts w:asciiTheme="minorHAnsi" w:eastAsia="Calibri" w:hAnsiTheme="minorHAnsi" w:cstheme="minorHAnsi"/>
          <w:color w:val="FC4421"/>
          <w:sz w:val="22"/>
          <w:szCs w:val="22"/>
        </w:rPr>
      </w:pPr>
      <w:r w:rsidRPr="00F469A9">
        <w:rPr>
          <w:rFonts w:asciiTheme="minorHAnsi" w:eastAsia="Calibri" w:hAnsiTheme="minorHAnsi" w:cstheme="minorHAnsi"/>
          <w:b/>
          <w:bCs/>
          <w:color w:val="FC4421"/>
          <w:sz w:val="22"/>
          <w:szCs w:val="22"/>
        </w:rPr>
        <w:t>Use</w:t>
      </w:r>
      <w:r w:rsidRPr="00F469A9">
        <w:rPr>
          <w:rFonts w:asciiTheme="minorHAnsi" w:eastAsia="Calibri" w:hAnsiTheme="minorHAnsi" w:cstheme="minorHAnsi"/>
          <w:color w:val="FC4421"/>
          <w:sz w:val="22"/>
          <w:szCs w:val="22"/>
        </w:rPr>
        <w:t xml:space="preserve"> a 90-degree bend and make a joint onto a straight section of pipe lagging.</w:t>
      </w:r>
    </w:p>
    <w:p w14:paraId="297F53E7" w14:textId="46CB5DC5" w:rsidR="00521FC4" w:rsidRPr="00F469A9" w:rsidRDefault="00521FC4" w:rsidP="008862F4">
      <w:pPr>
        <w:rPr>
          <w:rFonts w:asciiTheme="minorHAnsi" w:eastAsia="Arial" w:hAnsiTheme="minorHAnsi" w:cstheme="minorHAnsi"/>
          <w:color w:val="FC4421"/>
          <w:sz w:val="22"/>
          <w:szCs w:val="22"/>
        </w:rPr>
      </w:pPr>
    </w:p>
    <w:p w14:paraId="62984F51" w14:textId="6B1463EA" w:rsidR="00204E45" w:rsidRPr="00F469A9" w:rsidRDefault="00204E45" w:rsidP="00521FC4">
      <w:pPr>
        <w:ind w:left="360"/>
        <w:rPr>
          <w:rFonts w:asciiTheme="minorHAnsi" w:eastAsia="Arial" w:hAnsiTheme="minorHAnsi" w:cstheme="minorHAnsi"/>
          <w:sz w:val="22"/>
          <w:szCs w:val="22"/>
        </w:rPr>
      </w:pPr>
    </w:p>
    <w:p w14:paraId="7407A805" w14:textId="7B1523AD" w:rsidR="00986B38" w:rsidRPr="00F469A9" w:rsidRDefault="00986B38">
      <w:pPr>
        <w:rPr>
          <w:rFonts w:asciiTheme="minorHAnsi" w:eastAsia="Arial" w:hAnsiTheme="minorHAnsi" w:cstheme="minorHAnsi"/>
          <w:sz w:val="22"/>
          <w:szCs w:val="22"/>
        </w:rPr>
      </w:pPr>
      <w:r w:rsidRPr="00F469A9">
        <w:rPr>
          <w:rFonts w:asciiTheme="minorHAnsi" w:eastAsia="Arial" w:hAnsiTheme="minorHAnsi" w:cstheme="minorHAnsi"/>
          <w:sz w:val="22"/>
          <w:szCs w:val="22"/>
        </w:rPr>
        <w:br w:type="page"/>
      </w:r>
    </w:p>
    <w:p w14:paraId="2CDEB9E7" w14:textId="77777777" w:rsidR="007C7751" w:rsidRPr="00F469A9" w:rsidRDefault="007C7751" w:rsidP="0096276D">
      <w:pPr>
        <w:rPr>
          <w:rFonts w:asciiTheme="minorHAnsi" w:eastAsia="Arial" w:hAnsiTheme="minorHAnsi" w:cstheme="minorHAnsi"/>
          <w:b/>
          <w:bCs/>
          <w:sz w:val="22"/>
          <w:szCs w:val="22"/>
        </w:rPr>
      </w:pPr>
      <w:bookmarkStart w:id="23" w:name="_Hlk205818717"/>
    </w:p>
    <w:p w14:paraId="3E8F3F94" w14:textId="6C00D4BE" w:rsidR="0096276D" w:rsidRPr="00F469A9" w:rsidRDefault="00F1188F" w:rsidP="0096276D">
      <w:pPr>
        <w:rPr>
          <w:rFonts w:asciiTheme="minorHAnsi" w:hAnsiTheme="minorHAnsi" w:cstheme="minorHAnsi"/>
          <w:color w:val="FC4421"/>
          <w:sz w:val="22"/>
          <w:szCs w:val="22"/>
          <w:lang w:eastAsia="en-GB"/>
        </w:rPr>
      </w:pPr>
      <w:r w:rsidRPr="00F469A9">
        <w:rPr>
          <w:rFonts w:asciiTheme="minorHAnsi" w:eastAsia="Arial" w:hAnsiTheme="minorHAnsi" w:cstheme="minorHAnsi"/>
          <w:b/>
          <w:bCs/>
          <w:color w:val="FC4421"/>
        </w:rPr>
        <w:t>Task</w:t>
      </w:r>
      <w:r w:rsidR="007A4ED1" w:rsidRPr="00F469A9">
        <w:rPr>
          <w:rFonts w:asciiTheme="minorHAnsi" w:eastAsia="Arial" w:hAnsiTheme="minorHAnsi" w:cstheme="minorHAnsi"/>
          <w:b/>
          <w:bCs/>
          <w:color w:val="FC4421"/>
        </w:rPr>
        <w:t xml:space="preserve"> </w:t>
      </w:r>
      <w:r w:rsidR="00B0428F" w:rsidRPr="00F469A9">
        <w:rPr>
          <w:rFonts w:asciiTheme="minorHAnsi" w:eastAsia="Arial" w:hAnsiTheme="minorHAnsi" w:cstheme="minorHAnsi"/>
          <w:b/>
          <w:bCs/>
          <w:color w:val="FC4421"/>
        </w:rPr>
        <w:t>answers</w:t>
      </w:r>
      <w:r w:rsidR="0096276D" w:rsidRPr="00F469A9">
        <w:rPr>
          <w:rFonts w:asciiTheme="minorHAnsi" w:eastAsia="Arial" w:hAnsiTheme="minorHAnsi" w:cstheme="minorHAnsi"/>
          <w:b/>
          <w:bCs/>
          <w:color w:val="FC4421"/>
        </w:rPr>
        <w:t xml:space="preserve">      </w:t>
      </w:r>
      <w:r w:rsidR="0096276D" w:rsidRPr="00F469A9">
        <w:rPr>
          <w:rFonts w:asciiTheme="minorHAnsi" w:hAnsiTheme="minorHAnsi" w:cstheme="minorHAnsi"/>
          <w:color w:val="FC4421"/>
          <w:sz w:val="22"/>
          <w:szCs w:val="22"/>
          <w:lang w:eastAsia="en-GB"/>
        </w:rPr>
        <w:t xml:space="preserve">      </w:t>
      </w:r>
    </w:p>
    <w:bookmarkEnd w:id="23"/>
    <w:p w14:paraId="01D534DA" w14:textId="4F880389" w:rsidR="00F157D5" w:rsidRPr="00F469A9" w:rsidRDefault="00F157D5" w:rsidP="00F157D5">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From the list given to you by your tutor, identify the accessories required to attach to the ASHP and decide on the most sensible order to fit them before lagging and clipping the pipework correctly. </w:t>
      </w:r>
    </w:p>
    <w:p w14:paraId="6B595181" w14:textId="77777777" w:rsidR="00F157D5" w:rsidRPr="00F469A9" w:rsidRDefault="00F157D5">
      <w:pPr>
        <w:pStyle w:val="ListParagraph"/>
        <w:numPr>
          <w:ilvl w:val="0"/>
          <w:numId w:val="17"/>
        </w:num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Ensure the flow and return pipes are correct</w:t>
      </w:r>
    </w:p>
    <w:p w14:paraId="5C98B88D" w14:textId="77777777" w:rsidR="00F157D5" w:rsidRPr="00F469A9" w:rsidRDefault="00F157D5">
      <w:pPr>
        <w:pStyle w:val="ListParagraph"/>
        <w:numPr>
          <w:ilvl w:val="0"/>
          <w:numId w:val="17"/>
        </w:num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Mark up clip locations for the lagged pipework before installing components </w:t>
      </w:r>
    </w:p>
    <w:p w14:paraId="69ECDF59" w14:textId="77777777" w:rsidR="00F157D5" w:rsidRPr="00F469A9" w:rsidRDefault="00F157D5">
      <w:pPr>
        <w:pStyle w:val="ListParagraph"/>
        <w:numPr>
          <w:ilvl w:val="0"/>
          <w:numId w:val="17"/>
        </w:num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Identify and confirm flow and return connections on both the heat pump and the pipework or manifold before connecting any components</w:t>
      </w:r>
    </w:p>
    <w:p w14:paraId="3F414946" w14:textId="77777777" w:rsidR="00F157D5" w:rsidRPr="00F469A9" w:rsidRDefault="00F157D5">
      <w:pPr>
        <w:pStyle w:val="ListParagraph"/>
        <w:numPr>
          <w:ilvl w:val="0"/>
          <w:numId w:val="17"/>
        </w:num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Add the correct size lagging before using the correct supports to hold the lagged pipework</w:t>
      </w:r>
    </w:p>
    <w:p w14:paraId="46A4EA81" w14:textId="77777777" w:rsidR="00F157D5" w:rsidRPr="00F469A9" w:rsidRDefault="00F157D5">
      <w:pPr>
        <w:pStyle w:val="ListParagraph"/>
        <w:numPr>
          <w:ilvl w:val="0"/>
          <w:numId w:val="17"/>
        </w:num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Pay attention to the accessory instructions to ensure they are installed correctly. The system has been designed to have water only in the system</w:t>
      </w:r>
    </w:p>
    <w:p w14:paraId="3FC53C2B" w14:textId="77777777" w:rsidR="00F157D5" w:rsidRPr="00F469A9" w:rsidRDefault="00F157D5" w:rsidP="00F157D5">
      <w:pPr>
        <w:tabs>
          <w:tab w:val="left" w:pos="277"/>
        </w:tabs>
        <w:rPr>
          <w:rFonts w:asciiTheme="minorHAnsi" w:hAnsiTheme="minorHAnsi" w:cstheme="minorHAnsi"/>
          <w:sz w:val="22"/>
          <w:szCs w:val="22"/>
          <w:lang w:eastAsia="en-GB"/>
        </w:rPr>
      </w:pPr>
      <w:r w:rsidRPr="00F469A9">
        <w:rPr>
          <w:rFonts w:asciiTheme="minorHAnsi" w:hAnsiTheme="minorHAnsi" w:cstheme="minorHAnsi"/>
          <w:b/>
          <w:bCs/>
          <w:sz w:val="22"/>
          <w:szCs w:val="22"/>
          <w:lang w:eastAsia="en-GB"/>
        </w:rPr>
        <w:t xml:space="preserve">Note: </w:t>
      </w:r>
      <w:r w:rsidRPr="00F469A9">
        <w:rPr>
          <w:rFonts w:asciiTheme="minorHAnsi" w:hAnsiTheme="minorHAnsi" w:cstheme="minorHAnsi"/>
          <w:sz w:val="22"/>
          <w:szCs w:val="22"/>
          <w:lang w:eastAsia="en-GB"/>
        </w:rPr>
        <w:t>This is a task-specific design decision rather than standard practice.  Water-only systems are not normal practice, as MCS 020 requirements state that glycol protection is required in frost-risk locations.</w:t>
      </w:r>
    </w:p>
    <w:p w14:paraId="2E4E170F" w14:textId="77777777" w:rsidR="00A9423F" w:rsidRPr="00F469A9" w:rsidRDefault="00A9423F" w:rsidP="00A9423F">
      <w:pPr>
        <w:pStyle w:val="ListParagraph"/>
        <w:spacing w:after="0" w:line="264" w:lineRule="auto"/>
        <w:ind w:hanging="72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Flow pipework – provide for learner to attach to the ASHP</w:t>
      </w:r>
    </w:p>
    <w:p w14:paraId="04D7659B" w14:textId="1BF047E9" w:rsidR="00A9423F" w:rsidRPr="00F469A9" w:rsidRDefault="00821803" w:rsidP="00A9423F">
      <w:pPr>
        <w:pStyle w:val="ListParagraph"/>
        <w:spacing w:after="0" w:line="264" w:lineRule="auto"/>
        <w:rPr>
          <w:rFonts w:asciiTheme="minorHAnsi" w:eastAsia="Calibri" w:hAnsiTheme="minorHAnsi" w:cstheme="minorHAnsi"/>
          <w:color w:val="EE0000"/>
          <w:sz w:val="22"/>
          <w:szCs w:val="22"/>
        </w:rPr>
      </w:pPr>
      <w:r w:rsidRPr="00F469A9">
        <w:rPr>
          <w:rFonts w:asciiTheme="minorHAnsi" w:eastAsia="Calibri" w:hAnsiTheme="minorHAnsi" w:cstheme="minorHAnsi"/>
          <w:noProof/>
          <w:color w:val="EE0000"/>
          <w:sz w:val="22"/>
          <w:szCs w:val="22"/>
        </w:rPr>
        <w:drawing>
          <wp:anchor distT="0" distB="0" distL="114300" distR="114300" simplePos="0" relativeHeight="251660311" behindDoc="1" locked="0" layoutInCell="1" allowOverlap="1" wp14:anchorId="18BF1B3D" wp14:editId="3978408F">
            <wp:simplePos x="0" y="0"/>
            <wp:positionH relativeFrom="column">
              <wp:posOffset>-57150</wp:posOffset>
            </wp:positionH>
            <wp:positionV relativeFrom="paragraph">
              <wp:posOffset>313690</wp:posOffset>
            </wp:positionV>
            <wp:extent cx="6645910" cy="1687535"/>
            <wp:effectExtent l="0" t="0" r="2540" b="8255"/>
            <wp:wrapTight wrapText="bothSides">
              <wp:wrapPolygon edited="0">
                <wp:start x="0" y="0"/>
                <wp:lineTo x="0" y="21462"/>
                <wp:lineTo x="21546" y="21462"/>
                <wp:lineTo x="21546" y="0"/>
                <wp:lineTo x="0" y="0"/>
              </wp:wrapPolygon>
            </wp:wrapTight>
            <wp:docPr id="869184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84301"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6645910" cy="1687535"/>
                    </a:xfrm>
                    <a:prstGeom prst="rect">
                      <a:avLst/>
                    </a:prstGeom>
                  </pic:spPr>
                </pic:pic>
              </a:graphicData>
            </a:graphic>
          </wp:anchor>
        </w:drawing>
      </w:r>
    </w:p>
    <w:p w14:paraId="4F1F20CA" w14:textId="77777777" w:rsidR="00A9423F" w:rsidRPr="00F469A9" w:rsidRDefault="00A9423F" w:rsidP="00A9423F">
      <w:pPr>
        <w:pStyle w:val="ListParagraph"/>
        <w:spacing w:after="0" w:line="264" w:lineRule="auto"/>
        <w:rPr>
          <w:rFonts w:asciiTheme="minorHAnsi" w:eastAsia="Calibri" w:hAnsiTheme="minorHAnsi" w:cstheme="minorHAnsi"/>
          <w:color w:val="EE0000"/>
          <w:sz w:val="22"/>
          <w:szCs w:val="22"/>
        </w:rPr>
      </w:pPr>
    </w:p>
    <w:p w14:paraId="7F846FD3" w14:textId="1B150E3E" w:rsidR="00AF7BBF" w:rsidRPr="00F469A9" w:rsidRDefault="00B638BA" w:rsidP="00A9423F">
      <w:pPr>
        <w:pStyle w:val="ListParagraph"/>
        <w:spacing w:after="0" w:line="264" w:lineRule="auto"/>
        <w:ind w:hanging="578"/>
        <w:rPr>
          <w:rFonts w:asciiTheme="minorHAnsi" w:eastAsia="Calibri" w:hAnsiTheme="minorHAnsi" w:cstheme="minorHAnsi"/>
          <w:color w:val="FC4421"/>
          <w:sz w:val="22"/>
          <w:szCs w:val="22"/>
        </w:rPr>
      </w:pPr>
      <w:r w:rsidRPr="00F469A9">
        <w:rPr>
          <w:rFonts w:asciiTheme="minorHAnsi" w:hAnsiTheme="minorHAnsi" w:cstheme="minorHAnsi"/>
          <w:noProof/>
          <w:sz w:val="22"/>
          <w:szCs w:val="22"/>
        </w:rPr>
        <w:drawing>
          <wp:anchor distT="0" distB="0" distL="114300" distR="114300" simplePos="0" relativeHeight="251659287" behindDoc="1" locked="0" layoutInCell="1" allowOverlap="1" wp14:anchorId="4F698C00" wp14:editId="56F5BBD9">
            <wp:simplePos x="0" y="0"/>
            <wp:positionH relativeFrom="column">
              <wp:posOffset>-306705</wp:posOffset>
            </wp:positionH>
            <wp:positionV relativeFrom="paragraph">
              <wp:posOffset>184150</wp:posOffset>
            </wp:positionV>
            <wp:extent cx="7247890" cy="1334208"/>
            <wp:effectExtent l="0" t="0" r="0" b="0"/>
            <wp:wrapNone/>
            <wp:docPr id="2057794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794748"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247890" cy="1334208"/>
                    </a:xfrm>
                    <a:prstGeom prst="rect">
                      <a:avLst/>
                    </a:prstGeom>
                  </pic:spPr>
                </pic:pic>
              </a:graphicData>
            </a:graphic>
            <wp14:sizeRelH relativeFrom="margin">
              <wp14:pctWidth>0</wp14:pctWidth>
            </wp14:sizeRelH>
            <wp14:sizeRelV relativeFrom="margin">
              <wp14:pctHeight>0</wp14:pctHeight>
            </wp14:sizeRelV>
          </wp:anchor>
        </w:drawing>
      </w:r>
      <w:r w:rsidR="00A9423F" w:rsidRPr="00F469A9">
        <w:rPr>
          <w:rFonts w:asciiTheme="minorHAnsi" w:eastAsia="Calibri" w:hAnsiTheme="minorHAnsi" w:cstheme="minorHAnsi"/>
          <w:color w:val="FC4421"/>
          <w:sz w:val="22"/>
          <w:szCs w:val="22"/>
        </w:rPr>
        <w:t>Return pipework</w:t>
      </w:r>
    </w:p>
    <w:p w14:paraId="59E86533" w14:textId="5FA01366" w:rsidR="00A9423F" w:rsidRPr="00F469A9" w:rsidRDefault="00A9423F" w:rsidP="00A9423F">
      <w:pPr>
        <w:pStyle w:val="ListParagraph"/>
        <w:spacing w:after="0" w:line="264" w:lineRule="auto"/>
        <w:ind w:hanging="578"/>
        <w:rPr>
          <w:rFonts w:asciiTheme="minorHAnsi" w:hAnsiTheme="minorHAnsi" w:cstheme="minorHAnsi"/>
          <w:sz w:val="22"/>
          <w:szCs w:val="22"/>
        </w:rPr>
      </w:pPr>
      <w:r w:rsidRPr="00F469A9">
        <w:rPr>
          <w:rFonts w:asciiTheme="minorHAnsi" w:eastAsia="Calibri" w:hAnsiTheme="minorHAnsi" w:cstheme="minorHAnsi"/>
          <w:color w:val="EE0000"/>
          <w:sz w:val="20"/>
          <w:szCs w:val="20"/>
        </w:rPr>
        <w:br/>
      </w:r>
    </w:p>
    <w:p w14:paraId="437F289F" w14:textId="5540991C" w:rsidR="00A9423F" w:rsidRPr="00F469A9" w:rsidRDefault="00A9423F" w:rsidP="00A9423F">
      <w:pPr>
        <w:rPr>
          <w:rFonts w:asciiTheme="minorHAnsi" w:hAnsiTheme="minorHAnsi" w:cstheme="minorHAnsi"/>
          <w:sz w:val="22"/>
          <w:szCs w:val="22"/>
        </w:rPr>
      </w:pPr>
    </w:p>
    <w:p w14:paraId="00464677" w14:textId="77777777" w:rsidR="00A9423F" w:rsidRPr="00F469A9" w:rsidRDefault="00A9423F" w:rsidP="00A9423F">
      <w:pPr>
        <w:rPr>
          <w:rFonts w:asciiTheme="minorHAnsi" w:hAnsiTheme="minorHAnsi" w:cstheme="minorHAnsi"/>
          <w:b/>
          <w:bCs/>
          <w:sz w:val="22"/>
          <w:szCs w:val="22"/>
        </w:rPr>
      </w:pPr>
    </w:p>
    <w:p w14:paraId="3393A3D8" w14:textId="77777777" w:rsidR="00B638BA" w:rsidRDefault="00B638BA" w:rsidP="00A9423F">
      <w:pPr>
        <w:rPr>
          <w:rFonts w:asciiTheme="minorHAnsi" w:hAnsiTheme="minorHAnsi" w:cstheme="minorHAnsi"/>
          <w:b/>
          <w:bCs/>
          <w:color w:val="FC4421"/>
          <w:sz w:val="22"/>
          <w:szCs w:val="22"/>
        </w:rPr>
      </w:pPr>
    </w:p>
    <w:p w14:paraId="036187F8" w14:textId="77777777" w:rsidR="00821803" w:rsidRDefault="00821803" w:rsidP="00A9423F">
      <w:pPr>
        <w:rPr>
          <w:rFonts w:asciiTheme="minorHAnsi" w:hAnsiTheme="minorHAnsi" w:cstheme="minorHAnsi"/>
          <w:b/>
          <w:bCs/>
          <w:color w:val="FC4421"/>
          <w:sz w:val="22"/>
          <w:szCs w:val="22"/>
        </w:rPr>
      </w:pPr>
    </w:p>
    <w:p w14:paraId="4E506630" w14:textId="4DD87085" w:rsidR="00A9423F" w:rsidRPr="00F469A9" w:rsidRDefault="00A9423F" w:rsidP="00A9423F">
      <w:pPr>
        <w:rPr>
          <w:rFonts w:asciiTheme="minorHAnsi" w:hAnsiTheme="minorHAnsi" w:cstheme="minorHAnsi"/>
          <w:color w:val="FC4421"/>
          <w:sz w:val="22"/>
          <w:szCs w:val="22"/>
        </w:rPr>
      </w:pPr>
      <w:r w:rsidRPr="00F469A9">
        <w:rPr>
          <w:rFonts w:asciiTheme="minorHAnsi" w:hAnsiTheme="minorHAnsi" w:cstheme="minorHAnsi"/>
          <w:b/>
          <w:bCs/>
          <w:color w:val="FC4421"/>
          <w:sz w:val="22"/>
          <w:szCs w:val="22"/>
        </w:rPr>
        <w:t>List of accessories/parts to give the learner:</w:t>
      </w:r>
    </w:p>
    <w:p w14:paraId="7D6D239D" w14:textId="77777777" w:rsidR="00A9423F" w:rsidRPr="00F469A9" w:rsidRDefault="00A9423F">
      <w:pPr>
        <w:pStyle w:val="ListParagraph"/>
        <w:numPr>
          <w:ilvl w:val="0"/>
          <w:numId w:val="18"/>
        </w:numPr>
        <w:rPr>
          <w:rFonts w:asciiTheme="minorHAnsi" w:hAnsiTheme="minorHAnsi" w:cstheme="minorHAnsi"/>
          <w:color w:val="FC4421"/>
          <w:sz w:val="22"/>
          <w:szCs w:val="22"/>
        </w:rPr>
      </w:pPr>
      <w:r w:rsidRPr="00F469A9">
        <w:rPr>
          <w:rFonts w:asciiTheme="minorHAnsi" w:hAnsiTheme="minorHAnsi" w:cstheme="minorHAnsi"/>
          <w:color w:val="FC4421"/>
          <w:sz w:val="22"/>
          <w:szCs w:val="22"/>
        </w:rPr>
        <w:t>Compression tee (size depends on pipe size)</w:t>
      </w:r>
    </w:p>
    <w:p w14:paraId="5EFC389E" w14:textId="77777777" w:rsidR="00A9423F" w:rsidRPr="00F469A9" w:rsidRDefault="00A9423F">
      <w:pPr>
        <w:pStyle w:val="ListParagraph"/>
        <w:numPr>
          <w:ilvl w:val="0"/>
          <w:numId w:val="18"/>
        </w:numPr>
        <w:rPr>
          <w:rFonts w:asciiTheme="minorHAnsi" w:hAnsiTheme="minorHAnsi" w:cstheme="minorHAnsi"/>
          <w:color w:val="FC4421"/>
          <w:sz w:val="22"/>
          <w:szCs w:val="22"/>
        </w:rPr>
      </w:pPr>
      <w:r w:rsidRPr="00F469A9">
        <w:rPr>
          <w:rFonts w:asciiTheme="minorHAnsi" w:hAnsiTheme="minorHAnsi" w:cstheme="minorHAnsi"/>
          <w:color w:val="FC4421"/>
          <w:sz w:val="22"/>
          <w:szCs w:val="22"/>
        </w:rPr>
        <w:t>Drain off</w:t>
      </w:r>
    </w:p>
    <w:p w14:paraId="0D14E589" w14:textId="77777777" w:rsidR="00A9423F" w:rsidRPr="00F469A9" w:rsidRDefault="00A9423F">
      <w:pPr>
        <w:pStyle w:val="ListParagraph"/>
        <w:numPr>
          <w:ilvl w:val="0"/>
          <w:numId w:val="18"/>
        </w:numPr>
        <w:rPr>
          <w:rFonts w:asciiTheme="minorHAnsi" w:hAnsiTheme="minorHAnsi" w:cstheme="minorHAnsi"/>
          <w:color w:val="FC4421"/>
          <w:sz w:val="22"/>
          <w:szCs w:val="22"/>
        </w:rPr>
      </w:pPr>
      <w:r w:rsidRPr="00F469A9">
        <w:rPr>
          <w:rFonts w:asciiTheme="minorHAnsi" w:hAnsiTheme="minorHAnsi" w:cstheme="minorHAnsi"/>
          <w:color w:val="FC4421"/>
          <w:sz w:val="22"/>
          <w:szCs w:val="22"/>
        </w:rPr>
        <w:t>2 X Antifreeze valves</w:t>
      </w:r>
    </w:p>
    <w:p w14:paraId="75B66DF7" w14:textId="77777777" w:rsidR="00A9423F" w:rsidRPr="00F469A9" w:rsidRDefault="00A9423F">
      <w:pPr>
        <w:pStyle w:val="ListParagraph"/>
        <w:numPr>
          <w:ilvl w:val="0"/>
          <w:numId w:val="18"/>
        </w:numPr>
        <w:rPr>
          <w:rFonts w:asciiTheme="minorHAnsi" w:hAnsiTheme="minorHAnsi" w:cstheme="minorHAnsi"/>
          <w:color w:val="FC4421"/>
          <w:sz w:val="22"/>
          <w:szCs w:val="22"/>
        </w:rPr>
      </w:pPr>
      <w:r w:rsidRPr="00F469A9">
        <w:rPr>
          <w:rFonts w:asciiTheme="minorHAnsi" w:hAnsiTheme="minorHAnsi" w:cstheme="minorHAnsi"/>
          <w:color w:val="FC4421"/>
          <w:sz w:val="22"/>
          <w:szCs w:val="22"/>
        </w:rPr>
        <w:t>Line strainer</w:t>
      </w:r>
    </w:p>
    <w:p w14:paraId="72A59B95" w14:textId="77777777" w:rsidR="00A9423F" w:rsidRPr="00F469A9" w:rsidRDefault="00A9423F">
      <w:pPr>
        <w:pStyle w:val="ListParagraph"/>
        <w:numPr>
          <w:ilvl w:val="0"/>
          <w:numId w:val="18"/>
        </w:numPr>
        <w:rPr>
          <w:rFonts w:asciiTheme="minorHAnsi" w:hAnsiTheme="minorHAnsi" w:cstheme="minorHAnsi"/>
          <w:color w:val="FC4421"/>
          <w:sz w:val="22"/>
          <w:szCs w:val="22"/>
        </w:rPr>
      </w:pPr>
      <w:r w:rsidRPr="00F469A9">
        <w:rPr>
          <w:rFonts w:asciiTheme="minorHAnsi" w:hAnsiTheme="minorHAnsi" w:cstheme="minorHAnsi"/>
          <w:color w:val="FC4421"/>
          <w:sz w:val="22"/>
          <w:szCs w:val="22"/>
        </w:rPr>
        <w:t>2 X Flexible connectors</w:t>
      </w:r>
    </w:p>
    <w:p w14:paraId="564E90E6" w14:textId="77777777" w:rsidR="00A9423F" w:rsidRPr="00F469A9" w:rsidRDefault="00A9423F">
      <w:pPr>
        <w:pStyle w:val="ListParagraph"/>
        <w:numPr>
          <w:ilvl w:val="0"/>
          <w:numId w:val="18"/>
        </w:numPr>
        <w:rPr>
          <w:rFonts w:asciiTheme="minorHAnsi" w:hAnsiTheme="minorHAnsi" w:cstheme="minorHAnsi"/>
          <w:color w:val="FC4421"/>
          <w:sz w:val="22"/>
          <w:szCs w:val="22"/>
        </w:rPr>
      </w:pPr>
      <w:r w:rsidRPr="00F469A9">
        <w:rPr>
          <w:rFonts w:asciiTheme="minorHAnsi" w:hAnsiTheme="minorHAnsi" w:cstheme="minorHAnsi"/>
          <w:color w:val="FC4421"/>
          <w:sz w:val="22"/>
          <w:szCs w:val="22"/>
        </w:rPr>
        <w:lastRenderedPageBreak/>
        <w:t>2 X Isolation lever valves</w:t>
      </w:r>
    </w:p>
    <w:p w14:paraId="1F19A571" w14:textId="77777777" w:rsidR="00A9423F" w:rsidRPr="00F469A9" w:rsidRDefault="00A9423F">
      <w:pPr>
        <w:pStyle w:val="ListParagraph"/>
        <w:numPr>
          <w:ilvl w:val="0"/>
          <w:numId w:val="18"/>
        </w:numPr>
        <w:rPr>
          <w:rFonts w:asciiTheme="minorHAnsi" w:hAnsiTheme="minorHAnsi" w:cstheme="minorHAnsi"/>
          <w:color w:val="FC4421"/>
          <w:sz w:val="22"/>
          <w:szCs w:val="22"/>
        </w:rPr>
      </w:pPr>
      <w:r w:rsidRPr="00F469A9">
        <w:rPr>
          <w:rFonts w:asciiTheme="minorHAnsi" w:hAnsiTheme="minorHAnsi" w:cstheme="minorHAnsi"/>
          <w:color w:val="FC4421"/>
          <w:sz w:val="22"/>
          <w:szCs w:val="22"/>
        </w:rPr>
        <w:t xml:space="preserve">Primary Pro lagging (other </w:t>
      </w:r>
      <w:r w:rsidRPr="00F469A9">
        <w:rPr>
          <w:rFonts w:asciiTheme="minorHAnsi" w:eastAsia="Aptos" w:hAnsiTheme="minorHAnsi" w:cstheme="minorHAnsi"/>
          <w:color w:val="FC4421"/>
          <w:sz w:val="22"/>
          <w:szCs w:val="22"/>
        </w:rPr>
        <w:t>equivalent brand</w:t>
      </w:r>
      <w:r w:rsidRPr="00F469A9">
        <w:rPr>
          <w:rFonts w:asciiTheme="minorHAnsi" w:hAnsiTheme="minorHAnsi" w:cstheme="minorHAnsi"/>
          <w:color w:val="FC4421"/>
          <w:sz w:val="22"/>
          <w:szCs w:val="22"/>
        </w:rPr>
        <w:t xml:space="preserve"> lagging is available)</w:t>
      </w:r>
    </w:p>
    <w:p w14:paraId="35ECAA61" w14:textId="77777777" w:rsidR="00A9423F" w:rsidRPr="00F469A9" w:rsidRDefault="00A9423F">
      <w:pPr>
        <w:pStyle w:val="ListParagraph"/>
        <w:numPr>
          <w:ilvl w:val="0"/>
          <w:numId w:val="18"/>
        </w:numPr>
        <w:rPr>
          <w:rFonts w:asciiTheme="minorHAnsi" w:hAnsiTheme="minorHAnsi" w:cstheme="minorHAnsi"/>
          <w:color w:val="FC4421"/>
          <w:sz w:val="22"/>
          <w:szCs w:val="22"/>
        </w:rPr>
      </w:pPr>
      <w:r w:rsidRPr="00F469A9">
        <w:rPr>
          <w:rFonts w:asciiTheme="minorHAnsi" w:hAnsiTheme="minorHAnsi" w:cstheme="minorHAnsi"/>
          <w:color w:val="FC4421"/>
          <w:sz w:val="22"/>
          <w:szCs w:val="22"/>
        </w:rPr>
        <w:t>4 X Wrap around Unistrut clips</w:t>
      </w:r>
    </w:p>
    <w:p w14:paraId="53512C45" w14:textId="77777777" w:rsidR="00A9423F" w:rsidRPr="00F469A9" w:rsidRDefault="00A9423F">
      <w:pPr>
        <w:pStyle w:val="ListParagraph"/>
        <w:numPr>
          <w:ilvl w:val="0"/>
          <w:numId w:val="18"/>
        </w:numPr>
        <w:rPr>
          <w:rFonts w:asciiTheme="minorHAnsi" w:hAnsiTheme="minorHAnsi" w:cstheme="minorHAnsi"/>
          <w:color w:val="FC4421"/>
          <w:sz w:val="22"/>
          <w:szCs w:val="22"/>
        </w:rPr>
      </w:pPr>
      <w:r w:rsidRPr="00F469A9">
        <w:rPr>
          <w:rFonts w:asciiTheme="minorHAnsi" w:hAnsiTheme="minorHAnsi" w:cstheme="minorHAnsi"/>
          <w:color w:val="FC4421"/>
          <w:sz w:val="22"/>
          <w:szCs w:val="22"/>
        </w:rPr>
        <w:t>Copper pipe</w:t>
      </w:r>
    </w:p>
    <w:p w14:paraId="6C1C3585" w14:textId="77777777" w:rsidR="00A9423F" w:rsidRPr="00F469A9" w:rsidRDefault="00A9423F" w:rsidP="00A9423F">
      <w:pPr>
        <w:rPr>
          <w:rFonts w:asciiTheme="minorHAnsi" w:hAnsiTheme="minorHAnsi" w:cstheme="minorHAnsi"/>
          <w:sz w:val="24"/>
          <w:szCs w:val="24"/>
        </w:rPr>
      </w:pPr>
      <w:r w:rsidRPr="00F469A9">
        <w:rPr>
          <w:rFonts w:asciiTheme="minorHAnsi" w:eastAsia="Calibri" w:hAnsiTheme="minorHAnsi" w:cstheme="minorHAnsi"/>
          <w:sz w:val="20"/>
          <w:szCs w:val="20"/>
        </w:rPr>
        <w:t xml:space="preserve"> </w:t>
      </w:r>
    </w:p>
    <w:p w14:paraId="113E2315" w14:textId="77777777" w:rsidR="00A9423F" w:rsidRPr="00F469A9" w:rsidRDefault="00A9423F" w:rsidP="00A9423F">
      <w:pPr>
        <w:rPr>
          <w:rFonts w:asciiTheme="minorHAnsi" w:hAnsiTheme="minorHAnsi" w:cstheme="minorHAnsi"/>
        </w:rPr>
      </w:pPr>
      <w:r w:rsidRPr="00F469A9">
        <w:rPr>
          <w:rFonts w:asciiTheme="minorHAnsi" w:eastAsia="Calibri" w:hAnsiTheme="minorHAnsi" w:cstheme="minorHAnsi"/>
          <w:sz w:val="22"/>
          <w:szCs w:val="22"/>
        </w:rPr>
        <w:t>What tools are required to complete the task?</w:t>
      </w:r>
    </w:p>
    <w:p w14:paraId="17D4A889" w14:textId="39B35EB2" w:rsidR="00A9423F" w:rsidRPr="00F469A9" w:rsidRDefault="00A9423F" w:rsidP="00A9423F">
      <w:pPr>
        <w:spacing w:after="0"/>
        <w:rPr>
          <w:rFonts w:asciiTheme="minorHAnsi" w:hAnsiTheme="minorHAnsi" w:cstheme="minorHAnsi"/>
          <w:color w:val="FC4421"/>
        </w:rPr>
      </w:pPr>
      <w:r w:rsidRPr="00F469A9">
        <w:rPr>
          <w:rFonts w:asciiTheme="minorHAnsi" w:eastAsia="Calibri" w:hAnsiTheme="minorHAnsi" w:cstheme="minorHAnsi"/>
          <w:color w:val="FC4421"/>
          <w:sz w:val="22"/>
          <w:szCs w:val="22"/>
        </w:rPr>
        <w:t xml:space="preserve">Tape </w:t>
      </w:r>
      <w:r w:rsidR="00AF7BBF" w:rsidRPr="00F469A9">
        <w:rPr>
          <w:rFonts w:asciiTheme="minorHAnsi" w:eastAsia="Calibri" w:hAnsiTheme="minorHAnsi" w:cstheme="minorHAnsi"/>
          <w:color w:val="FC4421"/>
          <w:sz w:val="22"/>
          <w:szCs w:val="22"/>
        </w:rPr>
        <w:t>m</w:t>
      </w:r>
      <w:r w:rsidRPr="00F469A9">
        <w:rPr>
          <w:rFonts w:asciiTheme="minorHAnsi" w:eastAsia="Calibri" w:hAnsiTheme="minorHAnsi" w:cstheme="minorHAnsi"/>
          <w:color w:val="FC4421"/>
          <w:sz w:val="22"/>
          <w:szCs w:val="22"/>
        </w:rPr>
        <w:t>easure</w:t>
      </w:r>
    </w:p>
    <w:p w14:paraId="54524352" w14:textId="77777777" w:rsidR="00A9423F" w:rsidRPr="00F469A9" w:rsidRDefault="00A9423F" w:rsidP="00A9423F">
      <w:pPr>
        <w:spacing w:after="0"/>
        <w:rPr>
          <w:rFonts w:asciiTheme="minorHAnsi" w:hAnsiTheme="minorHAnsi" w:cstheme="minorHAnsi"/>
          <w:color w:val="FC4421"/>
        </w:rPr>
      </w:pPr>
      <w:r w:rsidRPr="00F469A9">
        <w:rPr>
          <w:rFonts w:asciiTheme="minorHAnsi" w:eastAsia="Calibri" w:hAnsiTheme="minorHAnsi" w:cstheme="minorHAnsi"/>
          <w:color w:val="FC4421"/>
          <w:sz w:val="22"/>
          <w:szCs w:val="22"/>
        </w:rPr>
        <w:t>Spirit level</w:t>
      </w:r>
    </w:p>
    <w:p w14:paraId="72ED796D" w14:textId="77777777" w:rsidR="00A9423F" w:rsidRPr="00F469A9" w:rsidRDefault="00A9423F" w:rsidP="00A9423F">
      <w:pPr>
        <w:spacing w:after="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Pipe cutter or slice</w:t>
      </w:r>
    </w:p>
    <w:p w14:paraId="1B58463B" w14:textId="77777777" w:rsidR="00A9423F" w:rsidRPr="00F469A9" w:rsidRDefault="00A9423F" w:rsidP="00A9423F">
      <w:pPr>
        <w:spacing w:after="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Screwdriver</w:t>
      </w:r>
    </w:p>
    <w:p w14:paraId="248B142F" w14:textId="77777777" w:rsidR="00A9423F" w:rsidRPr="00F469A9" w:rsidRDefault="00A9423F" w:rsidP="00A9423F">
      <w:pPr>
        <w:spacing w:after="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Pencil/marker</w:t>
      </w:r>
    </w:p>
    <w:p w14:paraId="0692253F" w14:textId="77777777" w:rsidR="00A9423F" w:rsidRPr="00F469A9" w:rsidRDefault="00A9423F" w:rsidP="00A9423F">
      <w:pPr>
        <w:spacing w:after="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Adjustable spanner</w:t>
      </w:r>
    </w:p>
    <w:p w14:paraId="2FAB9105" w14:textId="77777777" w:rsidR="00A9423F" w:rsidRPr="00F469A9" w:rsidRDefault="00A9423F" w:rsidP="00A9423F">
      <w:pPr>
        <w:spacing w:after="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Junior hacksaw</w:t>
      </w:r>
    </w:p>
    <w:p w14:paraId="63E729F5" w14:textId="77777777" w:rsidR="00A9423F" w:rsidRPr="00F469A9" w:rsidRDefault="00A9423F" w:rsidP="00A9423F">
      <w:pPr>
        <w:spacing w:after="0"/>
        <w:rPr>
          <w:rFonts w:asciiTheme="minorHAnsi" w:hAnsiTheme="minorHAnsi" w:cstheme="minorHAnsi"/>
          <w:color w:val="FC4421"/>
        </w:rPr>
      </w:pPr>
      <w:r w:rsidRPr="00F469A9">
        <w:rPr>
          <w:rFonts w:asciiTheme="minorHAnsi" w:eastAsia="Calibri" w:hAnsiTheme="minorHAnsi" w:cstheme="minorHAnsi"/>
          <w:color w:val="FC4421"/>
          <w:sz w:val="22"/>
          <w:szCs w:val="22"/>
        </w:rPr>
        <w:t>Mastic (ordered with primary pro)</w:t>
      </w:r>
    </w:p>
    <w:p w14:paraId="36417E3C" w14:textId="77777777" w:rsidR="00A9423F" w:rsidRPr="00F469A9" w:rsidRDefault="00A9423F" w:rsidP="00A9423F">
      <w:pPr>
        <w:spacing w:after="0"/>
        <w:rPr>
          <w:rFonts w:asciiTheme="minorHAnsi" w:hAnsiTheme="minorHAnsi" w:cstheme="minorHAnsi"/>
        </w:rPr>
      </w:pPr>
      <w:r w:rsidRPr="00F469A9">
        <w:rPr>
          <w:rFonts w:asciiTheme="minorHAnsi" w:eastAsia="Calibri" w:hAnsiTheme="minorHAnsi" w:cstheme="minorHAnsi"/>
          <w:color w:val="EE0000"/>
          <w:sz w:val="22"/>
          <w:szCs w:val="22"/>
        </w:rPr>
        <w:t xml:space="preserve"> </w:t>
      </w:r>
    </w:p>
    <w:p w14:paraId="0994A2A9" w14:textId="77777777" w:rsidR="00A9423F" w:rsidRPr="00F469A9" w:rsidRDefault="00A9423F" w:rsidP="00A9423F">
      <w:pPr>
        <w:rPr>
          <w:rFonts w:asciiTheme="minorHAnsi" w:hAnsiTheme="minorHAnsi" w:cstheme="minorHAnsi"/>
        </w:rPr>
      </w:pPr>
      <w:r w:rsidRPr="00F469A9">
        <w:rPr>
          <w:rFonts w:asciiTheme="minorHAnsi" w:eastAsia="Calibri" w:hAnsiTheme="minorHAnsi" w:cstheme="minorHAnsi"/>
          <w:sz w:val="22"/>
          <w:szCs w:val="22"/>
        </w:rPr>
        <w:t>What PPE is required to carry out the task safely?</w:t>
      </w:r>
    </w:p>
    <w:p w14:paraId="2630DF39" w14:textId="77777777" w:rsidR="00A9423F" w:rsidRPr="00F469A9" w:rsidRDefault="00A9423F" w:rsidP="00A9423F">
      <w:pPr>
        <w:spacing w:after="0"/>
        <w:rPr>
          <w:rFonts w:asciiTheme="minorHAnsi" w:hAnsiTheme="minorHAnsi" w:cstheme="minorHAnsi"/>
          <w:color w:val="FC4421"/>
        </w:rPr>
      </w:pPr>
      <w:r w:rsidRPr="00F469A9">
        <w:rPr>
          <w:rFonts w:asciiTheme="minorHAnsi" w:eastAsia="Calibri" w:hAnsiTheme="minorHAnsi" w:cstheme="minorHAnsi"/>
          <w:color w:val="FC4421"/>
          <w:sz w:val="22"/>
          <w:szCs w:val="22"/>
        </w:rPr>
        <w:t>Boots</w:t>
      </w:r>
    </w:p>
    <w:p w14:paraId="3BF05F88" w14:textId="77777777" w:rsidR="00A9423F" w:rsidRPr="00F469A9" w:rsidRDefault="00A9423F" w:rsidP="00A9423F">
      <w:pPr>
        <w:spacing w:after="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Gloves</w:t>
      </w:r>
    </w:p>
    <w:p w14:paraId="0F8DA55F" w14:textId="77777777" w:rsidR="00A9423F" w:rsidRPr="00F469A9" w:rsidRDefault="00A9423F" w:rsidP="00A9423F">
      <w:pPr>
        <w:spacing w:after="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Goggles</w:t>
      </w:r>
    </w:p>
    <w:p w14:paraId="480DF37F" w14:textId="77777777" w:rsidR="00A9423F" w:rsidRPr="00F469A9" w:rsidRDefault="00A9423F" w:rsidP="00A9423F">
      <w:pPr>
        <w:spacing w:after="0"/>
        <w:rPr>
          <w:rFonts w:asciiTheme="minorHAnsi" w:eastAsia="Calibri" w:hAnsiTheme="minorHAnsi" w:cstheme="minorHAnsi"/>
          <w:color w:val="FC4421"/>
          <w:sz w:val="20"/>
          <w:szCs w:val="20"/>
        </w:rPr>
      </w:pPr>
    </w:p>
    <w:p w14:paraId="5A431BA3" w14:textId="77777777" w:rsidR="00A9423F" w:rsidRPr="00F469A9" w:rsidRDefault="00A9423F" w:rsidP="00A9423F">
      <w:pPr>
        <w:spacing w:after="0"/>
        <w:rPr>
          <w:rFonts w:asciiTheme="minorHAnsi" w:eastAsia="Calibri" w:hAnsiTheme="minorHAnsi" w:cstheme="minorHAnsi"/>
          <w:b/>
          <w:bCs/>
          <w:color w:val="FC4421"/>
          <w:sz w:val="22"/>
          <w:szCs w:val="22"/>
        </w:rPr>
      </w:pPr>
      <w:r w:rsidRPr="00F469A9">
        <w:rPr>
          <w:rFonts w:asciiTheme="minorHAnsi" w:eastAsia="Calibri" w:hAnsiTheme="minorHAnsi" w:cstheme="minorHAnsi"/>
          <w:b/>
          <w:bCs/>
          <w:color w:val="FC4421"/>
          <w:sz w:val="22"/>
          <w:szCs w:val="22"/>
        </w:rPr>
        <w:t>Activity guidance:</w:t>
      </w:r>
    </w:p>
    <w:p w14:paraId="5B882783" w14:textId="77777777" w:rsidR="00A9423F" w:rsidRPr="00F469A9" w:rsidRDefault="00A9423F">
      <w:pPr>
        <w:pStyle w:val="ListParagraph"/>
        <w:numPr>
          <w:ilvl w:val="0"/>
          <w:numId w:val="19"/>
        </w:numPr>
        <w:spacing w:after="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 xml:space="preserve">The learner selects the components and references </w:t>
      </w:r>
      <w:proofErr w:type="gramStart"/>
      <w:r w:rsidRPr="00F469A9">
        <w:rPr>
          <w:rFonts w:asciiTheme="minorHAnsi" w:eastAsia="Calibri" w:hAnsiTheme="minorHAnsi" w:cstheme="minorHAnsi"/>
          <w:color w:val="FC4421"/>
          <w:sz w:val="22"/>
          <w:szCs w:val="22"/>
        </w:rPr>
        <w:t>MI’s</w:t>
      </w:r>
      <w:proofErr w:type="gramEnd"/>
      <w:r w:rsidRPr="00F469A9">
        <w:rPr>
          <w:rFonts w:asciiTheme="minorHAnsi" w:eastAsia="Calibri" w:hAnsiTheme="minorHAnsi" w:cstheme="minorHAnsi"/>
          <w:color w:val="FC4421"/>
          <w:sz w:val="22"/>
          <w:szCs w:val="22"/>
        </w:rPr>
        <w:t xml:space="preserve"> to ensure that the accessories are installed correctly. </w:t>
      </w:r>
    </w:p>
    <w:p w14:paraId="1160AAA1" w14:textId="283A6D68" w:rsidR="00A9423F" w:rsidRPr="00F469A9" w:rsidRDefault="00A9423F">
      <w:pPr>
        <w:pStyle w:val="ListParagraph"/>
        <w:numPr>
          <w:ilvl w:val="0"/>
          <w:numId w:val="19"/>
        </w:numPr>
        <w:spacing w:after="0"/>
        <w:rPr>
          <w:rFonts w:asciiTheme="minorHAnsi" w:eastAsia="Aptos" w:hAnsiTheme="minorHAnsi" w:cstheme="minorHAnsi"/>
          <w:color w:val="FC4421"/>
        </w:rPr>
      </w:pPr>
      <w:r w:rsidRPr="00F469A9">
        <w:rPr>
          <w:rFonts w:asciiTheme="minorHAnsi" w:eastAsia="Calibri" w:hAnsiTheme="minorHAnsi" w:cstheme="minorHAnsi"/>
          <w:color w:val="FC4421"/>
          <w:sz w:val="22"/>
          <w:szCs w:val="22"/>
        </w:rPr>
        <w:t>One point is that the antifreeze valves will need to be staggered so as not to discharge on top of the lowest valve, plus require 150mm clearance from the ground. Please reference the manufacturer’s instructions of the valves you have (</w:t>
      </w:r>
      <w:r w:rsidR="00A65E5D" w:rsidRPr="00F469A9">
        <w:rPr>
          <w:rFonts w:asciiTheme="minorHAnsi" w:eastAsia="Calibri" w:hAnsiTheme="minorHAnsi" w:cstheme="minorHAnsi"/>
          <w:color w:val="FC4421"/>
          <w:sz w:val="22"/>
          <w:szCs w:val="22"/>
        </w:rPr>
        <w:t>e.g.</w:t>
      </w:r>
      <w:r w:rsidRPr="00F469A9">
        <w:rPr>
          <w:rFonts w:asciiTheme="minorHAnsi" w:eastAsia="Calibri" w:hAnsiTheme="minorHAnsi" w:cstheme="minorHAnsi"/>
          <w:color w:val="FC4421"/>
          <w:sz w:val="22"/>
          <w:szCs w:val="22"/>
        </w:rPr>
        <w:t xml:space="preserve"> </w:t>
      </w:r>
      <w:r w:rsidRPr="00F469A9">
        <w:rPr>
          <w:rFonts w:asciiTheme="minorHAnsi" w:eastAsia="Aptos" w:hAnsiTheme="minorHAnsi" w:cstheme="minorHAnsi"/>
          <w:color w:val="FC4421"/>
          <w:sz w:val="22"/>
          <w:szCs w:val="22"/>
        </w:rPr>
        <w:t>refer to MCS 020 and the Ideal Logic Air Installation and Servicing Guide).</w:t>
      </w:r>
    </w:p>
    <w:p w14:paraId="1AB99873" w14:textId="77777777" w:rsidR="00AD684D" w:rsidRPr="00F469A9" w:rsidRDefault="00AD684D" w:rsidP="00AD684D">
      <w:pPr>
        <w:pStyle w:val="ListParagraph"/>
        <w:spacing w:after="0"/>
        <w:rPr>
          <w:rFonts w:asciiTheme="minorHAnsi" w:eastAsia="Aptos" w:hAnsiTheme="minorHAnsi" w:cstheme="minorHAnsi"/>
          <w:color w:val="FC4421"/>
        </w:rPr>
      </w:pPr>
    </w:p>
    <w:p w14:paraId="793DA896" w14:textId="37CD6FA6" w:rsidR="00E301C6" w:rsidRPr="00F469A9" w:rsidRDefault="00A9423F" w:rsidP="00F469A9">
      <w:pPr>
        <w:pStyle w:val="ListParagraph"/>
        <w:numPr>
          <w:ilvl w:val="0"/>
          <w:numId w:val="19"/>
        </w:numPr>
        <w:spacing w:after="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 xml:space="preserve">The learner needs to consider the lagging when looking to mark up for the clips. </w:t>
      </w:r>
    </w:p>
    <w:p w14:paraId="470F991E" w14:textId="733B5A81" w:rsidR="00A9423F" w:rsidRPr="00F469A9" w:rsidRDefault="00A9423F" w:rsidP="00E301C6">
      <w:pPr>
        <w:pStyle w:val="ListParagraph"/>
        <w:numPr>
          <w:ilvl w:val="0"/>
          <w:numId w:val="19"/>
        </w:numPr>
        <w:spacing w:after="0"/>
        <w:rPr>
          <w:rFonts w:asciiTheme="minorHAnsi" w:eastAsia="Calibri" w:hAnsiTheme="minorHAnsi" w:cstheme="minorHAnsi"/>
          <w:color w:val="FC4421"/>
          <w:sz w:val="22"/>
          <w:szCs w:val="22"/>
        </w:rPr>
      </w:pPr>
      <w:r w:rsidRPr="00F469A9">
        <w:rPr>
          <w:rFonts w:asciiTheme="minorHAnsi" w:eastAsia="Calibri" w:hAnsiTheme="minorHAnsi" w:cstheme="minorHAnsi"/>
          <w:color w:val="FC4421"/>
          <w:sz w:val="22"/>
          <w:szCs w:val="22"/>
        </w:rPr>
        <w:t xml:space="preserve">Once the accessories are selected, the learner </w:t>
      </w:r>
      <w:proofErr w:type="gramStart"/>
      <w:r w:rsidRPr="00F469A9">
        <w:rPr>
          <w:rFonts w:asciiTheme="minorHAnsi" w:eastAsia="Calibri" w:hAnsiTheme="minorHAnsi" w:cstheme="minorHAnsi"/>
          <w:color w:val="FC4421"/>
          <w:sz w:val="22"/>
          <w:szCs w:val="22"/>
        </w:rPr>
        <w:t>has</w:t>
      </w:r>
      <w:r w:rsidR="00A65E5D">
        <w:rPr>
          <w:rFonts w:asciiTheme="minorHAnsi" w:eastAsia="Calibri" w:hAnsiTheme="minorHAnsi" w:cstheme="minorHAnsi"/>
          <w:color w:val="FC4421"/>
          <w:sz w:val="22"/>
          <w:szCs w:val="22"/>
        </w:rPr>
        <w:t xml:space="preserve"> </w:t>
      </w:r>
      <w:r w:rsidRPr="00F469A9">
        <w:rPr>
          <w:rFonts w:asciiTheme="minorHAnsi" w:eastAsia="Calibri" w:hAnsiTheme="minorHAnsi" w:cstheme="minorHAnsi"/>
          <w:color w:val="FC4421"/>
          <w:sz w:val="22"/>
          <w:szCs w:val="22"/>
        </w:rPr>
        <w:t>to</w:t>
      </w:r>
      <w:proofErr w:type="gramEnd"/>
      <w:r w:rsidRPr="00F469A9">
        <w:rPr>
          <w:rFonts w:asciiTheme="minorHAnsi" w:eastAsia="Calibri" w:hAnsiTheme="minorHAnsi" w:cstheme="minorHAnsi"/>
          <w:color w:val="FC4421"/>
          <w:sz w:val="22"/>
          <w:szCs w:val="22"/>
        </w:rPr>
        <w:t xml:space="preserve"> put them onto the pipework in a best practice method </w:t>
      </w:r>
      <w:r w:rsidR="009524AA">
        <w:rPr>
          <w:rFonts w:asciiTheme="minorHAnsi" w:eastAsia="Calibri" w:hAnsiTheme="minorHAnsi" w:cstheme="minorHAnsi"/>
          <w:color w:val="FC4421"/>
          <w:sz w:val="22"/>
          <w:szCs w:val="22"/>
        </w:rPr>
        <w:t>–</w:t>
      </w:r>
      <w:r w:rsidRPr="00F469A9">
        <w:rPr>
          <w:rFonts w:asciiTheme="minorHAnsi" w:eastAsia="Calibri" w:hAnsiTheme="minorHAnsi" w:cstheme="minorHAnsi"/>
          <w:color w:val="FC4421"/>
          <w:sz w:val="22"/>
          <w:szCs w:val="22"/>
        </w:rPr>
        <w:t xml:space="preserve"> this</w:t>
      </w:r>
      <w:r w:rsidR="009524AA">
        <w:rPr>
          <w:rFonts w:asciiTheme="minorHAnsi" w:eastAsia="Calibri" w:hAnsiTheme="minorHAnsi" w:cstheme="minorHAnsi"/>
          <w:color w:val="FC4421"/>
          <w:sz w:val="22"/>
          <w:szCs w:val="22"/>
        </w:rPr>
        <w:t xml:space="preserve"> </w:t>
      </w:r>
      <w:r w:rsidRPr="00F469A9">
        <w:rPr>
          <w:rFonts w:asciiTheme="minorHAnsi" w:eastAsia="Calibri" w:hAnsiTheme="minorHAnsi" w:cstheme="minorHAnsi"/>
          <w:color w:val="FC4421"/>
          <w:sz w:val="22"/>
          <w:szCs w:val="22"/>
        </w:rPr>
        <w:t xml:space="preserve">is as follows: </w:t>
      </w:r>
    </w:p>
    <w:p w14:paraId="3C71F71B" w14:textId="3ED61943" w:rsidR="00A9423F" w:rsidRPr="00F469A9" w:rsidRDefault="00A9423F">
      <w:pPr>
        <w:pStyle w:val="ListParagraph"/>
        <w:numPr>
          <w:ilvl w:val="0"/>
          <w:numId w:val="20"/>
        </w:numPr>
        <w:tabs>
          <w:tab w:val="left" w:pos="1134"/>
        </w:tabs>
        <w:spacing w:after="0"/>
        <w:ind w:hanging="11"/>
        <w:rPr>
          <w:rFonts w:asciiTheme="minorHAnsi" w:hAnsiTheme="minorHAnsi" w:cstheme="minorHAnsi"/>
          <w:color w:val="FC4421"/>
        </w:rPr>
      </w:pPr>
      <w:r w:rsidRPr="00F469A9">
        <w:rPr>
          <w:rFonts w:asciiTheme="minorHAnsi" w:eastAsia="Calibri" w:hAnsiTheme="minorHAnsi" w:cstheme="minorHAnsi"/>
          <w:color w:val="FC4421"/>
          <w:sz w:val="22"/>
          <w:szCs w:val="22"/>
        </w:rPr>
        <w:t>flexis onto the ASHP (bent connectors are best) antifreeze valves</w:t>
      </w:r>
    </w:p>
    <w:p w14:paraId="7B218D2A" w14:textId="67D653D8" w:rsidR="00A9423F" w:rsidRPr="00F469A9" w:rsidRDefault="00A9423F">
      <w:pPr>
        <w:pStyle w:val="ListParagraph"/>
        <w:numPr>
          <w:ilvl w:val="0"/>
          <w:numId w:val="20"/>
        </w:numPr>
        <w:tabs>
          <w:tab w:val="left" w:pos="1134"/>
        </w:tabs>
        <w:spacing w:after="0"/>
        <w:ind w:hanging="11"/>
        <w:rPr>
          <w:rFonts w:asciiTheme="minorHAnsi" w:hAnsiTheme="minorHAnsi" w:cstheme="minorHAnsi"/>
          <w:color w:val="FC4421"/>
        </w:rPr>
      </w:pPr>
      <w:r w:rsidRPr="00F469A9">
        <w:rPr>
          <w:rFonts w:asciiTheme="minorHAnsi" w:eastAsia="Calibri" w:hAnsiTheme="minorHAnsi" w:cstheme="minorHAnsi"/>
          <w:color w:val="FC4421"/>
          <w:sz w:val="22"/>
          <w:szCs w:val="22"/>
        </w:rPr>
        <w:t>drain off the y-strainer followed by isolation valves</w:t>
      </w:r>
    </w:p>
    <w:p w14:paraId="5131739A" w14:textId="77777777" w:rsidR="00A9423F" w:rsidRPr="00F469A9" w:rsidRDefault="00A9423F" w:rsidP="00757BD8">
      <w:pPr>
        <w:tabs>
          <w:tab w:val="left" w:pos="1134"/>
        </w:tabs>
        <w:spacing w:after="0"/>
        <w:ind w:left="709"/>
        <w:rPr>
          <w:rFonts w:asciiTheme="minorHAnsi" w:hAnsiTheme="minorHAnsi" w:cstheme="minorHAnsi"/>
          <w:color w:val="FC4421"/>
        </w:rPr>
      </w:pPr>
      <w:r w:rsidRPr="00F469A9">
        <w:rPr>
          <w:rFonts w:asciiTheme="minorHAnsi" w:eastAsia="Calibri" w:hAnsiTheme="minorHAnsi" w:cstheme="minorHAnsi"/>
          <w:color w:val="FC4421"/>
          <w:sz w:val="22"/>
          <w:szCs w:val="22"/>
        </w:rPr>
        <w:t xml:space="preserve">This is so the strainer stops any debris from getting into the accessories and the entire heating system can be isolated from the ASHP and accessories. </w:t>
      </w:r>
    </w:p>
    <w:p w14:paraId="4F8A9B8F" w14:textId="77777777" w:rsidR="00F469A9" w:rsidRPr="00F469A9" w:rsidRDefault="00A9423F" w:rsidP="00F469A9">
      <w:pPr>
        <w:pStyle w:val="ListParagraph"/>
        <w:numPr>
          <w:ilvl w:val="0"/>
          <w:numId w:val="19"/>
        </w:numPr>
        <w:spacing w:after="0"/>
        <w:rPr>
          <w:rFonts w:asciiTheme="minorHAnsi" w:eastAsia="Aptos" w:hAnsiTheme="minorHAnsi" w:cstheme="minorHAnsi"/>
          <w:color w:val="FC4421"/>
          <w:sz w:val="22"/>
          <w:szCs w:val="22"/>
        </w:rPr>
      </w:pPr>
      <w:r w:rsidRPr="00F469A9">
        <w:rPr>
          <w:rFonts w:asciiTheme="minorHAnsi" w:eastAsia="Aptos" w:hAnsiTheme="minorHAnsi" w:cstheme="minorHAnsi"/>
          <w:color w:val="FC4421"/>
          <w:sz w:val="22"/>
          <w:szCs w:val="22"/>
        </w:rPr>
        <w:t>Make sure the learners identify and confirm flow and return connections on both the heat pump and the pipework or manifold before connecting any components.</w:t>
      </w:r>
    </w:p>
    <w:p w14:paraId="5AAD59DD" w14:textId="74DCA3F3" w:rsidR="00A9423F" w:rsidRPr="00F469A9" w:rsidRDefault="00A9423F" w:rsidP="00F469A9">
      <w:pPr>
        <w:pStyle w:val="ListParagraph"/>
        <w:numPr>
          <w:ilvl w:val="0"/>
          <w:numId w:val="19"/>
        </w:numPr>
        <w:spacing w:after="0"/>
        <w:rPr>
          <w:rFonts w:asciiTheme="minorHAnsi" w:eastAsia="Aptos" w:hAnsiTheme="minorHAnsi" w:cstheme="minorHAnsi"/>
          <w:color w:val="FC4421"/>
          <w:sz w:val="22"/>
          <w:szCs w:val="22"/>
        </w:rPr>
      </w:pPr>
      <w:r w:rsidRPr="00F469A9">
        <w:rPr>
          <w:rFonts w:asciiTheme="minorHAnsi" w:eastAsia="Calibri" w:hAnsiTheme="minorHAnsi" w:cstheme="minorHAnsi"/>
          <w:color w:val="FC4421"/>
          <w:sz w:val="22"/>
          <w:szCs w:val="22"/>
        </w:rPr>
        <w:t>Once it is all put together, allow the learner to use the lagging on a section of pipe before fastening the wrap-around clip over the lagging.</w:t>
      </w:r>
    </w:p>
    <w:p w14:paraId="475D5837" w14:textId="77777777" w:rsidR="00A9423F" w:rsidRPr="00F469A9" w:rsidRDefault="00A9423F" w:rsidP="00A9423F">
      <w:pPr>
        <w:rPr>
          <w:rFonts w:asciiTheme="minorHAnsi" w:eastAsia="Arial" w:hAnsiTheme="minorHAnsi" w:cstheme="minorHAnsi"/>
          <w:color w:val="FC4421"/>
          <w:sz w:val="20"/>
          <w:szCs w:val="20"/>
        </w:rPr>
      </w:pPr>
      <w:r w:rsidRPr="00F469A9">
        <w:rPr>
          <w:rFonts w:asciiTheme="minorHAnsi" w:eastAsia="Arial" w:hAnsiTheme="minorHAnsi" w:cstheme="minorHAnsi"/>
          <w:color w:val="FC4421"/>
          <w:sz w:val="36"/>
          <w:szCs w:val="36"/>
        </w:rPr>
        <w:t xml:space="preserve"> </w:t>
      </w:r>
    </w:p>
    <w:p w14:paraId="630E0328" w14:textId="2270E649" w:rsidR="00A9423F" w:rsidRPr="00F469A9" w:rsidRDefault="00A9423F" w:rsidP="00A9423F">
      <w:pPr>
        <w:rPr>
          <w:rFonts w:asciiTheme="minorHAnsi" w:eastAsia="Arial" w:hAnsiTheme="minorHAnsi" w:cstheme="minorHAnsi"/>
          <w:color w:val="FC4421"/>
          <w:sz w:val="22"/>
          <w:szCs w:val="22"/>
        </w:rPr>
      </w:pPr>
      <w:r w:rsidRPr="00F469A9">
        <w:rPr>
          <w:rFonts w:asciiTheme="minorHAnsi" w:eastAsia="Arial" w:hAnsiTheme="minorHAnsi" w:cstheme="minorHAnsi"/>
          <w:color w:val="FC4421"/>
          <w:sz w:val="22"/>
          <w:szCs w:val="22"/>
        </w:rPr>
        <w:t>The point of the task is to state </w:t>
      </w:r>
      <w:r w:rsidRPr="00F469A9">
        <w:rPr>
          <w:rFonts w:asciiTheme="minorHAnsi" w:eastAsia="Arial" w:hAnsiTheme="minorHAnsi" w:cstheme="minorHAnsi"/>
          <w:b/>
          <w:bCs/>
          <w:color w:val="FC4421"/>
          <w:sz w:val="22"/>
          <w:szCs w:val="22"/>
        </w:rPr>
        <w:t>water only,</w:t>
      </w:r>
      <w:r w:rsidRPr="00F469A9">
        <w:rPr>
          <w:rFonts w:asciiTheme="minorHAnsi" w:eastAsia="Arial" w:hAnsiTheme="minorHAnsi" w:cstheme="minorHAnsi"/>
          <w:color w:val="FC4421"/>
          <w:sz w:val="22"/>
          <w:szCs w:val="22"/>
        </w:rPr>
        <w:t> so the learner selects the </w:t>
      </w:r>
      <w:r w:rsidRPr="00F469A9">
        <w:rPr>
          <w:rFonts w:asciiTheme="minorHAnsi" w:eastAsia="Arial" w:hAnsiTheme="minorHAnsi" w:cstheme="minorHAnsi"/>
          <w:b/>
          <w:bCs/>
          <w:color w:val="FC4421"/>
          <w:sz w:val="22"/>
          <w:szCs w:val="22"/>
        </w:rPr>
        <w:t>antifreeze valves.</w:t>
      </w:r>
      <w:r w:rsidRPr="00F469A9">
        <w:rPr>
          <w:rFonts w:asciiTheme="minorHAnsi" w:eastAsia="Arial" w:hAnsiTheme="minorHAnsi" w:cstheme="minorHAnsi"/>
          <w:color w:val="FC4421"/>
          <w:sz w:val="22"/>
          <w:szCs w:val="22"/>
        </w:rPr>
        <w:t xml:space="preserve"> This will test the learners </w:t>
      </w:r>
      <w:r w:rsidR="00314AF0">
        <w:rPr>
          <w:rFonts w:asciiTheme="minorHAnsi" w:eastAsia="Arial" w:hAnsiTheme="minorHAnsi" w:cstheme="minorHAnsi"/>
          <w:color w:val="FC4421"/>
          <w:sz w:val="22"/>
          <w:szCs w:val="22"/>
        </w:rPr>
        <w:t>–</w:t>
      </w:r>
      <w:r w:rsidRPr="00F469A9">
        <w:rPr>
          <w:rFonts w:asciiTheme="minorHAnsi" w:eastAsia="Arial" w:hAnsiTheme="minorHAnsi" w:cstheme="minorHAnsi"/>
          <w:color w:val="FC4421"/>
          <w:sz w:val="22"/>
          <w:szCs w:val="22"/>
        </w:rPr>
        <w:t> they</w:t>
      </w:r>
      <w:r w:rsidR="00314AF0">
        <w:rPr>
          <w:rFonts w:asciiTheme="minorHAnsi" w:eastAsia="Arial" w:hAnsiTheme="minorHAnsi" w:cstheme="minorHAnsi"/>
          <w:color w:val="FC4421"/>
          <w:sz w:val="22"/>
          <w:szCs w:val="22"/>
        </w:rPr>
        <w:t xml:space="preserve"> </w:t>
      </w:r>
      <w:r w:rsidRPr="00F469A9">
        <w:rPr>
          <w:rFonts w:asciiTheme="minorHAnsi" w:eastAsia="Arial" w:hAnsiTheme="minorHAnsi" w:cstheme="minorHAnsi"/>
          <w:color w:val="FC4421"/>
          <w:sz w:val="22"/>
          <w:szCs w:val="22"/>
        </w:rPr>
        <w:t>should have been taught that some form of protection is required from the risk of freezing. </w:t>
      </w:r>
    </w:p>
    <w:p w14:paraId="2B9BF2D2" w14:textId="603F53DC" w:rsidR="00A9423F" w:rsidRPr="00F469A9" w:rsidRDefault="00A9423F" w:rsidP="00A9423F">
      <w:pPr>
        <w:rPr>
          <w:rFonts w:asciiTheme="minorHAnsi" w:eastAsia="Arial" w:hAnsiTheme="minorHAnsi" w:cstheme="minorHAnsi"/>
          <w:color w:val="FC4421"/>
          <w:sz w:val="24"/>
          <w:szCs w:val="24"/>
        </w:rPr>
      </w:pPr>
      <w:r w:rsidRPr="00F469A9">
        <w:rPr>
          <w:rFonts w:asciiTheme="minorHAnsi" w:eastAsia="Aptos" w:hAnsiTheme="minorHAnsi" w:cstheme="minorHAnsi"/>
          <w:b/>
          <w:bCs/>
          <w:color w:val="FC4421"/>
          <w:sz w:val="22"/>
          <w:szCs w:val="22"/>
        </w:rPr>
        <w:lastRenderedPageBreak/>
        <w:t xml:space="preserve">Note: </w:t>
      </w:r>
      <w:r w:rsidRPr="00F469A9">
        <w:rPr>
          <w:rFonts w:asciiTheme="minorHAnsi" w:eastAsia="Aptos" w:hAnsiTheme="minorHAnsi" w:cstheme="minorHAnsi"/>
          <w:color w:val="FC4421"/>
          <w:sz w:val="22"/>
          <w:szCs w:val="22"/>
        </w:rPr>
        <w:t>This is a task-specific design decision rather than standard practice. Emphasise that water-only systems are not normal practice, as MCS 020 requirements state that glycol protection is required in frost-risk locations.</w:t>
      </w:r>
    </w:p>
    <w:p w14:paraId="65600CD8" w14:textId="77777777" w:rsidR="00AD684D" w:rsidRPr="00F469A9" w:rsidRDefault="00AD684D" w:rsidP="0075192E">
      <w:pPr>
        <w:rPr>
          <w:rFonts w:eastAsia="Arial"/>
        </w:rPr>
      </w:pPr>
    </w:p>
    <w:p w14:paraId="52071BC3" w14:textId="0747B7BA" w:rsidR="00AD684D" w:rsidRPr="0075192E" w:rsidRDefault="00AD684D" w:rsidP="0075192E">
      <w:pPr>
        <w:rPr>
          <w:rFonts w:asciiTheme="minorHAnsi" w:eastAsia="Aptos" w:hAnsiTheme="minorHAnsi" w:cstheme="minorHAnsi"/>
          <w:color w:val="FC4421"/>
          <w:sz w:val="22"/>
          <w:szCs w:val="22"/>
        </w:rPr>
      </w:pPr>
      <w:r w:rsidRPr="0075192E">
        <w:rPr>
          <w:rFonts w:asciiTheme="minorHAnsi" w:eastAsia="Aptos" w:hAnsiTheme="minorHAnsi" w:cstheme="minorHAnsi"/>
          <w:color w:val="FC4421"/>
          <w:sz w:val="22"/>
          <w:szCs w:val="22"/>
        </w:rPr>
        <w:t>Check the following task elements are met</w:t>
      </w:r>
    </w:p>
    <w:tbl>
      <w:tblPr>
        <w:tblStyle w:val="GridTable1Light"/>
        <w:tblW w:w="10480" w:type="dxa"/>
        <w:tblLook w:val="04A0" w:firstRow="1" w:lastRow="0" w:firstColumn="1" w:lastColumn="0" w:noHBand="0" w:noVBand="1"/>
      </w:tblPr>
      <w:tblGrid>
        <w:gridCol w:w="3480"/>
        <w:gridCol w:w="7000"/>
      </w:tblGrid>
      <w:tr w:rsidR="00A77D5F" w:rsidRPr="00F469A9" w14:paraId="655AC4CB" w14:textId="77777777" w:rsidTr="00A77D5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47180F05" w14:textId="77777777" w:rsidR="00A77D5F" w:rsidRPr="00F469A9" w:rsidRDefault="00A77D5F">
            <w:pPr>
              <w:tabs>
                <w:tab w:val="left" w:pos="277"/>
              </w:tabs>
              <w:spacing w:after="200" w:line="276" w:lineRule="auto"/>
              <w:rPr>
                <w:rFonts w:asciiTheme="minorHAnsi" w:hAnsiTheme="minorHAnsi" w:cstheme="minorHAnsi"/>
                <w:color w:val="FFFFFF" w:themeColor="background1"/>
                <w:sz w:val="22"/>
                <w:szCs w:val="22"/>
                <w:lang w:eastAsia="en-GB"/>
              </w:rPr>
            </w:pPr>
            <w:r w:rsidRPr="00F469A9">
              <w:rPr>
                <w:rFonts w:asciiTheme="minorHAnsi" w:hAnsiTheme="minorHAnsi" w:cstheme="minorHAnsi"/>
                <w:color w:val="FFFFFF" w:themeColor="background1"/>
                <w:sz w:val="22"/>
                <w:szCs w:val="22"/>
                <w:lang w:eastAsia="en-GB"/>
              </w:rPr>
              <w:t>Key task elements</w:t>
            </w:r>
          </w:p>
        </w:tc>
        <w:tc>
          <w:tcPr>
            <w:tcW w:w="700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0105088A" w14:textId="77777777" w:rsidR="00A77D5F" w:rsidRPr="00F469A9" w:rsidRDefault="00A77D5F">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GB"/>
              </w:rPr>
            </w:pPr>
            <w:r w:rsidRPr="00F469A9">
              <w:rPr>
                <w:rFonts w:asciiTheme="minorHAnsi" w:hAnsiTheme="minorHAnsi" w:cstheme="minorHAnsi"/>
                <w:color w:val="FFFFFF" w:themeColor="background1"/>
                <w:sz w:val="22"/>
                <w:szCs w:val="22"/>
                <w:lang w:eastAsia="en-GB"/>
              </w:rPr>
              <w:t>Criteria</w:t>
            </w:r>
          </w:p>
        </w:tc>
      </w:tr>
      <w:tr w:rsidR="00A77D5F" w:rsidRPr="00F469A9" w14:paraId="1C7617E3" w14:textId="77777777" w:rsidTr="00A77D5F">
        <w:trPr>
          <w:trHeight w:val="1715"/>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663C8B31" w14:textId="77777777" w:rsidR="00A77D5F" w:rsidRPr="00F469A9" w:rsidRDefault="00A77D5F">
            <w:pPr>
              <w:tabs>
                <w:tab w:val="left" w:pos="277"/>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Measurement</w:t>
            </w:r>
          </w:p>
        </w:tc>
        <w:tc>
          <w:tcPr>
            <w:tcW w:w="700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BB4C2C6" w14:textId="77777777" w:rsidR="00A77D5F" w:rsidRPr="00F469A9" w:rsidRDefault="00A77D5F">
            <w:pPr>
              <w:numPr>
                <w:ilvl w:val="0"/>
                <w:numId w:val="16"/>
              </w:numPr>
              <w:tabs>
                <w:tab w:val="left" w:pos="228"/>
              </w:tabs>
              <w:spacing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Measure and mark out clip locations</w:t>
            </w:r>
          </w:p>
          <w:p w14:paraId="20A0F5F5" w14:textId="77777777" w:rsidR="00A77D5F" w:rsidRPr="00F469A9" w:rsidRDefault="00A77D5F">
            <w:pPr>
              <w:numPr>
                <w:ilvl w:val="0"/>
                <w:numId w:val="16"/>
              </w:numPr>
              <w:tabs>
                <w:tab w:val="left" w:pos="228"/>
              </w:tabs>
              <w:spacing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Measure and cut pipework between accessories</w:t>
            </w:r>
          </w:p>
          <w:p w14:paraId="5A086B2E" w14:textId="77777777" w:rsidR="00A77D5F" w:rsidRPr="00F469A9" w:rsidRDefault="00A77D5F">
            <w:pPr>
              <w:numPr>
                <w:ilvl w:val="0"/>
                <w:numId w:val="16"/>
              </w:numPr>
              <w:tabs>
                <w:tab w:val="left" w:pos="228"/>
              </w:tabs>
              <w:spacing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Ensure clearances maintained for antifreeze valves</w:t>
            </w:r>
          </w:p>
        </w:tc>
      </w:tr>
      <w:tr w:rsidR="00A77D5F" w:rsidRPr="00F469A9" w14:paraId="0853A9B3" w14:textId="77777777" w:rsidTr="00A77D5F">
        <w:trPr>
          <w:trHeight w:val="545"/>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97F2C30" w14:textId="77777777" w:rsidR="00A77D5F" w:rsidRPr="00F469A9" w:rsidRDefault="00A77D5F">
            <w:pPr>
              <w:tabs>
                <w:tab w:val="left" w:pos="277"/>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Marking out</w:t>
            </w:r>
          </w:p>
        </w:tc>
        <w:tc>
          <w:tcPr>
            <w:tcW w:w="700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ECF2DA4" w14:textId="77777777" w:rsidR="00A77D5F" w:rsidRPr="00F469A9" w:rsidRDefault="00A77D5F">
            <w:pPr>
              <w:numPr>
                <w:ilvl w:val="0"/>
                <w:numId w:val="16"/>
              </w:numPr>
              <w:tabs>
                <w:tab w:val="left" w:pos="228"/>
              </w:tabs>
              <w:spacing w:line="276" w:lineRule="auto"/>
              <w:ind w:left="369" w:hanging="3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Marked out in pencil/marker</w:t>
            </w:r>
          </w:p>
          <w:p w14:paraId="0D16BE54" w14:textId="77777777" w:rsidR="00A77D5F" w:rsidRPr="00F469A9" w:rsidRDefault="00A77D5F">
            <w:pPr>
              <w:numPr>
                <w:ilvl w:val="0"/>
                <w:numId w:val="16"/>
              </w:numPr>
              <w:tabs>
                <w:tab w:val="left" w:pos="228"/>
              </w:tabs>
              <w:spacing w:line="276" w:lineRule="auto"/>
              <w:ind w:left="369" w:hanging="3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Spirit level used</w:t>
            </w:r>
          </w:p>
        </w:tc>
      </w:tr>
      <w:tr w:rsidR="00A77D5F" w:rsidRPr="00F469A9" w14:paraId="61194803" w14:textId="77777777" w:rsidTr="00A77D5F">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CA1DDCB" w14:textId="77777777" w:rsidR="00A77D5F" w:rsidRPr="00F469A9" w:rsidRDefault="00A77D5F">
            <w:pPr>
              <w:tabs>
                <w:tab w:val="left" w:pos="277"/>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Clipping</w:t>
            </w:r>
          </w:p>
        </w:tc>
        <w:tc>
          <w:tcPr>
            <w:tcW w:w="700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8C67D34" w14:textId="77777777" w:rsidR="00A77D5F" w:rsidRPr="00F469A9" w:rsidRDefault="00A77D5F">
            <w:pPr>
              <w:numPr>
                <w:ilvl w:val="0"/>
                <w:numId w:val="16"/>
              </w:numPr>
              <w:tabs>
                <w:tab w:val="left" w:pos="228"/>
              </w:tabs>
              <w:spacing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Select appropriate pipework clips for use and space them correctly</w:t>
            </w:r>
          </w:p>
        </w:tc>
      </w:tr>
    </w:tbl>
    <w:p w14:paraId="2B2BD20C" w14:textId="77777777" w:rsidR="00AD684D" w:rsidRPr="00F469A9" w:rsidRDefault="00AD684D" w:rsidP="00904306">
      <w:pPr>
        <w:spacing w:after="0"/>
        <w:rPr>
          <w:rFonts w:asciiTheme="minorHAnsi" w:hAnsiTheme="minorHAnsi" w:cstheme="minorHAnsi"/>
        </w:rPr>
      </w:pPr>
    </w:p>
    <w:p w14:paraId="4EE73883" w14:textId="77777777" w:rsidR="00904306" w:rsidRPr="00F469A9" w:rsidRDefault="00904306" w:rsidP="00904306">
      <w:pPr>
        <w:rPr>
          <w:rFonts w:asciiTheme="minorHAnsi" w:hAnsiTheme="minorHAnsi" w:cstheme="minorHAnsi"/>
          <w:b/>
          <w:bCs/>
          <w:color w:val="FC4421"/>
          <w:sz w:val="22"/>
          <w:szCs w:val="22"/>
        </w:rPr>
      </w:pPr>
      <w:r w:rsidRPr="00F469A9">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904306" w:rsidRPr="00F469A9" w14:paraId="36292A7D"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176FC6C5" w14:textId="77777777" w:rsidR="00904306" w:rsidRPr="00F469A9" w:rsidRDefault="00904306">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904306" w:rsidRPr="00F469A9" w14:paraId="66D35A7B"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644FDCB8" w14:textId="77777777" w:rsidR="00904306" w:rsidRPr="00F469A9" w:rsidRDefault="00904306">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904306" w:rsidRPr="00F469A9" w14:paraId="06694EA8"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5430024" w14:textId="77777777" w:rsidR="00904306" w:rsidRPr="00F469A9" w:rsidRDefault="00904306">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904306" w:rsidRPr="00F469A9" w14:paraId="10024F6E"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10FB33E3" w14:textId="77777777" w:rsidR="00904306" w:rsidRPr="00F469A9" w:rsidRDefault="00904306">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904306" w:rsidRPr="00F469A9" w14:paraId="7F61E50A"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43ADD8C5" w14:textId="77777777" w:rsidR="00904306" w:rsidRPr="00F469A9" w:rsidRDefault="00904306">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904306" w:rsidRPr="00F469A9" w14:paraId="3A55BDA2"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699CAAEA" w14:textId="77777777" w:rsidR="00904306" w:rsidRPr="00F469A9" w:rsidRDefault="00904306">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904306" w:rsidRPr="00F469A9" w14:paraId="14391FC4"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0658B58A" w14:textId="77777777" w:rsidR="00904306" w:rsidRPr="00F469A9" w:rsidRDefault="00904306">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4249F1CD" w14:textId="77777777" w:rsidR="004C5218" w:rsidRDefault="004C5218" w:rsidP="004C5218">
      <w:pPr>
        <w:rPr>
          <w:rFonts w:asciiTheme="minorHAnsi" w:eastAsia="Arial" w:hAnsiTheme="minorHAnsi" w:cstheme="minorHAnsi"/>
        </w:rPr>
      </w:pPr>
    </w:p>
    <w:p w14:paraId="38D82531" w14:textId="77777777" w:rsidR="009A1716" w:rsidRDefault="009A1716" w:rsidP="004C5218">
      <w:pPr>
        <w:rPr>
          <w:rFonts w:asciiTheme="minorHAnsi" w:eastAsia="Arial" w:hAnsiTheme="minorHAnsi" w:cstheme="minorHAnsi"/>
        </w:rPr>
      </w:pPr>
    </w:p>
    <w:p w14:paraId="4151390B" w14:textId="77777777" w:rsidR="009A1716" w:rsidRDefault="009A1716" w:rsidP="004C5218">
      <w:pPr>
        <w:rPr>
          <w:rFonts w:asciiTheme="minorHAnsi" w:eastAsia="Arial" w:hAnsiTheme="minorHAnsi" w:cstheme="minorHAnsi"/>
        </w:rPr>
      </w:pPr>
    </w:p>
    <w:p w14:paraId="7C804526" w14:textId="77777777" w:rsidR="009A1716" w:rsidRDefault="009A1716" w:rsidP="004C5218">
      <w:pPr>
        <w:rPr>
          <w:rFonts w:asciiTheme="minorHAnsi" w:eastAsia="Arial" w:hAnsiTheme="minorHAnsi" w:cstheme="minorHAnsi"/>
        </w:rPr>
      </w:pPr>
    </w:p>
    <w:p w14:paraId="6D142F2B" w14:textId="77777777" w:rsidR="009A1716" w:rsidRDefault="009A1716" w:rsidP="004C5218">
      <w:pPr>
        <w:rPr>
          <w:rFonts w:asciiTheme="minorHAnsi" w:eastAsia="Arial" w:hAnsiTheme="minorHAnsi" w:cstheme="minorHAnsi"/>
        </w:rPr>
      </w:pPr>
    </w:p>
    <w:p w14:paraId="11612BD6" w14:textId="77777777" w:rsidR="009A1716" w:rsidRDefault="009A1716" w:rsidP="004C5218">
      <w:pPr>
        <w:rPr>
          <w:rFonts w:asciiTheme="minorHAnsi" w:eastAsia="Arial" w:hAnsiTheme="minorHAnsi" w:cstheme="minorHAnsi"/>
        </w:rPr>
      </w:pPr>
    </w:p>
    <w:p w14:paraId="1246EB31" w14:textId="77777777" w:rsidR="009A1716" w:rsidRDefault="009A1716" w:rsidP="004C5218">
      <w:pPr>
        <w:rPr>
          <w:rFonts w:asciiTheme="minorHAnsi" w:eastAsia="Arial" w:hAnsiTheme="minorHAnsi" w:cstheme="minorHAnsi"/>
        </w:rPr>
      </w:pPr>
    </w:p>
    <w:p w14:paraId="71D5DB4C" w14:textId="77777777" w:rsidR="009A1716" w:rsidRDefault="009A1716" w:rsidP="004C5218">
      <w:pPr>
        <w:rPr>
          <w:rFonts w:asciiTheme="minorHAnsi" w:eastAsia="Arial" w:hAnsiTheme="minorHAnsi" w:cstheme="minorHAnsi"/>
        </w:rPr>
      </w:pPr>
    </w:p>
    <w:p w14:paraId="687D1D64" w14:textId="77777777" w:rsidR="009A1716" w:rsidRPr="00F469A9" w:rsidRDefault="009A1716" w:rsidP="004C5218">
      <w:pPr>
        <w:rPr>
          <w:rFonts w:asciiTheme="minorHAnsi" w:eastAsia="Arial" w:hAnsiTheme="minorHAnsi" w:cstheme="minorHAnsi"/>
        </w:rPr>
      </w:pPr>
    </w:p>
    <w:p w14:paraId="0DD90796" w14:textId="77777777" w:rsidR="00195D01" w:rsidRPr="00F469A9" w:rsidRDefault="00195D01" w:rsidP="0075192E">
      <w:pPr>
        <w:rPr>
          <w:rFonts w:eastAsia="Arial"/>
        </w:rPr>
      </w:pPr>
      <w:bookmarkStart w:id="24" w:name="_Toc217305791"/>
    </w:p>
    <w:p w14:paraId="0827CD31" w14:textId="408372D4" w:rsidR="00204E45" w:rsidRPr="00F469A9" w:rsidRDefault="00204E45" w:rsidP="0074433E">
      <w:pPr>
        <w:pStyle w:val="Heading2"/>
        <w:rPr>
          <w:rFonts w:asciiTheme="minorHAnsi" w:eastAsia="Arial" w:hAnsiTheme="minorHAnsi" w:cstheme="minorHAnsi"/>
          <w:color w:val="FC4421"/>
        </w:rPr>
      </w:pPr>
      <w:r w:rsidRPr="00F469A9">
        <w:rPr>
          <w:rFonts w:asciiTheme="minorHAnsi" w:eastAsia="Arial" w:hAnsiTheme="minorHAnsi" w:cstheme="minorHAnsi"/>
          <w:color w:val="FC4421"/>
        </w:rPr>
        <w:lastRenderedPageBreak/>
        <w:t>Task 19</w:t>
      </w:r>
      <w:r w:rsidR="00352A74" w:rsidRPr="00F469A9">
        <w:rPr>
          <w:rFonts w:asciiTheme="minorHAnsi" w:eastAsia="Arial" w:hAnsiTheme="minorHAnsi" w:cstheme="minorHAnsi"/>
          <w:color w:val="FC4421"/>
        </w:rPr>
        <w:t xml:space="preserve">: </w:t>
      </w:r>
      <w:bookmarkEnd w:id="24"/>
      <w:r w:rsidR="00A245A5" w:rsidRPr="00F469A9">
        <w:rPr>
          <w:rFonts w:asciiTheme="minorHAnsi" w:hAnsiTheme="minorHAnsi" w:cstheme="minorHAnsi"/>
          <w:color w:val="FC4421"/>
        </w:rPr>
        <w:t>Schematics</w:t>
      </w:r>
    </w:p>
    <w:p w14:paraId="1D54F994" w14:textId="07B979EF" w:rsidR="00287380" w:rsidRPr="00F469A9" w:rsidRDefault="00287380" w:rsidP="00287380">
      <w:pPr>
        <w:pStyle w:val="paragraph"/>
        <w:spacing w:before="0" w:beforeAutospacing="0" w:after="0" w:afterAutospacing="0"/>
        <w:textAlignment w:val="baseline"/>
        <w:rPr>
          <w:rFonts w:asciiTheme="minorHAnsi" w:hAnsiTheme="minorHAnsi" w:cstheme="minorHAnsi"/>
          <w:sz w:val="16"/>
          <w:szCs w:val="16"/>
        </w:rPr>
      </w:pPr>
      <w:r w:rsidRPr="00F469A9">
        <w:rPr>
          <w:rStyle w:val="normaltextrun"/>
          <w:rFonts w:asciiTheme="minorHAnsi" w:hAnsiTheme="minorHAnsi" w:cstheme="minorHAnsi"/>
          <w:b/>
          <w:bCs/>
          <w:sz w:val="22"/>
          <w:szCs w:val="22"/>
        </w:rPr>
        <w:t>Objective: </w:t>
      </w:r>
      <w:r w:rsidRPr="00F469A9">
        <w:rPr>
          <w:rStyle w:val="normaltextrun"/>
          <w:rFonts w:asciiTheme="minorHAnsi" w:hAnsiTheme="minorHAnsi" w:cstheme="minorHAnsi"/>
          <w:sz w:val="22"/>
          <w:szCs w:val="22"/>
        </w:rPr>
        <w:t>To successfully identify the components on a </w:t>
      </w:r>
      <w:r w:rsidR="00F469A9" w:rsidRPr="00F469A9">
        <w:rPr>
          <w:rStyle w:val="normaltextrun"/>
          <w:rFonts w:asciiTheme="minorHAnsi" w:hAnsiTheme="minorHAnsi" w:cstheme="minorHAnsi"/>
          <w:sz w:val="22"/>
          <w:szCs w:val="22"/>
        </w:rPr>
        <w:t>schematic and</w:t>
      </w:r>
      <w:r w:rsidRPr="00F469A9">
        <w:rPr>
          <w:rStyle w:val="normaltextrun"/>
          <w:rFonts w:asciiTheme="minorHAnsi" w:hAnsiTheme="minorHAnsi" w:cstheme="minorHAnsi"/>
          <w:sz w:val="22"/>
          <w:szCs w:val="22"/>
        </w:rPr>
        <w:t> be able to recognise the system to be installed.</w:t>
      </w:r>
      <w:r w:rsidR="0029178E" w:rsidRPr="00F469A9">
        <w:rPr>
          <w:rStyle w:val="eop"/>
          <w:rFonts w:asciiTheme="minorHAnsi" w:hAnsiTheme="minorHAnsi" w:cstheme="minorHAnsi"/>
          <w:sz w:val="22"/>
          <w:szCs w:val="22"/>
          <w:bdr w:val="none" w:sz="0" w:space="0" w:color="auto" w:frame="1"/>
          <w:shd w:val="clear" w:color="auto" w:fill="C6C6C6"/>
        </w:rPr>
        <w:br/>
      </w:r>
    </w:p>
    <w:p w14:paraId="5FF76779" w14:textId="46B4F884" w:rsidR="00287380" w:rsidRPr="00F469A9" w:rsidRDefault="00287380" w:rsidP="00287380">
      <w:pPr>
        <w:pStyle w:val="paragraph"/>
        <w:spacing w:before="0" w:beforeAutospacing="0" w:after="0" w:afterAutospacing="0"/>
        <w:textAlignment w:val="baseline"/>
        <w:rPr>
          <w:rFonts w:asciiTheme="minorHAnsi" w:hAnsiTheme="minorHAnsi" w:cstheme="minorHAnsi"/>
          <w:sz w:val="16"/>
          <w:szCs w:val="16"/>
        </w:rPr>
      </w:pPr>
      <w:r w:rsidRPr="00F469A9">
        <w:rPr>
          <w:rStyle w:val="normaltextrun"/>
          <w:rFonts w:asciiTheme="minorHAnsi" w:hAnsiTheme="minorHAnsi" w:cstheme="minorHAnsi"/>
          <w:b/>
          <w:bCs/>
          <w:sz w:val="22"/>
          <w:szCs w:val="22"/>
        </w:rPr>
        <w:t xml:space="preserve">Tutor </w:t>
      </w:r>
      <w:r w:rsidR="00B914F6">
        <w:rPr>
          <w:rStyle w:val="normaltextrun"/>
          <w:rFonts w:asciiTheme="minorHAnsi" w:hAnsiTheme="minorHAnsi" w:cstheme="minorHAnsi"/>
          <w:b/>
          <w:bCs/>
          <w:sz w:val="22"/>
          <w:szCs w:val="22"/>
        </w:rPr>
        <w:t>r</w:t>
      </w:r>
      <w:r w:rsidRPr="00F469A9">
        <w:rPr>
          <w:rStyle w:val="normaltextrun"/>
          <w:rFonts w:asciiTheme="minorHAnsi" w:hAnsiTheme="minorHAnsi" w:cstheme="minorHAnsi"/>
          <w:b/>
          <w:bCs/>
          <w:sz w:val="22"/>
          <w:szCs w:val="22"/>
        </w:rPr>
        <w:t>ole: </w:t>
      </w:r>
      <w:r w:rsidRPr="00F469A9">
        <w:rPr>
          <w:rStyle w:val="normaltextrun"/>
          <w:rFonts w:asciiTheme="minorHAnsi" w:hAnsiTheme="minorHAnsi" w:cstheme="minorHAnsi"/>
          <w:sz w:val="22"/>
          <w:szCs w:val="22"/>
        </w:rPr>
        <w:t>Provide a schematic with a design for the candidate to identify components.</w:t>
      </w:r>
      <w:r w:rsidR="0029178E" w:rsidRPr="00F469A9">
        <w:rPr>
          <w:rStyle w:val="eop"/>
          <w:rFonts w:asciiTheme="minorHAnsi" w:hAnsiTheme="minorHAnsi" w:cstheme="minorHAnsi"/>
          <w:sz w:val="22"/>
          <w:szCs w:val="22"/>
          <w:bdr w:val="none" w:sz="0" w:space="0" w:color="auto" w:frame="1"/>
          <w:shd w:val="clear" w:color="auto" w:fill="C6C6C6"/>
        </w:rPr>
        <w:br/>
      </w:r>
    </w:p>
    <w:p w14:paraId="31497C74" w14:textId="1C05B2E4" w:rsidR="00287380" w:rsidRPr="00F469A9" w:rsidRDefault="00287380" w:rsidP="00287380">
      <w:pPr>
        <w:pStyle w:val="paragraph"/>
        <w:spacing w:before="0" w:beforeAutospacing="0" w:after="0" w:afterAutospacing="0"/>
        <w:textAlignment w:val="baseline"/>
        <w:rPr>
          <w:rFonts w:asciiTheme="minorHAnsi" w:hAnsiTheme="minorHAnsi" w:cstheme="minorHAnsi"/>
          <w:sz w:val="16"/>
          <w:szCs w:val="16"/>
        </w:rPr>
      </w:pPr>
      <w:r w:rsidRPr="00F469A9">
        <w:rPr>
          <w:rStyle w:val="normaltextrun"/>
          <w:rFonts w:asciiTheme="minorHAnsi" w:hAnsiTheme="minorHAnsi" w:cstheme="minorHAnsi"/>
          <w:b/>
          <w:bCs/>
          <w:sz w:val="22"/>
          <w:szCs w:val="22"/>
        </w:rPr>
        <w:t xml:space="preserve">Key </w:t>
      </w:r>
      <w:r w:rsidR="00B914F6">
        <w:rPr>
          <w:rStyle w:val="normaltextrun"/>
          <w:rFonts w:asciiTheme="minorHAnsi" w:hAnsiTheme="minorHAnsi" w:cstheme="minorHAnsi"/>
          <w:b/>
          <w:bCs/>
          <w:sz w:val="22"/>
          <w:szCs w:val="22"/>
        </w:rPr>
        <w:t>l</w:t>
      </w:r>
      <w:r w:rsidRPr="00F469A9">
        <w:rPr>
          <w:rStyle w:val="normaltextrun"/>
          <w:rFonts w:asciiTheme="minorHAnsi" w:hAnsiTheme="minorHAnsi" w:cstheme="minorHAnsi"/>
          <w:b/>
          <w:bCs/>
          <w:sz w:val="22"/>
          <w:szCs w:val="22"/>
        </w:rPr>
        <w:t xml:space="preserve">earning </w:t>
      </w:r>
      <w:r w:rsidR="00B914F6">
        <w:rPr>
          <w:rStyle w:val="normaltextrun"/>
          <w:rFonts w:asciiTheme="minorHAnsi" w:hAnsiTheme="minorHAnsi" w:cstheme="minorHAnsi"/>
          <w:b/>
          <w:bCs/>
          <w:sz w:val="22"/>
          <w:szCs w:val="22"/>
        </w:rPr>
        <w:t>p</w:t>
      </w:r>
      <w:r w:rsidRPr="00F469A9">
        <w:rPr>
          <w:rStyle w:val="normaltextrun"/>
          <w:rFonts w:asciiTheme="minorHAnsi" w:hAnsiTheme="minorHAnsi" w:cstheme="minorHAnsi"/>
          <w:b/>
          <w:bCs/>
          <w:sz w:val="22"/>
          <w:szCs w:val="22"/>
        </w:rPr>
        <w:t>oints: </w:t>
      </w:r>
      <w:r w:rsidRPr="00F469A9">
        <w:rPr>
          <w:rStyle w:val="normaltextrun"/>
          <w:rFonts w:asciiTheme="minorHAnsi" w:hAnsiTheme="minorHAnsi" w:cstheme="minorHAnsi"/>
          <w:sz w:val="22"/>
          <w:szCs w:val="22"/>
        </w:rPr>
        <w:t>Becoming familiar with schematics and identifying various components found on an ASHP heating system. </w:t>
      </w:r>
      <w:r w:rsidR="0029178E" w:rsidRPr="00F469A9">
        <w:rPr>
          <w:rStyle w:val="eop"/>
          <w:rFonts w:asciiTheme="minorHAnsi" w:hAnsiTheme="minorHAnsi" w:cstheme="minorHAnsi"/>
          <w:sz w:val="22"/>
          <w:szCs w:val="22"/>
          <w:bdr w:val="none" w:sz="0" w:space="0" w:color="auto" w:frame="1"/>
          <w:shd w:val="clear" w:color="auto" w:fill="C6C6C6"/>
        </w:rPr>
        <w:br/>
      </w:r>
    </w:p>
    <w:p w14:paraId="6B382C67" w14:textId="1A8CCE3D" w:rsidR="00287380" w:rsidRPr="00F469A9" w:rsidRDefault="00287380" w:rsidP="00287380">
      <w:pPr>
        <w:pStyle w:val="paragraph"/>
        <w:spacing w:before="0" w:beforeAutospacing="0" w:after="0" w:afterAutospacing="0"/>
        <w:textAlignment w:val="baseline"/>
        <w:rPr>
          <w:rFonts w:asciiTheme="minorHAnsi" w:hAnsiTheme="minorHAnsi" w:cstheme="minorHAnsi"/>
          <w:sz w:val="16"/>
          <w:szCs w:val="16"/>
        </w:rPr>
      </w:pPr>
      <w:r w:rsidRPr="00F469A9">
        <w:rPr>
          <w:rStyle w:val="normaltextrun"/>
          <w:rFonts w:asciiTheme="minorHAnsi" w:hAnsiTheme="minorHAnsi" w:cstheme="minorHAnsi"/>
          <w:b/>
          <w:bCs/>
          <w:sz w:val="22"/>
          <w:szCs w:val="22"/>
        </w:rPr>
        <w:t>Assessment: </w:t>
      </w:r>
      <w:r w:rsidRPr="00F469A9">
        <w:rPr>
          <w:rStyle w:val="normaltextrun"/>
          <w:rFonts w:asciiTheme="minorHAnsi" w:hAnsiTheme="minorHAnsi" w:cstheme="minorHAnsi"/>
          <w:sz w:val="22"/>
          <w:szCs w:val="22"/>
        </w:rPr>
        <w:t>Identify an auto bypass valve, a </w:t>
      </w:r>
      <w:proofErr w:type="spellStart"/>
      <w:r w:rsidRPr="00F469A9">
        <w:rPr>
          <w:rStyle w:val="normaltextrun"/>
          <w:rFonts w:asciiTheme="minorHAnsi" w:hAnsiTheme="minorHAnsi" w:cstheme="minorHAnsi"/>
          <w:sz w:val="22"/>
          <w:szCs w:val="22"/>
        </w:rPr>
        <w:t>volumiser</w:t>
      </w:r>
      <w:proofErr w:type="spellEnd"/>
      <w:r w:rsidRPr="00F469A9">
        <w:rPr>
          <w:rStyle w:val="normaltextrun"/>
          <w:rFonts w:asciiTheme="minorHAnsi" w:hAnsiTheme="minorHAnsi" w:cstheme="minorHAnsi"/>
          <w:sz w:val="22"/>
          <w:szCs w:val="22"/>
        </w:rPr>
        <w:t>, a buffer and a secondary circulator.</w:t>
      </w:r>
    </w:p>
    <w:p w14:paraId="650C6972" w14:textId="4F3B13C7" w:rsidR="00287380" w:rsidRPr="00F469A9" w:rsidRDefault="00287380" w:rsidP="00287380">
      <w:pPr>
        <w:pStyle w:val="paragraph"/>
        <w:spacing w:before="0" w:beforeAutospacing="0" w:after="0" w:afterAutospacing="0"/>
        <w:textAlignment w:val="baseline"/>
        <w:rPr>
          <w:rFonts w:asciiTheme="minorHAnsi" w:hAnsiTheme="minorHAnsi" w:cstheme="minorHAnsi"/>
          <w:sz w:val="16"/>
          <w:szCs w:val="16"/>
        </w:rPr>
      </w:pPr>
      <w:r w:rsidRPr="00F469A9">
        <w:rPr>
          <w:rStyle w:val="normaltextrun"/>
          <w:rFonts w:asciiTheme="minorHAnsi" w:hAnsiTheme="minorHAnsi" w:cstheme="minorHAnsi"/>
          <w:sz w:val="22"/>
          <w:szCs w:val="22"/>
        </w:rPr>
        <w:t> </w:t>
      </w:r>
    </w:p>
    <w:p w14:paraId="28362856" w14:textId="3170B78E" w:rsidR="00287380" w:rsidRPr="0005613C" w:rsidRDefault="00287380" w:rsidP="00287380">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b/>
          <w:bCs/>
          <w:color w:val="FC4421"/>
          <w:sz w:val="22"/>
          <w:szCs w:val="22"/>
        </w:rPr>
        <w:t>Expected learner outcomes:</w:t>
      </w:r>
    </w:p>
    <w:p w14:paraId="40B630A0" w14:textId="4C3EA185" w:rsidR="00287380" w:rsidRPr="0005613C" w:rsidRDefault="00287380">
      <w:pPr>
        <w:pStyle w:val="paragraph"/>
        <w:numPr>
          <w:ilvl w:val="0"/>
          <w:numId w:val="21"/>
        </w:numPr>
        <w:spacing w:before="0" w:beforeAutospacing="0" w:after="0" w:afterAutospacing="0"/>
        <w:ind w:left="851" w:hanging="425"/>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Understand</w:t>
      </w:r>
      <w:r w:rsidRPr="0005613C">
        <w:rPr>
          <w:rStyle w:val="normaltextrun"/>
          <w:rFonts w:asciiTheme="minorHAnsi" w:hAnsiTheme="minorHAnsi" w:cstheme="minorHAnsi"/>
          <w:color w:val="FC4421"/>
          <w:sz w:val="22"/>
          <w:szCs w:val="22"/>
        </w:rPr>
        <w:t xml:space="preserve"> schematic layouts</w:t>
      </w:r>
    </w:p>
    <w:p w14:paraId="28744B9C" w14:textId="19C74A7A" w:rsidR="00287380" w:rsidRPr="0005613C" w:rsidRDefault="00287380">
      <w:pPr>
        <w:pStyle w:val="paragraph"/>
        <w:numPr>
          <w:ilvl w:val="0"/>
          <w:numId w:val="22"/>
        </w:numPr>
        <w:spacing w:before="0" w:beforeAutospacing="0" w:after="0" w:afterAutospacing="0"/>
        <w:ind w:left="851" w:hanging="425"/>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Identify</w:t>
      </w:r>
      <w:r w:rsidRPr="0005613C">
        <w:rPr>
          <w:rStyle w:val="normaltextrun"/>
          <w:rFonts w:asciiTheme="minorHAnsi" w:hAnsiTheme="minorHAnsi" w:cstheme="minorHAnsi"/>
          <w:color w:val="FC4421"/>
          <w:sz w:val="22"/>
          <w:szCs w:val="22"/>
        </w:rPr>
        <w:t> system components</w:t>
      </w:r>
    </w:p>
    <w:p w14:paraId="10855F37" w14:textId="0D80F806" w:rsidR="00287380" w:rsidRPr="0005613C" w:rsidRDefault="00287380">
      <w:pPr>
        <w:pStyle w:val="paragraph"/>
        <w:numPr>
          <w:ilvl w:val="0"/>
          <w:numId w:val="23"/>
        </w:numPr>
        <w:spacing w:before="0" w:beforeAutospacing="0" w:after="0" w:afterAutospacing="0"/>
        <w:ind w:left="851" w:hanging="425"/>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Identify</w:t>
      </w:r>
      <w:r w:rsidRPr="0005613C">
        <w:rPr>
          <w:rStyle w:val="normaltextrun"/>
          <w:rFonts w:asciiTheme="minorHAnsi" w:hAnsiTheme="minorHAnsi" w:cstheme="minorHAnsi"/>
          <w:color w:val="FC4421"/>
          <w:sz w:val="22"/>
          <w:szCs w:val="22"/>
        </w:rPr>
        <w:t> system type</w:t>
      </w:r>
    </w:p>
    <w:p w14:paraId="67A275A7" w14:textId="27B7BF85" w:rsidR="00287380" w:rsidRPr="0005613C" w:rsidRDefault="00287380" w:rsidP="00287380">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color w:val="FC4421"/>
          <w:sz w:val="22"/>
          <w:szCs w:val="22"/>
        </w:rPr>
        <w:t> </w:t>
      </w:r>
    </w:p>
    <w:p w14:paraId="5E887C1B" w14:textId="12090FC7" w:rsidR="00287380" w:rsidRPr="0005613C" w:rsidRDefault="00287380" w:rsidP="00287380">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b/>
          <w:bCs/>
          <w:color w:val="FC4421"/>
          <w:sz w:val="22"/>
          <w:szCs w:val="22"/>
        </w:rPr>
        <w:t>Potential learner struggles:</w:t>
      </w:r>
    </w:p>
    <w:p w14:paraId="350DFBFD" w14:textId="4F2CE964" w:rsidR="00287380" w:rsidRPr="0005613C" w:rsidRDefault="00287380">
      <w:pPr>
        <w:pStyle w:val="paragraph"/>
        <w:numPr>
          <w:ilvl w:val="0"/>
          <w:numId w:val="24"/>
        </w:numPr>
        <w:spacing w:before="0" w:beforeAutospacing="0" w:after="0" w:afterAutospacing="0"/>
        <w:ind w:left="1080" w:hanging="654"/>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color w:val="FC4421"/>
          <w:sz w:val="22"/>
          <w:szCs w:val="22"/>
        </w:rPr>
        <w:t xml:space="preserve">Difficulty </w:t>
      </w:r>
      <w:r w:rsidRPr="0005613C">
        <w:rPr>
          <w:rStyle w:val="normaltextrun"/>
          <w:rFonts w:asciiTheme="minorHAnsi" w:hAnsiTheme="minorHAnsi" w:cstheme="minorHAnsi"/>
          <w:b/>
          <w:bCs/>
          <w:color w:val="FC4421"/>
          <w:sz w:val="22"/>
          <w:szCs w:val="22"/>
        </w:rPr>
        <w:t>understanding</w:t>
      </w:r>
      <w:r w:rsidRPr="0005613C">
        <w:rPr>
          <w:rStyle w:val="normaltextrun"/>
          <w:rFonts w:asciiTheme="minorHAnsi" w:hAnsiTheme="minorHAnsi" w:cstheme="minorHAnsi"/>
          <w:color w:val="FC4421"/>
          <w:sz w:val="22"/>
          <w:szCs w:val="22"/>
        </w:rPr>
        <w:t> what symbol relates to what component</w:t>
      </w:r>
    </w:p>
    <w:p w14:paraId="7488ED20" w14:textId="2872978E" w:rsidR="00287380" w:rsidRPr="0005613C" w:rsidRDefault="00287380" w:rsidP="00287380">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color w:val="FC4421"/>
          <w:sz w:val="22"/>
          <w:szCs w:val="22"/>
        </w:rPr>
        <w:t> </w:t>
      </w:r>
    </w:p>
    <w:p w14:paraId="43FDEB1F" w14:textId="42F9273A" w:rsidR="00287380" w:rsidRPr="0005613C" w:rsidRDefault="00287380" w:rsidP="00287380">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b/>
          <w:bCs/>
          <w:color w:val="FC4421"/>
          <w:sz w:val="22"/>
          <w:szCs w:val="22"/>
        </w:rPr>
        <w:t>Suggestions for improvement:</w:t>
      </w:r>
    </w:p>
    <w:p w14:paraId="7F31DFE5" w14:textId="0902941F" w:rsidR="00287380" w:rsidRPr="0005613C" w:rsidRDefault="00287380">
      <w:pPr>
        <w:pStyle w:val="paragraph"/>
        <w:numPr>
          <w:ilvl w:val="0"/>
          <w:numId w:val="25"/>
        </w:numPr>
        <w:spacing w:before="0" w:beforeAutospacing="0" w:after="0" w:afterAutospacing="0"/>
        <w:ind w:left="1080" w:hanging="654"/>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Use</w:t>
      </w:r>
      <w:r w:rsidRPr="0005613C">
        <w:rPr>
          <w:rStyle w:val="normaltextrun"/>
          <w:rFonts w:asciiTheme="minorHAnsi" w:hAnsiTheme="minorHAnsi" w:cstheme="minorHAnsi"/>
          <w:color w:val="FC4421"/>
          <w:sz w:val="22"/>
          <w:szCs w:val="22"/>
        </w:rPr>
        <w:t xml:space="preserve"> the schematic Legend as a reference tool</w:t>
      </w:r>
    </w:p>
    <w:p w14:paraId="37675A04" w14:textId="6B62BE39" w:rsidR="00287380" w:rsidRPr="0005613C" w:rsidRDefault="00287380" w:rsidP="00287380">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color w:val="FC4421"/>
          <w:sz w:val="22"/>
          <w:szCs w:val="22"/>
        </w:rPr>
        <w:t> </w:t>
      </w:r>
    </w:p>
    <w:p w14:paraId="12F50ED1" w14:textId="46288EF6" w:rsidR="00287380" w:rsidRPr="0005613C" w:rsidRDefault="00287380" w:rsidP="00287380">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b/>
          <w:bCs/>
          <w:color w:val="FC4421"/>
          <w:sz w:val="22"/>
          <w:szCs w:val="22"/>
        </w:rPr>
        <w:t>Suggestions for stretch activity:</w:t>
      </w:r>
    </w:p>
    <w:p w14:paraId="5E4626B7" w14:textId="0124BA5D" w:rsidR="00287380" w:rsidRPr="0005613C" w:rsidRDefault="00287380">
      <w:pPr>
        <w:pStyle w:val="paragraph"/>
        <w:numPr>
          <w:ilvl w:val="0"/>
          <w:numId w:val="26"/>
        </w:numPr>
        <w:spacing w:before="0" w:beforeAutospacing="0" w:after="0" w:afterAutospacing="0"/>
        <w:ind w:left="709" w:hanging="283"/>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Use</w:t>
      </w:r>
      <w:r w:rsidRPr="0005613C">
        <w:rPr>
          <w:rStyle w:val="normaltextrun"/>
          <w:rFonts w:asciiTheme="minorHAnsi" w:hAnsiTheme="minorHAnsi" w:cstheme="minorHAnsi"/>
          <w:color w:val="FC4421"/>
          <w:sz w:val="22"/>
          <w:szCs w:val="22"/>
        </w:rPr>
        <w:t xml:space="preserve"> more complex setups to identify an underfloor circuit</w:t>
      </w:r>
      <w:r w:rsidR="006C2B18" w:rsidRPr="0005613C">
        <w:rPr>
          <w:rStyle w:val="normaltextrun"/>
          <w:rFonts w:asciiTheme="minorHAnsi" w:hAnsiTheme="minorHAnsi" w:cstheme="minorHAnsi"/>
          <w:color w:val="FC4421"/>
          <w:sz w:val="22"/>
          <w:szCs w:val="22"/>
        </w:rPr>
        <w:t xml:space="preserve"> </w:t>
      </w:r>
      <w:r w:rsidRPr="0005613C">
        <w:rPr>
          <w:rStyle w:val="normaltextrun"/>
          <w:rFonts w:asciiTheme="minorHAnsi" w:hAnsiTheme="minorHAnsi" w:cstheme="minorHAnsi"/>
          <w:color w:val="FC4421"/>
          <w:sz w:val="22"/>
          <w:szCs w:val="22"/>
        </w:rPr>
        <w:t>(</w:t>
      </w:r>
      <w:r w:rsidR="006C2B18" w:rsidRPr="0005613C">
        <w:rPr>
          <w:rStyle w:val="normaltextrun"/>
          <w:rFonts w:asciiTheme="minorHAnsi" w:hAnsiTheme="minorHAnsi" w:cstheme="minorHAnsi"/>
          <w:color w:val="FC4421"/>
          <w:sz w:val="22"/>
          <w:szCs w:val="22"/>
        </w:rPr>
        <w:t>Figure</w:t>
      </w:r>
      <w:r w:rsidRPr="0005613C">
        <w:rPr>
          <w:rStyle w:val="normaltextrun"/>
          <w:rFonts w:asciiTheme="minorHAnsi" w:hAnsiTheme="minorHAnsi" w:cstheme="minorHAnsi"/>
          <w:color w:val="FC4421"/>
          <w:sz w:val="22"/>
          <w:szCs w:val="22"/>
        </w:rPr>
        <w:t xml:space="preserve"> 10), </w:t>
      </w:r>
      <w:r w:rsidR="0029178E" w:rsidRPr="0005613C">
        <w:rPr>
          <w:rStyle w:val="normaltextrun"/>
          <w:rFonts w:asciiTheme="minorHAnsi" w:hAnsiTheme="minorHAnsi" w:cstheme="minorHAnsi"/>
          <w:color w:val="FC4421"/>
          <w:sz w:val="22"/>
          <w:szCs w:val="22"/>
        </w:rPr>
        <w:t xml:space="preserve">a </w:t>
      </w:r>
      <w:r w:rsidRPr="0005613C">
        <w:rPr>
          <w:rStyle w:val="normaltextrun"/>
          <w:rFonts w:asciiTheme="minorHAnsi" w:hAnsiTheme="minorHAnsi" w:cstheme="minorHAnsi"/>
          <w:color w:val="FC4421"/>
          <w:sz w:val="22"/>
          <w:szCs w:val="22"/>
        </w:rPr>
        <w:t>single zone</w:t>
      </w:r>
      <w:r w:rsidR="0029178E" w:rsidRPr="0005613C">
        <w:rPr>
          <w:rStyle w:val="normaltextrun"/>
          <w:rFonts w:asciiTheme="minorHAnsi" w:hAnsiTheme="minorHAnsi" w:cstheme="minorHAnsi"/>
          <w:color w:val="FC4421"/>
          <w:sz w:val="22"/>
          <w:szCs w:val="22"/>
        </w:rPr>
        <w:t xml:space="preserve"> </w:t>
      </w:r>
      <w:r w:rsidRPr="0005613C">
        <w:rPr>
          <w:rStyle w:val="normaltextrun"/>
          <w:rFonts w:asciiTheme="minorHAnsi" w:hAnsiTheme="minorHAnsi" w:cstheme="minorHAnsi"/>
          <w:color w:val="FC4421"/>
          <w:sz w:val="22"/>
          <w:szCs w:val="22"/>
        </w:rPr>
        <w:t>(</w:t>
      </w:r>
      <w:r w:rsidR="0029178E" w:rsidRPr="0005613C">
        <w:rPr>
          <w:rStyle w:val="normaltextrun"/>
          <w:rFonts w:asciiTheme="minorHAnsi" w:hAnsiTheme="minorHAnsi" w:cstheme="minorHAnsi"/>
          <w:color w:val="FC4421"/>
          <w:sz w:val="22"/>
          <w:szCs w:val="22"/>
        </w:rPr>
        <w:t>Figure</w:t>
      </w:r>
      <w:r w:rsidRPr="0005613C">
        <w:rPr>
          <w:rStyle w:val="normaltextrun"/>
          <w:rFonts w:asciiTheme="minorHAnsi" w:hAnsiTheme="minorHAnsi" w:cstheme="minorHAnsi"/>
          <w:color w:val="FC4421"/>
          <w:sz w:val="22"/>
          <w:szCs w:val="22"/>
        </w:rPr>
        <w:t xml:space="preserve"> 4) and 3 zone</w:t>
      </w:r>
      <w:r w:rsidR="006C2B18" w:rsidRPr="0005613C">
        <w:rPr>
          <w:rStyle w:val="normaltextrun"/>
          <w:rFonts w:asciiTheme="minorHAnsi" w:hAnsiTheme="minorHAnsi" w:cstheme="minorHAnsi"/>
          <w:color w:val="FC4421"/>
          <w:sz w:val="22"/>
          <w:szCs w:val="22"/>
        </w:rPr>
        <w:t>s</w:t>
      </w:r>
      <w:r w:rsidRPr="0005613C">
        <w:rPr>
          <w:rStyle w:val="normaltextrun"/>
          <w:rFonts w:asciiTheme="minorHAnsi" w:hAnsiTheme="minorHAnsi" w:cstheme="minorHAnsi"/>
          <w:color w:val="FC4421"/>
          <w:sz w:val="22"/>
          <w:szCs w:val="22"/>
        </w:rPr>
        <w:t xml:space="preserve"> with low loss header</w:t>
      </w:r>
      <w:r w:rsidR="006C2B18" w:rsidRPr="0005613C">
        <w:rPr>
          <w:rStyle w:val="normaltextrun"/>
          <w:rFonts w:asciiTheme="minorHAnsi" w:hAnsiTheme="minorHAnsi" w:cstheme="minorHAnsi"/>
          <w:color w:val="FC4421"/>
          <w:sz w:val="22"/>
          <w:szCs w:val="22"/>
        </w:rPr>
        <w:t xml:space="preserve">s </w:t>
      </w:r>
      <w:r w:rsidRPr="0005613C">
        <w:rPr>
          <w:rStyle w:val="normaltextrun"/>
          <w:rFonts w:asciiTheme="minorHAnsi" w:hAnsiTheme="minorHAnsi" w:cstheme="minorHAnsi"/>
          <w:color w:val="FC4421"/>
          <w:sz w:val="22"/>
          <w:szCs w:val="22"/>
        </w:rPr>
        <w:t>(</w:t>
      </w:r>
      <w:r w:rsidR="006C2B18" w:rsidRPr="0005613C">
        <w:rPr>
          <w:rStyle w:val="normaltextrun"/>
          <w:rFonts w:asciiTheme="minorHAnsi" w:hAnsiTheme="minorHAnsi" w:cstheme="minorHAnsi"/>
          <w:color w:val="FC4421"/>
          <w:sz w:val="22"/>
          <w:szCs w:val="22"/>
        </w:rPr>
        <w:t>F</w:t>
      </w:r>
      <w:r w:rsidRPr="0005613C">
        <w:rPr>
          <w:rStyle w:val="normaltextrun"/>
          <w:rFonts w:asciiTheme="minorHAnsi" w:hAnsiTheme="minorHAnsi" w:cstheme="minorHAnsi"/>
          <w:color w:val="FC4421"/>
          <w:sz w:val="22"/>
          <w:szCs w:val="22"/>
        </w:rPr>
        <w:t>igure 10)</w:t>
      </w:r>
      <w:r w:rsidRPr="0005613C">
        <w:rPr>
          <w:rStyle w:val="scxw135753996"/>
          <w:rFonts w:asciiTheme="minorHAnsi" w:hAnsiTheme="minorHAnsi" w:cstheme="minorHAnsi"/>
          <w:color w:val="FC4421"/>
          <w:sz w:val="22"/>
          <w:szCs w:val="22"/>
        </w:rPr>
        <w:t> </w:t>
      </w:r>
      <w:r w:rsidRPr="0005613C">
        <w:rPr>
          <w:rFonts w:asciiTheme="minorHAnsi" w:hAnsiTheme="minorHAnsi" w:cstheme="minorHAnsi"/>
          <w:color w:val="FC4421"/>
          <w:sz w:val="22"/>
          <w:szCs w:val="22"/>
        </w:rPr>
        <w:br/>
      </w:r>
    </w:p>
    <w:p w14:paraId="2210B1E9" w14:textId="3959AC94" w:rsidR="006C2B18" w:rsidRPr="00F469A9" w:rsidRDefault="006C2B18">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403E69D4" w14:textId="77777777" w:rsidR="007215FC" w:rsidRPr="00F469A9" w:rsidRDefault="007215FC" w:rsidP="00AD7CA4">
      <w:pPr>
        <w:rPr>
          <w:rFonts w:asciiTheme="minorHAnsi" w:eastAsia="Arial" w:hAnsiTheme="minorHAnsi" w:cstheme="minorHAnsi"/>
          <w:b/>
          <w:bCs/>
          <w:sz w:val="22"/>
          <w:szCs w:val="22"/>
        </w:rPr>
      </w:pPr>
    </w:p>
    <w:p w14:paraId="7308B324" w14:textId="75ADFF78" w:rsidR="00AD7CA4" w:rsidRPr="0005613C" w:rsidRDefault="001E1190" w:rsidP="00AD7CA4">
      <w:pPr>
        <w:rPr>
          <w:rFonts w:asciiTheme="minorHAnsi" w:eastAsia="Arial" w:hAnsiTheme="minorHAnsi" w:cstheme="minorHAnsi"/>
          <w:color w:val="FC4421"/>
        </w:rPr>
      </w:pPr>
      <w:r w:rsidRPr="0005613C">
        <w:rPr>
          <w:rFonts w:asciiTheme="minorHAnsi" w:eastAsia="Arial" w:hAnsiTheme="minorHAnsi" w:cstheme="minorHAnsi"/>
          <w:b/>
          <w:bCs/>
          <w:color w:val="FC4421"/>
        </w:rPr>
        <w:t xml:space="preserve">Task </w:t>
      </w:r>
      <w:r w:rsidR="00E83BD2" w:rsidRPr="0005613C">
        <w:rPr>
          <w:rFonts w:asciiTheme="minorHAnsi" w:eastAsia="Arial" w:hAnsiTheme="minorHAnsi" w:cstheme="minorHAnsi"/>
          <w:b/>
          <w:bCs/>
          <w:color w:val="FC4421"/>
        </w:rPr>
        <w:t>answers</w:t>
      </w:r>
    </w:p>
    <w:p w14:paraId="05D2B870" w14:textId="77777777" w:rsidR="00245869" w:rsidRPr="00F469A9" w:rsidRDefault="00245869" w:rsidP="00245869">
      <w:pPr>
        <w:rPr>
          <w:rFonts w:asciiTheme="minorHAnsi" w:hAnsiTheme="minorHAnsi" w:cstheme="minorHAnsi"/>
          <w:sz w:val="22"/>
          <w:szCs w:val="22"/>
        </w:rPr>
      </w:pPr>
      <w:r w:rsidRPr="00F469A9">
        <w:rPr>
          <w:rFonts w:asciiTheme="minorHAnsi" w:hAnsiTheme="minorHAnsi" w:cstheme="minorHAnsi"/>
          <w:sz w:val="22"/>
          <w:szCs w:val="22"/>
        </w:rPr>
        <w:t>Identify the components on the schematic provided, and number them on the schematic.</w:t>
      </w:r>
    </w:p>
    <w:p w14:paraId="7FFA4D0B" w14:textId="77777777" w:rsidR="00245869" w:rsidRPr="00F469A9" w:rsidRDefault="00245869" w:rsidP="00245869">
      <w:pPr>
        <w:rPr>
          <w:rFonts w:asciiTheme="minorHAnsi" w:hAnsiTheme="minorHAnsi" w:cstheme="minorHAnsi"/>
          <w:sz w:val="22"/>
          <w:szCs w:val="22"/>
        </w:rPr>
      </w:pPr>
      <w:r w:rsidRPr="00F469A9">
        <w:rPr>
          <w:rFonts w:asciiTheme="minorHAnsi" w:hAnsiTheme="minorHAnsi" w:cstheme="minorHAnsi"/>
          <w:sz w:val="22"/>
          <w:szCs w:val="22"/>
        </w:rPr>
        <w:t>Your tutor will provide you with two schematics:</w:t>
      </w:r>
    </w:p>
    <w:p w14:paraId="406A8D37" w14:textId="77777777" w:rsidR="00245869" w:rsidRPr="00F469A9" w:rsidRDefault="00245869">
      <w:pPr>
        <w:pStyle w:val="ListParagraph"/>
        <w:numPr>
          <w:ilvl w:val="0"/>
          <w:numId w:val="27"/>
        </w:numPr>
        <w:rPr>
          <w:rFonts w:asciiTheme="minorHAnsi" w:hAnsiTheme="minorHAnsi" w:cstheme="minorHAnsi"/>
          <w:sz w:val="22"/>
          <w:szCs w:val="22"/>
        </w:rPr>
      </w:pPr>
      <w:r w:rsidRPr="00F469A9">
        <w:rPr>
          <w:rFonts w:asciiTheme="minorHAnsi" w:hAnsiTheme="minorHAnsi" w:cstheme="minorHAnsi"/>
          <w:sz w:val="22"/>
          <w:szCs w:val="22"/>
        </w:rPr>
        <w:t>one with a bypass and volumizer</w:t>
      </w:r>
    </w:p>
    <w:p w14:paraId="366B912C" w14:textId="6FBC54D4" w:rsidR="00600541" w:rsidRPr="00F469A9" w:rsidRDefault="00245869">
      <w:pPr>
        <w:pStyle w:val="ListParagraph"/>
        <w:numPr>
          <w:ilvl w:val="0"/>
          <w:numId w:val="27"/>
        </w:numPr>
        <w:rPr>
          <w:rFonts w:asciiTheme="minorHAnsi" w:eastAsia="Arial" w:hAnsiTheme="minorHAnsi" w:cstheme="minorHAnsi"/>
          <w:b/>
          <w:bCs/>
          <w:sz w:val="22"/>
          <w:szCs w:val="22"/>
        </w:rPr>
      </w:pPr>
      <w:r w:rsidRPr="00F469A9">
        <w:rPr>
          <w:rFonts w:asciiTheme="minorHAnsi" w:hAnsiTheme="minorHAnsi" w:cstheme="minorHAnsi"/>
          <w:sz w:val="22"/>
          <w:szCs w:val="22"/>
        </w:rPr>
        <w:t>one with a buffer and single zone</w:t>
      </w:r>
    </w:p>
    <w:p w14:paraId="2EE18731" w14:textId="77777777" w:rsidR="007215FC" w:rsidRPr="00F469A9" w:rsidRDefault="007215FC" w:rsidP="007215FC">
      <w:pPr>
        <w:rPr>
          <w:rFonts w:asciiTheme="minorHAnsi" w:eastAsia="Arial" w:hAnsiTheme="minorHAnsi" w:cstheme="minorHAnsi"/>
        </w:rPr>
      </w:pPr>
    </w:p>
    <w:p w14:paraId="62F8766F" w14:textId="77777777" w:rsidR="00DE6284" w:rsidRPr="0005613C" w:rsidRDefault="00DE6284" w:rsidP="00DE6284">
      <w:pPr>
        <w:spacing w:after="0"/>
        <w:rPr>
          <w:rFonts w:asciiTheme="minorHAnsi" w:eastAsia="Calibri" w:hAnsiTheme="minorHAnsi" w:cstheme="minorHAnsi"/>
          <w:b/>
          <w:bCs/>
          <w:color w:val="FC4421"/>
          <w:sz w:val="22"/>
          <w:szCs w:val="22"/>
        </w:rPr>
      </w:pPr>
      <w:r w:rsidRPr="0005613C">
        <w:rPr>
          <w:rFonts w:asciiTheme="minorHAnsi" w:eastAsia="Calibri" w:hAnsiTheme="minorHAnsi" w:cstheme="minorHAnsi"/>
          <w:b/>
          <w:bCs/>
          <w:color w:val="FC4421"/>
          <w:sz w:val="22"/>
          <w:szCs w:val="22"/>
        </w:rPr>
        <w:t>Activity guidance</w:t>
      </w:r>
    </w:p>
    <w:p w14:paraId="70E45D62" w14:textId="77777777" w:rsidR="00DE6284" w:rsidRPr="0005613C" w:rsidRDefault="00DE6284">
      <w:pPr>
        <w:pStyle w:val="ListParagraph"/>
        <w:numPr>
          <w:ilvl w:val="0"/>
          <w:numId w:val="28"/>
        </w:num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For this task, hand the learner 2 schematics, one with a bypass and volumizer, and one with a buffer and single zone. Then ask them to identify the components. </w:t>
      </w:r>
    </w:p>
    <w:p w14:paraId="03DF695F" w14:textId="77777777" w:rsidR="00DE6284" w:rsidRPr="0005613C" w:rsidRDefault="00DE6284">
      <w:pPr>
        <w:pStyle w:val="ListParagraph"/>
        <w:numPr>
          <w:ilvl w:val="0"/>
          <w:numId w:val="28"/>
        </w:num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This is important as </w:t>
      </w:r>
      <w:proofErr w:type="gramStart"/>
      <w:r w:rsidRPr="0005613C">
        <w:rPr>
          <w:rFonts w:asciiTheme="minorHAnsi" w:eastAsia="Calibri" w:hAnsiTheme="minorHAnsi" w:cstheme="minorHAnsi"/>
          <w:color w:val="FC4421"/>
          <w:sz w:val="22"/>
          <w:szCs w:val="22"/>
        </w:rPr>
        <w:t>the vast majority of</w:t>
      </w:r>
      <w:proofErr w:type="gramEnd"/>
      <w:r w:rsidRPr="0005613C">
        <w:rPr>
          <w:rFonts w:asciiTheme="minorHAnsi" w:eastAsia="Calibri" w:hAnsiTheme="minorHAnsi" w:cstheme="minorHAnsi"/>
          <w:color w:val="FC4421"/>
          <w:sz w:val="22"/>
          <w:szCs w:val="22"/>
        </w:rPr>
        <w:t xml:space="preserve"> current installers have never had to interpret schematics and cannot identify system types and therefore miss vital components needed for a heating system to operate efficiently. </w:t>
      </w:r>
    </w:p>
    <w:p w14:paraId="2CDA233A" w14:textId="262E7553" w:rsidR="00DE6284" w:rsidRPr="0005613C" w:rsidRDefault="00DE6284">
      <w:pPr>
        <w:pStyle w:val="ListParagraph"/>
        <w:numPr>
          <w:ilvl w:val="0"/>
          <w:numId w:val="28"/>
        </w:num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Reference Schematics PDF attached, for the buffer and secondary </w:t>
      </w:r>
      <w:r w:rsidR="000319D7" w:rsidRPr="0005613C">
        <w:rPr>
          <w:rFonts w:asciiTheme="minorHAnsi" w:eastAsia="Calibri" w:hAnsiTheme="minorHAnsi" w:cstheme="minorHAnsi"/>
          <w:color w:val="FC4421"/>
          <w:sz w:val="22"/>
          <w:szCs w:val="22"/>
        </w:rPr>
        <w:t>circulator use</w:t>
      </w:r>
      <w:r w:rsidRPr="0005613C">
        <w:rPr>
          <w:rFonts w:asciiTheme="minorHAnsi" w:eastAsia="Calibri" w:hAnsiTheme="minorHAnsi" w:cstheme="minorHAnsi"/>
          <w:color w:val="FC4421"/>
          <w:sz w:val="22"/>
          <w:szCs w:val="22"/>
        </w:rPr>
        <w:t>:</w:t>
      </w:r>
    </w:p>
    <w:p w14:paraId="47862703" w14:textId="77777777" w:rsidR="00DE6284" w:rsidRPr="0005613C" w:rsidRDefault="00DE6284">
      <w:pPr>
        <w:pStyle w:val="ListParagraph"/>
        <w:numPr>
          <w:ilvl w:val="0"/>
          <w:numId w:val="29"/>
        </w:numPr>
        <w:spacing w:after="0"/>
        <w:ind w:left="993" w:hanging="284"/>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Figure 2 </w:t>
      </w:r>
      <w:r w:rsidRPr="0005613C">
        <w:rPr>
          <w:rFonts w:asciiTheme="minorHAnsi" w:eastAsia="Aptos" w:hAnsiTheme="minorHAnsi" w:cstheme="minorHAnsi"/>
          <w:color w:val="FC4421"/>
          <w:sz w:val="22"/>
          <w:szCs w:val="22"/>
        </w:rPr>
        <w:t>(Logic Air with Single Zone Pre-Plumbed Cylinder with Integrated Buffer) on</w:t>
      </w:r>
      <w:r w:rsidRPr="0005613C">
        <w:rPr>
          <w:rFonts w:asciiTheme="minorHAnsi" w:hAnsiTheme="minorHAnsi" w:cstheme="minorHAnsi"/>
          <w:color w:val="FC4421"/>
          <w:sz w:val="24"/>
          <w:szCs w:val="24"/>
        </w:rPr>
        <w:t xml:space="preserve"> </w:t>
      </w:r>
      <w:r w:rsidRPr="0005613C">
        <w:rPr>
          <w:rFonts w:asciiTheme="minorHAnsi" w:eastAsia="Calibri" w:hAnsiTheme="minorHAnsi" w:cstheme="minorHAnsi"/>
          <w:color w:val="FC4421"/>
          <w:sz w:val="22"/>
          <w:szCs w:val="22"/>
        </w:rPr>
        <w:t>page 5 and</w:t>
      </w:r>
    </w:p>
    <w:p w14:paraId="009367C0" w14:textId="77777777" w:rsidR="00DE6284" w:rsidRPr="0005613C" w:rsidRDefault="00DE6284">
      <w:pPr>
        <w:pStyle w:val="ListParagraph"/>
        <w:numPr>
          <w:ilvl w:val="0"/>
          <w:numId w:val="29"/>
        </w:numPr>
        <w:spacing w:after="0"/>
        <w:ind w:left="993" w:hanging="284"/>
        <w:rPr>
          <w:rFonts w:asciiTheme="minorHAnsi" w:eastAsia="Aptos" w:hAnsiTheme="minorHAnsi" w:cstheme="minorHAnsi"/>
          <w:color w:val="FC4421"/>
        </w:rPr>
      </w:pPr>
      <w:r w:rsidRPr="0005613C">
        <w:rPr>
          <w:rFonts w:asciiTheme="minorHAnsi" w:eastAsia="Aptos" w:hAnsiTheme="minorHAnsi" w:cstheme="minorHAnsi"/>
          <w:color w:val="FC4421"/>
          <w:sz w:val="22"/>
          <w:szCs w:val="22"/>
        </w:rPr>
        <w:t xml:space="preserve">Figure 5 (Logic Air with Standard </w:t>
      </w:r>
      <w:proofErr w:type="gramStart"/>
      <w:r w:rsidRPr="0005613C">
        <w:rPr>
          <w:rFonts w:asciiTheme="minorHAnsi" w:eastAsia="Aptos" w:hAnsiTheme="minorHAnsi" w:cstheme="minorHAnsi"/>
          <w:color w:val="FC4421"/>
          <w:sz w:val="22"/>
          <w:szCs w:val="22"/>
        </w:rPr>
        <w:t>Non Pre-</w:t>
      </w:r>
      <w:proofErr w:type="gramEnd"/>
      <w:r w:rsidRPr="0005613C">
        <w:rPr>
          <w:rFonts w:asciiTheme="minorHAnsi" w:eastAsia="Aptos" w:hAnsiTheme="minorHAnsi" w:cstheme="minorHAnsi"/>
          <w:color w:val="FC4421"/>
          <w:sz w:val="22"/>
          <w:szCs w:val="22"/>
        </w:rPr>
        <w:t>Plumbed Heat Pump Cylinder with Buffer — Single Zone) on page 8</w:t>
      </w:r>
    </w:p>
    <w:p w14:paraId="31FFD311" w14:textId="77777777" w:rsidR="00DE6284" w:rsidRPr="0005613C" w:rsidRDefault="00DE6284">
      <w:pPr>
        <w:pStyle w:val="ListParagraph"/>
        <w:numPr>
          <w:ilvl w:val="0"/>
          <w:numId w:val="28"/>
        </w:num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 for the volumizer and auto bypass use Figure 4 (</w:t>
      </w:r>
      <w:r w:rsidRPr="0005613C">
        <w:rPr>
          <w:rFonts w:asciiTheme="minorHAnsi" w:eastAsia="Aptos" w:hAnsiTheme="minorHAnsi" w:cstheme="minorHAnsi"/>
          <w:color w:val="FC4421"/>
          <w:sz w:val="22"/>
          <w:szCs w:val="22"/>
        </w:rPr>
        <w:t>Logic Air with Single Zone Pre-Plumbed Cylinder)</w:t>
      </w:r>
      <w:r w:rsidRPr="0005613C">
        <w:rPr>
          <w:rFonts w:asciiTheme="minorHAnsi" w:eastAsia="Calibri" w:hAnsiTheme="minorHAnsi" w:cstheme="minorHAnsi"/>
          <w:color w:val="FC4421"/>
          <w:sz w:val="22"/>
          <w:szCs w:val="22"/>
        </w:rPr>
        <w:t xml:space="preserve"> on page 7.</w:t>
      </w:r>
    </w:p>
    <w:p w14:paraId="3E51145C" w14:textId="77777777" w:rsidR="00DE6284" w:rsidRPr="0005613C" w:rsidRDefault="00DE6284" w:rsidP="00DE6284">
      <w:pPr>
        <w:spacing w:after="0"/>
        <w:rPr>
          <w:rFonts w:asciiTheme="minorHAnsi" w:eastAsia="Calibri" w:hAnsiTheme="minorHAnsi" w:cstheme="minorHAnsi"/>
          <w:color w:val="FC4421"/>
          <w:sz w:val="22"/>
          <w:szCs w:val="22"/>
        </w:rPr>
      </w:pPr>
    </w:p>
    <w:p w14:paraId="4786E2F4" w14:textId="77777777" w:rsidR="00DE6284" w:rsidRPr="0005613C" w:rsidRDefault="00DE6284" w:rsidP="00DE6284">
      <w:pPr>
        <w:spacing w:after="0"/>
        <w:rPr>
          <w:rFonts w:asciiTheme="minorHAnsi" w:eastAsia="Aptos" w:hAnsiTheme="minorHAnsi" w:cstheme="minorHAnsi"/>
          <w:color w:val="FC4421"/>
          <w:sz w:val="24"/>
          <w:szCs w:val="24"/>
        </w:rPr>
      </w:pPr>
      <w:r w:rsidRPr="0005613C">
        <w:rPr>
          <w:rFonts w:asciiTheme="minorHAnsi" w:eastAsia="Aptos" w:hAnsiTheme="minorHAnsi" w:cstheme="minorHAnsi"/>
          <w:color w:val="FC4421"/>
          <w:sz w:val="22"/>
          <w:szCs w:val="22"/>
        </w:rPr>
        <w:t>Make it clear to learners that the bypass valve appears in the specific schematic figures as</w:t>
      </w:r>
      <w:r w:rsidRPr="0005613C">
        <w:rPr>
          <w:rFonts w:asciiTheme="minorHAnsi" w:eastAsia="Aptos" w:hAnsiTheme="minorHAnsi" w:cstheme="minorHAnsi"/>
          <w:color w:val="FC4421"/>
          <w:sz w:val="24"/>
          <w:szCs w:val="24"/>
        </w:rPr>
        <w:t xml:space="preserve">: </w:t>
      </w:r>
    </w:p>
    <w:p w14:paraId="1CBD7E6A" w14:textId="77777777" w:rsidR="00DE6284" w:rsidRPr="00F469A9" w:rsidRDefault="00DE6284" w:rsidP="00DE6284">
      <w:pPr>
        <w:jc w:val="center"/>
        <w:rPr>
          <w:rFonts w:asciiTheme="minorHAnsi" w:hAnsiTheme="minorHAnsi" w:cstheme="minorHAnsi"/>
          <w:sz w:val="24"/>
          <w:szCs w:val="24"/>
        </w:rPr>
      </w:pPr>
      <w:r w:rsidRPr="00F469A9">
        <w:rPr>
          <w:rFonts w:asciiTheme="minorHAnsi" w:hAnsiTheme="minorHAnsi" w:cstheme="minorHAnsi"/>
          <w:noProof/>
          <w:sz w:val="24"/>
          <w:szCs w:val="24"/>
        </w:rPr>
        <w:drawing>
          <wp:inline distT="0" distB="0" distL="0" distR="0" wp14:anchorId="2CA75ED5" wp14:editId="2BEDDF4E">
            <wp:extent cx="1948871" cy="304800"/>
            <wp:effectExtent l="0" t="0" r="0" b="0"/>
            <wp:docPr id="1525494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94534" name=""/>
                    <pic:cNvPicPr/>
                  </pic:nvPicPr>
                  <pic:blipFill>
                    <a:blip r:embed="rId27"/>
                    <a:stretch>
                      <a:fillRect/>
                    </a:stretch>
                  </pic:blipFill>
                  <pic:spPr>
                    <a:xfrm>
                      <a:off x="0" y="0"/>
                      <a:ext cx="1955797" cy="305883"/>
                    </a:xfrm>
                    <a:prstGeom prst="rect">
                      <a:avLst/>
                    </a:prstGeom>
                  </pic:spPr>
                </pic:pic>
              </a:graphicData>
            </a:graphic>
          </wp:inline>
        </w:drawing>
      </w:r>
    </w:p>
    <w:p w14:paraId="11281321" w14:textId="77777777" w:rsidR="00245869" w:rsidRPr="00F469A9" w:rsidRDefault="00245869" w:rsidP="000D7073">
      <w:pPr>
        <w:spacing w:after="0"/>
        <w:rPr>
          <w:rFonts w:asciiTheme="minorHAnsi" w:eastAsia="Arial" w:hAnsiTheme="minorHAnsi" w:cstheme="minorHAnsi"/>
        </w:rPr>
      </w:pPr>
    </w:p>
    <w:p w14:paraId="717B1BB5" w14:textId="676BB3BE" w:rsidR="00486093" w:rsidRPr="0005613C" w:rsidRDefault="000D7073" w:rsidP="007215FC">
      <w:pPr>
        <w:rPr>
          <w:rFonts w:asciiTheme="minorHAnsi" w:eastAsia="Arial" w:hAnsiTheme="minorHAnsi" w:cstheme="minorHAnsi"/>
          <w:b/>
          <w:bCs/>
          <w:color w:val="FC4421"/>
          <w:sz w:val="22"/>
          <w:szCs w:val="22"/>
        </w:rPr>
      </w:pPr>
      <w:r w:rsidRPr="0005613C">
        <w:rPr>
          <w:rFonts w:asciiTheme="minorHAnsi" w:eastAsia="Arial" w:hAnsiTheme="minorHAnsi" w:cstheme="minorHAnsi"/>
          <w:b/>
          <w:bCs/>
          <w:color w:val="FC4421"/>
          <w:sz w:val="22"/>
          <w:szCs w:val="22"/>
        </w:rPr>
        <w:t>Check the following key task elements are met</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80"/>
        <w:gridCol w:w="6718"/>
      </w:tblGrid>
      <w:tr w:rsidR="000D7073" w:rsidRPr="00F469A9" w14:paraId="2025C6AD" w14:textId="77777777" w:rsidTr="000D7073">
        <w:trPr>
          <w:trHeight w:val="285"/>
        </w:trPr>
        <w:tc>
          <w:tcPr>
            <w:tcW w:w="3480" w:type="dxa"/>
            <w:tcBorders>
              <w:top w:val="single" w:sz="6" w:space="0" w:color="999999"/>
              <w:left w:val="single" w:sz="6" w:space="0" w:color="999999"/>
              <w:bottom w:val="single" w:sz="12" w:space="0" w:color="666666"/>
              <w:right w:val="single" w:sz="6" w:space="0" w:color="999999"/>
            </w:tcBorders>
            <w:shd w:val="clear" w:color="auto" w:fill="FC4421"/>
            <w:hideMark/>
          </w:tcPr>
          <w:p w14:paraId="4119807C" w14:textId="77777777" w:rsidR="000D7073" w:rsidRPr="00F469A9" w:rsidRDefault="000D7073">
            <w:pPr>
              <w:rPr>
                <w:rFonts w:asciiTheme="minorHAnsi" w:hAnsiTheme="minorHAnsi" w:cstheme="minorHAnsi"/>
                <w:b/>
                <w:bCs/>
                <w:color w:val="FFFFFF" w:themeColor="background1"/>
                <w:sz w:val="22"/>
                <w:szCs w:val="22"/>
              </w:rPr>
            </w:pPr>
            <w:r w:rsidRPr="00F469A9">
              <w:rPr>
                <w:rFonts w:asciiTheme="minorHAnsi" w:hAnsiTheme="minorHAnsi" w:cstheme="minorHAnsi"/>
                <w:b/>
                <w:bCs/>
                <w:color w:val="FFFFFF" w:themeColor="background1"/>
                <w:sz w:val="22"/>
                <w:szCs w:val="22"/>
              </w:rPr>
              <w:t>Key task elements</w:t>
            </w:r>
          </w:p>
        </w:tc>
        <w:tc>
          <w:tcPr>
            <w:tcW w:w="6718" w:type="dxa"/>
            <w:tcBorders>
              <w:top w:val="single" w:sz="6" w:space="0" w:color="999999"/>
              <w:left w:val="single" w:sz="6" w:space="0" w:color="999999"/>
              <w:bottom w:val="single" w:sz="12" w:space="0" w:color="666666"/>
              <w:right w:val="single" w:sz="6" w:space="0" w:color="999999"/>
            </w:tcBorders>
            <w:shd w:val="clear" w:color="auto" w:fill="FC4421"/>
            <w:hideMark/>
          </w:tcPr>
          <w:p w14:paraId="0A62FD93" w14:textId="77777777" w:rsidR="000D7073" w:rsidRPr="00F469A9" w:rsidRDefault="000D7073">
            <w:pPr>
              <w:rPr>
                <w:rFonts w:asciiTheme="minorHAnsi" w:hAnsiTheme="minorHAnsi" w:cstheme="minorHAnsi"/>
                <w:b/>
                <w:bCs/>
                <w:color w:val="FFFFFF" w:themeColor="background1"/>
                <w:sz w:val="22"/>
                <w:szCs w:val="22"/>
              </w:rPr>
            </w:pPr>
            <w:r w:rsidRPr="00F469A9">
              <w:rPr>
                <w:rFonts w:asciiTheme="minorHAnsi" w:hAnsiTheme="minorHAnsi" w:cstheme="minorHAnsi"/>
                <w:b/>
                <w:bCs/>
                <w:color w:val="FFFFFF" w:themeColor="background1"/>
                <w:sz w:val="22"/>
                <w:szCs w:val="22"/>
              </w:rPr>
              <w:t>Criteria </w:t>
            </w:r>
          </w:p>
        </w:tc>
      </w:tr>
      <w:tr w:rsidR="000D7073" w:rsidRPr="00F469A9" w14:paraId="6B8D4EB2" w14:textId="77777777" w:rsidTr="000D7073">
        <w:trPr>
          <w:trHeight w:val="285"/>
        </w:trPr>
        <w:tc>
          <w:tcPr>
            <w:tcW w:w="3480" w:type="dxa"/>
            <w:tcBorders>
              <w:top w:val="single" w:sz="12" w:space="0" w:color="666666"/>
              <w:left w:val="single" w:sz="6" w:space="0" w:color="999999"/>
              <w:bottom w:val="single" w:sz="6" w:space="0" w:color="999999"/>
              <w:right w:val="single" w:sz="6" w:space="0" w:color="999999"/>
            </w:tcBorders>
            <w:hideMark/>
          </w:tcPr>
          <w:p w14:paraId="6443A5C6" w14:textId="77777777" w:rsidR="000D7073" w:rsidRPr="00F469A9" w:rsidRDefault="000D7073">
            <w:pPr>
              <w:rPr>
                <w:rFonts w:asciiTheme="minorHAnsi" w:hAnsiTheme="minorHAnsi" w:cstheme="minorHAnsi"/>
                <w:b/>
                <w:bCs/>
                <w:sz w:val="22"/>
                <w:szCs w:val="22"/>
              </w:rPr>
            </w:pPr>
            <w:r w:rsidRPr="00F469A9">
              <w:rPr>
                <w:rFonts w:asciiTheme="minorHAnsi" w:hAnsiTheme="minorHAnsi" w:cstheme="minorHAnsi"/>
                <w:b/>
                <w:bCs/>
                <w:sz w:val="22"/>
                <w:szCs w:val="22"/>
              </w:rPr>
              <w:t>Identify </w:t>
            </w:r>
          </w:p>
        </w:tc>
        <w:tc>
          <w:tcPr>
            <w:tcW w:w="6718" w:type="dxa"/>
            <w:tcBorders>
              <w:top w:val="single" w:sz="12" w:space="0" w:color="666666"/>
              <w:left w:val="single" w:sz="6" w:space="0" w:color="999999"/>
              <w:bottom w:val="single" w:sz="6" w:space="0" w:color="999999"/>
              <w:right w:val="single" w:sz="6" w:space="0" w:color="999999"/>
            </w:tcBorders>
            <w:hideMark/>
          </w:tcPr>
          <w:p w14:paraId="123B8F59" w14:textId="77777777" w:rsidR="000D7073" w:rsidRPr="00F469A9" w:rsidRDefault="000D7073">
            <w:pPr>
              <w:numPr>
                <w:ilvl w:val="0"/>
                <w:numId w:val="30"/>
              </w:numPr>
              <w:tabs>
                <w:tab w:val="clear" w:pos="720"/>
                <w:tab w:val="num" w:pos="338"/>
              </w:tabs>
              <w:spacing w:after="0"/>
              <w:ind w:left="715" w:hanging="658"/>
              <w:rPr>
                <w:rFonts w:asciiTheme="minorHAnsi" w:hAnsiTheme="minorHAnsi" w:cstheme="minorHAnsi"/>
                <w:sz w:val="22"/>
                <w:szCs w:val="22"/>
              </w:rPr>
            </w:pPr>
            <w:r w:rsidRPr="00F469A9">
              <w:rPr>
                <w:rFonts w:asciiTheme="minorHAnsi" w:hAnsiTheme="minorHAnsi" w:cstheme="minorHAnsi"/>
                <w:sz w:val="22"/>
                <w:szCs w:val="22"/>
              </w:rPr>
              <w:t>Buffer </w:t>
            </w:r>
          </w:p>
          <w:p w14:paraId="11F70AD3" w14:textId="77777777" w:rsidR="000D7073" w:rsidRPr="00F469A9" w:rsidRDefault="000D7073">
            <w:pPr>
              <w:numPr>
                <w:ilvl w:val="0"/>
                <w:numId w:val="31"/>
              </w:numPr>
              <w:tabs>
                <w:tab w:val="clear" w:pos="720"/>
                <w:tab w:val="num" w:pos="338"/>
              </w:tabs>
              <w:spacing w:after="0"/>
              <w:ind w:left="715" w:hanging="658"/>
              <w:rPr>
                <w:rFonts w:asciiTheme="minorHAnsi" w:hAnsiTheme="minorHAnsi" w:cstheme="minorHAnsi"/>
                <w:sz w:val="22"/>
                <w:szCs w:val="22"/>
              </w:rPr>
            </w:pPr>
            <w:r w:rsidRPr="00F469A9">
              <w:rPr>
                <w:rFonts w:asciiTheme="minorHAnsi" w:hAnsiTheme="minorHAnsi" w:cstheme="minorHAnsi"/>
                <w:sz w:val="22"/>
                <w:szCs w:val="22"/>
              </w:rPr>
              <w:t>Secondary circulator </w:t>
            </w:r>
          </w:p>
          <w:p w14:paraId="4D66EAB0" w14:textId="77777777" w:rsidR="000D7073" w:rsidRPr="00F469A9" w:rsidRDefault="000D7073">
            <w:pPr>
              <w:numPr>
                <w:ilvl w:val="0"/>
                <w:numId w:val="32"/>
              </w:numPr>
              <w:tabs>
                <w:tab w:val="clear" w:pos="720"/>
                <w:tab w:val="num" w:pos="338"/>
              </w:tabs>
              <w:spacing w:after="0"/>
              <w:ind w:left="715" w:hanging="658"/>
              <w:rPr>
                <w:rFonts w:asciiTheme="minorHAnsi" w:hAnsiTheme="minorHAnsi" w:cstheme="minorHAnsi"/>
                <w:sz w:val="22"/>
                <w:szCs w:val="22"/>
              </w:rPr>
            </w:pPr>
            <w:proofErr w:type="spellStart"/>
            <w:r w:rsidRPr="00F469A9">
              <w:rPr>
                <w:rFonts w:asciiTheme="minorHAnsi" w:hAnsiTheme="minorHAnsi" w:cstheme="minorHAnsi"/>
                <w:sz w:val="22"/>
                <w:szCs w:val="22"/>
              </w:rPr>
              <w:t>Volumiser</w:t>
            </w:r>
            <w:proofErr w:type="spellEnd"/>
            <w:r w:rsidRPr="00F469A9">
              <w:rPr>
                <w:rFonts w:asciiTheme="minorHAnsi" w:hAnsiTheme="minorHAnsi" w:cstheme="minorHAnsi"/>
                <w:sz w:val="22"/>
                <w:szCs w:val="22"/>
              </w:rPr>
              <w:t> </w:t>
            </w:r>
          </w:p>
          <w:p w14:paraId="004637F6" w14:textId="77777777" w:rsidR="000D7073" w:rsidRPr="00F469A9" w:rsidRDefault="000D7073">
            <w:pPr>
              <w:numPr>
                <w:ilvl w:val="0"/>
                <w:numId w:val="33"/>
              </w:numPr>
              <w:tabs>
                <w:tab w:val="clear" w:pos="720"/>
                <w:tab w:val="num" w:pos="338"/>
              </w:tabs>
              <w:spacing w:after="0"/>
              <w:ind w:left="715" w:hanging="658"/>
              <w:rPr>
                <w:rFonts w:asciiTheme="minorHAnsi" w:hAnsiTheme="minorHAnsi" w:cstheme="minorHAnsi"/>
                <w:sz w:val="22"/>
                <w:szCs w:val="22"/>
              </w:rPr>
            </w:pPr>
            <w:r w:rsidRPr="00F469A9">
              <w:rPr>
                <w:rFonts w:asciiTheme="minorHAnsi" w:hAnsiTheme="minorHAnsi" w:cstheme="minorHAnsi"/>
                <w:sz w:val="22"/>
                <w:szCs w:val="22"/>
              </w:rPr>
              <w:t>By-pass </w:t>
            </w:r>
          </w:p>
        </w:tc>
      </w:tr>
      <w:tr w:rsidR="000D7073" w:rsidRPr="00F469A9" w14:paraId="36A6824B" w14:textId="77777777" w:rsidTr="000D7073">
        <w:trPr>
          <w:trHeight w:val="285"/>
        </w:trPr>
        <w:tc>
          <w:tcPr>
            <w:tcW w:w="3480" w:type="dxa"/>
            <w:tcBorders>
              <w:top w:val="single" w:sz="6" w:space="0" w:color="999999"/>
              <w:left w:val="single" w:sz="6" w:space="0" w:color="999999"/>
              <w:bottom w:val="single" w:sz="6" w:space="0" w:color="999999"/>
              <w:right w:val="single" w:sz="6" w:space="0" w:color="999999"/>
            </w:tcBorders>
            <w:hideMark/>
          </w:tcPr>
          <w:p w14:paraId="2710F289" w14:textId="77777777" w:rsidR="000D7073" w:rsidRPr="00F469A9" w:rsidRDefault="000D7073">
            <w:pPr>
              <w:rPr>
                <w:rFonts w:asciiTheme="minorHAnsi" w:hAnsiTheme="minorHAnsi" w:cstheme="minorHAnsi"/>
                <w:b/>
                <w:bCs/>
                <w:sz w:val="22"/>
                <w:szCs w:val="22"/>
              </w:rPr>
            </w:pPr>
            <w:r w:rsidRPr="00F469A9">
              <w:rPr>
                <w:rFonts w:asciiTheme="minorHAnsi" w:hAnsiTheme="minorHAnsi" w:cstheme="minorHAnsi"/>
                <w:b/>
                <w:bCs/>
                <w:sz w:val="22"/>
                <w:szCs w:val="22"/>
              </w:rPr>
              <w:t>Stretch activity identify </w:t>
            </w:r>
          </w:p>
        </w:tc>
        <w:tc>
          <w:tcPr>
            <w:tcW w:w="6718" w:type="dxa"/>
            <w:tcBorders>
              <w:top w:val="single" w:sz="6" w:space="0" w:color="999999"/>
              <w:left w:val="single" w:sz="6" w:space="0" w:color="999999"/>
              <w:bottom w:val="single" w:sz="6" w:space="0" w:color="999999"/>
              <w:right w:val="single" w:sz="6" w:space="0" w:color="999999"/>
            </w:tcBorders>
            <w:hideMark/>
          </w:tcPr>
          <w:p w14:paraId="50352C96" w14:textId="77777777" w:rsidR="000D7073" w:rsidRPr="00F469A9" w:rsidRDefault="000D7073">
            <w:pPr>
              <w:numPr>
                <w:ilvl w:val="0"/>
                <w:numId w:val="34"/>
              </w:numPr>
              <w:tabs>
                <w:tab w:val="clear" w:pos="720"/>
                <w:tab w:val="num" w:pos="338"/>
              </w:tabs>
              <w:spacing w:after="0"/>
              <w:ind w:left="715" w:hanging="658"/>
              <w:rPr>
                <w:rFonts w:asciiTheme="minorHAnsi" w:hAnsiTheme="minorHAnsi" w:cstheme="minorHAnsi"/>
                <w:sz w:val="22"/>
                <w:szCs w:val="22"/>
              </w:rPr>
            </w:pPr>
            <w:r w:rsidRPr="00F469A9">
              <w:rPr>
                <w:rFonts w:asciiTheme="minorHAnsi" w:hAnsiTheme="minorHAnsi" w:cstheme="minorHAnsi"/>
                <w:sz w:val="22"/>
                <w:szCs w:val="22"/>
              </w:rPr>
              <w:t>Single zone </w:t>
            </w:r>
          </w:p>
          <w:p w14:paraId="22FC66E3" w14:textId="77777777" w:rsidR="000D7073" w:rsidRPr="00F469A9" w:rsidRDefault="000D7073">
            <w:pPr>
              <w:numPr>
                <w:ilvl w:val="0"/>
                <w:numId w:val="35"/>
              </w:numPr>
              <w:tabs>
                <w:tab w:val="clear" w:pos="720"/>
                <w:tab w:val="num" w:pos="338"/>
              </w:tabs>
              <w:spacing w:after="0"/>
              <w:ind w:left="715" w:hanging="658"/>
              <w:rPr>
                <w:rFonts w:asciiTheme="minorHAnsi" w:hAnsiTheme="minorHAnsi" w:cstheme="minorHAnsi"/>
                <w:sz w:val="22"/>
                <w:szCs w:val="22"/>
              </w:rPr>
            </w:pPr>
            <w:r w:rsidRPr="00F469A9">
              <w:rPr>
                <w:rFonts w:asciiTheme="minorHAnsi" w:hAnsiTheme="minorHAnsi" w:cstheme="minorHAnsi"/>
                <w:sz w:val="22"/>
                <w:szCs w:val="22"/>
              </w:rPr>
              <w:t>Multi zone with buffer </w:t>
            </w:r>
          </w:p>
          <w:p w14:paraId="4803D7A0" w14:textId="77777777" w:rsidR="000D7073" w:rsidRPr="00F469A9" w:rsidRDefault="000D7073">
            <w:pPr>
              <w:numPr>
                <w:ilvl w:val="0"/>
                <w:numId w:val="36"/>
              </w:numPr>
              <w:tabs>
                <w:tab w:val="clear" w:pos="720"/>
                <w:tab w:val="num" w:pos="338"/>
              </w:tabs>
              <w:spacing w:after="0"/>
              <w:ind w:left="715" w:hanging="658"/>
              <w:rPr>
                <w:rFonts w:asciiTheme="minorHAnsi" w:hAnsiTheme="minorHAnsi" w:cstheme="minorHAnsi"/>
                <w:sz w:val="22"/>
                <w:szCs w:val="22"/>
              </w:rPr>
            </w:pPr>
            <w:r w:rsidRPr="00F469A9">
              <w:rPr>
                <w:rFonts w:asciiTheme="minorHAnsi" w:hAnsiTheme="minorHAnsi" w:cstheme="minorHAnsi"/>
                <w:sz w:val="22"/>
                <w:szCs w:val="22"/>
              </w:rPr>
              <w:t>Underfloor symbol </w:t>
            </w:r>
          </w:p>
        </w:tc>
      </w:tr>
    </w:tbl>
    <w:p w14:paraId="62719E28" w14:textId="77777777" w:rsidR="000D7073" w:rsidRPr="00F469A9" w:rsidRDefault="000D7073" w:rsidP="000D7073">
      <w:pPr>
        <w:spacing w:after="0"/>
        <w:rPr>
          <w:rFonts w:asciiTheme="minorHAnsi" w:eastAsia="Arial" w:hAnsiTheme="minorHAnsi" w:cstheme="minorHAnsi"/>
        </w:rPr>
      </w:pPr>
    </w:p>
    <w:p w14:paraId="440D20A9" w14:textId="77777777" w:rsidR="000D7073" w:rsidRPr="00F469A9" w:rsidRDefault="000D7073" w:rsidP="000D7073">
      <w:pPr>
        <w:rPr>
          <w:rFonts w:asciiTheme="minorHAnsi" w:hAnsiTheme="minorHAnsi" w:cstheme="minorHAnsi"/>
          <w:b/>
          <w:bCs/>
          <w:color w:val="EE0000"/>
          <w:sz w:val="22"/>
          <w:szCs w:val="22"/>
        </w:rPr>
      </w:pPr>
    </w:p>
    <w:p w14:paraId="20FACF32" w14:textId="77777777" w:rsidR="000D7073" w:rsidRPr="00F469A9" w:rsidRDefault="000D7073" w:rsidP="000D7073">
      <w:pPr>
        <w:rPr>
          <w:rFonts w:asciiTheme="minorHAnsi" w:hAnsiTheme="minorHAnsi" w:cstheme="minorHAnsi"/>
          <w:b/>
          <w:bCs/>
          <w:color w:val="EE0000"/>
          <w:sz w:val="22"/>
          <w:szCs w:val="22"/>
        </w:rPr>
      </w:pPr>
    </w:p>
    <w:p w14:paraId="74CDD33A" w14:textId="77777777" w:rsidR="000D7073" w:rsidRPr="00F469A9" w:rsidRDefault="000D7073" w:rsidP="000D7073">
      <w:pPr>
        <w:rPr>
          <w:rFonts w:asciiTheme="minorHAnsi" w:hAnsiTheme="minorHAnsi" w:cstheme="minorHAnsi"/>
          <w:b/>
          <w:bCs/>
          <w:color w:val="EE0000"/>
          <w:sz w:val="22"/>
          <w:szCs w:val="22"/>
        </w:rPr>
      </w:pPr>
    </w:p>
    <w:p w14:paraId="3E366E7E" w14:textId="77777777" w:rsidR="000D7073" w:rsidRPr="00F469A9" w:rsidRDefault="000D7073" w:rsidP="000D7073">
      <w:pPr>
        <w:rPr>
          <w:rFonts w:asciiTheme="minorHAnsi" w:hAnsiTheme="minorHAnsi" w:cstheme="minorHAnsi"/>
          <w:b/>
          <w:bCs/>
          <w:color w:val="EE0000"/>
          <w:sz w:val="22"/>
          <w:szCs w:val="22"/>
        </w:rPr>
      </w:pPr>
    </w:p>
    <w:p w14:paraId="445FD138" w14:textId="77777777" w:rsidR="000D7073" w:rsidRPr="00F469A9" w:rsidRDefault="000D7073" w:rsidP="000D7073">
      <w:pPr>
        <w:rPr>
          <w:rFonts w:asciiTheme="minorHAnsi" w:hAnsiTheme="minorHAnsi" w:cstheme="minorHAnsi"/>
          <w:b/>
          <w:bCs/>
          <w:color w:val="EE0000"/>
          <w:sz w:val="22"/>
          <w:szCs w:val="22"/>
        </w:rPr>
      </w:pPr>
    </w:p>
    <w:p w14:paraId="017E97A8" w14:textId="4939AAF2" w:rsidR="000D7073" w:rsidRPr="0005613C" w:rsidRDefault="000D7073" w:rsidP="000D7073">
      <w:pPr>
        <w:rPr>
          <w:rFonts w:asciiTheme="minorHAnsi" w:hAnsiTheme="minorHAnsi" w:cstheme="minorHAnsi"/>
          <w:b/>
          <w:bCs/>
          <w:color w:val="FC4421"/>
          <w:sz w:val="22"/>
          <w:szCs w:val="22"/>
        </w:rPr>
      </w:pPr>
      <w:r w:rsidRPr="0005613C">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0D7073" w:rsidRPr="00F469A9" w14:paraId="6349ED28"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708CC40C" w14:textId="77777777" w:rsidR="000D7073" w:rsidRPr="00F469A9" w:rsidRDefault="000D7073">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0D7073" w:rsidRPr="00F469A9" w14:paraId="1946D857"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261BF305" w14:textId="77777777" w:rsidR="000D7073" w:rsidRPr="00F469A9" w:rsidRDefault="000D707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0D7073" w:rsidRPr="00F469A9" w14:paraId="17270EEB"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4DE64D0F" w14:textId="77777777" w:rsidR="000D7073" w:rsidRPr="00F469A9" w:rsidRDefault="000D707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0D7073" w:rsidRPr="00F469A9" w14:paraId="10D7EDE6"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0741860" w14:textId="77777777" w:rsidR="000D7073" w:rsidRPr="00F469A9" w:rsidRDefault="000D707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0D7073" w:rsidRPr="00F469A9" w14:paraId="73902781"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46CE4DEC" w14:textId="77777777" w:rsidR="000D7073" w:rsidRPr="00F469A9" w:rsidRDefault="000D707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0D7073" w:rsidRPr="00F469A9" w14:paraId="034C2A9A"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7C4878B8" w14:textId="77777777" w:rsidR="000D7073" w:rsidRPr="00F469A9" w:rsidRDefault="000D707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0D7073" w:rsidRPr="00F469A9" w14:paraId="6CBA99D3"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1C0AFDE2" w14:textId="77777777" w:rsidR="000D7073" w:rsidRPr="00F469A9" w:rsidRDefault="000D707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7DE6274C" w14:textId="0B199B09" w:rsidR="000D7073" w:rsidRPr="00F469A9" w:rsidRDefault="000D7073" w:rsidP="007215FC">
      <w:pPr>
        <w:rPr>
          <w:rFonts w:asciiTheme="minorHAnsi" w:eastAsia="Arial" w:hAnsiTheme="minorHAnsi" w:cstheme="minorHAnsi"/>
        </w:rPr>
      </w:pPr>
    </w:p>
    <w:p w14:paraId="705D6CD4" w14:textId="77777777" w:rsidR="000D7073" w:rsidRPr="00F469A9" w:rsidRDefault="000D7073">
      <w:pPr>
        <w:rPr>
          <w:rFonts w:asciiTheme="minorHAnsi" w:eastAsia="Arial" w:hAnsiTheme="minorHAnsi" w:cstheme="minorHAnsi"/>
        </w:rPr>
      </w:pPr>
      <w:r w:rsidRPr="00F469A9">
        <w:rPr>
          <w:rFonts w:asciiTheme="minorHAnsi" w:eastAsia="Arial" w:hAnsiTheme="minorHAnsi" w:cstheme="minorHAnsi"/>
        </w:rPr>
        <w:br w:type="page"/>
      </w:r>
    </w:p>
    <w:p w14:paraId="71EF799E" w14:textId="77777777" w:rsidR="000D7073" w:rsidRPr="00F469A9" w:rsidRDefault="000D7073" w:rsidP="007215FC">
      <w:pPr>
        <w:rPr>
          <w:rFonts w:asciiTheme="minorHAnsi" w:eastAsia="Arial" w:hAnsiTheme="minorHAnsi" w:cstheme="minorHAnsi"/>
        </w:rPr>
      </w:pPr>
    </w:p>
    <w:p w14:paraId="45422151" w14:textId="24B6F2C8" w:rsidR="00204E45" w:rsidRPr="0005613C" w:rsidRDefault="00204E45" w:rsidP="007215FC">
      <w:pPr>
        <w:pStyle w:val="Heading2"/>
        <w:rPr>
          <w:rFonts w:asciiTheme="minorHAnsi" w:eastAsia="Arial" w:hAnsiTheme="minorHAnsi" w:cstheme="minorHAnsi"/>
          <w:color w:val="FC4421"/>
        </w:rPr>
      </w:pPr>
      <w:bookmarkStart w:id="25" w:name="_Toc217305792"/>
      <w:r w:rsidRPr="0005613C">
        <w:rPr>
          <w:rFonts w:asciiTheme="minorHAnsi" w:eastAsia="Arial" w:hAnsiTheme="minorHAnsi" w:cstheme="minorHAnsi"/>
          <w:color w:val="FC4421"/>
        </w:rPr>
        <w:t>Task 20</w:t>
      </w:r>
      <w:r w:rsidR="00352A74" w:rsidRPr="0005613C">
        <w:rPr>
          <w:rFonts w:asciiTheme="minorHAnsi" w:eastAsia="Arial" w:hAnsiTheme="minorHAnsi" w:cstheme="minorHAnsi"/>
          <w:color w:val="FC4421"/>
        </w:rPr>
        <w:t>:</w:t>
      </w:r>
      <w:r w:rsidRPr="0005613C">
        <w:rPr>
          <w:rFonts w:asciiTheme="minorHAnsi" w:eastAsia="Arial" w:hAnsiTheme="minorHAnsi" w:cstheme="minorHAnsi"/>
          <w:color w:val="FC4421"/>
        </w:rPr>
        <w:t xml:space="preserve"> </w:t>
      </w:r>
      <w:bookmarkEnd w:id="25"/>
      <w:r w:rsidR="000A3284" w:rsidRPr="0005613C">
        <w:rPr>
          <w:rFonts w:asciiTheme="minorHAnsi" w:eastAsia="Arial" w:hAnsiTheme="minorHAnsi" w:cstheme="minorHAnsi"/>
          <w:color w:val="FC4421"/>
        </w:rPr>
        <w:t>Glycol level</w:t>
      </w:r>
    </w:p>
    <w:p w14:paraId="47E96EA2" w14:textId="34FE8924" w:rsidR="002436C7" w:rsidRPr="00F469A9" w:rsidRDefault="002436C7" w:rsidP="002436C7">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469A9">
        <w:rPr>
          <w:rStyle w:val="normaltextrun"/>
          <w:rFonts w:asciiTheme="minorHAnsi" w:hAnsiTheme="minorHAnsi" w:cstheme="minorHAnsi"/>
          <w:b/>
          <w:bCs/>
          <w:sz w:val="22"/>
          <w:szCs w:val="22"/>
        </w:rPr>
        <w:t>Objective: </w:t>
      </w:r>
      <w:r w:rsidRPr="00F469A9">
        <w:rPr>
          <w:rStyle w:val="normaltextrun"/>
          <w:rFonts w:asciiTheme="minorHAnsi" w:hAnsiTheme="minorHAnsi" w:cstheme="minorHAnsi"/>
          <w:sz w:val="22"/>
          <w:szCs w:val="22"/>
        </w:rPr>
        <w:t>To determine the volume of a central heating system, identify the volume of glycol required to meet MCS standards, and identify from 3 samples, the one that satisfies MCS requirements.</w:t>
      </w:r>
    </w:p>
    <w:p w14:paraId="63C9A2A1" w14:textId="77777777" w:rsidR="00856038" w:rsidRPr="00F469A9" w:rsidRDefault="00856038" w:rsidP="002436C7">
      <w:pPr>
        <w:pStyle w:val="paragraph"/>
        <w:spacing w:before="0" w:beforeAutospacing="0" w:after="0" w:afterAutospacing="0"/>
        <w:textAlignment w:val="baseline"/>
        <w:rPr>
          <w:rFonts w:asciiTheme="minorHAnsi" w:hAnsiTheme="minorHAnsi" w:cstheme="minorHAnsi"/>
          <w:sz w:val="22"/>
          <w:szCs w:val="22"/>
          <w:bdr w:val="none" w:sz="0" w:space="0" w:color="auto" w:frame="1"/>
          <w:shd w:val="clear" w:color="auto" w:fill="C6C6C6"/>
        </w:rPr>
      </w:pPr>
    </w:p>
    <w:p w14:paraId="7C6B838D" w14:textId="229E2BBD" w:rsidR="002436C7" w:rsidRPr="00F469A9" w:rsidRDefault="002436C7" w:rsidP="002436C7">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469A9">
        <w:rPr>
          <w:rStyle w:val="normaltextrun"/>
          <w:rFonts w:asciiTheme="minorHAnsi" w:hAnsiTheme="minorHAnsi" w:cstheme="minorHAnsi"/>
          <w:b/>
          <w:bCs/>
          <w:sz w:val="22"/>
          <w:szCs w:val="22"/>
        </w:rPr>
        <w:t>Tutor</w:t>
      </w:r>
      <w:r w:rsidR="008615BF">
        <w:rPr>
          <w:rStyle w:val="normaltextrun"/>
          <w:rFonts w:asciiTheme="minorHAnsi" w:hAnsiTheme="minorHAnsi" w:cstheme="minorHAnsi"/>
          <w:b/>
          <w:bCs/>
          <w:sz w:val="22"/>
          <w:szCs w:val="22"/>
        </w:rPr>
        <w:t xml:space="preserve"> role</w:t>
      </w:r>
      <w:r w:rsidRPr="00F469A9">
        <w:rPr>
          <w:rStyle w:val="normaltextrun"/>
          <w:rFonts w:asciiTheme="minorHAnsi" w:hAnsiTheme="minorHAnsi" w:cstheme="minorHAnsi"/>
          <w:b/>
          <w:bCs/>
          <w:sz w:val="22"/>
          <w:szCs w:val="22"/>
        </w:rPr>
        <w:t>: </w:t>
      </w:r>
      <w:r w:rsidRPr="00F469A9">
        <w:rPr>
          <w:rStyle w:val="normaltextrun"/>
          <w:rFonts w:asciiTheme="minorHAnsi" w:hAnsiTheme="minorHAnsi" w:cstheme="minorHAnsi"/>
          <w:sz w:val="22"/>
          <w:szCs w:val="22"/>
        </w:rPr>
        <w:t>Demonstrate safe and accurate methods of testing, advising on MCS requirements.</w:t>
      </w:r>
    </w:p>
    <w:p w14:paraId="021A3B2D" w14:textId="77777777" w:rsidR="00856038" w:rsidRPr="00F469A9" w:rsidRDefault="00856038" w:rsidP="002436C7">
      <w:pPr>
        <w:pStyle w:val="paragraph"/>
        <w:spacing w:before="0" w:beforeAutospacing="0" w:after="0" w:afterAutospacing="0"/>
        <w:textAlignment w:val="baseline"/>
        <w:rPr>
          <w:rFonts w:asciiTheme="minorHAnsi" w:hAnsiTheme="minorHAnsi" w:cstheme="minorHAnsi"/>
          <w:sz w:val="16"/>
          <w:szCs w:val="16"/>
        </w:rPr>
      </w:pPr>
    </w:p>
    <w:p w14:paraId="5F5A571B" w14:textId="27438128" w:rsidR="00856038" w:rsidRPr="00F469A9" w:rsidRDefault="002436C7" w:rsidP="002436C7">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469A9">
        <w:rPr>
          <w:rStyle w:val="normaltextrun"/>
          <w:rFonts w:asciiTheme="minorHAnsi" w:hAnsiTheme="minorHAnsi" w:cstheme="minorHAnsi"/>
          <w:b/>
          <w:bCs/>
          <w:sz w:val="22"/>
          <w:szCs w:val="22"/>
        </w:rPr>
        <w:t xml:space="preserve">Key </w:t>
      </w:r>
      <w:r w:rsidR="008615BF">
        <w:rPr>
          <w:rStyle w:val="normaltextrun"/>
          <w:rFonts w:asciiTheme="minorHAnsi" w:hAnsiTheme="minorHAnsi" w:cstheme="minorHAnsi"/>
          <w:b/>
          <w:bCs/>
          <w:sz w:val="22"/>
          <w:szCs w:val="22"/>
        </w:rPr>
        <w:t>l</w:t>
      </w:r>
      <w:r w:rsidRPr="00F469A9">
        <w:rPr>
          <w:rStyle w:val="normaltextrun"/>
          <w:rFonts w:asciiTheme="minorHAnsi" w:hAnsiTheme="minorHAnsi" w:cstheme="minorHAnsi"/>
          <w:b/>
          <w:bCs/>
          <w:sz w:val="22"/>
          <w:szCs w:val="22"/>
        </w:rPr>
        <w:t xml:space="preserve">earning </w:t>
      </w:r>
      <w:r w:rsidR="008615BF">
        <w:rPr>
          <w:rStyle w:val="normaltextrun"/>
          <w:rFonts w:asciiTheme="minorHAnsi" w:hAnsiTheme="minorHAnsi" w:cstheme="minorHAnsi"/>
          <w:b/>
          <w:bCs/>
          <w:sz w:val="22"/>
          <w:szCs w:val="22"/>
        </w:rPr>
        <w:t>p</w:t>
      </w:r>
      <w:r w:rsidRPr="00F469A9">
        <w:rPr>
          <w:rStyle w:val="normaltextrun"/>
          <w:rFonts w:asciiTheme="minorHAnsi" w:hAnsiTheme="minorHAnsi" w:cstheme="minorHAnsi"/>
          <w:b/>
          <w:bCs/>
          <w:sz w:val="22"/>
          <w:szCs w:val="22"/>
        </w:rPr>
        <w:t>oints: </w:t>
      </w:r>
      <w:r w:rsidRPr="00F469A9">
        <w:rPr>
          <w:rStyle w:val="normaltextrun"/>
          <w:rFonts w:asciiTheme="minorHAnsi" w:hAnsiTheme="minorHAnsi" w:cstheme="minorHAnsi"/>
          <w:sz w:val="22"/>
          <w:szCs w:val="22"/>
        </w:rPr>
        <w:t>Understand the percentage of glycol required and the temperature to protect down to.</w:t>
      </w:r>
    </w:p>
    <w:p w14:paraId="5BE2F11F" w14:textId="77777777" w:rsidR="00856038" w:rsidRPr="00F469A9" w:rsidRDefault="00856038" w:rsidP="002436C7">
      <w:pPr>
        <w:pStyle w:val="paragraph"/>
        <w:spacing w:before="0" w:beforeAutospacing="0" w:after="0" w:afterAutospacing="0"/>
        <w:textAlignment w:val="baseline"/>
        <w:rPr>
          <w:rFonts w:asciiTheme="minorHAnsi" w:hAnsiTheme="minorHAnsi" w:cstheme="minorHAnsi"/>
          <w:sz w:val="22"/>
          <w:szCs w:val="22"/>
          <w:bdr w:val="none" w:sz="0" w:space="0" w:color="auto" w:frame="1"/>
          <w:shd w:val="clear" w:color="auto" w:fill="C6C6C6"/>
        </w:rPr>
      </w:pPr>
    </w:p>
    <w:p w14:paraId="51FA9CD4" w14:textId="2C4919E4" w:rsidR="002436C7" w:rsidRPr="00F469A9" w:rsidRDefault="002436C7" w:rsidP="002436C7">
      <w:pPr>
        <w:pStyle w:val="paragraph"/>
        <w:spacing w:before="0" w:beforeAutospacing="0" w:after="0" w:afterAutospacing="0"/>
        <w:textAlignment w:val="baseline"/>
        <w:rPr>
          <w:rFonts w:asciiTheme="minorHAnsi" w:hAnsiTheme="minorHAnsi" w:cstheme="minorHAnsi"/>
          <w:sz w:val="16"/>
          <w:szCs w:val="16"/>
        </w:rPr>
      </w:pPr>
      <w:r w:rsidRPr="00F469A9">
        <w:rPr>
          <w:rStyle w:val="normaltextrun"/>
          <w:rFonts w:asciiTheme="minorHAnsi" w:hAnsiTheme="minorHAnsi" w:cstheme="minorHAnsi"/>
          <w:b/>
          <w:bCs/>
          <w:sz w:val="22"/>
          <w:szCs w:val="22"/>
        </w:rPr>
        <w:t>Assessment: </w:t>
      </w:r>
      <w:r w:rsidRPr="00F469A9">
        <w:rPr>
          <w:rStyle w:val="normaltextrun"/>
          <w:rFonts w:asciiTheme="minorHAnsi" w:hAnsiTheme="minorHAnsi" w:cstheme="minorHAnsi"/>
          <w:sz w:val="22"/>
          <w:szCs w:val="22"/>
        </w:rPr>
        <w:t>Complete the tasks laid out using the refractometer to identify the correct sample.</w:t>
      </w:r>
    </w:p>
    <w:p w14:paraId="165F6442" w14:textId="55205B2B" w:rsidR="002436C7" w:rsidRPr="00F469A9" w:rsidRDefault="002436C7" w:rsidP="002436C7">
      <w:pPr>
        <w:pStyle w:val="paragraph"/>
        <w:spacing w:before="0" w:beforeAutospacing="0" w:after="0" w:afterAutospacing="0"/>
        <w:textAlignment w:val="baseline"/>
        <w:rPr>
          <w:rFonts w:asciiTheme="minorHAnsi" w:hAnsiTheme="minorHAnsi" w:cstheme="minorHAnsi"/>
          <w:sz w:val="16"/>
          <w:szCs w:val="16"/>
        </w:rPr>
      </w:pPr>
      <w:r w:rsidRPr="00F469A9">
        <w:rPr>
          <w:rStyle w:val="normaltextrun"/>
          <w:rFonts w:asciiTheme="minorHAnsi" w:hAnsiTheme="minorHAnsi" w:cstheme="minorHAnsi"/>
          <w:sz w:val="22"/>
          <w:szCs w:val="22"/>
        </w:rPr>
        <w:t> </w:t>
      </w:r>
    </w:p>
    <w:p w14:paraId="6495F963" w14:textId="55566D6A" w:rsidR="002436C7" w:rsidRPr="0005613C" w:rsidRDefault="002436C7" w:rsidP="002436C7">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b/>
          <w:bCs/>
          <w:color w:val="FC4421"/>
          <w:sz w:val="22"/>
          <w:szCs w:val="22"/>
        </w:rPr>
        <w:t>Expected learner outcomes:</w:t>
      </w:r>
    </w:p>
    <w:p w14:paraId="688D3AC1" w14:textId="6FB071D1" w:rsidR="002436C7" w:rsidRPr="0005613C" w:rsidRDefault="002436C7">
      <w:pPr>
        <w:pStyle w:val="paragraph"/>
        <w:numPr>
          <w:ilvl w:val="0"/>
          <w:numId w:val="37"/>
        </w:numPr>
        <w:spacing w:before="0" w:beforeAutospacing="0" w:after="0" w:afterAutospacing="0"/>
        <w:ind w:left="851" w:hanging="425"/>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Calculate</w:t>
      </w:r>
      <w:r w:rsidRPr="0005613C">
        <w:rPr>
          <w:rStyle w:val="normaltextrun"/>
          <w:rFonts w:asciiTheme="minorHAnsi" w:hAnsiTheme="minorHAnsi" w:cstheme="minorHAnsi"/>
          <w:color w:val="FC4421"/>
          <w:sz w:val="22"/>
          <w:szCs w:val="22"/>
        </w:rPr>
        <w:t xml:space="preserve"> system volume.</w:t>
      </w:r>
    </w:p>
    <w:p w14:paraId="0D13FE9E" w14:textId="5F0B57DC" w:rsidR="002436C7" w:rsidRPr="0005613C" w:rsidRDefault="002436C7">
      <w:pPr>
        <w:pStyle w:val="paragraph"/>
        <w:numPr>
          <w:ilvl w:val="0"/>
          <w:numId w:val="38"/>
        </w:numPr>
        <w:spacing w:before="0" w:beforeAutospacing="0" w:after="0" w:afterAutospacing="0"/>
        <w:ind w:left="851" w:hanging="425"/>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Calculate</w:t>
      </w:r>
      <w:r w:rsidRPr="0005613C">
        <w:rPr>
          <w:rStyle w:val="normaltextrun"/>
          <w:rFonts w:asciiTheme="minorHAnsi" w:hAnsiTheme="minorHAnsi" w:cstheme="minorHAnsi"/>
          <w:color w:val="FC4421"/>
          <w:sz w:val="22"/>
          <w:szCs w:val="22"/>
        </w:rPr>
        <w:t xml:space="preserve"> glycol volume.</w:t>
      </w:r>
    </w:p>
    <w:p w14:paraId="531BBA94" w14:textId="5136735B" w:rsidR="002436C7" w:rsidRPr="0005613C" w:rsidRDefault="002436C7">
      <w:pPr>
        <w:pStyle w:val="paragraph"/>
        <w:numPr>
          <w:ilvl w:val="0"/>
          <w:numId w:val="39"/>
        </w:numPr>
        <w:spacing w:before="0" w:beforeAutospacing="0" w:after="0" w:afterAutospacing="0"/>
        <w:ind w:left="851" w:hanging="425"/>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color w:val="FC4421"/>
          <w:sz w:val="22"/>
          <w:szCs w:val="22"/>
        </w:rPr>
        <w:t xml:space="preserve">Safely </w:t>
      </w:r>
      <w:r w:rsidRPr="0005613C">
        <w:rPr>
          <w:rStyle w:val="normaltextrun"/>
          <w:rFonts w:asciiTheme="minorHAnsi" w:hAnsiTheme="minorHAnsi" w:cstheme="minorHAnsi"/>
          <w:b/>
          <w:bCs/>
          <w:color w:val="FC4421"/>
          <w:sz w:val="22"/>
          <w:szCs w:val="22"/>
        </w:rPr>
        <w:t>test</w:t>
      </w:r>
      <w:r w:rsidRPr="0005613C">
        <w:rPr>
          <w:rStyle w:val="normaltextrun"/>
          <w:rFonts w:asciiTheme="minorHAnsi" w:hAnsiTheme="minorHAnsi" w:cstheme="minorHAnsi"/>
          <w:color w:val="FC4421"/>
          <w:sz w:val="22"/>
          <w:szCs w:val="22"/>
        </w:rPr>
        <w:t xml:space="preserve"> samples.</w:t>
      </w:r>
    </w:p>
    <w:p w14:paraId="69D1AF08" w14:textId="30F43B22" w:rsidR="002436C7" w:rsidRPr="0005613C" w:rsidRDefault="002436C7">
      <w:pPr>
        <w:pStyle w:val="paragraph"/>
        <w:numPr>
          <w:ilvl w:val="0"/>
          <w:numId w:val="40"/>
        </w:numPr>
        <w:spacing w:before="0" w:beforeAutospacing="0" w:after="0" w:afterAutospacing="0"/>
        <w:ind w:left="851" w:hanging="425"/>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Identify</w:t>
      </w:r>
      <w:r w:rsidRPr="0005613C">
        <w:rPr>
          <w:rStyle w:val="normaltextrun"/>
          <w:rFonts w:asciiTheme="minorHAnsi" w:hAnsiTheme="minorHAnsi" w:cstheme="minorHAnsi"/>
          <w:color w:val="FC4421"/>
          <w:sz w:val="22"/>
          <w:szCs w:val="22"/>
        </w:rPr>
        <w:t> a suitable sample.</w:t>
      </w:r>
    </w:p>
    <w:p w14:paraId="2C34BBFF" w14:textId="248D4F5C" w:rsidR="002436C7" w:rsidRPr="0005613C" w:rsidRDefault="002436C7">
      <w:pPr>
        <w:pStyle w:val="paragraph"/>
        <w:numPr>
          <w:ilvl w:val="0"/>
          <w:numId w:val="41"/>
        </w:numPr>
        <w:spacing w:before="0" w:beforeAutospacing="0" w:after="0" w:afterAutospacing="0"/>
        <w:ind w:left="851" w:hanging="425"/>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Identify</w:t>
      </w:r>
      <w:r w:rsidRPr="0005613C">
        <w:rPr>
          <w:rStyle w:val="normaltextrun"/>
          <w:rFonts w:asciiTheme="minorHAnsi" w:hAnsiTheme="minorHAnsi" w:cstheme="minorHAnsi"/>
          <w:color w:val="FC4421"/>
          <w:sz w:val="22"/>
          <w:szCs w:val="22"/>
        </w:rPr>
        <w:t> MCS requirements.</w:t>
      </w:r>
    </w:p>
    <w:p w14:paraId="7E1CE34D" w14:textId="5C2A4540" w:rsidR="002436C7" w:rsidRPr="0005613C" w:rsidRDefault="002436C7" w:rsidP="002436C7">
      <w:pPr>
        <w:pStyle w:val="paragraph"/>
        <w:spacing w:before="0" w:beforeAutospacing="0" w:after="0" w:afterAutospacing="0"/>
        <w:ind w:left="720"/>
        <w:textAlignment w:val="baseline"/>
        <w:rPr>
          <w:rFonts w:asciiTheme="minorHAnsi" w:hAnsiTheme="minorHAnsi" w:cstheme="minorHAnsi"/>
          <w:color w:val="FC4421"/>
          <w:sz w:val="16"/>
          <w:szCs w:val="16"/>
        </w:rPr>
      </w:pPr>
    </w:p>
    <w:p w14:paraId="3548ED9F" w14:textId="5CAF975E" w:rsidR="002436C7" w:rsidRPr="0005613C" w:rsidRDefault="002436C7" w:rsidP="002436C7">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b/>
          <w:bCs/>
          <w:color w:val="FC4421"/>
          <w:sz w:val="22"/>
          <w:szCs w:val="22"/>
        </w:rPr>
        <w:t>Potential learner struggles:</w:t>
      </w:r>
    </w:p>
    <w:p w14:paraId="49D0AEEC" w14:textId="18ACE495" w:rsidR="002436C7" w:rsidRPr="0005613C" w:rsidRDefault="002436C7">
      <w:pPr>
        <w:pStyle w:val="paragraph"/>
        <w:numPr>
          <w:ilvl w:val="0"/>
          <w:numId w:val="42"/>
        </w:numPr>
        <w:spacing w:before="0" w:beforeAutospacing="0" w:after="0" w:afterAutospacing="0"/>
        <w:ind w:left="1080" w:hanging="654"/>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color w:val="FC4421"/>
          <w:sz w:val="22"/>
          <w:szCs w:val="22"/>
        </w:rPr>
        <w:t xml:space="preserve">Difficulties </w:t>
      </w:r>
      <w:r w:rsidRPr="0005613C">
        <w:rPr>
          <w:rStyle w:val="normaltextrun"/>
          <w:rFonts w:asciiTheme="minorHAnsi" w:hAnsiTheme="minorHAnsi" w:cstheme="minorHAnsi"/>
          <w:b/>
          <w:bCs/>
          <w:color w:val="FC4421"/>
          <w:sz w:val="22"/>
          <w:szCs w:val="22"/>
        </w:rPr>
        <w:t>calculating</w:t>
      </w:r>
      <w:r w:rsidRPr="0005613C">
        <w:rPr>
          <w:rStyle w:val="normaltextrun"/>
          <w:rFonts w:asciiTheme="minorHAnsi" w:hAnsiTheme="minorHAnsi" w:cstheme="minorHAnsi"/>
          <w:color w:val="FC4421"/>
          <w:sz w:val="22"/>
          <w:szCs w:val="22"/>
        </w:rPr>
        <w:t xml:space="preserve"> volumes</w:t>
      </w:r>
    </w:p>
    <w:p w14:paraId="65D37C7B" w14:textId="3BC9EF03" w:rsidR="002436C7" w:rsidRPr="0005613C" w:rsidRDefault="002436C7">
      <w:pPr>
        <w:pStyle w:val="paragraph"/>
        <w:numPr>
          <w:ilvl w:val="0"/>
          <w:numId w:val="43"/>
        </w:numPr>
        <w:spacing w:before="0" w:beforeAutospacing="0" w:after="0" w:afterAutospacing="0"/>
        <w:ind w:left="1080" w:hanging="654"/>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color w:val="FC4421"/>
          <w:sz w:val="22"/>
          <w:szCs w:val="22"/>
        </w:rPr>
        <w:t>Struggle </w:t>
      </w:r>
      <w:r w:rsidRPr="0005613C">
        <w:rPr>
          <w:rStyle w:val="normaltextrun"/>
          <w:rFonts w:asciiTheme="minorHAnsi" w:hAnsiTheme="minorHAnsi" w:cstheme="minorHAnsi"/>
          <w:b/>
          <w:bCs/>
          <w:color w:val="FC4421"/>
          <w:sz w:val="22"/>
          <w:szCs w:val="22"/>
        </w:rPr>
        <w:t>using</w:t>
      </w:r>
      <w:r w:rsidRPr="0005613C">
        <w:rPr>
          <w:rStyle w:val="normaltextrun"/>
          <w:rFonts w:asciiTheme="minorHAnsi" w:hAnsiTheme="minorHAnsi" w:cstheme="minorHAnsi"/>
          <w:color w:val="FC4421"/>
          <w:sz w:val="22"/>
          <w:szCs w:val="22"/>
        </w:rPr>
        <w:t xml:space="preserve"> </w:t>
      </w:r>
      <w:r w:rsidR="00856038" w:rsidRPr="0005613C">
        <w:rPr>
          <w:rStyle w:val="normaltextrun"/>
          <w:rFonts w:asciiTheme="minorHAnsi" w:hAnsiTheme="minorHAnsi" w:cstheme="minorHAnsi"/>
          <w:color w:val="FC4421"/>
          <w:sz w:val="22"/>
          <w:szCs w:val="22"/>
        </w:rPr>
        <w:t xml:space="preserve">a </w:t>
      </w:r>
      <w:r w:rsidRPr="0005613C">
        <w:rPr>
          <w:rStyle w:val="normaltextrun"/>
          <w:rFonts w:asciiTheme="minorHAnsi" w:hAnsiTheme="minorHAnsi" w:cstheme="minorHAnsi"/>
          <w:color w:val="FC4421"/>
          <w:sz w:val="22"/>
          <w:szCs w:val="22"/>
        </w:rPr>
        <w:t>refractometer</w:t>
      </w:r>
    </w:p>
    <w:p w14:paraId="7D5B7856" w14:textId="45788C84" w:rsidR="002436C7" w:rsidRPr="0005613C" w:rsidRDefault="002436C7" w:rsidP="002436C7">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color w:val="FC4421"/>
          <w:sz w:val="22"/>
          <w:szCs w:val="22"/>
        </w:rPr>
        <w:t> </w:t>
      </w:r>
    </w:p>
    <w:p w14:paraId="39246C89" w14:textId="4C834B34" w:rsidR="002436C7" w:rsidRPr="0005613C" w:rsidRDefault="002436C7" w:rsidP="002436C7">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b/>
          <w:bCs/>
          <w:color w:val="FC4421"/>
          <w:sz w:val="22"/>
          <w:szCs w:val="22"/>
        </w:rPr>
        <w:t>Suggestions for improvement:</w:t>
      </w:r>
    </w:p>
    <w:p w14:paraId="45648FD2" w14:textId="4FA5C225" w:rsidR="002436C7" w:rsidRPr="0005613C" w:rsidRDefault="002436C7">
      <w:pPr>
        <w:pStyle w:val="paragraph"/>
        <w:numPr>
          <w:ilvl w:val="0"/>
          <w:numId w:val="44"/>
        </w:numPr>
        <w:spacing w:before="0" w:beforeAutospacing="0" w:after="0" w:afterAutospacing="0"/>
        <w:ind w:left="1080" w:hanging="654"/>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Use</w:t>
      </w:r>
      <w:r w:rsidRPr="0005613C">
        <w:rPr>
          <w:rStyle w:val="normaltextrun"/>
          <w:rFonts w:asciiTheme="minorHAnsi" w:hAnsiTheme="minorHAnsi" w:cstheme="minorHAnsi"/>
          <w:color w:val="FC4421"/>
          <w:sz w:val="22"/>
          <w:szCs w:val="22"/>
        </w:rPr>
        <w:t xml:space="preserve"> simple volume figures to help with calculations</w:t>
      </w:r>
    </w:p>
    <w:p w14:paraId="3DEE5324" w14:textId="5251C845" w:rsidR="002436C7" w:rsidRPr="0005613C" w:rsidRDefault="002436C7">
      <w:pPr>
        <w:pStyle w:val="paragraph"/>
        <w:numPr>
          <w:ilvl w:val="0"/>
          <w:numId w:val="45"/>
        </w:numPr>
        <w:spacing w:before="0" w:beforeAutospacing="0" w:after="0" w:afterAutospacing="0"/>
        <w:ind w:left="1080" w:hanging="654"/>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Practice</w:t>
      </w:r>
      <w:r w:rsidRPr="0005613C">
        <w:rPr>
          <w:rStyle w:val="normaltextrun"/>
          <w:rFonts w:asciiTheme="minorHAnsi" w:hAnsiTheme="minorHAnsi" w:cstheme="minorHAnsi"/>
          <w:color w:val="FC4421"/>
          <w:sz w:val="22"/>
          <w:szCs w:val="22"/>
        </w:rPr>
        <w:t xml:space="preserve"> sample testing</w:t>
      </w:r>
    </w:p>
    <w:p w14:paraId="25008A57" w14:textId="2443F9D6" w:rsidR="002436C7" w:rsidRPr="0005613C" w:rsidRDefault="002436C7" w:rsidP="002436C7">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color w:val="FC4421"/>
          <w:sz w:val="22"/>
          <w:szCs w:val="22"/>
        </w:rPr>
        <w:t> </w:t>
      </w:r>
    </w:p>
    <w:p w14:paraId="20C7F32A" w14:textId="5ED452B8" w:rsidR="002436C7" w:rsidRPr="0005613C" w:rsidRDefault="002436C7" w:rsidP="002436C7">
      <w:pPr>
        <w:pStyle w:val="paragraph"/>
        <w:spacing w:before="0" w:beforeAutospacing="0" w:after="0" w:afterAutospacing="0"/>
        <w:textAlignment w:val="baseline"/>
        <w:rPr>
          <w:rFonts w:asciiTheme="minorHAnsi" w:hAnsiTheme="minorHAnsi" w:cstheme="minorHAnsi"/>
          <w:color w:val="FC4421"/>
          <w:sz w:val="16"/>
          <w:szCs w:val="16"/>
        </w:rPr>
      </w:pPr>
      <w:r w:rsidRPr="0005613C">
        <w:rPr>
          <w:rStyle w:val="normaltextrun"/>
          <w:rFonts w:asciiTheme="minorHAnsi" w:hAnsiTheme="minorHAnsi" w:cstheme="minorHAnsi"/>
          <w:b/>
          <w:bCs/>
          <w:color w:val="FC4421"/>
          <w:sz w:val="22"/>
          <w:szCs w:val="22"/>
        </w:rPr>
        <w:t>Suggestions for stretch activity:</w:t>
      </w:r>
    </w:p>
    <w:p w14:paraId="31C857A5" w14:textId="2515D9D0" w:rsidR="002436C7" w:rsidRPr="0005613C" w:rsidRDefault="002436C7">
      <w:pPr>
        <w:pStyle w:val="paragraph"/>
        <w:numPr>
          <w:ilvl w:val="0"/>
          <w:numId w:val="46"/>
        </w:numPr>
        <w:spacing w:before="0" w:beforeAutospacing="0" w:after="0" w:afterAutospacing="0"/>
        <w:ind w:left="1080" w:hanging="796"/>
        <w:textAlignment w:val="baseline"/>
        <w:rPr>
          <w:rFonts w:asciiTheme="minorHAnsi" w:hAnsiTheme="minorHAnsi" w:cstheme="minorHAnsi"/>
          <w:color w:val="FC4421"/>
          <w:sz w:val="22"/>
          <w:szCs w:val="22"/>
        </w:rPr>
      </w:pPr>
      <w:r w:rsidRPr="0005613C">
        <w:rPr>
          <w:rStyle w:val="normaltextrun"/>
          <w:rFonts w:asciiTheme="minorHAnsi" w:hAnsiTheme="minorHAnsi" w:cstheme="minorHAnsi"/>
          <w:b/>
          <w:bCs/>
          <w:color w:val="FC4421"/>
          <w:sz w:val="22"/>
          <w:szCs w:val="22"/>
        </w:rPr>
        <w:t>Research</w:t>
      </w:r>
      <w:r w:rsidRPr="0005613C">
        <w:rPr>
          <w:rStyle w:val="normaltextrun"/>
          <w:rFonts w:asciiTheme="minorHAnsi" w:hAnsiTheme="minorHAnsi" w:cstheme="minorHAnsi"/>
          <w:color w:val="FC4421"/>
          <w:sz w:val="22"/>
          <w:szCs w:val="22"/>
        </w:rPr>
        <w:t xml:space="preserve"> antifreeze valves and glycol use</w:t>
      </w:r>
    </w:p>
    <w:p w14:paraId="6DD7100F" w14:textId="3F558A41" w:rsidR="002436C7" w:rsidRPr="0005613C" w:rsidRDefault="002436C7">
      <w:pPr>
        <w:pStyle w:val="paragraph"/>
        <w:numPr>
          <w:ilvl w:val="0"/>
          <w:numId w:val="47"/>
        </w:numPr>
        <w:spacing w:before="0" w:beforeAutospacing="0" w:after="0" w:afterAutospacing="0"/>
        <w:ind w:left="1080" w:hanging="796"/>
        <w:textAlignment w:val="baseline"/>
        <w:rPr>
          <w:rFonts w:asciiTheme="minorHAnsi" w:hAnsiTheme="minorHAnsi" w:cstheme="minorHAnsi"/>
          <w:color w:val="FC4421"/>
        </w:rPr>
      </w:pPr>
      <w:r w:rsidRPr="0005613C">
        <w:rPr>
          <w:rStyle w:val="normaltextrun"/>
          <w:rFonts w:asciiTheme="minorHAnsi" w:hAnsiTheme="minorHAnsi" w:cstheme="minorHAnsi"/>
          <w:b/>
          <w:bCs/>
          <w:color w:val="FC4421"/>
          <w:sz w:val="22"/>
          <w:szCs w:val="22"/>
        </w:rPr>
        <w:t>Discuss</w:t>
      </w:r>
      <w:r w:rsidRPr="0005613C">
        <w:rPr>
          <w:rStyle w:val="normaltextrun"/>
          <w:rFonts w:asciiTheme="minorHAnsi" w:hAnsiTheme="minorHAnsi" w:cstheme="minorHAnsi"/>
          <w:color w:val="FC4421"/>
          <w:sz w:val="22"/>
          <w:szCs w:val="22"/>
        </w:rPr>
        <w:t xml:space="preserve"> the pros and cons of using glycol and antifreeze valves</w:t>
      </w:r>
      <w:r w:rsidRPr="0005613C">
        <w:rPr>
          <w:rFonts w:asciiTheme="minorHAnsi" w:hAnsiTheme="minorHAnsi" w:cstheme="minorHAnsi"/>
          <w:color w:val="FC4421"/>
        </w:rPr>
        <w:br/>
      </w:r>
    </w:p>
    <w:p w14:paraId="285FCE14" w14:textId="77777777" w:rsidR="0050530F" w:rsidRPr="0005613C" w:rsidRDefault="0050530F" w:rsidP="00204E45">
      <w:pPr>
        <w:rPr>
          <w:rFonts w:asciiTheme="minorHAnsi" w:eastAsia="Arial" w:hAnsiTheme="minorHAnsi" w:cstheme="minorHAnsi"/>
          <w:b/>
          <w:bCs/>
          <w:color w:val="FC4421"/>
          <w:sz w:val="22"/>
          <w:szCs w:val="22"/>
        </w:rPr>
      </w:pPr>
    </w:p>
    <w:p w14:paraId="6E8A3696" w14:textId="01CBA950" w:rsidR="00F305AA" w:rsidRPr="00F469A9" w:rsidRDefault="00F305AA" w:rsidP="00F305AA">
      <w:pPr>
        <w:rPr>
          <w:rFonts w:asciiTheme="minorHAnsi" w:eastAsia="Arial" w:hAnsiTheme="minorHAnsi" w:cstheme="minorHAnsi"/>
          <w:b/>
          <w:bCs/>
          <w:color w:val="EE0000"/>
          <w:sz w:val="22"/>
          <w:szCs w:val="22"/>
        </w:rPr>
      </w:pPr>
      <w:r w:rsidRPr="0005613C">
        <w:rPr>
          <w:rFonts w:asciiTheme="minorHAnsi" w:eastAsia="Arial" w:hAnsiTheme="minorHAnsi" w:cstheme="minorHAnsi"/>
          <w:b/>
          <w:bCs/>
          <w:color w:val="FC4421"/>
          <w:sz w:val="22"/>
          <w:szCs w:val="22"/>
        </w:rPr>
        <w:t>NOTE. The commissioning/design form is used throughout these 4 tasks</w:t>
      </w:r>
      <w:r w:rsidR="00E12A62">
        <w:rPr>
          <w:rFonts w:asciiTheme="minorHAnsi" w:eastAsia="Arial" w:hAnsiTheme="minorHAnsi" w:cstheme="minorHAnsi"/>
          <w:b/>
          <w:bCs/>
          <w:color w:val="FC4421"/>
          <w:sz w:val="22"/>
          <w:szCs w:val="22"/>
        </w:rPr>
        <w:t>.</w:t>
      </w:r>
    </w:p>
    <w:p w14:paraId="4D25CA2C" w14:textId="77777777" w:rsidR="00A957AC" w:rsidRPr="00F469A9" w:rsidRDefault="00A957AC" w:rsidP="00204E45">
      <w:pPr>
        <w:rPr>
          <w:rFonts w:asciiTheme="minorHAnsi" w:eastAsia="Arial" w:hAnsiTheme="minorHAnsi" w:cstheme="minorHAnsi"/>
          <w:b/>
          <w:bCs/>
          <w:sz w:val="22"/>
          <w:szCs w:val="22"/>
        </w:rPr>
      </w:pPr>
    </w:p>
    <w:p w14:paraId="58E87A85" w14:textId="77777777" w:rsidR="007215FC" w:rsidRPr="00F469A9" w:rsidRDefault="007215FC" w:rsidP="00204E45">
      <w:pPr>
        <w:rPr>
          <w:rFonts w:asciiTheme="minorHAnsi" w:eastAsia="Arial" w:hAnsiTheme="minorHAnsi" w:cstheme="minorHAnsi"/>
          <w:b/>
          <w:bCs/>
          <w:sz w:val="22"/>
          <w:szCs w:val="22"/>
        </w:rPr>
      </w:pPr>
    </w:p>
    <w:p w14:paraId="2491F2BD" w14:textId="77777777" w:rsidR="00F305AA" w:rsidRPr="00F469A9" w:rsidRDefault="00F305AA" w:rsidP="00204E45">
      <w:pPr>
        <w:rPr>
          <w:rFonts w:asciiTheme="minorHAnsi" w:eastAsia="Arial" w:hAnsiTheme="minorHAnsi" w:cstheme="minorHAnsi"/>
          <w:b/>
          <w:bCs/>
          <w:sz w:val="22"/>
          <w:szCs w:val="22"/>
        </w:rPr>
      </w:pPr>
    </w:p>
    <w:p w14:paraId="16AAC308" w14:textId="77777777" w:rsidR="00F305AA" w:rsidRPr="00F469A9" w:rsidRDefault="00F305AA" w:rsidP="00204E45">
      <w:pPr>
        <w:rPr>
          <w:rFonts w:asciiTheme="minorHAnsi" w:eastAsia="Arial" w:hAnsiTheme="minorHAnsi" w:cstheme="minorHAnsi"/>
          <w:b/>
          <w:bCs/>
          <w:sz w:val="22"/>
          <w:szCs w:val="22"/>
        </w:rPr>
      </w:pPr>
    </w:p>
    <w:p w14:paraId="5DCE624F" w14:textId="77777777" w:rsidR="00F305AA" w:rsidRPr="00F469A9" w:rsidRDefault="00F305AA" w:rsidP="00204E45">
      <w:pPr>
        <w:rPr>
          <w:rFonts w:asciiTheme="minorHAnsi" w:eastAsia="Arial" w:hAnsiTheme="minorHAnsi" w:cstheme="minorHAnsi"/>
          <w:b/>
          <w:bCs/>
          <w:sz w:val="22"/>
          <w:szCs w:val="22"/>
        </w:rPr>
      </w:pPr>
    </w:p>
    <w:p w14:paraId="45304D2B" w14:textId="77777777" w:rsidR="00F305AA" w:rsidRPr="00F469A9" w:rsidRDefault="00F305AA" w:rsidP="00204E45">
      <w:pPr>
        <w:rPr>
          <w:rFonts w:asciiTheme="minorHAnsi" w:eastAsia="Arial" w:hAnsiTheme="minorHAnsi" w:cstheme="minorHAnsi"/>
          <w:b/>
          <w:bCs/>
          <w:sz w:val="22"/>
          <w:szCs w:val="22"/>
        </w:rPr>
      </w:pPr>
    </w:p>
    <w:p w14:paraId="3E9202D2" w14:textId="77777777" w:rsidR="00F305AA" w:rsidRPr="00F469A9" w:rsidRDefault="00F305AA" w:rsidP="00204E45">
      <w:pPr>
        <w:rPr>
          <w:rFonts w:asciiTheme="minorHAnsi" w:eastAsia="Arial" w:hAnsiTheme="minorHAnsi" w:cstheme="minorHAnsi"/>
          <w:b/>
          <w:bCs/>
          <w:sz w:val="22"/>
          <w:szCs w:val="22"/>
        </w:rPr>
      </w:pPr>
    </w:p>
    <w:p w14:paraId="7A04ADAE" w14:textId="77777777" w:rsidR="00F305AA" w:rsidRPr="00F469A9" w:rsidRDefault="00F305AA" w:rsidP="00204E45">
      <w:pPr>
        <w:rPr>
          <w:rFonts w:asciiTheme="minorHAnsi" w:eastAsia="Arial" w:hAnsiTheme="minorHAnsi" w:cstheme="minorHAnsi"/>
          <w:b/>
          <w:bCs/>
          <w:sz w:val="22"/>
          <w:szCs w:val="22"/>
        </w:rPr>
      </w:pPr>
    </w:p>
    <w:p w14:paraId="49AFC8EE" w14:textId="77777777" w:rsidR="007215FC" w:rsidRPr="00F469A9" w:rsidRDefault="007215FC" w:rsidP="00204E45">
      <w:pPr>
        <w:rPr>
          <w:rFonts w:asciiTheme="minorHAnsi" w:eastAsia="Arial" w:hAnsiTheme="minorHAnsi" w:cstheme="minorHAnsi"/>
          <w:b/>
          <w:bCs/>
          <w:sz w:val="22"/>
          <w:szCs w:val="22"/>
        </w:rPr>
      </w:pPr>
    </w:p>
    <w:p w14:paraId="0689B3D7" w14:textId="77777777" w:rsidR="007215FC" w:rsidRPr="00F469A9" w:rsidRDefault="007215FC" w:rsidP="00204E45">
      <w:pPr>
        <w:rPr>
          <w:rFonts w:asciiTheme="minorHAnsi" w:eastAsia="Arial" w:hAnsiTheme="minorHAnsi" w:cstheme="minorHAnsi"/>
          <w:b/>
          <w:bCs/>
          <w:sz w:val="22"/>
          <w:szCs w:val="22"/>
        </w:rPr>
      </w:pPr>
    </w:p>
    <w:p w14:paraId="7C9F7D68" w14:textId="0B63C9DE" w:rsidR="0050530F" w:rsidRPr="0005613C" w:rsidRDefault="001E1190" w:rsidP="00204E45">
      <w:pPr>
        <w:rPr>
          <w:rFonts w:asciiTheme="minorHAnsi" w:eastAsia="Arial" w:hAnsiTheme="minorHAnsi" w:cstheme="minorHAnsi"/>
          <w:b/>
          <w:bCs/>
          <w:color w:val="FC4421"/>
        </w:rPr>
      </w:pPr>
      <w:r w:rsidRPr="0005613C">
        <w:rPr>
          <w:rFonts w:asciiTheme="minorHAnsi" w:eastAsia="Arial" w:hAnsiTheme="minorHAnsi" w:cstheme="minorHAnsi"/>
          <w:b/>
          <w:bCs/>
          <w:color w:val="FC4421"/>
        </w:rPr>
        <w:t>Task</w:t>
      </w:r>
      <w:r w:rsidR="00D15D42" w:rsidRPr="0005613C">
        <w:rPr>
          <w:rFonts w:asciiTheme="minorHAnsi" w:eastAsia="Arial" w:hAnsiTheme="minorHAnsi" w:cstheme="minorHAnsi"/>
          <w:b/>
          <w:bCs/>
          <w:color w:val="FC4421"/>
        </w:rPr>
        <w:t xml:space="preserve"> </w:t>
      </w:r>
      <w:r w:rsidR="00E83BD2" w:rsidRPr="0005613C">
        <w:rPr>
          <w:rFonts w:asciiTheme="minorHAnsi" w:eastAsia="Arial" w:hAnsiTheme="minorHAnsi" w:cstheme="minorHAnsi"/>
          <w:b/>
          <w:bCs/>
          <w:color w:val="FC4421"/>
        </w:rPr>
        <w:t>answers</w:t>
      </w:r>
    </w:p>
    <w:p w14:paraId="652162E2" w14:textId="77777777" w:rsidR="00D66086" w:rsidRPr="00F469A9" w:rsidRDefault="00D66086" w:rsidP="00D66086">
      <w:pPr>
        <w:tabs>
          <w:tab w:val="left" w:pos="277"/>
        </w:tabs>
        <w:spacing w:before="240" w:after="120"/>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Work out the volume of glycol required to protect this ASHP installation to the recommended level published by MCS. </w:t>
      </w:r>
    </w:p>
    <w:p w14:paraId="4CDB69B1" w14:textId="77777777" w:rsidR="00D66086" w:rsidRPr="00F469A9" w:rsidRDefault="00D66086" w:rsidP="00D66086">
      <w:pPr>
        <w:tabs>
          <w:tab w:val="left" w:pos="277"/>
        </w:tabs>
        <w:spacing w:before="240" w:after="120"/>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Scenario</w:t>
      </w:r>
    </w:p>
    <w:p w14:paraId="1872933B" w14:textId="77777777" w:rsidR="00D66086" w:rsidRPr="00F469A9" w:rsidRDefault="00D66086" w:rsidP="00D66086">
      <w:pPr>
        <w:tabs>
          <w:tab w:val="left" w:pos="277"/>
        </w:tabs>
        <w:spacing w:before="240" w:after="120"/>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This 10-radiator system has a heat pump containing 5 litres of water, with 6 radiators containing 1.5 L of water each, and 4 radiators containing 2.1 L of water each. </w:t>
      </w:r>
    </w:p>
    <w:p w14:paraId="7E86EF6F" w14:textId="77777777" w:rsidR="00D66086" w:rsidRPr="00F469A9" w:rsidRDefault="00D66086" w:rsidP="00D66086">
      <w:pPr>
        <w:tabs>
          <w:tab w:val="left" w:pos="277"/>
        </w:tabs>
        <w:spacing w:before="240" w:after="120"/>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There is 20M of 28mm pipe, 40M of 22mm pipe, and 12M of 15mm pipe. </w:t>
      </w:r>
    </w:p>
    <w:p w14:paraId="199C6D96" w14:textId="77777777" w:rsidR="00D66086" w:rsidRPr="00F469A9" w:rsidRDefault="00D66086" w:rsidP="00D66086">
      <w:pPr>
        <w:tabs>
          <w:tab w:val="left" w:pos="277"/>
        </w:tabs>
        <w:spacing w:before="240" w:after="120"/>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out the system volume then calculate the volume of glycol required.</w:t>
      </w:r>
    </w:p>
    <w:p w14:paraId="2124DB80" w14:textId="6F885926" w:rsidR="00D66086" w:rsidRPr="00F469A9" w:rsidRDefault="00D66086" w:rsidP="00D66086">
      <w:pPr>
        <w:tabs>
          <w:tab w:val="left" w:pos="277"/>
        </w:tabs>
        <w:spacing w:before="240" w:after="120"/>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28mm Pipe: 1M hold 0.54 </w:t>
      </w:r>
      <w:r w:rsidR="00AB5D89">
        <w:rPr>
          <w:rFonts w:asciiTheme="minorHAnsi" w:hAnsiTheme="minorHAnsi" w:cstheme="minorHAnsi"/>
          <w:sz w:val="22"/>
          <w:szCs w:val="22"/>
          <w:lang w:eastAsia="en-GB"/>
        </w:rPr>
        <w:t>l</w:t>
      </w:r>
      <w:r w:rsidRPr="00F469A9">
        <w:rPr>
          <w:rFonts w:asciiTheme="minorHAnsi" w:hAnsiTheme="minorHAnsi" w:cstheme="minorHAnsi"/>
          <w:sz w:val="22"/>
          <w:szCs w:val="22"/>
          <w:lang w:eastAsia="en-GB"/>
        </w:rPr>
        <w:t>itres of water</w:t>
      </w:r>
    </w:p>
    <w:p w14:paraId="1E058655" w14:textId="5AD87FF5" w:rsidR="00D66086" w:rsidRPr="00F469A9" w:rsidRDefault="00D66086" w:rsidP="00D66086">
      <w:pPr>
        <w:tabs>
          <w:tab w:val="left" w:pos="277"/>
        </w:tabs>
        <w:spacing w:before="240" w:after="120"/>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22mm Pipe: 1M holds 0.32 </w:t>
      </w:r>
      <w:r w:rsidR="00AB5D89">
        <w:rPr>
          <w:rFonts w:asciiTheme="minorHAnsi" w:hAnsiTheme="minorHAnsi" w:cstheme="minorHAnsi"/>
          <w:sz w:val="22"/>
          <w:szCs w:val="22"/>
          <w:lang w:eastAsia="en-GB"/>
        </w:rPr>
        <w:t>l</w:t>
      </w:r>
      <w:r w:rsidRPr="00F469A9">
        <w:rPr>
          <w:rFonts w:asciiTheme="minorHAnsi" w:hAnsiTheme="minorHAnsi" w:cstheme="minorHAnsi"/>
          <w:sz w:val="22"/>
          <w:szCs w:val="22"/>
          <w:lang w:eastAsia="en-GB"/>
        </w:rPr>
        <w:t>itres of water</w:t>
      </w:r>
    </w:p>
    <w:p w14:paraId="54FF33A2" w14:textId="4324CD71" w:rsidR="00D66086" w:rsidRPr="00F469A9" w:rsidRDefault="00D66086" w:rsidP="00D66086">
      <w:pPr>
        <w:tabs>
          <w:tab w:val="left" w:pos="277"/>
        </w:tabs>
        <w:spacing w:before="240" w:after="120"/>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15mm Pipe: 1M holds 0.15 </w:t>
      </w:r>
      <w:r w:rsidR="00AB5D89">
        <w:rPr>
          <w:rFonts w:asciiTheme="minorHAnsi" w:hAnsiTheme="minorHAnsi" w:cstheme="minorHAnsi"/>
          <w:sz w:val="22"/>
          <w:szCs w:val="22"/>
          <w:lang w:eastAsia="en-GB"/>
        </w:rPr>
        <w:t>l</w:t>
      </w:r>
      <w:r w:rsidRPr="00F469A9">
        <w:rPr>
          <w:rFonts w:asciiTheme="minorHAnsi" w:hAnsiTheme="minorHAnsi" w:cstheme="minorHAnsi"/>
          <w:sz w:val="22"/>
          <w:szCs w:val="22"/>
          <w:lang w:eastAsia="en-GB"/>
        </w:rPr>
        <w:t>itres of water</w:t>
      </w:r>
    </w:p>
    <w:p w14:paraId="5D6CB600" w14:textId="77777777" w:rsidR="00D66086" w:rsidRPr="00F469A9" w:rsidRDefault="00D66086" w:rsidP="00D66086">
      <w:pPr>
        <w:tabs>
          <w:tab w:val="left" w:pos="277"/>
        </w:tabs>
        <w:spacing w:before="240" w:after="120"/>
        <w:rPr>
          <w:rFonts w:asciiTheme="minorHAnsi" w:hAnsiTheme="minorHAnsi" w:cstheme="minorHAnsi"/>
          <w:sz w:val="22"/>
          <w:szCs w:val="22"/>
          <w:lang w:eastAsia="en-GB"/>
        </w:rPr>
      </w:pPr>
      <w:r w:rsidRPr="00F469A9">
        <w:rPr>
          <w:rFonts w:asciiTheme="minorHAnsi" w:hAnsiTheme="minorHAnsi" w:cstheme="minorHAnsi"/>
          <w:sz w:val="22"/>
          <w:szCs w:val="22"/>
          <w:lang w:eastAsia="en-GB"/>
        </w:rPr>
        <w:t>After calculating, add your results in the box below, highlighting the correct sample that meets the MCS requirements without exceeding them.</w:t>
      </w:r>
    </w:p>
    <w:p w14:paraId="56375C33" w14:textId="77777777" w:rsidR="007846C3" w:rsidRPr="00F469A9" w:rsidRDefault="007846C3" w:rsidP="007846C3">
      <w:pPr>
        <w:rPr>
          <w:rFonts w:asciiTheme="minorHAnsi" w:eastAsia="Calibri" w:hAnsiTheme="minorHAnsi" w:cstheme="minorHAnsi"/>
          <w:b/>
          <w:bCs/>
          <w:color w:val="EE0000"/>
          <w:sz w:val="24"/>
          <w:szCs w:val="24"/>
        </w:rPr>
      </w:pPr>
    </w:p>
    <w:p w14:paraId="3AD7E912" w14:textId="24EA93DD" w:rsidR="007846C3" w:rsidRPr="0005613C" w:rsidRDefault="007846C3" w:rsidP="007846C3">
      <w:pPr>
        <w:rPr>
          <w:rFonts w:asciiTheme="minorHAnsi" w:eastAsia="Calibri" w:hAnsiTheme="minorHAnsi" w:cstheme="minorHAnsi"/>
          <w:b/>
          <w:bCs/>
          <w:color w:val="FC4421"/>
          <w:sz w:val="22"/>
          <w:szCs w:val="22"/>
        </w:rPr>
      </w:pPr>
      <w:r w:rsidRPr="0005613C">
        <w:rPr>
          <w:rFonts w:asciiTheme="minorHAnsi" w:eastAsia="Calibri" w:hAnsiTheme="minorHAnsi" w:cstheme="minorHAnsi"/>
          <w:b/>
          <w:bCs/>
          <w:color w:val="FC4421"/>
          <w:sz w:val="22"/>
          <w:szCs w:val="22"/>
        </w:rPr>
        <w:t>Activity description</w:t>
      </w:r>
    </w:p>
    <w:p w14:paraId="08151DC0" w14:textId="77777777" w:rsidR="007846C3" w:rsidRPr="0005613C" w:rsidRDefault="007846C3" w:rsidP="007846C3">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The learner will have to work out the system volume from knowing the following: </w:t>
      </w:r>
    </w:p>
    <w:p w14:paraId="2D2309CC" w14:textId="77777777" w:rsidR="007846C3" w:rsidRPr="0005613C" w:rsidRDefault="007846C3" w:rsidP="007846C3">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ASHP contains 5 litres of water</w:t>
      </w:r>
    </w:p>
    <w:p w14:paraId="343B8FAE" w14:textId="77777777" w:rsidR="007846C3" w:rsidRPr="0005613C" w:rsidRDefault="007846C3" w:rsidP="007846C3">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There are 20M of 28mm pipe, 40M of 22mm pipe, 12M of 15mm pipe. </w:t>
      </w:r>
    </w:p>
    <w:p w14:paraId="6C03E55E" w14:textId="6D9D033B" w:rsidR="007846C3" w:rsidRPr="0005613C" w:rsidRDefault="007846C3" w:rsidP="007846C3">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10 radiators in all </w:t>
      </w:r>
      <w:r w:rsidR="00E8657A">
        <w:rPr>
          <w:rFonts w:asciiTheme="minorHAnsi" w:eastAsia="Calibri" w:hAnsiTheme="minorHAnsi" w:cstheme="minorHAnsi"/>
          <w:color w:val="FC4421"/>
          <w:sz w:val="22"/>
          <w:szCs w:val="22"/>
        </w:rPr>
        <w:t>–</w:t>
      </w:r>
      <w:r w:rsidRPr="0005613C">
        <w:rPr>
          <w:rFonts w:asciiTheme="minorHAnsi" w:eastAsia="Calibri" w:hAnsiTheme="minorHAnsi" w:cstheme="minorHAnsi"/>
          <w:color w:val="FC4421"/>
          <w:sz w:val="22"/>
          <w:szCs w:val="22"/>
        </w:rPr>
        <w:t xml:space="preserve"> 6</w:t>
      </w:r>
      <w:r w:rsidR="00E8657A">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X 1.5 L water content and 4 X 2.1 L water content.</w:t>
      </w:r>
    </w:p>
    <w:p w14:paraId="6C833B36" w14:textId="00BE54DC" w:rsidR="007846C3" w:rsidRPr="0005613C" w:rsidRDefault="007846C3" w:rsidP="007846C3">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28mm pipe holds</w:t>
      </w:r>
      <w:r w:rsidR="00AC18DC" w:rsidRPr="0005613C">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xml:space="preserve">0.54 L of water per </w:t>
      </w:r>
      <w:r w:rsidR="0096449F">
        <w:rPr>
          <w:rFonts w:asciiTheme="minorHAnsi" w:eastAsia="Calibri" w:hAnsiTheme="minorHAnsi" w:cstheme="minorHAnsi"/>
          <w:color w:val="FC4421"/>
          <w:sz w:val="22"/>
          <w:szCs w:val="22"/>
        </w:rPr>
        <w:t>m</w:t>
      </w:r>
      <w:r w:rsidRPr="0005613C">
        <w:rPr>
          <w:rFonts w:asciiTheme="minorHAnsi" w:eastAsia="Calibri" w:hAnsiTheme="minorHAnsi" w:cstheme="minorHAnsi"/>
          <w:color w:val="FC4421"/>
          <w:sz w:val="22"/>
          <w:szCs w:val="22"/>
        </w:rPr>
        <w:t>etre</w:t>
      </w:r>
    </w:p>
    <w:p w14:paraId="01836E66" w14:textId="048110A6" w:rsidR="007846C3" w:rsidRPr="0005613C" w:rsidRDefault="007846C3" w:rsidP="007846C3">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22mm pipe holds</w:t>
      </w:r>
      <w:r w:rsidR="00AC18DC" w:rsidRPr="0005613C">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xml:space="preserve">0.32 L of water per </w:t>
      </w:r>
      <w:r w:rsidR="0096449F">
        <w:rPr>
          <w:rFonts w:asciiTheme="minorHAnsi" w:eastAsia="Calibri" w:hAnsiTheme="minorHAnsi" w:cstheme="minorHAnsi"/>
          <w:color w:val="FC4421"/>
          <w:sz w:val="22"/>
          <w:szCs w:val="22"/>
        </w:rPr>
        <w:t>m</w:t>
      </w:r>
      <w:r w:rsidRPr="0005613C">
        <w:rPr>
          <w:rFonts w:asciiTheme="minorHAnsi" w:eastAsia="Calibri" w:hAnsiTheme="minorHAnsi" w:cstheme="minorHAnsi"/>
          <w:color w:val="FC4421"/>
          <w:sz w:val="22"/>
          <w:szCs w:val="22"/>
        </w:rPr>
        <w:t>etre</w:t>
      </w:r>
    </w:p>
    <w:p w14:paraId="2A2EE233" w14:textId="4F767DFE" w:rsidR="007846C3" w:rsidRPr="0005613C" w:rsidRDefault="007846C3" w:rsidP="007846C3">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15mm pipe holds</w:t>
      </w:r>
      <w:r w:rsidR="00AC18DC" w:rsidRPr="0005613C">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xml:space="preserve">0.15 L of water per </w:t>
      </w:r>
      <w:r w:rsidR="0096449F">
        <w:rPr>
          <w:rFonts w:asciiTheme="minorHAnsi" w:eastAsia="Calibri" w:hAnsiTheme="minorHAnsi" w:cstheme="minorHAnsi"/>
          <w:color w:val="FC4421"/>
          <w:sz w:val="22"/>
          <w:szCs w:val="22"/>
        </w:rPr>
        <w:t>m</w:t>
      </w:r>
      <w:r w:rsidRPr="0005613C">
        <w:rPr>
          <w:rFonts w:asciiTheme="minorHAnsi" w:eastAsia="Calibri" w:hAnsiTheme="minorHAnsi" w:cstheme="minorHAnsi"/>
          <w:color w:val="FC4421"/>
          <w:sz w:val="22"/>
          <w:szCs w:val="22"/>
        </w:rPr>
        <w:t>etre</w:t>
      </w:r>
    </w:p>
    <w:p w14:paraId="63A87945" w14:textId="1C925355" w:rsidR="007846C3" w:rsidRPr="0005613C" w:rsidRDefault="0005613C" w:rsidP="007846C3">
      <w:p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Therefore,</w:t>
      </w:r>
      <w:r w:rsidR="007846C3" w:rsidRPr="0005613C">
        <w:rPr>
          <w:rFonts w:asciiTheme="minorHAnsi" w:eastAsia="Calibri" w:hAnsiTheme="minorHAnsi" w:cstheme="minorHAnsi"/>
          <w:color w:val="FC4421"/>
          <w:sz w:val="22"/>
          <w:szCs w:val="22"/>
        </w:rPr>
        <w:t xml:space="preserve"> the total is:</w:t>
      </w:r>
      <w:r w:rsidR="007846C3" w:rsidRPr="0005613C">
        <w:rPr>
          <w:rFonts w:asciiTheme="minorHAnsi" w:eastAsia="Calibri" w:hAnsiTheme="minorHAnsi" w:cstheme="minorHAnsi"/>
          <w:color w:val="FC4421"/>
          <w:sz w:val="22"/>
          <w:szCs w:val="22"/>
        </w:rPr>
        <w:tab/>
        <w:t>20 x 0.54</w:t>
      </w:r>
      <w:r w:rsidR="007846C3" w:rsidRPr="0005613C">
        <w:rPr>
          <w:rFonts w:asciiTheme="minorHAnsi" w:eastAsia="Calibri" w:hAnsiTheme="minorHAnsi" w:cstheme="minorHAnsi"/>
          <w:color w:val="FC4421"/>
          <w:sz w:val="22"/>
          <w:szCs w:val="22"/>
        </w:rPr>
        <w:tab/>
        <w:t>= 10.8</w:t>
      </w:r>
    </w:p>
    <w:p w14:paraId="514140FE" w14:textId="6CB7D83A" w:rsidR="007846C3" w:rsidRPr="0005613C" w:rsidRDefault="007846C3" w:rsidP="007846C3">
      <w:p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40 x 0.32</w:t>
      </w:r>
      <w:r w:rsidRPr="0005613C">
        <w:rPr>
          <w:rFonts w:asciiTheme="minorHAnsi" w:eastAsia="Calibri" w:hAnsiTheme="minorHAnsi" w:cstheme="minorHAnsi"/>
          <w:color w:val="FC4421"/>
          <w:sz w:val="22"/>
          <w:szCs w:val="22"/>
        </w:rPr>
        <w:tab/>
        <w:t>= 12.8</w:t>
      </w:r>
    </w:p>
    <w:p w14:paraId="4F67283D" w14:textId="63EF2440" w:rsidR="007846C3" w:rsidRPr="0005613C" w:rsidRDefault="007846C3" w:rsidP="007846C3">
      <w:p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12 x 0.15</w:t>
      </w:r>
      <w:r w:rsidRPr="0005613C">
        <w:rPr>
          <w:rFonts w:asciiTheme="minorHAnsi" w:eastAsia="Calibri" w:hAnsiTheme="minorHAnsi" w:cstheme="minorHAnsi"/>
          <w:color w:val="FC4421"/>
          <w:sz w:val="22"/>
          <w:szCs w:val="22"/>
        </w:rPr>
        <w:tab/>
        <w:t>= 1.8</w:t>
      </w:r>
    </w:p>
    <w:p w14:paraId="437F8F71" w14:textId="684E9CC4" w:rsidR="007846C3" w:rsidRPr="0005613C" w:rsidRDefault="007846C3" w:rsidP="007846C3">
      <w:p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6 x 1.5</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 9</w:t>
      </w:r>
    </w:p>
    <w:p w14:paraId="0FAEAF61" w14:textId="2AE0EC29" w:rsidR="007846C3" w:rsidRPr="0005613C" w:rsidRDefault="007846C3" w:rsidP="007846C3">
      <w:p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4 x 2.1</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 8.4</w:t>
      </w:r>
    </w:p>
    <w:p w14:paraId="3B8AE119" w14:textId="0FCC6386" w:rsidR="007846C3" w:rsidRPr="0005613C" w:rsidRDefault="007846C3" w:rsidP="007846C3">
      <w:p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ASHP</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w:t>
      </w:r>
      <w:r w:rsidR="0096449F">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5</w:t>
      </w:r>
    </w:p>
    <w:p w14:paraId="59EA5326" w14:textId="77777777" w:rsidR="007846C3" w:rsidRPr="0005613C" w:rsidRDefault="007846C3" w:rsidP="007846C3">
      <w:pPr>
        <w:spacing w:after="0"/>
        <w:rPr>
          <w:rFonts w:asciiTheme="minorHAnsi" w:eastAsia="Calibri" w:hAnsiTheme="minorHAnsi" w:cstheme="minorHAnsi"/>
          <w:b/>
          <w:bCs/>
          <w:color w:val="FC4421"/>
          <w:sz w:val="22"/>
          <w:szCs w:val="22"/>
        </w:rPr>
      </w:pPr>
    </w:p>
    <w:p w14:paraId="0D84B532" w14:textId="3E988181" w:rsidR="007846C3" w:rsidRPr="0005613C" w:rsidRDefault="007846C3" w:rsidP="007846C3">
      <w:pPr>
        <w:spacing w:after="0"/>
        <w:rPr>
          <w:rFonts w:asciiTheme="minorHAnsi" w:eastAsia="Calibri" w:hAnsiTheme="minorHAnsi" w:cstheme="minorHAnsi"/>
          <w:b/>
          <w:bCs/>
          <w:color w:val="FC4421"/>
          <w:sz w:val="22"/>
          <w:szCs w:val="22"/>
        </w:rPr>
      </w:pPr>
      <w:r w:rsidRPr="0005613C">
        <w:rPr>
          <w:rFonts w:asciiTheme="minorHAnsi" w:eastAsia="Calibri" w:hAnsiTheme="minorHAnsi" w:cstheme="minorHAnsi"/>
          <w:b/>
          <w:bCs/>
          <w:color w:val="FC4421"/>
          <w:sz w:val="22"/>
          <w:szCs w:val="22"/>
        </w:rPr>
        <w:t xml:space="preserve">Total: </w:t>
      </w:r>
      <w:r w:rsidRPr="0005613C">
        <w:rPr>
          <w:rFonts w:asciiTheme="minorHAnsi" w:eastAsia="Calibri" w:hAnsiTheme="minorHAnsi" w:cstheme="minorHAnsi"/>
          <w:b/>
          <w:bCs/>
          <w:color w:val="FC4421"/>
          <w:sz w:val="22"/>
          <w:szCs w:val="22"/>
        </w:rPr>
        <w:tab/>
      </w:r>
      <w:r w:rsidRPr="0005613C">
        <w:rPr>
          <w:rFonts w:asciiTheme="minorHAnsi" w:eastAsia="Calibri" w:hAnsiTheme="minorHAnsi" w:cstheme="minorHAnsi"/>
          <w:b/>
          <w:bCs/>
          <w:color w:val="FC4421"/>
          <w:sz w:val="22"/>
          <w:szCs w:val="22"/>
        </w:rPr>
        <w:tab/>
      </w:r>
      <w:r w:rsidRPr="0005613C">
        <w:rPr>
          <w:rFonts w:asciiTheme="minorHAnsi" w:eastAsia="Calibri" w:hAnsiTheme="minorHAnsi" w:cstheme="minorHAnsi"/>
          <w:b/>
          <w:bCs/>
          <w:color w:val="FC4421"/>
          <w:sz w:val="22"/>
          <w:szCs w:val="22"/>
        </w:rPr>
        <w:tab/>
      </w:r>
      <w:r w:rsidRPr="0005613C">
        <w:rPr>
          <w:rFonts w:asciiTheme="minorHAnsi" w:eastAsia="Calibri" w:hAnsiTheme="minorHAnsi" w:cstheme="minorHAnsi"/>
          <w:b/>
          <w:bCs/>
          <w:color w:val="FC4421"/>
          <w:sz w:val="22"/>
          <w:szCs w:val="22"/>
        </w:rPr>
        <w:tab/>
      </w:r>
      <w:r w:rsidRPr="0005613C">
        <w:rPr>
          <w:rFonts w:asciiTheme="minorHAnsi" w:eastAsia="Calibri" w:hAnsiTheme="minorHAnsi" w:cstheme="minorHAnsi"/>
          <w:b/>
          <w:bCs/>
          <w:color w:val="FC4421"/>
          <w:sz w:val="22"/>
          <w:szCs w:val="22"/>
        </w:rPr>
        <w:tab/>
        <w:t>= 47.8 L</w:t>
      </w:r>
    </w:p>
    <w:p w14:paraId="3727F138" w14:textId="77777777" w:rsidR="007846C3" w:rsidRPr="00F469A9" w:rsidRDefault="007846C3" w:rsidP="007846C3">
      <w:pPr>
        <w:rPr>
          <w:rFonts w:asciiTheme="minorHAnsi" w:eastAsia="Calibri" w:hAnsiTheme="minorHAnsi" w:cstheme="minorHAnsi"/>
          <w:color w:val="EE0000"/>
          <w:sz w:val="22"/>
          <w:szCs w:val="22"/>
        </w:rPr>
      </w:pPr>
    </w:p>
    <w:p w14:paraId="402D0D00" w14:textId="77777777" w:rsidR="00AC18DC" w:rsidRPr="00F469A9" w:rsidRDefault="00AC18DC" w:rsidP="007846C3">
      <w:pPr>
        <w:rPr>
          <w:rFonts w:asciiTheme="minorHAnsi" w:eastAsia="Calibri" w:hAnsiTheme="minorHAnsi" w:cstheme="minorHAnsi"/>
          <w:color w:val="EE0000"/>
          <w:sz w:val="22"/>
          <w:szCs w:val="22"/>
        </w:rPr>
      </w:pPr>
    </w:p>
    <w:p w14:paraId="125DB1B6" w14:textId="0A31C8FB" w:rsidR="007846C3" w:rsidRPr="0005613C" w:rsidRDefault="007846C3" w:rsidP="007846C3">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The MCS requirement is to protect down to</w:t>
      </w:r>
      <w:r w:rsidR="0096449F">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xml:space="preserve">10 degrees which equates to between 25% and 30% concentration of glycol in water </w:t>
      </w:r>
      <w:r w:rsidR="0096449F">
        <w:rPr>
          <w:rFonts w:asciiTheme="minorHAnsi" w:eastAsia="Calibri" w:hAnsiTheme="minorHAnsi" w:cstheme="minorHAnsi"/>
          <w:color w:val="FC4421"/>
          <w:sz w:val="22"/>
          <w:szCs w:val="22"/>
        </w:rPr>
        <w:t>–</w:t>
      </w:r>
      <w:r w:rsidRPr="0005613C">
        <w:rPr>
          <w:rFonts w:asciiTheme="minorHAnsi" w:eastAsia="Calibri" w:hAnsiTheme="minorHAnsi" w:cstheme="minorHAnsi"/>
          <w:color w:val="FC4421"/>
          <w:sz w:val="22"/>
          <w:szCs w:val="22"/>
        </w:rPr>
        <w:t xml:space="preserve"> we</w:t>
      </w:r>
      <w:r w:rsidR="0096449F">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xml:space="preserve">will use 25%. </w:t>
      </w:r>
    </w:p>
    <w:p w14:paraId="2F7747B8" w14:textId="799C6DBA" w:rsidR="007846C3" w:rsidRPr="0005613C" w:rsidRDefault="007846C3" w:rsidP="007846C3">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So</w:t>
      </w:r>
      <w:r w:rsidR="005537A8">
        <w:rPr>
          <w:rFonts w:asciiTheme="minorHAnsi" w:eastAsia="Calibri" w:hAnsiTheme="minorHAnsi" w:cstheme="minorHAnsi"/>
          <w:color w:val="FC4421"/>
          <w:sz w:val="22"/>
          <w:szCs w:val="22"/>
        </w:rPr>
        <w:t>,</w:t>
      </w:r>
      <w:r w:rsidRPr="0005613C">
        <w:rPr>
          <w:rFonts w:asciiTheme="minorHAnsi" w:eastAsia="Calibri" w:hAnsiTheme="minorHAnsi" w:cstheme="minorHAnsi"/>
          <w:color w:val="FC4421"/>
          <w:sz w:val="22"/>
          <w:szCs w:val="22"/>
        </w:rPr>
        <w:t xml:space="preserve"> take the total volume of 47.8 litres and multiply by 0.25 to give us the glycol level:</w:t>
      </w:r>
    </w:p>
    <w:p w14:paraId="0E0724F4" w14:textId="77777777" w:rsidR="007846C3" w:rsidRPr="0005613C" w:rsidRDefault="007846C3" w:rsidP="007846C3">
      <w:pPr>
        <w:jc w:val="center"/>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47.8 x 0.25 = 11.95 L</w:t>
      </w:r>
      <w:r w:rsidRPr="0005613C">
        <w:rPr>
          <w:rFonts w:asciiTheme="minorHAnsi" w:eastAsia="Calibri" w:hAnsiTheme="minorHAnsi" w:cstheme="minorHAnsi"/>
          <w:color w:val="FC4421"/>
          <w:sz w:val="22"/>
          <w:szCs w:val="22"/>
        </w:rPr>
        <w:t xml:space="preserve"> of glycol.</w:t>
      </w:r>
    </w:p>
    <w:p w14:paraId="43216694" w14:textId="4D299A28" w:rsidR="007846C3" w:rsidRPr="0005613C" w:rsidRDefault="007846C3" w:rsidP="007846C3">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Flush and fill valve, along with a filling machine</w:t>
      </w:r>
      <w:r w:rsidR="0006129B" w:rsidRPr="0005613C">
        <w:rPr>
          <w:rFonts w:asciiTheme="minorHAnsi" w:eastAsia="Calibri" w:hAnsiTheme="minorHAnsi" w:cstheme="minorHAnsi"/>
          <w:color w:val="FC4421"/>
          <w:sz w:val="22"/>
          <w:szCs w:val="22"/>
        </w:rPr>
        <w:t>,</w:t>
      </w:r>
      <w:r w:rsidRPr="0005613C">
        <w:rPr>
          <w:rFonts w:asciiTheme="minorHAnsi" w:eastAsia="Calibri" w:hAnsiTheme="minorHAnsi" w:cstheme="minorHAnsi"/>
          <w:color w:val="FC4421"/>
          <w:sz w:val="22"/>
          <w:szCs w:val="22"/>
        </w:rPr>
        <w:t xml:space="preserve"> would be required to pump the mixture into the system. Glycol doesn’t mix very well</w:t>
      </w:r>
      <w:r w:rsidR="0006129B" w:rsidRPr="0005613C">
        <w:rPr>
          <w:rFonts w:asciiTheme="minorHAnsi" w:eastAsia="Calibri" w:hAnsiTheme="minorHAnsi" w:cstheme="minorHAnsi"/>
          <w:color w:val="FC4421"/>
          <w:sz w:val="22"/>
          <w:szCs w:val="22"/>
        </w:rPr>
        <w:t>,</w:t>
      </w:r>
      <w:r w:rsidRPr="0005613C">
        <w:rPr>
          <w:rFonts w:asciiTheme="minorHAnsi" w:eastAsia="Calibri" w:hAnsiTheme="minorHAnsi" w:cstheme="minorHAnsi"/>
          <w:color w:val="FC4421"/>
          <w:sz w:val="22"/>
          <w:szCs w:val="22"/>
        </w:rPr>
        <w:t xml:space="preserve"> so it needs pre-mixing before filling. This is for information </w:t>
      </w:r>
      <w:proofErr w:type="gramStart"/>
      <w:r w:rsidRPr="0005613C">
        <w:rPr>
          <w:rFonts w:asciiTheme="minorHAnsi" w:eastAsia="Calibri" w:hAnsiTheme="minorHAnsi" w:cstheme="minorHAnsi"/>
          <w:color w:val="FC4421"/>
          <w:sz w:val="22"/>
          <w:szCs w:val="22"/>
        </w:rPr>
        <w:t>only,</w:t>
      </w:r>
      <w:proofErr w:type="gramEnd"/>
      <w:r w:rsidRPr="0005613C">
        <w:rPr>
          <w:rFonts w:asciiTheme="minorHAnsi" w:eastAsia="Calibri" w:hAnsiTheme="minorHAnsi" w:cstheme="minorHAnsi"/>
          <w:color w:val="FC4421"/>
          <w:sz w:val="22"/>
          <w:szCs w:val="22"/>
        </w:rPr>
        <w:t xml:space="preserve"> it would not be practical to fill a system. Knowing the process, the standard and the method of filling is adequate.</w:t>
      </w:r>
    </w:p>
    <w:p w14:paraId="3E22B245" w14:textId="77777777" w:rsidR="0097760C" w:rsidRPr="0005613C" w:rsidRDefault="0097760C" w:rsidP="0097760C">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Once the volumes have been worked out, we can move on to the sample testing. The candidate can now sample the cold supply to get a base reading. Use the pipette to put 4 or 5 droplets onto the lens before covering with the lens cover. Recording the result, the reading will be 0 degrees. </w:t>
      </w:r>
    </w:p>
    <w:p w14:paraId="541DD210" w14:textId="77777777" w:rsidR="0097760C" w:rsidRPr="0005613C" w:rsidRDefault="0097760C" w:rsidP="0097760C">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Have Sample 1 that has 50% concentration and Sample 2 with 25% concentration.</w:t>
      </w:r>
    </w:p>
    <w:p w14:paraId="17109737" w14:textId="77777777" w:rsidR="0097760C" w:rsidRPr="0005613C" w:rsidRDefault="0097760C" w:rsidP="0097760C">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Allow the learners to record all results before identifying the correct sample. </w:t>
      </w:r>
    </w:p>
    <w:p w14:paraId="7285E5EE" w14:textId="52F764E1" w:rsidR="0097760C" w:rsidRPr="0005613C" w:rsidRDefault="0097760C" w:rsidP="0097760C">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Always check the Glycol Manufacturer Data sheet </w:t>
      </w:r>
      <w:r w:rsidR="0071004C">
        <w:rPr>
          <w:rFonts w:asciiTheme="minorHAnsi" w:eastAsia="Calibri" w:hAnsiTheme="minorHAnsi" w:cstheme="minorHAnsi"/>
          <w:color w:val="FC4421"/>
          <w:sz w:val="22"/>
          <w:szCs w:val="22"/>
        </w:rPr>
        <w:t>–</w:t>
      </w:r>
      <w:r w:rsidRPr="0005613C">
        <w:rPr>
          <w:rFonts w:asciiTheme="minorHAnsi" w:eastAsia="Calibri" w:hAnsiTheme="minorHAnsi" w:cstheme="minorHAnsi"/>
          <w:color w:val="FC4421"/>
          <w:sz w:val="22"/>
          <w:szCs w:val="22"/>
        </w:rPr>
        <w:t xml:space="preserve"> 25% delivers minimum protection with no margins.</w:t>
      </w:r>
    </w:p>
    <w:p w14:paraId="15D2CA35" w14:textId="77777777" w:rsidR="0097760C" w:rsidRPr="0005613C" w:rsidRDefault="0097760C" w:rsidP="0097760C">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Expected results are as follows:</w:t>
      </w:r>
      <w:r w:rsidRPr="0005613C">
        <w:rPr>
          <w:rFonts w:asciiTheme="minorHAnsi" w:eastAsia="Calibri" w:hAnsiTheme="minorHAnsi" w:cstheme="minorHAnsi"/>
          <w:color w:val="FC4421"/>
          <w:sz w:val="22"/>
          <w:szCs w:val="22"/>
        </w:rPr>
        <w:tab/>
        <w:t>water sample = 0 degrees</w:t>
      </w:r>
    </w:p>
    <w:p w14:paraId="52A418B6" w14:textId="52B31A38" w:rsidR="0097760C" w:rsidRPr="0005613C" w:rsidRDefault="0097760C" w:rsidP="0097760C">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25% mix =</w:t>
      </w:r>
      <w:r w:rsidR="00FB2111">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10 degrees (the correct sample for MCS standards)</w:t>
      </w:r>
    </w:p>
    <w:p w14:paraId="7C54E690" w14:textId="6C4EDB65" w:rsidR="0097760C" w:rsidRPr="0005613C" w:rsidRDefault="0097760C" w:rsidP="0097760C">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50% =</w:t>
      </w:r>
      <w:r w:rsidRPr="0005613C">
        <w:rPr>
          <w:rFonts w:asciiTheme="minorHAnsi" w:eastAsia="Calibri" w:hAnsiTheme="minorHAnsi" w:cstheme="minorHAnsi"/>
          <w:color w:val="FC4421"/>
          <w:sz w:val="22"/>
          <w:szCs w:val="22"/>
        </w:rPr>
        <w:tab/>
      </w:r>
      <w:r w:rsidR="00FB2111">
        <w:rPr>
          <w:rFonts w:asciiTheme="minorHAnsi" w:eastAsia="Calibri" w:hAnsiTheme="minorHAnsi" w:cstheme="minorHAnsi"/>
          <w:color w:val="FC4421"/>
          <w:sz w:val="22"/>
          <w:szCs w:val="22"/>
        </w:rPr>
        <w:t>–</w:t>
      </w:r>
      <w:r w:rsidRPr="0005613C">
        <w:rPr>
          <w:rFonts w:asciiTheme="minorHAnsi" w:eastAsia="Calibri" w:hAnsiTheme="minorHAnsi" w:cstheme="minorHAnsi"/>
          <w:color w:val="FC4421"/>
          <w:sz w:val="22"/>
          <w:szCs w:val="22"/>
        </w:rPr>
        <w:t>30 degrees (incorrectly overdosed)</w:t>
      </w:r>
    </w:p>
    <w:p w14:paraId="601E2A75" w14:textId="7BAD343B" w:rsidR="0097760C" w:rsidRPr="0005613C" w:rsidRDefault="0097760C" w:rsidP="0097760C">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The sample that protects to </w:t>
      </w:r>
      <w:r w:rsidR="00FB2111">
        <w:rPr>
          <w:rFonts w:asciiTheme="minorHAnsi" w:eastAsia="Calibri" w:hAnsiTheme="minorHAnsi" w:cstheme="minorHAnsi"/>
          <w:color w:val="FC4421"/>
          <w:sz w:val="22"/>
          <w:szCs w:val="22"/>
        </w:rPr>
        <w:t>–</w:t>
      </w:r>
      <w:r w:rsidRPr="0005613C">
        <w:rPr>
          <w:rFonts w:asciiTheme="minorHAnsi" w:eastAsia="Calibri" w:hAnsiTheme="minorHAnsi" w:cstheme="minorHAnsi"/>
          <w:color w:val="FC4421"/>
          <w:sz w:val="22"/>
          <w:szCs w:val="22"/>
        </w:rPr>
        <w:t>10 degrees without exceeding the value is correct.</w:t>
      </w:r>
    </w:p>
    <w:p w14:paraId="004FA5FF" w14:textId="77777777" w:rsidR="0097760C" w:rsidRPr="0005613C" w:rsidRDefault="0097760C" w:rsidP="0097760C">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Overdosing adds expense to the job but also reduces the SHC of the liquid in the system, leading to less efficient systems or oversized pipes to accommodate the loss in SHC of the fluid.</w:t>
      </w:r>
    </w:p>
    <w:p w14:paraId="0A9FD2CD" w14:textId="77777777" w:rsidR="0097760C" w:rsidRPr="00F469A9" w:rsidRDefault="0097760C" w:rsidP="0097760C">
      <w:pPr>
        <w:rPr>
          <w:rFonts w:asciiTheme="minorHAnsi" w:eastAsia="Calibri" w:hAnsiTheme="minorHAnsi" w:cstheme="minorHAnsi"/>
          <w:sz w:val="22"/>
          <w:szCs w:val="22"/>
        </w:rPr>
      </w:pPr>
    </w:p>
    <w:p w14:paraId="3066A791" w14:textId="77777777" w:rsidR="0097760C" w:rsidRPr="00F469A9" w:rsidRDefault="0097760C" w:rsidP="0097760C">
      <w:pPr>
        <w:rPr>
          <w:rFonts w:asciiTheme="minorHAnsi" w:eastAsia="Calibri" w:hAnsiTheme="minorHAnsi" w:cstheme="minorHAnsi"/>
          <w:sz w:val="22"/>
          <w:szCs w:val="22"/>
        </w:rPr>
      </w:pPr>
    </w:p>
    <w:p w14:paraId="6D372427" w14:textId="77777777" w:rsidR="0097760C" w:rsidRPr="00F469A9" w:rsidRDefault="0097760C" w:rsidP="0097760C">
      <w:pPr>
        <w:rPr>
          <w:rFonts w:asciiTheme="minorHAnsi" w:eastAsia="Calibri" w:hAnsiTheme="minorHAnsi" w:cstheme="minorHAnsi"/>
          <w:sz w:val="22"/>
          <w:szCs w:val="22"/>
        </w:rPr>
      </w:pPr>
      <w:r w:rsidRPr="00F469A9">
        <w:rPr>
          <w:rFonts w:asciiTheme="minorHAnsi" w:eastAsia="Calibri" w:hAnsiTheme="minorHAnsi" w:cstheme="minorHAnsi"/>
          <w:sz w:val="22"/>
          <w:szCs w:val="22"/>
        </w:rPr>
        <w:t>What tools are required to complete the task?</w:t>
      </w:r>
    </w:p>
    <w:p w14:paraId="7772EFDA" w14:textId="77777777" w:rsidR="0097760C" w:rsidRPr="0005613C" w:rsidRDefault="0097760C" w:rsidP="0097760C">
      <w:p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Refractometer kit with pipette </w:t>
      </w:r>
    </w:p>
    <w:p w14:paraId="0F687436" w14:textId="77777777" w:rsidR="0097760C" w:rsidRPr="0005613C" w:rsidRDefault="0097760C" w:rsidP="0097760C">
      <w:p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Glycol</w:t>
      </w:r>
    </w:p>
    <w:p w14:paraId="353EF264" w14:textId="77777777" w:rsidR="0097760C" w:rsidRPr="0005613C" w:rsidRDefault="0097760C" w:rsidP="0097760C">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Sample tubs with lids</w:t>
      </w:r>
    </w:p>
    <w:p w14:paraId="4AE5B7B3" w14:textId="77777777" w:rsidR="0097760C" w:rsidRPr="00F469A9" w:rsidRDefault="0097760C" w:rsidP="0097760C">
      <w:pPr>
        <w:spacing w:after="0"/>
        <w:rPr>
          <w:rFonts w:asciiTheme="minorHAnsi" w:hAnsiTheme="minorHAnsi" w:cstheme="minorHAnsi"/>
          <w:sz w:val="22"/>
          <w:szCs w:val="22"/>
        </w:rPr>
      </w:pPr>
      <w:r w:rsidRPr="00F469A9">
        <w:rPr>
          <w:rFonts w:asciiTheme="minorHAnsi" w:eastAsia="Calibri" w:hAnsiTheme="minorHAnsi" w:cstheme="minorHAnsi"/>
          <w:color w:val="EE0000"/>
          <w:sz w:val="22"/>
          <w:szCs w:val="22"/>
        </w:rPr>
        <w:t xml:space="preserve"> </w:t>
      </w:r>
    </w:p>
    <w:p w14:paraId="69C531E8" w14:textId="77777777" w:rsidR="0097760C" w:rsidRPr="00F469A9" w:rsidRDefault="0097760C" w:rsidP="0097760C">
      <w:pPr>
        <w:rPr>
          <w:rFonts w:asciiTheme="minorHAnsi" w:hAnsiTheme="minorHAnsi" w:cstheme="minorHAnsi"/>
          <w:sz w:val="22"/>
          <w:szCs w:val="22"/>
        </w:rPr>
      </w:pPr>
      <w:r w:rsidRPr="00F469A9">
        <w:rPr>
          <w:rFonts w:asciiTheme="minorHAnsi" w:eastAsia="Calibri" w:hAnsiTheme="minorHAnsi" w:cstheme="minorHAnsi"/>
          <w:sz w:val="22"/>
          <w:szCs w:val="22"/>
        </w:rPr>
        <w:t>What PPE is required to carry out the task safely?</w:t>
      </w:r>
    </w:p>
    <w:p w14:paraId="4D186FFD" w14:textId="77777777" w:rsidR="0097760C" w:rsidRPr="0005613C" w:rsidRDefault="0097760C" w:rsidP="0097760C">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Boots</w:t>
      </w:r>
    </w:p>
    <w:p w14:paraId="3D8D2D87" w14:textId="77777777" w:rsidR="0097760C" w:rsidRPr="0005613C" w:rsidRDefault="0097760C" w:rsidP="0097760C">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Gloves</w:t>
      </w:r>
    </w:p>
    <w:p w14:paraId="6C186E1B" w14:textId="77777777" w:rsidR="0097760C" w:rsidRPr="0005613C" w:rsidRDefault="0097760C" w:rsidP="0097760C">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Goggles</w:t>
      </w:r>
    </w:p>
    <w:p w14:paraId="0044E864" w14:textId="77777777" w:rsidR="0097760C" w:rsidRPr="00F469A9" w:rsidRDefault="0097760C" w:rsidP="0097760C">
      <w:pPr>
        <w:rPr>
          <w:rFonts w:asciiTheme="minorHAnsi" w:eastAsia="Arial" w:hAnsiTheme="minorHAnsi" w:cstheme="minorHAnsi"/>
          <w:sz w:val="24"/>
          <w:szCs w:val="24"/>
        </w:rPr>
      </w:pPr>
      <w:r w:rsidRPr="00F469A9">
        <w:rPr>
          <w:rFonts w:asciiTheme="minorHAnsi" w:eastAsia="Arial" w:hAnsiTheme="minorHAnsi" w:cstheme="minorHAnsi"/>
          <w:sz w:val="24"/>
          <w:szCs w:val="24"/>
        </w:rPr>
        <w:t xml:space="preserve"> </w:t>
      </w:r>
    </w:p>
    <w:p w14:paraId="089DCD9E" w14:textId="77777777" w:rsidR="0050530F" w:rsidRPr="00F469A9" w:rsidRDefault="0050530F" w:rsidP="00204E45">
      <w:pPr>
        <w:rPr>
          <w:rFonts w:asciiTheme="minorHAnsi" w:eastAsia="Arial" w:hAnsiTheme="minorHAnsi" w:cstheme="minorHAnsi"/>
          <w:b/>
          <w:bCs/>
          <w:sz w:val="22"/>
          <w:szCs w:val="22"/>
        </w:rPr>
      </w:pPr>
    </w:p>
    <w:p w14:paraId="146C61EF" w14:textId="77777777" w:rsidR="0033381B" w:rsidRPr="00F469A9" w:rsidRDefault="0033381B" w:rsidP="00204E45">
      <w:pPr>
        <w:rPr>
          <w:rFonts w:asciiTheme="minorHAnsi" w:eastAsia="Arial" w:hAnsiTheme="minorHAnsi" w:cstheme="minorHAnsi"/>
          <w:b/>
          <w:bCs/>
          <w:sz w:val="22"/>
          <w:szCs w:val="22"/>
        </w:rPr>
      </w:pPr>
    </w:p>
    <w:p w14:paraId="7FF0F4E6" w14:textId="1EE0EB7E" w:rsidR="007215FC" w:rsidRPr="0005613C" w:rsidRDefault="001D60B8" w:rsidP="007215FC">
      <w:pPr>
        <w:rPr>
          <w:rFonts w:asciiTheme="minorHAnsi" w:eastAsia="Arial" w:hAnsiTheme="minorHAnsi" w:cstheme="minorHAnsi"/>
          <w:b/>
          <w:bCs/>
          <w:color w:val="FC4421"/>
          <w:sz w:val="22"/>
          <w:szCs w:val="22"/>
        </w:rPr>
      </w:pPr>
      <w:r w:rsidRPr="0005613C">
        <w:rPr>
          <w:rFonts w:asciiTheme="minorHAnsi" w:eastAsia="Arial" w:hAnsiTheme="minorHAnsi" w:cstheme="minorHAnsi"/>
          <w:b/>
          <w:bCs/>
          <w:color w:val="FC4421"/>
          <w:sz w:val="22"/>
          <w:szCs w:val="22"/>
        </w:rPr>
        <w:t>Ch</w:t>
      </w:r>
      <w:r w:rsidR="000E3933" w:rsidRPr="0005613C">
        <w:rPr>
          <w:rFonts w:asciiTheme="minorHAnsi" w:eastAsia="Arial" w:hAnsiTheme="minorHAnsi" w:cstheme="minorHAnsi"/>
          <w:b/>
          <w:bCs/>
          <w:color w:val="FC4421"/>
          <w:sz w:val="22"/>
          <w:szCs w:val="22"/>
        </w:rPr>
        <w:t>eck the following key task elements are met</w:t>
      </w:r>
    </w:p>
    <w:tbl>
      <w:tblPr>
        <w:tblStyle w:val="GridTable1Light"/>
        <w:tblW w:w="0" w:type="auto"/>
        <w:tblLook w:val="04A0" w:firstRow="1" w:lastRow="0" w:firstColumn="1" w:lastColumn="0" w:noHBand="0" w:noVBand="1"/>
      </w:tblPr>
      <w:tblGrid>
        <w:gridCol w:w="3480"/>
        <w:gridCol w:w="6858"/>
      </w:tblGrid>
      <w:tr w:rsidR="00927201" w:rsidRPr="00F469A9" w14:paraId="6A61D5A5" w14:textId="77777777" w:rsidTr="0092720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3E5FA292" w14:textId="30D51F26" w:rsidR="00927201" w:rsidRPr="00F469A9" w:rsidRDefault="00927201">
            <w:pPr>
              <w:rPr>
                <w:rFonts w:asciiTheme="minorHAnsi" w:hAnsiTheme="minorHAnsi" w:cstheme="minorHAnsi"/>
                <w:sz w:val="22"/>
                <w:szCs w:val="22"/>
              </w:rPr>
            </w:pPr>
            <w:r w:rsidRPr="00F469A9">
              <w:rPr>
                <w:rFonts w:asciiTheme="minorHAnsi" w:eastAsia="Calibri" w:hAnsiTheme="minorHAnsi" w:cstheme="minorHAnsi"/>
                <w:color w:val="FFFFFF" w:themeColor="background1"/>
                <w:sz w:val="22"/>
                <w:szCs w:val="22"/>
              </w:rPr>
              <w:t>Key task elements</w:t>
            </w:r>
          </w:p>
        </w:tc>
        <w:tc>
          <w:tcPr>
            <w:tcW w:w="685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75EC83B7" w14:textId="77777777" w:rsidR="00927201" w:rsidRPr="00F469A9" w:rsidRDefault="0092720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F469A9">
              <w:rPr>
                <w:rFonts w:asciiTheme="minorHAnsi" w:eastAsia="Calibri" w:hAnsiTheme="minorHAnsi" w:cstheme="minorHAnsi"/>
                <w:color w:val="FFFFFF" w:themeColor="background1"/>
                <w:sz w:val="22"/>
                <w:szCs w:val="22"/>
              </w:rPr>
              <w:t>Criteria</w:t>
            </w:r>
          </w:p>
        </w:tc>
      </w:tr>
      <w:tr w:rsidR="00927201" w:rsidRPr="00F469A9" w14:paraId="252A6661" w14:textId="77777777" w:rsidTr="00927201">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464E0D6F" w14:textId="77777777" w:rsidR="00927201" w:rsidRPr="00F469A9" w:rsidRDefault="00927201">
            <w:pPr>
              <w:rPr>
                <w:rFonts w:asciiTheme="minorHAnsi" w:hAnsiTheme="minorHAnsi" w:cstheme="minorHAnsi"/>
                <w:sz w:val="22"/>
                <w:szCs w:val="22"/>
              </w:rPr>
            </w:pPr>
            <w:r w:rsidRPr="00F469A9">
              <w:rPr>
                <w:rFonts w:asciiTheme="minorHAnsi" w:eastAsia="Calibri" w:hAnsiTheme="minorHAnsi" w:cstheme="minorHAnsi"/>
                <w:sz w:val="22"/>
                <w:szCs w:val="22"/>
              </w:rPr>
              <w:t>Measurement</w:t>
            </w:r>
          </w:p>
        </w:tc>
        <w:tc>
          <w:tcPr>
            <w:tcW w:w="685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B6623C8" w14:textId="77777777" w:rsidR="00927201" w:rsidRPr="00F469A9" w:rsidRDefault="00927201">
            <w:pPr>
              <w:pStyle w:val="ListParagraph"/>
              <w:numPr>
                <w:ilvl w:val="0"/>
                <w:numId w:val="16"/>
              </w:numPr>
              <w:ind w:left="228" w:hanging="228"/>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F469A9">
              <w:rPr>
                <w:rFonts w:asciiTheme="minorHAnsi" w:eastAsia="Calibri" w:hAnsiTheme="minorHAnsi" w:cstheme="minorHAnsi"/>
                <w:sz w:val="22"/>
                <w:szCs w:val="22"/>
              </w:rPr>
              <w:t>Measure the cold mains to identify zero protection</w:t>
            </w:r>
          </w:p>
          <w:p w14:paraId="58777BEF" w14:textId="176C976E" w:rsidR="00927201" w:rsidRPr="00F469A9" w:rsidRDefault="00927201">
            <w:pPr>
              <w:pStyle w:val="ListParagraph"/>
              <w:numPr>
                <w:ilvl w:val="0"/>
                <w:numId w:val="16"/>
              </w:numPr>
              <w:ind w:left="228" w:hanging="228"/>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F469A9">
              <w:rPr>
                <w:rFonts w:asciiTheme="minorHAnsi" w:eastAsia="Calibri" w:hAnsiTheme="minorHAnsi" w:cstheme="minorHAnsi"/>
                <w:sz w:val="22"/>
                <w:szCs w:val="22"/>
              </w:rPr>
              <w:t>Test sample 1 and 2, recording the temperature it protects down to</w:t>
            </w:r>
          </w:p>
        </w:tc>
      </w:tr>
      <w:tr w:rsidR="00927201" w:rsidRPr="00F469A9" w14:paraId="0C85C9B2" w14:textId="77777777" w:rsidTr="00927201">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6A66E61" w14:textId="77777777" w:rsidR="00927201" w:rsidRPr="00F469A9" w:rsidRDefault="00927201">
            <w:pPr>
              <w:rPr>
                <w:rFonts w:asciiTheme="minorHAnsi" w:hAnsiTheme="minorHAnsi" w:cstheme="minorHAnsi"/>
                <w:sz w:val="22"/>
                <w:szCs w:val="22"/>
              </w:rPr>
            </w:pPr>
            <w:r w:rsidRPr="00F469A9">
              <w:rPr>
                <w:rFonts w:asciiTheme="minorHAnsi" w:hAnsiTheme="minorHAnsi" w:cstheme="minorHAnsi"/>
                <w:sz w:val="22"/>
                <w:szCs w:val="22"/>
              </w:rPr>
              <w:t>Identify</w:t>
            </w:r>
          </w:p>
        </w:tc>
        <w:tc>
          <w:tcPr>
            <w:tcW w:w="685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9E56299" w14:textId="5CC1476F" w:rsidR="00927201" w:rsidRPr="00F469A9" w:rsidRDefault="00927201">
            <w:pPr>
              <w:pStyle w:val="ListParagraph"/>
              <w:numPr>
                <w:ilvl w:val="0"/>
                <w:numId w:val="16"/>
              </w:numPr>
              <w:ind w:left="228" w:hanging="228"/>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F469A9">
              <w:rPr>
                <w:rFonts w:asciiTheme="minorHAnsi" w:eastAsia="Calibri" w:hAnsiTheme="minorHAnsi" w:cstheme="minorHAnsi"/>
                <w:sz w:val="22"/>
                <w:szCs w:val="22"/>
              </w:rPr>
              <w:t xml:space="preserve">Correctly identify the sample protecting down to </w:t>
            </w:r>
            <w:r w:rsidR="00A11373">
              <w:rPr>
                <w:rFonts w:asciiTheme="minorHAnsi" w:eastAsia="Calibri" w:hAnsiTheme="minorHAnsi" w:cstheme="minorHAnsi"/>
                <w:color w:val="FC4421"/>
                <w:sz w:val="22"/>
                <w:szCs w:val="22"/>
              </w:rPr>
              <w:t>–</w:t>
            </w:r>
            <w:r w:rsidRPr="00F469A9">
              <w:rPr>
                <w:rFonts w:asciiTheme="minorHAnsi" w:eastAsia="Calibri" w:hAnsiTheme="minorHAnsi" w:cstheme="minorHAnsi"/>
                <w:sz w:val="22"/>
                <w:szCs w:val="22"/>
              </w:rPr>
              <w:t>10 (MCS)</w:t>
            </w:r>
          </w:p>
        </w:tc>
      </w:tr>
    </w:tbl>
    <w:p w14:paraId="03990576" w14:textId="77777777" w:rsidR="000E3933" w:rsidRPr="0005613C" w:rsidRDefault="000E3933" w:rsidP="007215FC">
      <w:pPr>
        <w:rPr>
          <w:rFonts w:asciiTheme="minorHAnsi" w:eastAsia="Arial" w:hAnsiTheme="minorHAnsi" w:cstheme="minorHAnsi"/>
          <w:color w:val="FC4421"/>
        </w:rPr>
      </w:pPr>
    </w:p>
    <w:p w14:paraId="4859E88E" w14:textId="77777777" w:rsidR="00E026CD" w:rsidRPr="0005613C" w:rsidRDefault="00E026CD" w:rsidP="00E026CD">
      <w:pPr>
        <w:rPr>
          <w:rFonts w:asciiTheme="minorHAnsi" w:hAnsiTheme="minorHAnsi" w:cstheme="minorHAnsi"/>
          <w:b/>
          <w:bCs/>
          <w:color w:val="FC4421"/>
          <w:sz w:val="22"/>
          <w:szCs w:val="22"/>
        </w:rPr>
      </w:pPr>
      <w:r w:rsidRPr="0005613C">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E026CD" w:rsidRPr="00F469A9" w14:paraId="4C7C60F6"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3C3B5D70" w14:textId="77777777" w:rsidR="00E026CD" w:rsidRPr="00F469A9" w:rsidRDefault="00E026CD">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E026CD" w:rsidRPr="00F469A9" w14:paraId="5ED85249"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5AA09DF3" w14:textId="77777777" w:rsidR="00E026CD" w:rsidRPr="00F469A9" w:rsidRDefault="00E026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E026CD" w:rsidRPr="00F469A9" w14:paraId="56F4C9E2"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BD9A0A6" w14:textId="77777777" w:rsidR="00E026CD" w:rsidRPr="00F469A9" w:rsidRDefault="00E026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E026CD" w:rsidRPr="00F469A9" w14:paraId="620C62A6"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07F1CB2E" w14:textId="77777777" w:rsidR="00E026CD" w:rsidRPr="00F469A9" w:rsidRDefault="00E026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E026CD" w:rsidRPr="00F469A9" w14:paraId="52C8BAD5"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10316A53" w14:textId="77777777" w:rsidR="00E026CD" w:rsidRPr="00F469A9" w:rsidRDefault="00E026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E026CD" w:rsidRPr="00F469A9" w14:paraId="179C8458"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79B45E8F" w14:textId="77777777" w:rsidR="00E026CD" w:rsidRPr="00F469A9" w:rsidRDefault="00E026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E026CD" w:rsidRPr="00F469A9" w14:paraId="61356390"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6A8DE920" w14:textId="77777777" w:rsidR="00E026CD" w:rsidRPr="00F469A9" w:rsidRDefault="00E026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0629F9D8" w14:textId="77777777" w:rsidR="000E3933" w:rsidRPr="00F469A9" w:rsidRDefault="000E3933" w:rsidP="007215FC">
      <w:pPr>
        <w:rPr>
          <w:rFonts w:asciiTheme="minorHAnsi" w:eastAsia="Arial" w:hAnsiTheme="minorHAnsi" w:cstheme="minorHAnsi"/>
        </w:rPr>
      </w:pPr>
    </w:p>
    <w:p w14:paraId="309370AE" w14:textId="1CCE67BF" w:rsidR="003D7E82" w:rsidRPr="00F469A9" w:rsidRDefault="003D7E82">
      <w:pPr>
        <w:rPr>
          <w:rFonts w:asciiTheme="minorHAnsi" w:eastAsia="Arial" w:hAnsiTheme="minorHAnsi" w:cstheme="minorHAnsi"/>
        </w:rPr>
      </w:pPr>
      <w:r w:rsidRPr="00F469A9">
        <w:rPr>
          <w:rFonts w:asciiTheme="minorHAnsi" w:eastAsia="Arial" w:hAnsiTheme="minorHAnsi" w:cstheme="minorHAnsi"/>
        </w:rPr>
        <w:br w:type="page"/>
      </w:r>
    </w:p>
    <w:p w14:paraId="724B53FF" w14:textId="77777777" w:rsidR="000E3933" w:rsidRPr="00F469A9" w:rsidRDefault="000E3933" w:rsidP="007215FC">
      <w:pPr>
        <w:rPr>
          <w:rFonts w:asciiTheme="minorHAnsi" w:eastAsia="Arial" w:hAnsiTheme="minorHAnsi" w:cstheme="minorHAnsi"/>
        </w:rPr>
      </w:pPr>
    </w:p>
    <w:p w14:paraId="346C685D" w14:textId="3D2121F7" w:rsidR="00204E45" w:rsidRPr="0005613C" w:rsidRDefault="00204E45" w:rsidP="007215FC">
      <w:pPr>
        <w:pStyle w:val="Heading2"/>
        <w:rPr>
          <w:rFonts w:asciiTheme="minorHAnsi" w:eastAsia="Arial" w:hAnsiTheme="minorHAnsi" w:cstheme="minorHAnsi"/>
          <w:color w:val="FC4421"/>
        </w:rPr>
      </w:pPr>
      <w:bookmarkStart w:id="26" w:name="_Toc217305793"/>
      <w:r w:rsidRPr="0005613C">
        <w:rPr>
          <w:rFonts w:asciiTheme="minorHAnsi" w:eastAsia="Arial" w:hAnsiTheme="minorHAnsi" w:cstheme="minorHAnsi"/>
          <w:color w:val="FC4421"/>
        </w:rPr>
        <w:t>Task 21</w:t>
      </w:r>
      <w:r w:rsidR="00352A74" w:rsidRPr="0005613C">
        <w:rPr>
          <w:rFonts w:asciiTheme="minorHAnsi" w:eastAsia="Arial" w:hAnsiTheme="minorHAnsi" w:cstheme="minorHAnsi"/>
          <w:color w:val="FC4421"/>
        </w:rPr>
        <w:t>:</w:t>
      </w:r>
      <w:r w:rsidRPr="0005613C">
        <w:rPr>
          <w:rFonts w:asciiTheme="minorHAnsi" w:eastAsia="Arial" w:hAnsiTheme="minorHAnsi" w:cstheme="minorHAnsi"/>
          <w:color w:val="FC4421"/>
        </w:rPr>
        <w:t xml:space="preserve"> </w:t>
      </w:r>
      <w:bookmarkEnd w:id="26"/>
      <w:r w:rsidR="00B63894" w:rsidRPr="0005613C">
        <w:rPr>
          <w:rFonts w:asciiTheme="minorHAnsi" w:eastAsia="Arial" w:hAnsiTheme="minorHAnsi" w:cstheme="minorHAnsi"/>
          <w:color w:val="FC4421"/>
        </w:rPr>
        <w:t>Setting the flow rate</w:t>
      </w:r>
    </w:p>
    <w:p w14:paraId="5B1A7240" w14:textId="596B181C" w:rsidR="008A54D7" w:rsidRDefault="008A54D7" w:rsidP="008A54D7">
      <w:pPr>
        <w:spacing w:after="0"/>
        <w:rPr>
          <w:rFonts w:asciiTheme="minorHAnsi" w:eastAsia="Calibri" w:hAnsiTheme="minorHAnsi" w:cstheme="minorHAnsi"/>
          <w:sz w:val="22"/>
          <w:szCs w:val="22"/>
        </w:rPr>
      </w:pPr>
      <w:r w:rsidRPr="00F469A9">
        <w:rPr>
          <w:rFonts w:asciiTheme="minorHAnsi" w:eastAsia="Calibri" w:hAnsiTheme="minorHAnsi" w:cstheme="minorHAnsi"/>
          <w:b/>
          <w:bCs/>
          <w:sz w:val="22"/>
          <w:szCs w:val="22"/>
        </w:rPr>
        <w:t xml:space="preserve">Objective: </w:t>
      </w:r>
      <w:r w:rsidRPr="00F469A9">
        <w:rPr>
          <w:rFonts w:asciiTheme="minorHAnsi" w:eastAsia="Calibri" w:hAnsiTheme="minorHAnsi" w:cstheme="minorHAnsi"/>
          <w:sz w:val="22"/>
          <w:szCs w:val="22"/>
        </w:rPr>
        <w:t>Identify the design flow rate and set that on the unit or system.</w:t>
      </w:r>
    </w:p>
    <w:p w14:paraId="58FC55B1" w14:textId="77777777" w:rsidR="0042767A" w:rsidRPr="00F469A9" w:rsidRDefault="0042767A" w:rsidP="008A54D7">
      <w:pPr>
        <w:spacing w:after="0"/>
        <w:rPr>
          <w:rFonts w:asciiTheme="minorHAnsi" w:hAnsiTheme="minorHAnsi" w:cstheme="minorHAnsi"/>
          <w:sz w:val="22"/>
          <w:szCs w:val="22"/>
        </w:rPr>
      </w:pPr>
    </w:p>
    <w:p w14:paraId="209DDB64" w14:textId="682FBEF5" w:rsidR="008A54D7" w:rsidRDefault="008A54D7" w:rsidP="008A54D7">
      <w:pPr>
        <w:spacing w:after="0"/>
        <w:rPr>
          <w:rFonts w:asciiTheme="minorHAnsi" w:eastAsia="Calibri" w:hAnsiTheme="minorHAnsi" w:cstheme="minorHAnsi"/>
          <w:sz w:val="22"/>
          <w:szCs w:val="22"/>
        </w:rPr>
      </w:pPr>
      <w:r w:rsidRPr="00F469A9">
        <w:rPr>
          <w:rFonts w:asciiTheme="minorHAnsi" w:eastAsia="Calibri" w:hAnsiTheme="minorHAnsi" w:cstheme="minorHAnsi"/>
          <w:b/>
          <w:bCs/>
          <w:sz w:val="22"/>
          <w:szCs w:val="22"/>
        </w:rPr>
        <w:t xml:space="preserve">Tutor </w:t>
      </w:r>
      <w:r w:rsidR="0042767A">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r w:rsidRPr="00F469A9">
        <w:rPr>
          <w:rFonts w:asciiTheme="minorHAnsi" w:eastAsia="Calibri" w:hAnsiTheme="minorHAnsi" w:cstheme="minorHAnsi"/>
          <w:sz w:val="22"/>
          <w:szCs w:val="22"/>
        </w:rPr>
        <w:t>Demonstrate the different methods of setting flow rates, electronically or manually with a valve.</w:t>
      </w:r>
    </w:p>
    <w:p w14:paraId="648B533B" w14:textId="77777777" w:rsidR="0042767A" w:rsidRPr="00F469A9" w:rsidRDefault="0042767A" w:rsidP="008A54D7">
      <w:pPr>
        <w:spacing w:after="0"/>
        <w:rPr>
          <w:rFonts w:asciiTheme="minorHAnsi" w:hAnsiTheme="minorHAnsi" w:cstheme="minorHAnsi"/>
          <w:sz w:val="22"/>
          <w:szCs w:val="22"/>
        </w:rPr>
      </w:pPr>
    </w:p>
    <w:p w14:paraId="62F65282" w14:textId="1D96B528" w:rsidR="008A54D7" w:rsidRDefault="008A54D7" w:rsidP="008A54D7">
      <w:pPr>
        <w:spacing w:after="0"/>
        <w:rPr>
          <w:rFonts w:asciiTheme="minorHAnsi" w:eastAsia="Calibri" w:hAnsiTheme="minorHAnsi" w:cstheme="minorHAnsi"/>
          <w:sz w:val="22"/>
          <w:szCs w:val="22"/>
        </w:rPr>
      </w:pPr>
      <w:r w:rsidRPr="00F469A9">
        <w:rPr>
          <w:rFonts w:asciiTheme="minorHAnsi" w:eastAsia="Calibri" w:hAnsiTheme="minorHAnsi" w:cstheme="minorHAnsi"/>
          <w:b/>
          <w:bCs/>
          <w:sz w:val="22"/>
          <w:szCs w:val="22"/>
        </w:rPr>
        <w:t xml:space="preserve">Key </w:t>
      </w:r>
      <w:r w:rsidR="0042767A">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42767A">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r w:rsidRPr="00F469A9">
        <w:rPr>
          <w:rFonts w:asciiTheme="minorHAnsi" w:eastAsia="Calibri" w:hAnsiTheme="minorHAnsi" w:cstheme="minorHAnsi"/>
          <w:sz w:val="22"/>
          <w:szCs w:val="22"/>
        </w:rPr>
        <w:t>How to work out design flow rates, how to set flow rates using different methods and understand the importance of setting the flow rate.</w:t>
      </w:r>
    </w:p>
    <w:p w14:paraId="681FE21D" w14:textId="77777777" w:rsidR="0042767A" w:rsidRPr="00F469A9" w:rsidRDefault="0042767A" w:rsidP="008A54D7">
      <w:pPr>
        <w:spacing w:after="0"/>
        <w:rPr>
          <w:rFonts w:asciiTheme="minorHAnsi" w:hAnsiTheme="minorHAnsi" w:cstheme="minorHAnsi"/>
          <w:sz w:val="22"/>
          <w:szCs w:val="22"/>
        </w:rPr>
      </w:pPr>
    </w:p>
    <w:p w14:paraId="1EC8347F" w14:textId="77777777" w:rsidR="008A54D7" w:rsidRPr="00F469A9" w:rsidRDefault="008A54D7" w:rsidP="008A54D7">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Assessment: </w:t>
      </w:r>
      <w:r w:rsidRPr="00F469A9">
        <w:rPr>
          <w:rFonts w:asciiTheme="minorHAnsi" w:eastAsia="Calibri" w:hAnsiTheme="minorHAnsi" w:cstheme="minorHAnsi"/>
          <w:sz w:val="22"/>
          <w:szCs w:val="22"/>
        </w:rPr>
        <w:t>Correctly identify the design flow rate and set it on the system.</w:t>
      </w:r>
    </w:p>
    <w:p w14:paraId="0192BBDD" w14:textId="77777777" w:rsidR="008A54D7" w:rsidRPr="00F469A9" w:rsidRDefault="008A54D7" w:rsidP="008A54D7">
      <w:pPr>
        <w:spacing w:after="0" w:line="264" w:lineRule="auto"/>
        <w:rPr>
          <w:rFonts w:asciiTheme="minorHAnsi" w:hAnsiTheme="minorHAnsi" w:cstheme="minorHAnsi"/>
          <w:sz w:val="22"/>
          <w:szCs w:val="22"/>
        </w:rPr>
      </w:pPr>
      <w:r w:rsidRPr="00F469A9">
        <w:rPr>
          <w:rFonts w:asciiTheme="minorHAnsi" w:eastAsia="Arial" w:hAnsiTheme="minorHAnsi" w:cstheme="minorHAnsi"/>
          <w:sz w:val="22"/>
          <w:szCs w:val="22"/>
        </w:rPr>
        <w:t xml:space="preserve"> </w:t>
      </w:r>
    </w:p>
    <w:p w14:paraId="753DCAF3" w14:textId="77777777" w:rsidR="008A54D7" w:rsidRPr="0005613C" w:rsidRDefault="008A54D7" w:rsidP="008A54D7">
      <w:pPr>
        <w:spacing w:after="0" w:line="264" w:lineRule="auto"/>
        <w:rPr>
          <w:rFonts w:asciiTheme="minorHAnsi" w:hAnsiTheme="minorHAnsi" w:cstheme="minorHAnsi"/>
          <w:color w:val="FC4421"/>
          <w:sz w:val="22"/>
          <w:szCs w:val="22"/>
        </w:rPr>
      </w:pPr>
      <w:r w:rsidRPr="0005613C">
        <w:rPr>
          <w:rFonts w:asciiTheme="minorHAnsi" w:eastAsia="Calibri" w:hAnsiTheme="minorHAnsi" w:cstheme="minorHAnsi"/>
          <w:b/>
          <w:bCs/>
          <w:color w:val="FC4421"/>
          <w:sz w:val="22"/>
          <w:szCs w:val="22"/>
        </w:rPr>
        <w:t>Expected learner outcomes:</w:t>
      </w:r>
    </w:p>
    <w:p w14:paraId="5E9FB8EC" w14:textId="77777777" w:rsidR="008A54D7" w:rsidRPr="0005613C" w:rsidRDefault="008A54D7">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Understand</w:t>
      </w:r>
      <w:r w:rsidRPr="0005613C">
        <w:rPr>
          <w:rFonts w:asciiTheme="minorHAnsi" w:eastAsia="Calibri" w:hAnsiTheme="minorHAnsi" w:cstheme="minorHAnsi"/>
          <w:color w:val="FC4421"/>
          <w:sz w:val="22"/>
          <w:szCs w:val="22"/>
        </w:rPr>
        <w:t xml:space="preserve"> how to work out design flow rate.</w:t>
      </w:r>
    </w:p>
    <w:p w14:paraId="308629A6" w14:textId="77777777" w:rsidR="008A54D7" w:rsidRPr="0005613C" w:rsidRDefault="008A54D7">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Confidently </w:t>
      </w:r>
      <w:r w:rsidRPr="0005613C">
        <w:rPr>
          <w:rFonts w:asciiTheme="minorHAnsi" w:eastAsia="Calibri" w:hAnsiTheme="minorHAnsi" w:cstheme="minorHAnsi"/>
          <w:b/>
          <w:bCs/>
          <w:color w:val="FC4421"/>
          <w:sz w:val="22"/>
          <w:szCs w:val="22"/>
        </w:rPr>
        <w:t>adjust</w:t>
      </w:r>
      <w:r w:rsidRPr="0005613C">
        <w:rPr>
          <w:rFonts w:asciiTheme="minorHAnsi" w:eastAsia="Calibri" w:hAnsiTheme="minorHAnsi" w:cstheme="minorHAnsi"/>
          <w:color w:val="FC4421"/>
          <w:sz w:val="22"/>
          <w:szCs w:val="22"/>
        </w:rPr>
        <w:t xml:space="preserve"> the unit/valve to achieve flow rate.</w:t>
      </w:r>
    </w:p>
    <w:p w14:paraId="25F89F12" w14:textId="77777777" w:rsidR="008A54D7" w:rsidRPr="0005613C" w:rsidRDefault="008A54D7">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Understand</w:t>
      </w:r>
      <w:r w:rsidRPr="0005613C">
        <w:rPr>
          <w:rFonts w:asciiTheme="minorHAnsi" w:eastAsia="Calibri" w:hAnsiTheme="minorHAnsi" w:cstheme="minorHAnsi"/>
          <w:color w:val="FC4421"/>
          <w:sz w:val="22"/>
          <w:szCs w:val="22"/>
        </w:rPr>
        <w:t xml:space="preserve"> why it is important.</w:t>
      </w:r>
    </w:p>
    <w:p w14:paraId="4DFB403E" w14:textId="77777777" w:rsidR="008A54D7" w:rsidRPr="0005613C" w:rsidRDefault="008A54D7" w:rsidP="008A54D7">
      <w:pPr>
        <w:spacing w:after="0" w:line="240" w:lineRule="auto"/>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 xml:space="preserve"> </w:t>
      </w:r>
    </w:p>
    <w:p w14:paraId="3ADC6809" w14:textId="77777777" w:rsidR="008A54D7" w:rsidRPr="0005613C" w:rsidRDefault="008A54D7" w:rsidP="008A54D7">
      <w:pPr>
        <w:spacing w:after="0" w:line="264" w:lineRule="auto"/>
        <w:rPr>
          <w:rFonts w:asciiTheme="minorHAnsi" w:hAnsiTheme="minorHAnsi" w:cstheme="minorHAnsi"/>
          <w:color w:val="FC4421"/>
          <w:sz w:val="22"/>
          <w:szCs w:val="22"/>
        </w:rPr>
      </w:pPr>
      <w:r w:rsidRPr="0005613C">
        <w:rPr>
          <w:rFonts w:asciiTheme="minorHAnsi" w:eastAsia="Calibri" w:hAnsiTheme="minorHAnsi" w:cstheme="minorHAnsi"/>
          <w:b/>
          <w:bCs/>
          <w:color w:val="FC4421"/>
          <w:sz w:val="22"/>
          <w:szCs w:val="22"/>
        </w:rPr>
        <w:t>Potential learner struggles:</w:t>
      </w:r>
    </w:p>
    <w:p w14:paraId="348FEF1F" w14:textId="77777777" w:rsidR="008A54D7" w:rsidRPr="0005613C" w:rsidRDefault="008A54D7">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Working out</w:t>
      </w:r>
      <w:r w:rsidRPr="0005613C">
        <w:rPr>
          <w:rFonts w:asciiTheme="minorHAnsi" w:eastAsia="Calibri" w:hAnsiTheme="minorHAnsi" w:cstheme="minorHAnsi"/>
          <w:color w:val="FC4421"/>
          <w:sz w:val="22"/>
          <w:szCs w:val="22"/>
        </w:rPr>
        <w:t xml:space="preserve"> the design flow rate.</w:t>
      </w:r>
    </w:p>
    <w:p w14:paraId="10D5478A" w14:textId="77777777" w:rsidR="008A54D7" w:rsidRPr="0005613C" w:rsidRDefault="008A54D7">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Adjusting</w:t>
      </w:r>
      <w:r w:rsidRPr="0005613C">
        <w:rPr>
          <w:rFonts w:asciiTheme="minorHAnsi" w:eastAsia="Calibri" w:hAnsiTheme="minorHAnsi" w:cstheme="minorHAnsi"/>
          <w:color w:val="FC4421"/>
          <w:sz w:val="22"/>
          <w:szCs w:val="22"/>
        </w:rPr>
        <w:t xml:space="preserve"> the unit settings.</w:t>
      </w:r>
    </w:p>
    <w:p w14:paraId="6126335A" w14:textId="77777777" w:rsidR="008A54D7" w:rsidRPr="0005613C" w:rsidRDefault="008A54D7" w:rsidP="008A54D7">
      <w:pPr>
        <w:spacing w:after="0" w:line="240" w:lineRule="auto"/>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 xml:space="preserve"> </w:t>
      </w:r>
    </w:p>
    <w:p w14:paraId="118CE2B5" w14:textId="77777777" w:rsidR="008A54D7" w:rsidRPr="0005613C" w:rsidRDefault="008A54D7" w:rsidP="008A54D7">
      <w:pPr>
        <w:spacing w:after="0" w:line="264" w:lineRule="auto"/>
        <w:rPr>
          <w:rFonts w:asciiTheme="minorHAnsi" w:hAnsiTheme="minorHAnsi" w:cstheme="minorHAnsi"/>
          <w:color w:val="FC4421"/>
          <w:sz w:val="22"/>
          <w:szCs w:val="22"/>
        </w:rPr>
      </w:pPr>
      <w:r w:rsidRPr="0005613C">
        <w:rPr>
          <w:rFonts w:asciiTheme="minorHAnsi" w:eastAsia="Calibri" w:hAnsiTheme="minorHAnsi" w:cstheme="minorHAnsi"/>
          <w:b/>
          <w:bCs/>
          <w:color w:val="FC4421"/>
          <w:sz w:val="22"/>
          <w:szCs w:val="22"/>
        </w:rPr>
        <w:t>Suggestions for improvement:</w:t>
      </w:r>
    </w:p>
    <w:p w14:paraId="64E1F984" w14:textId="77777777" w:rsidR="008A54D7" w:rsidRPr="0005613C" w:rsidRDefault="008A54D7">
      <w:pPr>
        <w:pStyle w:val="ListParagraph"/>
        <w:numPr>
          <w:ilvl w:val="0"/>
          <w:numId w:val="8"/>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Use</w:t>
      </w:r>
      <w:r w:rsidRPr="0005613C">
        <w:rPr>
          <w:rFonts w:asciiTheme="minorHAnsi" w:eastAsia="Calibri" w:hAnsiTheme="minorHAnsi" w:cstheme="minorHAnsi"/>
          <w:color w:val="FC4421"/>
          <w:sz w:val="22"/>
          <w:szCs w:val="22"/>
        </w:rPr>
        <w:t xml:space="preserve"> the mass flow calculation for flow rates.</w:t>
      </w:r>
    </w:p>
    <w:p w14:paraId="4C2E2CE5" w14:textId="77777777" w:rsidR="008A54D7" w:rsidRPr="0005613C" w:rsidRDefault="008A54D7">
      <w:pPr>
        <w:pStyle w:val="ListParagraph"/>
        <w:numPr>
          <w:ilvl w:val="0"/>
          <w:numId w:val="8"/>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Learn</w:t>
      </w:r>
      <w:r w:rsidRPr="0005613C">
        <w:rPr>
          <w:rFonts w:asciiTheme="minorHAnsi" w:eastAsia="Calibri" w:hAnsiTheme="minorHAnsi" w:cstheme="minorHAnsi"/>
          <w:color w:val="FC4421"/>
          <w:sz w:val="22"/>
          <w:szCs w:val="22"/>
        </w:rPr>
        <w:t xml:space="preserve"> conversions to l/min, l/hr and M3/hr from l/sec or kg/sec.</w:t>
      </w:r>
    </w:p>
    <w:p w14:paraId="227D3545" w14:textId="77777777" w:rsidR="008A54D7" w:rsidRPr="0005613C" w:rsidRDefault="008A54D7" w:rsidP="008A54D7">
      <w:pPr>
        <w:spacing w:after="0" w:line="240" w:lineRule="auto"/>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 xml:space="preserve"> </w:t>
      </w:r>
    </w:p>
    <w:p w14:paraId="38715702" w14:textId="77777777" w:rsidR="008A54D7" w:rsidRPr="0005613C" w:rsidRDefault="008A54D7" w:rsidP="008A54D7">
      <w:pPr>
        <w:spacing w:after="0" w:line="264" w:lineRule="auto"/>
        <w:rPr>
          <w:rFonts w:asciiTheme="minorHAnsi" w:hAnsiTheme="minorHAnsi" w:cstheme="minorHAnsi"/>
          <w:color w:val="FC4421"/>
          <w:sz w:val="22"/>
          <w:szCs w:val="22"/>
        </w:rPr>
      </w:pPr>
      <w:r w:rsidRPr="0005613C">
        <w:rPr>
          <w:rFonts w:asciiTheme="minorHAnsi" w:eastAsia="Calibri" w:hAnsiTheme="minorHAnsi" w:cstheme="minorHAnsi"/>
          <w:b/>
          <w:bCs/>
          <w:color w:val="FC4421"/>
          <w:sz w:val="22"/>
          <w:szCs w:val="22"/>
        </w:rPr>
        <w:t>Suggestions for stretch activity:</w:t>
      </w:r>
    </w:p>
    <w:p w14:paraId="6F23B161" w14:textId="77777777" w:rsidR="008A54D7" w:rsidRPr="0005613C" w:rsidRDefault="008A54D7">
      <w:pPr>
        <w:pStyle w:val="ListParagraph"/>
        <w:numPr>
          <w:ilvl w:val="0"/>
          <w:numId w:val="7"/>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Use</w:t>
      </w:r>
      <w:r w:rsidRPr="0005613C">
        <w:rPr>
          <w:rFonts w:asciiTheme="minorHAnsi" w:eastAsia="Calibri" w:hAnsiTheme="minorHAnsi" w:cstheme="minorHAnsi"/>
          <w:color w:val="FC4421"/>
          <w:sz w:val="22"/>
          <w:szCs w:val="22"/>
        </w:rPr>
        <w:t xml:space="preserve"> different SHC of fluids to see the effect on flow rate.</w:t>
      </w:r>
    </w:p>
    <w:p w14:paraId="7392421F" w14:textId="4095A135" w:rsidR="007215FC" w:rsidRPr="0005613C" w:rsidRDefault="008A54D7">
      <w:pPr>
        <w:pStyle w:val="ListParagraph"/>
        <w:numPr>
          <w:ilvl w:val="0"/>
          <w:numId w:val="7"/>
        </w:numPr>
        <w:spacing w:after="0" w:line="264" w:lineRule="auto"/>
        <w:rPr>
          <w:rFonts w:asciiTheme="minorHAnsi" w:eastAsia="Arial" w:hAnsiTheme="minorHAnsi" w:cstheme="minorHAnsi"/>
          <w:color w:val="FC4421"/>
          <w:sz w:val="22"/>
          <w:szCs w:val="22"/>
        </w:rPr>
      </w:pPr>
      <w:r w:rsidRPr="0005613C">
        <w:rPr>
          <w:rFonts w:asciiTheme="minorHAnsi" w:eastAsia="Calibri" w:hAnsiTheme="minorHAnsi" w:cstheme="minorHAnsi"/>
          <w:b/>
          <w:bCs/>
          <w:color w:val="FC4421"/>
          <w:sz w:val="22"/>
          <w:szCs w:val="22"/>
        </w:rPr>
        <w:t>Research</w:t>
      </w:r>
      <w:r w:rsidRPr="0005613C">
        <w:rPr>
          <w:rFonts w:asciiTheme="minorHAnsi" w:eastAsia="Calibri" w:hAnsiTheme="minorHAnsi" w:cstheme="minorHAnsi"/>
          <w:color w:val="FC4421"/>
          <w:sz w:val="22"/>
          <w:szCs w:val="22"/>
        </w:rPr>
        <w:t xml:space="preserve"> the impact of incorrect flow rates, particularly over pumping.</w:t>
      </w:r>
      <w:r w:rsidRPr="0005613C">
        <w:rPr>
          <w:rFonts w:asciiTheme="minorHAnsi" w:eastAsia="Calibri" w:hAnsiTheme="minorHAnsi" w:cstheme="minorHAnsi"/>
          <w:color w:val="FC4421"/>
          <w:sz w:val="24"/>
          <w:szCs w:val="24"/>
        </w:rPr>
        <w:br/>
      </w:r>
    </w:p>
    <w:p w14:paraId="7A82CB21" w14:textId="77777777" w:rsidR="008A54D7" w:rsidRPr="00F469A9" w:rsidRDefault="008A54D7" w:rsidP="008A54D7">
      <w:pPr>
        <w:rPr>
          <w:rFonts w:asciiTheme="minorHAnsi" w:eastAsia="Arial" w:hAnsiTheme="minorHAnsi" w:cstheme="minorHAnsi"/>
          <w:sz w:val="22"/>
          <w:szCs w:val="22"/>
        </w:rPr>
      </w:pPr>
    </w:p>
    <w:p w14:paraId="4FB0DB00" w14:textId="77777777" w:rsidR="008A54D7" w:rsidRPr="00F469A9" w:rsidRDefault="008A54D7" w:rsidP="008A54D7">
      <w:pPr>
        <w:rPr>
          <w:rFonts w:asciiTheme="minorHAnsi" w:eastAsia="Arial" w:hAnsiTheme="minorHAnsi" w:cstheme="minorHAnsi"/>
          <w:sz w:val="22"/>
          <w:szCs w:val="22"/>
        </w:rPr>
      </w:pPr>
    </w:p>
    <w:p w14:paraId="5E260275" w14:textId="77777777" w:rsidR="008A54D7" w:rsidRPr="00F469A9" w:rsidRDefault="008A54D7" w:rsidP="008A54D7">
      <w:pPr>
        <w:rPr>
          <w:rFonts w:asciiTheme="minorHAnsi" w:eastAsia="Arial" w:hAnsiTheme="minorHAnsi" w:cstheme="minorHAnsi"/>
          <w:sz w:val="22"/>
          <w:szCs w:val="22"/>
        </w:rPr>
      </w:pPr>
    </w:p>
    <w:p w14:paraId="75DDD5A4" w14:textId="77777777" w:rsidR="008A54D7" w:rsidRPr="00F469A9" w:rsidRDefault="008A54D7" w:rsidP="008A54D7">
      <w:pPr>
        <w:rPr>
          <w:rFonts w:asciiTheme="minorHAnsi" w:eastAsia="Arial" w:hAnsiTheme="minorHAnsi" w:cstheme="minorHAnsi"/>
          <w:sz w:val="22"/>
          <w:szCs w:val="22"/>
        </w:rPr>
      </w:pPr>
    </w:p>
    <w:p w14:paraId="450E1110" w14:textId="77777777" w:rsidR="008A54D7" w:rsidRPr="00F469A9" w:rsidRDefault="008A54D7" w:rsidP="008A54D7">
      <w:pPr>
        <w:rPr>
          <w:rFonts w:asciiTheme="minorHAnsi" w:eastAsia="Arial" w:hAnsiTheme="minorHAnsi" w:cstheme="minorHAnsi"/>
          <w:sz w:val="22"/>
          <w:szCs w:val="22"/>
        </w:rPr>
      </w:pPr>
    </w:p>
    <w:p w14:paraId="7C65B70D" w14:textId="77777777" w:rsidR="008A54D7" w:rsidRPr="00F469A9" w:rsidRDefault="008A54D7" w:rsidP="008A54D7">
      <w:pPr>
        <w:rPr>
          <w:rFonts w:asciiTheme="minorHAnsi" w:eastAsia="Arial" w:hAnsiTheme="minorHAnsi" w:cstheme="minorHAnsi"/>
          <w:sz w:val="22"/>
          <w:szCs w:val="22"/>
        </w:rPr>
      </w:pPr>
    </w:p>
    <w:p w14:paraId="75E93E9A" w14:textId="77777777" w:rsidR="008A54D7" w:rsidRPr="00F469A9" w:rsidRDefault="008A54D7" w:rsidP="008A54D7">
      <w:pPr>
        <w:rPr>
          <w:rFonts w:asciiTheme="minorHAnsi" w:eastAsia="Arial" w:hAnsiTheme="minorHAnsi" w:cstheme="minorHAnsi"/>
          <w:sz w:val="22"/>
          <w:szCs w:val="22"/>
        </w:rPr>
      </w:pPr>
    </w:p>
    <w:p w14:paraId="5886B2B9" w14:textId="77777777" w:rsidR="008A54D7" w:rsidRPr="00F469A9" w:rsidRDefault="008A54D7" w:rsidP="008A54D7">
      <w:pPr>
        <w:rPr>
          <w:rFonts w:asciiTheme="minorHAnsi" w:eastAsia="Arial" w:hAnsiTheme="minorHAnsi" w:cstheme="minorHAnsi"/>
          <w:sz w:val="22"/>
          <w:szCs w:val="22"/>
        </w:rPr>
      </w:pPr>
    </w:p>
    <w:p w14:paraId="42C94480" w14:textId="77777777" w:rsidR="008A54D7" w:rsidRPr="00F469A9" w:rsidRDefault="008A54D7" w:rsidP="008A54D7">
      <w:pPr>
        <w:rPr>
          <w:rFonts w:asciiTheme="minorHAnsi" w:eastAsia="Arial" w:hAnsiTheme="minorHAnsi" w:cstheme="minorHAnsi"/>
          <w:sz w:val="22"/>
          <w:szCs w:val="22"/>
        </w:rPr>
      </w:pPr>
    </w:p>
    <w:p w14:paraId="7BEA72F8" w14:textId="77777777" w:rsidR="008A54D7" w:rsidRPr="00F469A9" w:rsidRDefault="008A54D7" w:rsidP="008A54D7">
      <w:pPr>
        <w:rPr>
          <w:rFonts w:asciiTheme="minorHAnsi" w:eastAsia="Arial" w:hAnsiTheme="minorHAnsi" w:cstheme="minorHAnsi"/>
          <w:sz w:val="22"/>
          <w:szCs w:val="22"/>
        </w:rPr>
      </w:pPr>
    </w:p>
    <w:p w14:paraId="5E801148" w14:textId="77777777" w:rsidR="008A54D7" w:rsidRPr="00F469A9" w:rsidRDefault="008A54D7" w:rsidP="008A54D7">
      <w:pPr>
        <w:rPr>
          <w:rFonts w:asciiTheme="minorHAnsi" w:eastAsia="Arial" w:hAnsiTheme="minorHAnsi" w:cstheme="minorHAnsi"/>
          <w:sz w:val="22"/>
          <w:szCs w:val="22"/>
        </w:rPr>
      </w:pPr>
    </w:p>
    <w:p w14:paraId="32123144" w14:textId="597BCA6E" w:rsidR="00024672" w:rsidRPr="0005613C" w:rsidRDefault="001E1190" w:rsidP="00024672">
      <w:pPr>
        <w:rPr>
          <w:rFonts w:asciiTheme="minorHAnsi" w:eastAsia="Arial" w:hAnsiTheme="minorHAnsi" w:cstheme="minorHAnsi"/>
          <w:color w:val="FC4421"/>
        </w:rPr>
      </w:pPr>
      <w:r w:rsidRPr="0005613C">
        <w:rPr>
          <w:rFonts w:asciiTheme="minorHAnsi" w:eastAsia="Arial" w:hAnsiTheme="minorHAnsi" w:cstheme="minorHAnsi"/>
          <w:b/>
          <w:bCs/>
          <w:color w:val="FC4421"/>
        </w:rPr>
        <w:t>Task</w:t>
      </w:r>
      <w:r w:rsidR="00B15D1B" w:rsidRPr="0005613C">
        <w:rPr>
          <w:rFonts w:asciiTheme="minorHAnsi" w:eastAsia="Arial" w:hAnsiTheme="minorHAnsi" w:cstheme="minorHAnsi"/>
          <w:b/>
          <w:bCs/>
          <w:color w:val="FC4421"/>
        </w:rPr>
        <w:t xml:space="preserve"> </w:t>
      </w:r>
      <w:r w:rsidR="00E83BD2" w:rsidRPr="0005613C">
        <w:rPr>
          <w:rFonts w:asciiTheme="minorHAnsi" w:eastAsia="Arial" w:hAnsiTheme="minorHAnsi" w:cstheme="minorHAnsi"/>
          <w:b/>
          <w:bCs/>
          <w:color w:val="FC4421"/>
        </w:rPr>
        <w:t>answers</w:t>
      </w:r>
      <w:r w:rsidR="00024672" w:rsidRPr="0005613C">
        <w:rPr>
          <w:rFonts w:asciiTheme="minorHAnsi" w:eastAsia="Arial" w:hAnsiTheme="minorHAnsi" w:cstheme="minorHAnsi"/>
          <w:b/>
          <w:bCs/>
          <w:color w:val="FC4421"/>
        </w:rPr>
        <w:t xml:space="preserve">        </w:t>
      </w:r>
    </w:p>
    <w:p w14:paraId="4AD9A597" w14:textId="77777777" w:rsidR="00A418CC" w:rsidRPr="00F469A9" w:rsidRDefault="00A418CC" w:rsidP="00A418CC">
      <w:pPr>
        <w:rPr>
          <w:rFonts w:asciiTheme="minorHAnsi" w:hAnsiTheme="minorHAnsi" w:cstheme="minorHAnsi"/>
          <w:sz w:val="22"/>
          <w:szCs w:val="22"/>
        </w:rPr>
      </w:pPr>
      <w:r w:rsidRPr="00F469A9">
        <w:rPr>
          <w:rFonts w:asciiTheme="minorHAnsi" w:hAnsiTheme="minorHAnsi" w:cstheme="minorHAnsi"/>
          <w:sz w:val="22"/>
          <w:szCs w:val="22"/>
        </w:rPr>
        <w:t xml:space="preserve">It is important to ensure the correct flow rate is set on the air-source heat pump (ASHP). This will ensure the system DT is maintained and operates efficiently. </w:t>
      </w:r>
    </w:p>
    <w:p w14:paraId="1AB26255" w14:textId="77777777" w:rsidR="00A418CC" w:rsidRPr="00F469A9" w:rsidRDefault="00A418CC" w:rsidP="00A418CC">
      <w:pPr>
        <w:rPr>
          <w:rFonts w:asciiTheme="minorHAnsi" w:hAnsiTheme="minorHAnsi" w:cstheme="minorHAnsi"/>
          <w:sz w:val="22"/>
          <w:szCs w:val="22"/>
        </w:rPr>
      </w:pPr>
      <w:r w:rsidRPr="00F469A9">
        <w:rPr>
          <w:rFonts w:asciiTheme="minorHAnsi" w:hAnsiTheme="minorHAnsi" w:cstheme="minorHAnsi"/>
          <w:sz w:val="22"/>
          <w:szCs w:val="22"/>
        </w:rPr>
        <w:t xml:space="preserve">Use the mass flow rate calculation to work out the required flow rate for the system, which has an 8KW ASHP accurately sized to satisfy the property heat loss. The ASHP is running at a 5-degree </w:t>
      </w:r>
      <w:proofErr w:type="gramStart"/>
      <w:r w:rsidRPr="00F469A9">
        <w:rPr>
          <w:rFonts w:asciiTheme="minorHAnsi" w:hAnsiTheme="minorHAnsi" w:cstheme="minorHAnsi"/>
          <w:sz w:val="22"/>
          <w:szCs w:val="22"/>
        </w:rPr>
        <w:t>DT</w:t>
      </w:r>
      <w:proofErr w:type="gramEnd"/>
      <w:r w:rsidRPr="00F469A9">
        <w:rPr>
          <w:rFonts w:asciiTheme="minorHAnsi" w:hAnsiTheme="minorHAnsi" w:cstheme="minorHAnsi"/>
          <w:sz w:val="22"/>
          <w:szCs w:val="22"/>
        </w:rPr>
        <w:t xml:space="preserve"> and the system is filled with water only.</w:t>
      </w:r>
    </w:p>
    <w:p w14:paraId="48730D80" w14:textId="5AE0D2E0" w:rsidR="00A418CC" w:rsidRPr="00F469A9" w:rsidRDefault="00A418CC" w:rsidP="00A418CC">
      <w:pPr>
        <w:rPr>
          <w:rFonts w:asciiTheme="minorHAnsi" w:hAnsiTheme="minorHAnsi" w:cstheme="minorHAnsi"/>
          <w:sz w:val="22"/>
          <w:szCs w:val="22"/>
        </w:rPr>
      </w:pPr>
      <w:r w:rsidRPr="00F469A9">
        <w:rPr>
          <w:rFonts w:asciiTheme="minorHAnsi" w:hAnsiTheme="minorHAnsi" w:cstheme="minorHAnsi"/>
          <w:sz w:val="22"/>
          <w:szCs w:val="22"/>
        </w:rPr>
        <w:t xml:space="preserve">Work out the flow rate and convert it to </w:t>
      </w:r>
      <w:r w:rsidR="0046450C">
        <w:rPr>
          <w:rFonts w:asciiTheme="minorHAnsi" w:hAnsiTheme="minorHAnsi" w:cstheme="minorHAnsi"/>
          <w:sz w:val="22"/>
          <w:szCs w:val="22"/>
        </w:rPr>
        <w:t>l</w:t>
      </w:r>
      <w:r w:rsidRPr="00F469A9">
        <w:rPr>
          <w:rFonts w:asciiTheme="minorHAnsi" w:hAnsiTheme="minorHAnsi" w:cstheme="minorHAnsi"/>
          <w:sz w:val="22"/>
          <w:szCs w:val="22"/>
        </w:rPr>
        <w:t xml:space="preserve">itres per minute, before setting the flow rate either electronically on the unit or by means of adjusting the flow meter valve. </w:t>
      </w:r>
    </w:p>
    <w:p w14:paraId="52B1038C" w14:textId="2AE8D552" w:rsidR="002D51C6" w:rsidRPr="00F469A9" w:rsidRDefault="002D51C6" w:rsidP="00C20883">
      <w:pPr>
        <w:spacing w:after="0"/>
        <w:rPr>
          <w:rFonts w:asciiTheme="minorHAnsi" w:eastAsia="Arial" w:hAnsiTheme="minorHAnsi" w:cstheme="minorHAnsi"/>
          <w:sz w:val="22"/>
          <w:szCs w:val="22"/>
        </w:rPr>
      </w:pPr>
    </w:p>
    <w:p w14:paraId="19DFDB99" w14:textId="77777777" w:rsidR="00434001" w:rsidRPr="0005613C" w:rsidRDefault="00434001" w:rsidP="00434001">
      <w:pPr>
        <w:rPr>
          <w:rFonts w:asciiTheme="minorHAnsi" w:eastAsia="Calibri" w:hAnsiTheme="minorHAnsi" w:cstheme="minorHAnsi"/>
          <w:b/>
          <w:bCs/>
          <w:color w:val="FC4421"/>
          <w:sz w:val="22"/>
          <w:szCs w:val="22"/>
        </w:rPr>
      </w:pPr>
      <w:r w:rsidRPr="0005613C">
        <w:rPr>
          <w:rFonts w:asciiTheme="minorHAnsi" w:eastAsia="Calibri" w:hAnsiTheme="minorHAnsi" w:cstheme="minorHAnsi"/>
          <w:b/>
          <w:bCs/>
          <w:color w:val="FC4421"/>
          <w:sz w:val="22"/>
          <w:szCs w:val="22"/>
        </w:rPr>
        <w:t>Activity description</w:t>
      </w:r>
    </w:p>
    <w:p w14:paraId="3BF842B7" w14:textId="77777777"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As different ASHP designs vary, the method of adjusting and setting the flow rates can be very different. In this example, we can utilise either an ASHP with an integral primary pump and means of electronic adjustment, or a flow setting valve which can be manually adjusted to provide the requisite flow rate.</w:t>
      </w:r>
    </w:p>
    <w:p w14:paraId="3E2440EB" w14:textId="78886CBD"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To calculate the design flow rate, simply take the unit size, sized accurately to match the property heat loss, then divide it by the SHC of water (advise the learners that water is used in the system </w:t>
      </w:r>
      <w:r w:rsidR="00007E10">
        <w:rPr>
          <w:rFonts w:asciiTheme="minorHAnsi" w:eastAsia="Calibri" w:hAnsiTheme="minorHAnsi" w:cstheme="minorHAnsi"/>
          <w:color w:val="FC4421"/>
          <w:sz w:val="22"/>
          <w:szCs w:val="22"/>
        </w:rPr>
        <w:t>–</w:t>
      </w:r>
      <w:r w:rsidRPr="0005613C">
        <w:rPr>
          <w:rFonts w:asciiTheme="minorHAnsi" w:eastAsia="Calibri" w:hAnsiTheme="minorHAnsi" w:cstheme="minorHAnsi"/>
          <w:color w:val="FC4421"/>
          <w:sz w:val="22"/>
          <w:szCs w:val="22"/>
        </w:rPr>
        <w:t xml:space="preserve"> not</w:t>
      </w:r>
      <w:r w:rsidR="00007E10">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xml:space="preserve">a glycol mix), and multiply that by the system DT. </w:t>
      </w:r>
    </w:p>
    <w:p w14:paraId="0FDB5A6E" w14:textId="75481DBC" w:rsidR="00434001" w:rsidRPr="0005613C" w:rsidRDefault="00091953"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So,</w:t>
      </w:r>
      <w:r w:rsidR="00434001" w:rsidRPr="0005613C">
        <w:rPr>
          <w:rFonts w:asciiTheme="minorHAnsi" w:eastAsia="Calibri" w:hAnsiTheme="minorHAnsi" w:cstheme="minorHAnsi"/>
          <w:color w:val="FC4421"/>
          <w:sz w:val="22"/>
          <w:szCs w:val="22"/>
        </w:rPr>
        <w:t xml:space="preserve"> for our example:</w:t>
      </w:r>
    </w:p>
    <w:p w14:paraId="6D28E661" w14:textId="2661842B" w:rsidR="00434001" w:rsidRPr="0005613C" w:rsidRDefault="00434001">
      <w:pPr>
        <w:pStyle w:val="ListParagraph"/>
        <w:numPr>
          <w:ilvl w:val="0"/>
          <w:numId w:val="48"/>
        </w:num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SHC water</w:t>
      </w:r>
      <w:r w:rsidR="0073141E" w:rsidRPr="0005613C">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xml:space="preserve">= 4.2 </w:t>
      </w:r>
      <w:proofErr w:type="spellStart"/>
      <w:r w:rsidRPr="0005613C">
        <w:rPr>
          <w:rFonts w:asciiTheme="minorHAnsi" w:eastAsia="Calibri" w:hAnsiTheme="minorHAnsi" w:cstheme="minorHAnsi"/>
          <w:color w:val="FC4421"/>
          <w:sz w:val="22"/>
          <w:szCs w:val="22"/>
        </w:rPr>
        <w:t>Kj</w:t>
      </w:r>
      <w:proofErr w:type="spellEnd"/>
      <w:r w:rsidRPr="0005613C">
        <w:rPr>
          <w:rFonts w:asciiTheme="minorHAnsi" w:eastAsia="Calibri" w:hAnsiTheme="minorHAnsi" w:cstheme="minorHAnsi"/>
          <w:color w:val="FC4421"/>
          <w:sz w:val="22"/>
          <w:szCs w:val="22"/>
        </w:rPr>
        <w:t>/Kg k (to 1DP)</w:t>
      </w:r>
    </w:p>
    <w:p w14:paraId="551B0ED3" w14:textId="52F65A8D" w:rsidR="00434001" w:rsidRPr="0005613C" w:rsidRDefault="00434001">
      <w:pPr>
        <w:pStyle w:val="ListParagraph"/>
        <w:numPr>
          <w:ilvl w:val="0"/>
          <w:numId w:val="48"/>
        </w:num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System DT</w:t>
      </w:r>
      <w:r w:rsidR="0073141E" w:rsidRPr="0005613C">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5 degrees</w:t>
      </w:r>
    </w:p>
    <w:p w14:paraId="0A148A99" w14:textId="587155A2" w:rsidR="00434001" w:rsidRPr="0005613C" w:rsidRDefault="00434001">
      <w:pPr>
        <w:pStyle w:val="ListParagraph"/>
        <w:numPr>
          <w:ilvl w:val="0"/>
          <w:numId w:val="48"/>
        </w:num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ASHP output</w:t>
      </w:r>
      <w:r w:rsidR="0073141E" w:rsidRPr="0005613C">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8 KW</w:t>
      </w:r>
    </w:p>
    <w:p w14:paraId="5115D02B" w14:textId="0EEF19BF"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Therefore 8 / (4.2 X 5) = 0.381 l/sec or kg/sec.</w:t>
      </w:r>
    </w:p>
    <w:p w14:paraId="4CDFF17D" w14:textId="2EEF5A6C"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0.381 X 60 (l/min)</w:t>
      </w:r>
      <w:r w:rsidR="0073141E" w:rsidRPr="0005613C">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22.9 l/min</w:t>
      </w:r>
      <w:r w:rsidRPr="0005613C">
        <w:rPr>
          <w:rFonts w:asciiTheme="minorHAnsi" w:eastAsia="Calibri" w:hAnsiTheme="minorHAnsi" w:cstheme="minorHAnsi"/>
          <w:color w:val="FC4421"/>
          <w:sz w:val="22"/>
          <w:szCs w:val="22"/>
        </w:rPr>
        <w:tab/>
      </w:r>
      <w:r w:rsidR="007C318D" w:rsidRPr="0005613C">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22.9 X 60 (l/hr)</w:t>
      </w:r>
      <w:r w:rsidRPr="0005613C">
        <w:rPr>
          <w:rFonts w:asciiTheme="minorHAnsi" w:eastAsia="Calibri" w:hAnsiTheme="minorHAnsi" w:cstheme="minorHAnsi"/>
          <w:color w:val="FC4421"/>
          <w:sz w:val="22"/>
          <w:szCs w:val="22"/>
        </w:rPr>
        <w:tab/>
        <w:t>= 1374 l/hr</w:t>
      </w:r>
    </w:p>
    <w:p w14:paraId="46402984" w14:textId="77774EE9"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Now, to change that figure to M3/hr you can divide l/hr by 1000, therefore 1374 l/hr</w:t>
      </w:r>
      <w:r w:rsidR="007C318D" w:rsidRPr="0005613C">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1.374 M3/hr</w:t>
      </w:r>
    </w:p>
    <w:p w14:paraId="26859661" w14:textId="77777777"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Or, if you want to go from l/sec straight to M3/hr simply multiply by 3.6, so 0.381 X 3.6 = 1.372 M3/hr (due to rounding).</w:t>
      </w:r>
    </w:p>
    <w:p w14:paraId="6DE6D084" w14:textId="77777777"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For the stretch exercise, change the SHC for a glycol water mix to 3.7 </w:t>
      </w:r>
      <w:proofErr w:type="spellStart"/>
      <w:r w:rsidRPr="0005613C">
        <w:rPr>
          <w:rFonts w:asciiTheme="minorHAnsi" w:eastAsia="Calibri" w:hAnsiTheme="minorHAnsi" w:cstheme="minorHAnsi"/>
          <w:color w:val="FC4421"/>
          <w:sz w:val="22"/>
          <w:szCs w:val="22"/>
        </w:rPr>
        <w:t>Kj</w:t>
      </w:r>
      <w:proofErr w:type="spellEnd"/>
      <w:r w:rsidRPr="0005613C">
        <w:rPr>
          <w:rFonts w:asciiTheme="minorHAnsi" w:eastAsia="Calibri" w:hAnsiTheme="minorHAnsi" w:cstheme="minorHAnsi"/>
          <w:color w:val="FC4421"/>
          <w:sz w:val="22"/>
          <w:szCs w:val="22"/>
        </w:rPr>
        <w:t>/KG k and let the candidates work out that the flow rate has increased.</w:t>
      </w:r>
    </w:p>
    <w:p w14:paraId="4ADA4A85" w14:textId="77777777"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SHC of the glycol mix</w:t>
      </w:r>
      <w:r w:rsidRPr="0005613C">
        <w:rPr>
          <w:rFonts w:asciiTheme="minorHAnsi" w:eastAsia="Calibri" w:hAnsiTheme="minorHAnsi" w:cstheme="minorHAnsi"/>
          <w:color w:val="FC4421"/>
          <w:sz w:val="22"/>
          <w:szCs w:val="22"/>
        </w:rPr>
        <w:tab/>
        <w:t xml:space="preserve">= 3.7 </w:t>
      </w:r>
      <w:proofErr w:type="spellStart"/>
      <w:r w:rsidRPr="0005613C">
        <w:rPr>
          <w:rFonts w:asciiTheme="minorHAnsi" w:eastAsia="Calibri" w:hAnsiTheme="minorHAnsi" w:cstheme="minorHAnsi"/>
          <w:color w:val="FC4421"/>
          <w:sz w:val="22"/>
          <w:szCs w:val="22"/>
        </w:rPr>
        <w:t>Kj</w:t>
      </w:r>
      <w:proofErr w:type="spellEnd"/>
      <w:r w:rsidRPr="0005613C">
        <w:rPr>
          <w:rFonts w:asciiTheme="minorHAnsi" w:eastAsia="Calibri" w:hAnsiTheme="minorHAnsi" w:cstheme="minorHAnsi"/>
          <w:color w:val="FC4421"/>
          <w:sz w:val="22"/>
          <w:szCs w:val="22"/>
        </w:rPr>
        <w:t>/Kg k</w:t>
      </w:r>
    </w:p>
    <w:p w14:paraId="33699FD1" w14:textId="77777777"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System DT</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 5 degrees</w:t>
      </w:r>
    </w:p>
    <w:p w14:paraId="7624E40C" w14:textId="77777777"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ASHP output</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 8KW</w:t>
      </w:r>
    </w:p>
    <w:p w14:paraId="004D995F" w14:textId="77777777"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Therefore 8 / (3.7 X 5)</w:t>
      </w:r>
      <w:r w:rsidRPr="0005613C">
        <w:rPr>
          <w:rFonts w:asciiTheme="minorHAnsi" w:eastAsia="Calibri" w:hAnsiTheme="minorHAnsi" w:cstheme="minorHAnsi"/>
          <w:color w:val="FC4421"/>
          <w:sz w:val="22"/>
          <w:szCs w:val="22"/>
        </w:rPr>
        <w:tab/>
        <w:t>= 0.432 l/sec or kg/sec</w:t>
      </w:r>
    </w:p>
    <w:p w14:paraId="3C01927A" w14:textId="77777777"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0.432 X 60</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 25.9 l/min</w:t>
      </w:r>
    </w:p>
    <w:p w14:paraId="29ED0984" w14:textId="77777777" w:rsidR="007C318D" w:rsidRPr="00F469A9" w:rsidRDefault="007C318D" w:rsidP="00434001">
      <w:pPr>
        <w:rPr>
          <w:rFonts w:asciiTheme="minorHAnsi" w:eastAsia="Calibri" w:hAnsiTheme="minorHAnsi" w:cstheme="minorHAnsi"/>
          <w:color w:val="EE0000"/>
          <w:sz w:val="22"/>
          <w:szCs w:val="22"/>
        </w:rPr>
      </w:pPr>
    </w:p>
    <w:p w14:paraId="235D184F" w14:textId="5AA91E54"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So now allow the </w:t>
      </w:r>
      <w:r w:rsidR="00C20883" w:rsidRPr="0005613C">
        <w:rPr>
          <w:rFonts w:asciiTheme="minorHAnsi" w:eastAsia="Calibri" w:hAnsiTheme="minorHAnsi" w:cstheme="minorHAnsi"/>
          <w:color w:val="FC4421"/>
          <w:sz w:val="22"/>
          <w:szCs w:val="22"/>
        </w:rPr>
        <w:t>learners</w:t>
      </w:r>
      <w:r w:rsidRPr="0005613C">
        <w:rPr>
          <w:rFonts w:asciiTheme="minorHAnsi" w:eastAsia="Calibri" w:hAnsiTheme="minorHAnsi" w:cstheme="minorHAnsi"/>
          <w:color w:val="FC4421"/>
          <w:sz w:val="22"/>
          <w:szCs w:val="22"/>
        </w:rPr>
        <w:t xml:space="preserve"> to put the heat pump to work and either manually adjust the flow meter valve or digitally alter using the manufacturer's instructions. </w:t>
      </w:r>
    </w:p>
    <w:p w14:paraId="457A4339" w14:textId="77777777" w:rsidR="00434001" w:rsidRPr="0005613C" w:rsidRDefault="00434001" w:rsidP="00434001">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Once complete, fill in the commissioning/design sheet.</w:t>
      </w:r>
    </w:p>
    <w:p w14:paraId="7E71C835" w14:textId="77777777" w:rsidR="00434001" w:rsidRPr="00F469A9" w:rsidRDefault="00434001" w:rsidP="00434001">
      <w:pPr>
        <w:rPr>
          <w:rFonts w:asciiTheme="minorHAnsi" w:eastAsia="Calibri" w:hAnsiTheme="minorHAnsi" w:cstheme="minorHAnsi"/>
          <w:sz w:val="22"/>
          <w:szCs w:val="22"/>
        </w:rPr>
      </w:pPr>
    </w:p>
    <w:p w14:paraId="6E1A85AC" w14:textId="77777777" w:rsidR="00434001" w:rsidRPr="00F469A9" w:rsidRDefault="00434001" w:rsidP="00F55590">
      <w:pPr>
        <w:spacing w:after="0"/>
        <w:rPr>
          <w:rFonts w:asciiTheme="minorHAnsi" w:hAnsiTheme="minorHAnsi" w:cstheme="minorHAnsi"/>
          <w:sz w:val="22"/>
          <w:szCs w:val="22"/>
        </w:rPr>
      </w:pPr>
      <w:r w:rsidRPr="00F469A9">
        <w:rPr>
          <w:rFonts w:asciiTheme="minorHAnsi" w:eastAsia="Calibri" w:hAnsiTheme="minorHAnsi" w:cstheme="minorHAnsi"/>
          <w:sz w:val="22"/>
          <w:szCs w:val="22"/>
        </w:rPr>
        <w:t>What tools are required to complete the task?</w:t>
      </w:r>
    </w:p>
    <w:p w14:paraId="0A871165" w14:textId="77777777" w:rsidR="00434001" w:rsidRPr="0005613C" w:rsidRDefault="00434001" w:rsidP="00434001">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Calculator</w:t>
      </w:r>
    </w:p>
    <w:p w14:paraId="7AB3178B" w14:textId="77777777" w:rsidR="00434001" w:rsidRPr="0005613C" w:rsidRDefault="00434001" w:rsidP="00434001">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Pen and paper</w:t>
      </w:r>
    </w:p>
    <w:p w14:paraId="439B371E" w14:textId="77777777" w:rsidR="00434001" w:rsidRPr="0005613C" w:rsidRDefault="00434001" w:rsidP="00434001">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Adjustable spanner</w:t>
      </w:r>
    </w:p>
    <w:p w14:paraId="349E4B0C" w14:textId="77777777" w:rsidR="00434001" w:rsidRPr="00F469A9" w:rsidRDefault="00434001" w:rsidP="00434001">
      <w:pPr>
        <w:spacing w:after="0"/>
        <w:rPr>
          <w:rFonts w:asciiTheme="minorHAnsi" w:hAnsiTheme="minorHAnsi" w:cstheme="minorHAnsi"/>
          <w:sz w:val="22"/>
          <w:szCs w:val="22"/>
        </w:rPr>
      </w:pPr>
      <w:r w:rsidRPr="00F469A9">
        <w:rPr>
          <w:rFonts w:asciiTheme="minorHAnsi" w:eastAsia="Calibri" w:hAnsiTheme="minorHAnsi" w:cstheme="minorHAnsi"/>
          <w:color w:val="EE0000"/>
          <w:sz w:val="22"/>
          <w:szCs w:val="22"/>
        </w:rPr>
        <w:t xml:space="preserve"> </w:t>
      </w:r>
    </w:p>
    <w:p w14:paraId="37B1DA56" w14:textId="77777777" w:rsidR="00434001" w:rsidRPr="00F469A9" w:rsidRDefault="00434001" w:rsidP="00F55590">
      <w:pPr>
        <w:spacing w:after="0"/>
        <w:rPr>
          <w:rFonts w:asciiTheme="minorHAnsi" w:hAnsiTheme="minorHAnsi" w:cstheme="minorHAnsi"/>
          <w:sz w:val="22"/>
          <w:szCs w:val="22"/>
        </w:rPr>
      </w:pPr>
      <w:r w:rsidRPr="00F469A9">
        <w:rPr>
          <w:rFonts w:asciiTheme="minorHAnsi" w:eastAsia="Calibri" w:hAnsiTheme="minorHAnsi" w:cstheme="minorHAnsi"/>
          <w:sz w:val="22"/>
          <w:szCs w:val="22"/>
        </w:rPr>
        <w:t>What PPE is required to carry out the task safely?</w:t>
      </w:r>
    </w:p>
    <w:p w14:paraId="3D11D9F4" w14:textId="77777777" w:rsidR="00434001" w:rsidRPr="0005613C" w:rsidRDefault="00434001" w:rsidP="00434001">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Boots</w:t>
      </w:r>
    </w:p>
    <w:p w14:paraId="70E32EC5" w14:textId="77777777" w:rsidR="00434001" w:rsidRPr="0005613C" w:rsidRDefault="00434001" w:rsidP="00434001">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Gloves</w:t>
      </w:r>
    </w:p>
    <w:p w14:paraId="012C72E0" w14:textId="77777777" w:rsidR="00434001" w:rsidRPr="0005613C" w:rsidRDefault="00434001" w:rsidP="008A54D7">
      <w:pPr>
        <w:rPr>
          <w:rFonts w:asciiTheme="minorHAnsi" w:eastAsia="Arial" w:hAnsiTheme="minorHAnsi" w:cstheme="minorHAnsi"/>
          <w:color w:val="FC4421"/>
          <w:sz w:val="22"/>
          <w:szCs w:val="22"/>
        </w:rPr>
      </w:pPr>
    </w:p>
    <w:p w14:paraId="08AFEC69" w14:textId="3B77E7A3" w:rsidR="003E07D1" w:rsidRPr="0005613C" w:rsidRDefault="003E07D1" w:rsidP="008A54D7">
      <w:pPr>
        <w:rPr>
          <w:rFonts w:asciiTheme="minorHAnsi" w:eastAsia="Arial" w:hAnsiTheme="minorHAnsi" w:cstheme="minorHAnsi"/>
          <w:b/>
          <w:bCs/>
          <w:color w:val="FC4421"/>
          <w:sz w:val="22"/>
          <w:szCs w:val="22"/>
        </w:rPr>
      </w:pPr>
      <w:r w:rsidRPr="0005613C">
        <w:rPr>
          <w:rFonts w:asciiTheme="minorHAnsi" w:eastAsia="Arial" w:hAnsiTheme="minorHAnsi" w:cstheme="minorHAnsi"/>
          <w:b/>
          <w:bCs/>
          <w:color w:val="FC4421"/>
          <w:sz w:val="22"/>
          <w:szCs w:val="22"/>
        </w:rPr>
        <w:t>Check the key task elements are met</w:t>
      </w:r>
    </w:p>
    <w:tbl>
      <w:tblPr>
        <w:tblStyle w:val="GridTable1Light"/>
        <w:tblW w:w="0" w:type="auto"/>
        <w:tblLook w:val="04A0" w:firstRow="1" w:lastRow="0" w:firstColumn="1" w:lastColumn="0" w:noHBand="0" w:noVBand="1"/>
      </w:tblPr>
      <w:tblGrid>
        <w:gridCol w:w="3480"/>
        <w:gridCol w:w="6858"/>
      </w:tblGrid>
      <w:tr w:rsidR="003E07D1" w:rsidRPr="00F469A9" w14:paraId="44974BEF" w14:textId="77777777" w:rsidTr="003E07D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62A9E499" w14:textId="77777777" w:rsidR="003E07D1" w:rsidRPr="00F469A9" w:rsidRDefault="003E07D1">
            <w:pPr>
              <w:spacing w:after="200" w:line="276" w:lineRule="auto"/>
              <w:rPr>
                <w:rFonts w:asciiTheme="minorHAnsi" w:hAnsiTheme="minorHAnsi" w:cstheme="minorHAnsi"/>
                <w:color w:val="FFFFFF" w:themeColor="background1"/>
                <w:sz w:val="22"/>
                <w:szCs w:val="22"/>
              </w:rPr>
            </w:pPr>
            <w:r w:rsidRPr="00F469A9">
              <w:rPr>
                <w:rFonts w:asciiTheme="minorHAnsi" w:hAnsiTheme="minorHAnsi" w:cstheme="minorHAnsi"/>
                <w:color w:val="FFFFFF" w:themeColor="background1"/>
                <w:sz w:val="22"/>
                <w:szCs w:val="22"/>
              </w:rPr>
              <w:t>Key task elements</w:t>
            </w:r>
          </w:p>
        </w:tc>
        <w:tc>
          <w:tcPr>
            <w:tcW w:w="6858"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2AB3B499" w14:textId="77777777" w:rsidR="003E07D1" w:rsidRPr="00F469A9" w:rsidRDefault="003E07D1">
            <w:pPr>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rPr>
            </w:pPr>
            <w:r w:rsidRPr="00F469A9">
              <w:rPr>
                <w:rFonts w:asciiTheme="minorHAnsi" w:hAnsiTheme="minorHAnsi" w:cstheme="minorHAnsi"/>
                <w:color w:val="FFFFFF" w:themeColor="background1"/>
                <w:sz w:val="22"/>
                <w:szCs w:val="22"/>
              </w:rPr>
              <w:t>Criteria</w:t>
            </w:r>
          </w:p>
        </w:tc>
      </w:tr>
      <w:tr w:rsidR="003E07D1" w:rsidRPr="00F469A9" w14:paraId="20000990" w14:textId="77777777" w:rsidTr="003E07D1">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B48E8D6" w14:textId="77777777" w:rsidR="003E07D1" w:rsidRPr="00F469A9" w:rsidRDefault="003E07D1">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Measurement</w:t>
            </w:r>
          </w:p>
        </w:tc>
        <w:tc>
          <w:tcPr>
            <w:tcW w:w="685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71951DA" w14:textId="77777777" w:rsidR="003E07D1" w:rsidRPr="00F469A9" w:rsidRDefault="003E07D1">
            <w:pPr>
              <w:numPr>
                <w:ilvl w:val="0"/>
                <w:numId w:val="1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F469A9">
              <w:rPr>
                <w:rFonts w:asciiTheme="minorHAnsi" w:hAnsiTheme="minorHAnsi" w:cstheme="minorHAnsi"/>
                <w:b/>
                <w:bCs/>
                <w:sz w:val="22"/>
                <w:szCs w:val="22"/>
              </w:rPr>
              <w:t>Work out the design flow rate for the 8KW unit</w:t>
            </w:r>
          </w:p>
        </w:tc>
      </w:tr>
      <w:tr w:rsidR="003E07D1" w:rsidRPr="00F469A9" w14:paraId="14C0A32E" w14:textId="77777777" w:rsidTr="003E07D1">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C7BA152" w14:textId="77777777" w:rsidR="003E07D1" w:rsidRPr="00F469A9" w:rsidRDefault="003E07D1">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Adjustment</w:t>
            </w:r>
          </w:p>
        </w:tc>
        <w:tc>
          <w:tcPr>
            <w:tcW w:w="685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DE88F9E" w14:textId="77777777" w:rsidR="003E07D1" w:rsidRPr="00F469A9" w:rsidRDefault="003E07D1">
            <w:pPr>
              <w:numPr>
                <w:ilvl w:val="0"/>
                <w:numId w:val="1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F469A9">
              <w:rPr>
                <w:rFonts w:asciiTheme="minorHAnsi" w:hAnsiTheme="minorHAnsi" w:cstheme="minorHAnsi"/>
                <w:b/>
                <w:bCs/>
                <w:sz w:val="22"/>
                <w:szCs w:val="22"/>
              </w:rPr>
              <w:t>Set the flow rate to the calculated value.</w:t>
            </w:r>
          </w:p>
        </w:tc>
      </w:tr>
      <w:tr w:rsidR="003E07D1" w:rsidRPr="00F469A9" w14:paraId="0CECFC47" w14:textId="77777777" w:rsidTr="003E07D1">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D40E896" w14:textId="77777777" w:rsidR="003E07D1" w:rsidRPr="00F469A9" w:rsidRDefault="003E07D1">
            <w:pPr>
              <w:spacing w:after="200" w:line="276" w:lineRule="auto"/>
              <w:rPr>
                <w:rFonts w:asciiTheme="minorHAnsi" w:hAnsiTheme="minorHAnsi" w:cstheme="minorHAnsi"/>
                <w:sz w:val="22"/>
                <w:szCs w:val="22"/>
              </w:rPr>
            </w:pPr>
            <w:r w:rsidRPr="00F469A9">
              <w:rPr>
                <w:rFonts w:asciiTheme="minorHAnsi" w:hAnsiTheme="minorHAnsi" w:cstheme="minorHAnsi"/>
                <w:sz w:val="22"/>
                <w:szCs w:val="22"/>
              </w:rPr>
              <w:t>Record</w:t>
            </w:r>
          </w:p>
        </w:tc>
        <w:tc>
          <w:tcPr>
            <w:tcW w:w="685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E27AA44" w14:textId="77777777" w:rsidR="003E07D1" w:rsidRPr="00F469A9" w:rsidRDefault="003E07D1">
            <w:pPr>
              <w:numPr>
                <w:ilvl w:val="0"/>
                <w:numId w:val="16"/>
              </w:numPr>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F469A9">
              <w:rPr>
                <w:rFonts w:asciiTheme="minorHAnsi" w:hAnsiTheme="minorHAnsi" w:cstheme="minorHAnsi"/>
                <w:b/>
                <w:bCs/>
                <w:sz w:val="22"/>
                <w:szCs w:val="22"/>
              </w:rPr>
              <w:t>Record your results on the commissioning/design sheet.</w:t>
            </w:r>
          </w:p>
        </w:tc>
      </w:tr>
    </w:tbl>
    <w:p w14:paraId="7A96F6F9" w14:textId="77777777" w:rsidR="003E07D1" w:rsidRPr="00F469A9" w:rsidRDefault="003E07D1" w:rsidP="003E07D1">
      <w:pPr>
        <w:rPr>
          <w:rFonts w:asciiTheme="minorHAnsi" w:hAnsiTheme="minorHAnsi" w:cstheme="minorHAnsi"/>
          <w:b/>
          <w:bCs/>
          <w:sz w:val="22"/>
          <w:szCs w:val="22"/>
        </w:rPr>
      </w:pPr>
    </w:p>
    <w:p w14:paraId="2B3D902F" w14:textId="77777777" w:rsidR="003E07D1" w:rsidRPr="0005613C" w:rsidRDefault="003E07D1" w:rsidP="003E07D1">
      <w:pPr>
        <w:rPr>
          <w:rFonts w:asciiTheme="minorHAnsi" w:hAnsiTheme="minorHAnsi" w:cstheme="minorHAnsi"/>
          <w:b/>
          <w:bCs/>
          <w:color w:val="FC4421"/>
          <w:sz w:val="22"/>
          <w:szCs w:val="22"/>
        </w:rPr>
      </w:pPr>
      <w:r w:rsidRPr="0005613C">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3E07D1" w:rsidRPr="00F469A9" w14:paraId="37501B93"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73D11644" w14:textId="77777777" w:rsidR="003E07D1" w:rsidRPr="00F469A9" w:rsidRDefault="003E07D1">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3E07D1" w:rsidRPr="00F469A9" w14:paraId="5A8ED11C"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173EAD66" w14:textId="77777777" w:rsidR="003E07D1" w:rsidRPr="00F469A9" w:rsidRDefault="003E07D1">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3E07D1" w:rsidRPr="00F469A9" w14:paraId="71DD351A"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33F8FBB6" w14:textId="77777777" w:rsidR="003E07D1" w:rsidRPr="00F469A9" w:rsidRDefault="003E07D1">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3E07D1" w:rsidRPr="00F469A9" w14:paraId="34C8B809"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4E4B2B4B" w14:textId="77777777" w:rsidR="003E07D1" w:rsidRPr="00F469A9" w:rsidRDefault="003E07D1">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3E07D1" w:rsidRPr="00F469A9" w14:paraId="716A834D"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1348F84E" w14:textId="77777777" w:rsidR="003E07D1" w:rsidRPr="00F469A9" w:rsidRDefault="003E07D1">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3E07D1" w:rsidRPr="00F469A9" w14:paraId="0389B068"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1E3C1F4E" w14:textId="77777777" w:rsidR="003E07D1" w:rsidRPr="00F469A9" w:rsidRDefault="003E07D1">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3E07D1" w:rsidRPr="00F469A9" w14:paraId="65750830"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4413AAE" w14:textId="77777777" w:rsidR="003E07D1" w:rsidRPr="00F469A9" w:rsidRDefault="003E07D1">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55C8179E" w14:textId="77777777" w:rsidR="003E07D1" w:rsidRPr="00F469A9" w:rsidRDefault="003E07D1" w:rsidP="003E07D1">
      <w:pPr>
        <w:rPr>
          <w:rFonts w:asciiTheme="minorHAnsi" w:eastAsia="Arial" w:hAnsiTheme="minorHAnsi" w:cstheme="minorHAnsi"/>
        </w:rPr>
      </w:pPr>
    </w:p>
    <w:p w14:paraId="112365A1" w14:textId="77777777" w:rsidR="003E07D1" w:rsidRPr="00F469A9" w:rsidRDefault="003E07D1" w:rsidP="008A54D7">
      <w:pPr>
        <w:rPr>
          <w:rFonts w:asciiTheme="minorHAnsi" w:eastAsia="Arial" w:hAnsiTheme="minorHAnsi" w:cstheme="minorHAnsi"/>
          <w:sz w:val="22"/>
          <w:szCs w:val="22"/>
        </w:rPr>
      </w:pPr>
    </w:p>
    <w:p w14:paraId="53423C61" w14:textId="77777777" w:rsidR="00024672" w:rsidRPr="00F469A9" w:rsidRDefault="00024672" w:rsidP="002D51C6">
      <w:pPr>
        <w:ind w:left="284"/>
        <w:rPr>
          <w:rFonts w:asciiTheme="minorHAnsi" w:eastAsia="Arial" w:hAnsiTheme="minorHAnsi" w:cstheme="minorHAnsi"/>
          <w:sz w:val="22"/>
          <w:szCs w:val="22"/>
        </w:rPr>
      </w:pPr>
      <w:r w:rsidRPr="00F469A9">
        <w:rPr>
          <w:rFonts w:asciiTheme="minorHAnsi" w:eastAsia="Arial" w:hAnsiTheme="minorHAnsi" w:cstheme="minorHAnsi"/>
          <w:sz w:val="22"/>
          <w:szCs w:val="22"/>
        </w:rPr>
        <w:t xml:space="preserve"> </w:t>
      </w:r>
    </w:p>
    <w:p w14:paraId="0C7255EB" w14:textId="77777777" w:rsidR="00024672" w:rsidRPr="00F469A9" w:rsidRDefault="00024672" w:rsidP="00024672">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289C055C" w14:textId="77777777" w:rsidR="007215FC" w:rsidRPr="00F469A9" w:rsidRDefault="007215FC" w:rsidP="007215FC">
      <w:pPr>
        <w:rPr>
          <w:rStyle w:val="normaltextrun"/>
          <w:rFonts w:asciiTheme="minorHAnsi" w:hAnsiTheme="minorHAnsi" w:cstheme="minorHAnsi"/>
          <w:color w:val="000000"/>
          <w:sz w:val="22"/>
          <w:szCs w:val="22"/>
          <w:shd w:val="clear" w:color="auto" w:fill="FFFFFF"/>
        </w:rPr>
      </w:pPr>
    </w:p>
    <w:p w14:paraId="1B4D2E8E" w14:textId="02260119" w:rsidR="00B15D1B" w:rsidRPr="0005613C" w:rsidRDefault="00B15D1B" w:rsidP="007215FC">
      <w:pPr>
        <w:pStyle w:val="Heading2"/>
        <w:rPr>
          <w:rStyle w:val="normaltextrun"/>
          <w:rFonts w:asciiTheme="minorHAnsi" w:hAnsiTheme="minorHAnsi" w:cstheme="minorHAnsi"/>
          <w:color w:val="FC4421"/>
        </w:rPr>
      </w:pPr>
      <w:bookmarkStart w:id="27" w:name="_Toc217305794"/>
      <w:r w:rsidRPr="0005613C">
        <w:rPr>
          <w:rStyle w:val="normaltextrun"/>
          <w:rFonts w:asciiTheme="minorHAnsi" w:hAnsiTheme="minorHAnsi" w:cstheme="minorHAnsi"/>
          <w:color w:val="FC4421"/>
        </w:rPr>
        <w:t xml:space="preserve">Task 22: </w:t>
      </w:r>
      <w:bookmarkEnd w:id="27"/>
      <w:r w:rsidR="00494FCC" w:rsidRPr="0005613C">
        <w:rPr>
          <w:rFonts w:asciiTheme="minorHAnsi" w:hAnsiTheme="minorHAnsi" w:cstheme="minorHAnsi"/>
          <w:color w:val="FC4421"/>
        </w:rPr>
        <w:t>Weather compensation curve</w:t>
      </w:r>
    </w:p>
    <w:p w14:paraId="6EC896DD" w14:textId="6AE315F9" w:rsidR="000260A1" w:rsidRPr="00F469A9" w:rsidRDefault="000260A1" w:rsidP="000260A1">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Objective: </w:t>
      </w:r>
      <w:r w:rsidRPr="00F469A9">
        <w:rPr>
          <w:rFonts w:asciiTheme="minorHAnsi" w:eastAsia="Calibri" w:hAnsiTheme="minorHAnsi" w:cstheme="minorHAnsi"/>
          <w:sz w:val="22"/>
          <w:szCs w:val="22"/>
        </w:rPr>
        <w:t xml:space="preserve">To determine the correct heat curve to select for an installation from the information provided. </w:t>
      </w:r>
      <w:r w:rsidRPr="00F469A9">
        <w:rPr>
          <w:rFonts w:asciiTheme="minorHAnsi" w:eastAsia="Calibri" w:hAnsiTheme="minorHAnsi" w:cstheme="minorHAnsi"/>
          <w:sz w:val="22"/>
          <w:szCs w:val="22"/>
        </w:rPr>
        <w:br/>
      </w:r>
    </w:p>
    <w:p w14:paraId="2050821D" w14:textId="6CFB712A" w:rsidR="000260A1" w:rsidRPr="00F469A9" w:rsidRDefault="000260A1" w:rsidP="000260A1">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Tutor </w:t>
      </w:r>
      <w:r w:rsidR="00A228D8">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r w:rsidRPr="00F469A9">
        <w:rPr>
          <w:rFonts w:asciiTheme="minorHAnsi" w:eastAsia="Calibri" w:hAnsiTheme="minorHAnsi" w:cstheme="minorHAnsi"/>
          <w:sz w:val="22"/>
          <w:szCs w:val="22"/>
        </w:rPr>
        <w:t xml:space="preserve">Provide the </w:t>
      </w:r>
      <w:r w:rsidR="00613224" w:rsidRPr="00F469A9">
        <w:rPr>
          <w:rFonts w:asciiTheme="minorHAnsi" w:eastAsia="Calibri" w:hAnsiTheme="minorHAnsi" w:cstheme="minorHAnsi"/>
          <w:sz w:val="22"/>
          <w:szCs w:val="22"/>
        </w:rPr>
        <w:t>learner</w:t>
      </w:r>
      <w:r w:rsidRPr="00F469A9">
        <w:rPr>
          <w:rFonts w:asciiTheme="minorHAnsi" w:eastAsia="Calibri" w:hAnsiTheme="minorHAnsi" w:cstheme="minorHAnsi"/>
          <w:sz w:val="22"/>
          <w:szCs w:val="22"/>
        </w:rPr>
        <w:t xml:space="preserve"> with the relevant documentation for them </w:t>
      </w:r>
      <w:r w:rsidR="00372953" w:rsidRPr="00F469A9">
        <w:rPr>
          <w:rFonts w:asciiTheme="minorHAnsi" w:eastAsia="Calibri" w:hAnsiTheme="minorHAnsi" w:cstheme="minorHAnsi"/>
          <w:sz w:val="22"/>
          <w:szCs w:val="22"/>
        </w:rPr>
        <w:t>to select a heat curve accurately</w:t>
      </w:r>
      <w:r w:rsidRPr="00F469A9">
        <w:rPr>
          <w:rFonts w:asciiTheme="minorHAnsi" w:eastAsia="Calibri" w:hAnsiTheme="minorHAnsi" w:cstheme="minorHAnsi"/>
          <w:sz w:val="22"/>
          <w:szCs w:val="22"/>
        </w:rPr>
        <w:t>.</w:t>
      </w:r>
      <w:r w:rsidRPr="00F469A9">
        <w:rPr>
          <w:rFonts w:asciiTheme="minorHAnsi" w:eastAsia="Calibri" w:hAnsiTheme="minorHAnsi" w:cstheme="minorHAnsi"/>
          <w:sz w:val="22"/>
          <w:szCs w:val="22"/>
        </w:rPr>
        <w:br/>
      </w:r>
    </w:p>
    <w:p w14:paraId="4B9C66AE" w14:textId="05F33360" w:rsidR="000260A1" w:rsidRPr="00F469A9" w:rsidRDefault="000260A1" w:rsidP="000260A1">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Key </w:t>
      </w:r>
      <w:r w:rsidR="00A228D8">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A228D8">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r w:rsidRPr="00F469A9">
        <w:rPr>
          <w:rFonts w:asciiTheme="minorHAnsi" w:eastAsia="Calibri" w:hAnsiTheme="minorHAnsi" w:cstheme="minorHAnsi"/>
          <w:sz w:val="22"/>
          <w:szCs w:val="22"/>
        </w:rPr>
        <w:t>Understand how to identify the correct curve on a graph and understand what the heat curve graph is telling us.</w:t>
      </w:r>
      <w:r w:rsidRPr="00F469A9">
        <w:rPr>
          <w:rFonts w:asciiTheme="minorHAnsi" w:eastAsia="Calibri" w:hAnsiTheme="minorHAnsi" w:cstheme="minorHAnsi"/>
          <w:sz w:val="22"/>
          <w:szCs w:val="22"/>
        </w:rPr>
        <w:br/>
      </w:r>
    </w:p>
    <w:p w14:paraId="4A1BFA60" w14:textId="77777777" w:rsidR="000260A1" w:rsidRPr="00F469A9" w:rsidRDefault="000260A1" w:rsidP="000260A1">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Assessment: </w:t>
      </w:r>
      <w:r w:rsidRPr="00F469A9">
        <w:rPr>
          <w:rFonts w:asciiTheme="minorHAnsi" w:eastAsia="Calibri" w:hAnsiTheme="minorHAnsi" w:cstheme="minorHAnsi"/>
          <w:sz w:val="22"/>
          <w:szCs w:val="22"/>
        </w:rPr>
        <w:t>Using information provided, determine a heat curve for an ASHP central heating system, understand the heat curve graph.</w:t>
      </w:r>
    </w:p>
    <w:p w14:paraId="2E61148F" w14:textId="77777777" w:rsidR="000260A1" w:rsidRPr="00F469A9" w:rsidRDefault="000260A1" w:rsidP="000260A1">
      <w:pPr>
        <w:spacing w:after="0" w:line="264" w:lineRule="auto"/>
        <w:rPr>
          <w:rFonts w:asciiTheme="minorHAnsi" w:hAnsiTheme="minorHAnsi" w:cstheme="minorHAnsi"/>
          <w:sz w:val="22"/>
          <w:szCs w:val="22"/>
        </w:rPr>
      </w:pPr>
      <w:r w:rsidRPr="00F469A9">
        <w:rPr>
          <w:rFonts w:asciiTheme="minorHAnsi" w:eastAsia="Arial" w:hAnsiTheme="minorHAnsi" w:cstheme="minorHAnsi"/>
          <w:sz w:val="22"/>
          <w:szCs w:val="22"/>
        </w:rPr>
        <w:t xml:space="preserve"> </w:t>
      </w:r>
    </w:p>
    <w:p w14:paraId="5D5E8A10" w14:textId="77777777" w:rsidR="000260A1" w:rsidRPr="0005613C" w:rsidRDefault="000260A1" w:rsidP="000260A1">
      <w:pPr>
        <w:spacing w:after="0" w:line="264" w:lineRule="auto"/>
        <w:rPr>
          <w:rFonts w:asciiTheme="minorHAnsi" w:hAnsiTheme="minorHAnsi" w:cstheme="minorHAnsi"/>
          <w:color w:val="FC4421"/>
          <w:sz w:val="22"/>
          <w:szCs w:val="22"/>
        </w:rPr>
      </w:pPr>
      <w:r w:rsidRPr="0005613C">
        <w:rPr>
          <w:rFonts w:asciiTheme="minorHAnsi" w:eastAsia="Calibri" w:hAnsiTheme="minorHAnsi" w:cstheme="minorHAnsi"/>
          <w:b/>
          <w:bCs/>
          <w:color w:val="FC4421"/>
          <w:sz w:val="22"/>
          <w:szCs w:val="22"/>
        </w:rPr>
        <w:t>Expected learner outcomes:</w:t>
      </w:r>
    </w:p>
    <w:p w14:paraId="0EE37908" w14:textId="77777777" w:rsidR="000260A1" w:rsidRPr="0005613C" w:rsidRDefault="000260A1">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Understand</w:t>
      </w:r>
      <w:r w:rsidRPr="0005613C">
        <w:rPr>
          <w:rFonts w:asciiTheme="minorHAnsi" w:eastAsia="Calibri" w:hAnsiTheme="minorHAnsi" w:cstheme="minorHAnsi"/>
          <w:color w:val="FC4421"/>
          <w:sz w:val="22"/>
          <w:szCs w:val="22"/>
        </w:rPr>
        <w:t xml:space="preserve"> the relationship between outdoor temperature and flow temperature.</w:t>
      </w:r>
    </w:p>
    <w:p w14:paraId="47A6ECFD" w14:textId="77777777" w:rsidR="000260A1" w:rsidRPr="0005613C" w:rsidRDefault="000260A1">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Understand</w:t>
      </w:r>
      <w:r w:rsidRPr="0005613C">
        <w:rPr>
          <w:rFonts w:asciiTheme="minorHAnsi" w:eastAsia="Calibri" w:hAnsiTheme="minorHAnsi" w:cstheme="minorHAnsi"/>
          <w:color w:val="FC4421"/>
          <w:sz w:val="22"/>
          <w:szCs w:val="22"/>
        </w:rPr>
        <w:t xml:space="preserve"> the impact of higher flow temperatures</w:t>
      </w:r>
    </w:p>
    <w:p w14:paraId="69DE91E1" w14:textId="77777777" w:rsidR="000260A1" w:rsidRPr="0005613C" w:rsidRDefault="000260A1">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Understand</w:t>
      </w:r>
      <w:r w:rsidRPr="0005613C">
        <w:rPr>
          <w:rFonts w:asciiTheme="minorHAnsi" w:eastAsia="Calibri" w:hAnsiTheme="minorHAnsi" w:cstheme="minorHAnsi"/>
          <w:color w:val="FC4421"/>
          <w:sz w:val="22"/>
          <w:szCs w:val="22"/>
        </w:rPr>
        <w:t xml:space="preserve"> the impacts of low outdoor temperatures.</w:t>
      </w:r>
    </w:p>
    <w:p w14:paraId="1A8F5B21" w14:textId="77777777" w:rsidR="000260A1" w:rsidRPr="0005613C" w:rsidRDefault="000260A1">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Identify</w:t>
      </w:r>
      <w:r w:rsidRPr="0005613C">
        <w:rPr>
          <w:rFonts w:asciiTheme="minorHAnsi" w:eastAsia="Calibri" w:hAnsiTheme="minorHAnsi" w:cstheme="minorHAnsi"/>
          <w:color w:val="FC4421"/>
          <w:sz w:val="22"/>
          <w:szCs w:val="22"/>
        </w:rPr>
        <w:t xml:space="preserve"> heat curves and understand the graph.</w:t>
      </w:r>
    </w:p>
    <w:p w14:paraId="08A7B42B" w14:textId="77777777" w:rsidR="000260A1" w:rsidRPr="0005613C" w:rsidRDefault="000260A1" w:rsidP="000260A1">
      <w:pPr>
        <w:pStyle w:val="ListParagraph"/>
        <w:spacing w:after="0" w:line="240" w:lineRule="auto"/>
        <w:rPr>
          <w:rFonts w:asciiTheme="minorHAnsi" w:hAnsiTheme="minorHAnsi" w:cstheme="minorHAnsi"/>
          <w:color w:val="FC4421"/>
          <w:sz w:val="22"/>
          <w:szCs w:val="22"/>
        </w:rPr>
      </w:pPr>
    </w:p>
    <w:p w14:paraId="24B78B6C" w14:textId="77777777" w:rsidR="000260A1" w:rsidRPr="0005613C" w:rsidRDefault="000260A1" w:rsidP="000260A1">
      <w:pPr>
        <w:spacing w:after="0" w:line="264" w:lineRule="auto"/>
        <w:rPr>
          <w:rFonts w:asciiTheme="minorHAnsi" w:hAnsiTheme="minorHAnsi" w:cstheme="minorHAnsi"/>
          <w:color w:val="FC4421"/>
          <w:sz w:val="22"/>
          <w:szCs w:val="22"/>
        </w:rPr>
      </w:pPr>
      <w:r w:rsidRPr="0005613C">
        <w:rPr>
          <w:rFonts w:asciiTheme="minorHAnsi" w:eastAsia="Calibri" w:hAnsiTheme="minorHAnsi" w:cstheme="minorHAnsi"/>
          <w:b/>
          <w:bCs/>
          <w:color w:val="FC4421"/>
          <w:sz w:val="22"/>
          <w:szCs w:val="22"/>
        </w:rPr>
        <w:t>Potential learner struggles:</w:t>
      </w:r>
    </w:p>
    <w:p w14:paraId="306C71BF" w14:textId="77777777" w:rsidR="000260A1" w:rsidRPr="0005613C" w:rsidRDefault="000260A1">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Understanding</w:t>
      </w:r>
      <w:r w:rsidRPr="0005613C">
        <w:rPr>
          <w:rFonts w:asciiTheme="minorHAnsi" w:eastAsia="Calibri" w:hAnsiTheme="minorHAnsi" w:cstheme="minorHAnsi"/>
          <w:color w:val="FC4421"/>
          <w:sz w:val="22"/>
          <w:szCs w:val="22"/>
        </w:rPr>
        <w:t xml:space="preserve"> how to select the curve to the corresponding number.</w:t>
      </w:r>
    </w:p>
    <w:p w14:paraId="4B54791D" w14:textId="77777777" w:rsidR="000260A1" w:rsidRPr="0005613C" w:rsidRDefault="000260A1" w:rsidP="000260A1">
      <w:pPr>
        <w:spacing w:after="0" w:line="240" w:lineRule="auto"/>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 xml:space="preserve"> </w:t>
      </w:r>
    </w:p>
    <w:p w14:paraId="02B72761" w14:textId="77777777" w:rsidR="000260A1" w:rsidRPr="0005613C" w:rsidRDefault="000260A1" w:rsidP="000260A1">
      <w:pPr>
        <w:spacing w:after="0" w:line="264" w:lineRule="auto"/>
        <w:rPr>
          <w:rFonts w:asciiTheme="minorHAnsi" w:hAnsiTheme="minorHAnsi" w:cstheme="minorHAnsi"/>
          <w:color w:val="FC4421"/>
          <w:sz w:val="22"/>
          <w:szCs w:val="22"/>
        </w:rPr>
      </w:pPr>
      <w:r w:rsidRPr="0005613C">
        <w:rPr>
          <w:rFonts w:asciiTheme="minorHAnsi" w:eastAsia="Calibri" w:hAnsiTheme="minorHAnsi" w:cstheme="minorHAnsi"/>
          <w:b/>
          <w:bCs/>
          <w:color w:val="FC4421"/>
          <w:sz w:val="22"/>
          <w:szCs w:val="22"/>
        </w:rPr>
        <w:t>Suggestions for improvement:</w:t>
      </w:r>
    </w:p>
    <w:p w14:paraId="476E5F8C" w14:textId="77777777" w:rsidR="000260A1" w:rsidRPr="0005613C" w:rsidRDefault="000260A1">
      <w:pPr>
        <w:pStyle w:val="ListParagraph"/>
        <w:numPr>
          <w:ilvl w:val="0"/>
          <w:numId w:val="8"/>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Research</w:t>
      </w:r>
      <w:r w:rsidRPr="0005613C">
        <w:rPr>
          <w:rFonts w:asciiTheme="minorHAnsi" w:eastAsia="Calibri" w:hAnsiTheme="minorHAnsi" w:cstheme="minorHAnsi"/>
          <w:color w:val="FC4421"/>
          <w:sz w:val="22"/>
          <w:szCs w:val="22"/>
        </w:rPr>
        <w:t xml:space="preserve"> heat curves and room influence.</w:t>
      </w:r>
    </w:p>
    <w:p w14:paraId="70545740" w14:textId="77777777" w:rsidR="000260A1" w:rsidRPr="0005613C" w:rsidRDefault="000260A1" w:rsidP="000260A1">
      <w:pPr>
        <w:spacing w:after="0" w:line="240" w:lineRule="auto"/>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 xml:space="preserve"> </w:t>
      </w:r>
    </w:p>
    <w:p w14:paraId="6EA4177A" w14:textId="77777777" w:rsidR="000260A1" w:rsidRPr="0005613C" w:rsidRDefault="000260A1" w:rsidP="000260A1">
      <w:pPr>
        <w:spacing w:after="0" w:line="264" w:lineRule="auto"/>
        <w:rPr>
          <w:rFonts w:asciiTheme="minorHAnsi" w:eastAsia="Calibri" w:hAnsiTheme="minorHAnsi" w:cstheme="minorHAnsi"/>
          <w:b/>
          <w:bCs/>
          <w:color w:val="FC4421"/>
          <w:sz w:val="22"/>
          <w:szCs w:val="22"/>
        </w:rPr>
      </w:pPr>
      <w:r w:rsidRPr="0005613C">
        <w:rPr>
          <w:rFonts w:asciiTheme="minorHAnsi" w:eastAsia="Calibri" w:hAnsiTheme="minorHAnsi" w:cstheme="minorHAnsi"/>
          <w:b/>
          <w:bCs/>
          <w:color w:val="FC4421"/>
          <w:sz w:val="22"/>
          <w:szCs w:val="22"/>
        </w:rPr>
        <w:t>Suggestions for stretch activity:</w:t>
      </w:r>
    </w:p>
    <w:p w14:paraId="28258C72" w14:textId="77777777" w:rsidR="000260A1" w:rsidRPr="0005613C" w:rsidRDefault="000260A1">
      <w:pPr>
        <w:pStyle w:val="ListParagraph"/>
        <w:numPr>
          <w:ilvl w:val="0"/>
          <w:numId w:val="49"/>
        </w:numPr>
        <w:spacing w:after="0" w:line="264" w:lineRule="auto"/>
        <w:rPr>
          <w:rFonts w:asciiTheme="minorHAnsi" w:hAnsiTheme="minorHAnsi" w:cstheme="minorHAnsi"/>
          <w:color w:val="FC4421"/>
          <w:sz w:val="24"/>
          <w:szCs w:val="24"/>
        </w:rPr>
      </w:pPr>
      <w:r w:rsidRPr="0005613C">
        <w:rPr>
          <w:rFonts w:asciiTheme="minorHAnsi" w:hAnsiTheme="minorHAnsi" w:cstheme="minorHAnsi"/>
          <w:b/>
          <w:bCs/>
          <w:color w:val="FC4421"/>
          <w:sz w:val="22"/>
          <w:szCs w:val="22"/>
        </w:rPr>
        <w:t>Use</w:t>
      </w:r>
      <w:r w:rsidRPr="0005613C">
        <w:rPr>
          <w:rFonts w:asciiTheme="minorHAnsi" w:hAnsiTheme="minorHAnsi" w:cstheme="minorHAnsi"/>
          <w:color w:val="FC4421"/>
          <w:sz w:val="22"/>
          <w:szCs w:val="22"/>
        </w:rPr>
        <w:t xml:space="preserve"> the calculation method to select a heat curve.</w:t>
      </w:r>
      <w:r w:rsidRPr="0005613C">
        <w:rPr>
          <w:rFonts w:asciiTheme="minorHAnsi" w:eastAsia="Calibri" w:hAnsiTheme="minorHAnsi" w:cstheme="minorHAnsi"/>
          <w:color w:val="FC4421"/>
          <w:sz w:val="24"/>
          <w:szCs w:val="24"/>
        </w:rPr>
        <w:br/>
      </w:r>
    </w:p>
    <w:p w14:paraId="66C9B018" w14:textId="77777777" w:rsidR="007215FC" w:rsidRPr="00F469A9" w:rsidRDefault="007215FC" w:rsidP="007215FC">
      <w:pPr>
        <w:contextualSpacing/>
        <w:textAlignment w:val="baseline"/>
        <w:rPr>
          <w:rFonts w:asciiTheme="minorHAnsi" w:hAnsiTheme="minorHAnsi" w:cstheme="minorHAnsi"/>
          <w:sz w:val="22"/>
          <w:szCs w:val="22"/>
          <w:lang w:eastAsia="en-GB"/>
        </w:rPr>
      </w:pPr>
    </w:p>
    <w:p w14:paraId="3D752814"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63AF41E8"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36BBBFA7"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2EA8573A"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74CCD102"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40538943"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3DD8514C"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3B5FE951"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6A03BF4A"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0822F02F"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20878D39"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698617BE"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234E4785"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4D6FCF84"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18967544"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051E6EA1"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7D049A24"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1EC5C5E8" w14:textId="77777777" w:rsidR="0011176E" w:rsidRPr="00F469A9" w:rsidRDefault="0011176E" w:rsidP="007215FC">
      <w:pPr>
        <w:contextualSpacing/>
        <w:textAlignment w:val="baseline"/>
        <w:rPr>
          <w:rFonts w:asciiTheme="minorHAnsi" w:hAnsiTheme="minorHAnsi" w:cstheme="minorHAnsi"/>
          <w:sz w:val="22"/>
          <w:szCs w:val="22"/>
          <w:lang w:eastAsia="en-GB"/>
        </w:rPr>
      </w:pPr>
    </w:p>
    <w:p w14:paraId="316B4261" w14:textId="1DF4E3CC" w:rsidR="0011176E" w:rsidRPr="0005613C" w:rsidRDefault="00DE6978" w:rsidP="007215FC">
      <w:pPr>
        <w:contextualSpacing/>
        <w:textAlignment w:val="baseline"/>
        <w:rPr>
          <w:rFonts w:asciiTheme="minorHAnsi" w:hAnsiTheme="minorHAnsi" w:cstheme="minorHAnsi"/>
          <w:b/>
          <w:bCs/>
          <w:color w:val="FC4421"/>
          <w:lang w:eastAsia="en-GB"/>
        </w:rPr>
      </w:pPr>
      <w:r w:rsidRPr="0005613C">
        <w:rPr>
          <w:rFonts w:asciiTheme="minorHAnsi" w:hAnsiTheme="minorHAnsi" w:cstheme="minorHAnsi"/>
          <w:b/>
          <w:bCs/>
          <w:color w:val="FC4421"/>
          <w:lang w:eastAsia="en-GB"/>
        </w:rPr>
        <w:t>Task</w:t>
      </w:r>
      <w:r w:rsidR="00E83BD2" w:rsidRPr="0005613C">
        <w:rPr>
          <w:rFonts w:asciiTheme="minorHAnsi" w:hAnsiTheme="minorHAnsi" w:cstheme="minorHAnsi"/>
          <w:b/>
          <w:bCs/>
          <w:color w:val="FC4421"/>
          <w:lang w:eastAsia="en-GB"/>
        </w:rPr>
        <w:t xml:space="preserve"> answers</w:t>
      </w:r>
    </w:p>
    <w:p w14:paraId="18CF5959" w14:textId="77777777" w:rsidR="00DE6978" w:rsidRPr="00F469A9" w:rsidRDefault="00DE6978" w:rsidP="007215FC">
      <w:pPr>
        <w:contextualSpacing/>
        <w:textAlignment w:val="baseline"/>
        <w:rPr>
          <w:rFonts w:asciiTheme="minorHAnsi" w:hAnsiTheme="minorHAnsi" w:cstheme="minorHAnsi"/>
          <w:b/>
          <w:bCs/>
          <w:sz w:val="22"/>
          <w:szCs w:val="22"/>
          <w:lang w:eastAsia="en-GB"/>
        </w:rPr>
      </w:pPr>
    </w:p>
    <w:p w14:paraId="28A4CF81" w14:textId="77777777" w:rsidR="00F262C1" w:rsidRPr="00F469A9" w:rsidRDefault="00F262C1" w:rsidP="00F262C1">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Using the commissioning sheet provided in Appendix 1, fill in the missing information and add the glycol results from Task 1 (20) before identifying the system design flow temperature and the design outdoor temperature. </w:t>
      </w:r>
    </w:p>
    <w:p w14:paraId="55B95FC1" w14:textId="77777777" w:rsidR="00F262C1" w:rsidRPr="00F469A9" w:rsidRDefault="00F262C1" w:rsidP="00F262C1">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With the information, plot the lines on the weather compensation graph (Appendix 2) to determine which heat curve to select. The design indoor temperature is 21 degrees.</w:t>
      </w:r>
    </w:p>
    <w:p w14:paraId="467D7EFA" w14:textId="77777777" w:rsidR="00816BBF" w:rsidRPr="0005613C" w:rsidRDefault="00816BBF" w:rsidP="00816BBF">
      <w:pPr>
        <w:rPr>
          <w:rFonts w:asciiTheme="minorHAnsi" w:eastAsia="Calibri" w:hAnsiTheme="minorHAnsi" w:cstheme="minorHAnsi"/>
          <w:b/>
          <w:bCs/>
          <w:color w:val="FC4421"/>
          <w:sz w:val="22"/>
          <w:szCs w:val="22"/>
        </w:rPr>
      </w:pPr>
      <w:r w:rsidRPr="0005613C">
        <w:rPr>
          <w:rFonts w:asciiTheme="minorHAnsi" w:eastAsia="Calibri" w:hAnsiTheme="minorHAnsi" w:cstheme="minorHAnsi"/>
          <w:b/>
          <w:bCs/>
          <w:color w:val="FC4421"/>
          <w:sz w:val="22"/>
          <w:szCs w:val="22"/>
        </w:rPr>
        <w:t>Activity description</w:t>
      </w:r>
    </w:p>
    <w:p w14:paraId="577D1B74" w14:textId="77777777" w:rsidR="00816BBF" w:rsidRPr="0005613C" w:rsidRDefault="00816BBF" w:rsidP="00816BBF">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Provide the learner with a system design/commissioning sheet and weather compensation graph, which will contain the information required to identify a heat curve to select for optimum comfort and efficiency and plot it on the graph. </w:t>
      </w:r>
    </w:p>
    <w:p w14:paraId="75931AC9" w14:textId="77777777" w:rsidR="00816BBF" w:rsidRPr="0005613C" w:rsidRDefault="00816BBF" w:rsidP="00816BBF">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The learner can fill in the customer details, including the address of the centre you are in. </w:t>
      </w:r>
    </w:p>
    <w:p w14:paraId="27779592" w14:textId="77777777" w:rsidR="00816BBF" w:rsidRPr="0005613C" w:rsidRDefault="00816BBF" w:rsidP="00816BBF">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The figures in the design section of the commissioning sheet are as follows: </w:t>
      </w:r>
    </w:p>
    <w:p w14:paraId="31B1C1F4" w14:textId="2D8D002C" w:rsidR="00816BBF" w:rsidRPr="0005613C" w:rsidRDefault="00816BBF">
      <w:pPr>
        <w:pStyle w:val="ListParagraph"/>
        <w:numPr>
          <w:ilvl w:val="0"/>
          <w:numId w:val="51"/>
        </w:num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45-degree flow temp with an outdoor temp of</w:t>
      </w:r>
      <w:r w:rsidR="00F13C74">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color w:val="FC4421"/>
          <w:sz w:val="22"/>
          <w:szCs w:val="22"/>
        </w:rPr>
        <w:t xml:space="preserve">3. </w:t>
      </w:r>
    </w:p>
    <w:p w14:paraId="0B6A8529" w14:textId="2F9F3C04" w:rsidR="00816BBF" w:rsidRPr="0005613C" w:rsidRDefault="00816BBF">
      <w:pPr>
        <w:pStyle w:val="ListParagraph"/>
        <w:numPr>
          <w:ilvl w:val="0"/>
          <w:numId w:val="50"/>
        </w:num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The curve to be selected is the nearest to where the lines intersect, which is </w:t>
      </w:r>
      <w:r w:rsidRPr="0005613C">
        <w:rPr>
          <w:rFonts w:asciiTheme="minorHAnsi" w:eastAsia="Calibri" w:hAnsiTheme="minorHAnsi" w:cstheme="minorHAnsi"/>
          <w:b/>
          <w:bCs/>
          <w:color w:val="FC4421"/>
          <w:sz w:val="22"/>
          <w:szCs w:val="22"/>
        </w:rPr>
        <w:t>curve 1</w:t>
      </w:r>
      <w:r w:rsidRPr="0005613C">
        <w:rPr>
          <w:rFonts w:asciiTheme="minorHAnsi" w:eastAsia="Calibri" w:hAnsiTheme="minorHAnsi" w:cstheme="minorHAnsi"/>
          <w:color w:val="FC4421"/>
          <w:sz w:val="22"/>
          <w:szCs w:val="22"/>
        </w:rPr>
        <w:t xml:space="preserve"> </w:t>
      </w:r>
      <w:r w:rsidR="00B7519F" w:rsidRPr="0005613C">
        <w:rPr>
          <w:rFonts w:asciiTheme="minorHAnsi" w:eastAsia="Calibri" w:hAnsiTheme="minorHAnsi" w:cstheme="minorHAnsi"/>
          <w:color w:val="FC4421"/>
          <w:sz w:val="22"/>
          <w:szCs w:val="22"/>
        </w:rPr>
        <w:t xml:space="preserve">in </w:t>
      </w:r>
      <w:r w:rsidRPr="0005613C">
        <w:rPr>
          <w:rFonts w:asciiTheme="minorHAnsi" w:eastAsia="Calibri" w:hAnsiTheme="minorHAnsi" w:cstheme="minorHAnsi"/>
          <w:color w:val="FC4421"/>
          <w:sz w:val="22"/>
          <w:szCs w:val="22"/>
        </w:rPr>
        <w:t xml:space="preserve">Appendix 1: Commissioning sheet. </w:t>
      </w:r>
    </w:p>
    <w:p w14:paraId="10832F5E" w14:textId="77777777" w:rsidR="00816BBF" w:rsidRPr="0005613C" w:rsidRDefault="00816BBF">
      <w:pPr>
        <w:pStyle w:val="ListParagraph"/>
        <w:numPr>
          <w:ilvl w:val="0"/>
          <w:numId w:val="50"/>
        </w:num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The design indoor temperature is 21 degrees. </w:t>
      </w:r>
    </w:p>
    <w:p w14:paraId="13BCE8D7" w14:textId="77777777" w:rsidR="00816BBF" w:rsidRPr="0005613C" w:rsidRDefault="00816BBF">
      <w:pPr>
        <w:pStyle w:val="ListParagraph"/>
        <w:numPr>
          <w:ilvl w:val="0"/>
          <w:numId w:val="50"/>
        </w:num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Appendix 2: Weather compensation graph. This graph is just for this exercise; manufacturers' graphs may differ. </w:t>
      </w:r>
    </w:p>
    <w:p w14:paraId="513D42B7" w14:textId="18B74D0E" w:rsidR="00816BBF" w:rsidRPr="0005613C" w:rsidRDefault="00816BBF">
      <w:pPr>
        <w:pStyle w:val="ListParagraph"/>
        <w:numPr>
          <w:ilvl w:val="0"/>
          <w:numId w:val="50"/>
        </w:num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Through discussion questions, the learner </w:t>
      </w:r>
      <w:r w:rsidR="00B7519F" w:rsidRPr="0005613C">
        <w:rPr>
          <w:rFonts w:asciiTheme="minorHAnsi" w:eastAsia="Calibri" w:hAnsiTheme="minorHAnsi" w:cstheme="minorHAnsi"/>
          <w:color w:val="FC4421"/>
          <w:sz w:val="22"/>
          <w:szCs w:val="22"/>
        </w:rPr>
        <w:t>checks</w:t>
      </w:r>
      <w:r w:rsidRPr="0005613C">
        <w:rPr>
          <w:rFonts w:asciiTheme="minorHAnsi" w:eastAsia="Calibri" w:hAnsiTheme="minorHAnsi" w:cstheme="minorHAnsi"/>
          <w:color w:val="FC4421"/>
          <w:sz w:val="22"/>
          <w:szCs w:val="22"/>
        </w:rPr>
        <w:t xml:space="preserve"> their knowledge on the impact of higher flow temperatures on running costs, and the impact on performance caused by lower outdoor temperatures. Lower outdoor </w:t>
      </w:r>
      <w:r w:rsidR="00224F31" w:rsidRPr="0005613C">
        <w:rPr>
          <w:rFonts w:asciiTheme="minorHAnsi" w:eastAsia="Calibri" w:hAnsiTheme="minorHAnsi" w:cstheme="minorHAnsi"/>
          <w:color w:val="FC4421"/>
          <w:sz w:val="22"/>
          <w:szCs w:val="22"/>
        </w:rPr>
        <w:t>temperatures affect</w:t>
      </w:r>
      <w:r w:rsidRPr="0005613C">
        <w:rPr>
          <w:rFonts w:asciiTheme="minorHAnsi" w:eastAsia="Calibri" w:hAnsiTheme="minorHAnsi" w:cstheme="minorHAnsi"/>
          <w:color w:val="FC4421"/>
          <w:sz w:val="22"/>
          <w:szCs w:val="22"/>
        </w:rPr>
        <w:t xml:space="preserve"> performance and output, whilst increased flow temperatures mean higher running costs and lower efficiency.</w:t>
      </w:r>
    </w:p>
    <w:p w14:paraId="363552AE" w14:textId="77777777" w:rsidR="00816BBF" w:rsidRPr="0005613C" w:rsidRDefault="00816BBF" w:rsidP="00816BBF">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Stretch activity is a simple calculation: </w:t>
      </w:r>
    </w:p>
    <w:p w14:paraId="36B19BC7" w14:textId="77777777" w:rsidR="00816BBF" w:rsidRPr="0005613C" w:rsidRDefault="00816BBF" w:rsidP="00816BBF">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(Flow temperature – Indoor design temperature) / (Indoor design temperature – Design outdoor temperature).</w:t>
      </w:r>
    </w:p>
    <w:p w14:paraId="56B1EE78" w14:textId="77777777" w:rsidR="00816BBF" w:rsidRPr="0005613C" w:rsidRDefault="00816BBF" w:rsidP="00816BBF">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45 – 21 = 24</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21 – (-3) = 24</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24/24 = 1 Select curve 1.</w:t>
      </w:r>
    </w:p>
    <w:p w14:paraId="5F9A5CA7" w14:textId="77777777" w:rsidR="00816BBF" w:rsidRDefault="00816BBF" w:rsidP="00816BBF">
      <w:pPr>
        <w:rPr>
          <w:rFonts w:asciiTheme="minorHAnsi" w:eastAsia="Calibri" w:hAnsiTheme="minorHAnsi" w:cstheme="minorHAnsi"/>
          <w:sz w:val="24"/>
          <w:szCs w:val="24"/>
        </w:rPr>
      </w:pPr>
    </w:p>
    <w:p w14:paraId="463750B7" w14:textId="77777777" w:rsidR="006821F8" w:rsidRDefault="006821F8" w:rsidP="00816BBF">
      <w:pPr>
        <w:rPr>
          <w:rFonts w:asciiTheme="minorHAnsi" w:eastAsia="Calibri" w:hAnsiTheme="minorHAnsi" w:cstheme="minorHAnsi"/>
          <w:sz w:val="24"/>
          <w:szCs w:val="24"/>
        </w:rPr>
      </w:pPr>
    </w:p>
    <w:p w14:paraId="17FE9799" w14:textId="77777777" w:rsidR="006821F8" w:rsidRDefault="006821F8" w:rsidP="00816BBF">
      <w:pPr>
        <w:rPr>
          <w:rFonts w:asciiTheme="minorHAnsi" w:eastAsia="Calibri" w:hAnsiTheme="minorHAnsi" w:cstheme="minorHAnsi"/>
          <w:sz w:val="24"/>
          <w:szCs w:val="24"/>
        </w:rPr>
      </w:pPr>
    </w:p>
    <w:p w14:paraId="365FFBF5" w14:textId="77777777" w:rsidR="006821F8" w:rsidRDefault="006821F8" w:rsidP="00816BBF">
      <w:pPr>
        <w:rPr>
          <w:rFonts w:asciiTheme="minorHAnsi" w:eastAsia="Calibri" w:hAnsiTheme="minorHAnsi" w:cstheme="minorHAnsi"/>
          <w:sz w:val="24"/>
          <w:szCs w:val="24"/>
        </w:rPr>
      </w:pPr>
    </w:p>
    <w:p w14:paraId="2A5931B8" w14:textId="77777777" w:rsidR="006821F8" w:rsidRDefault="006821F8" w:rsidP="00816BBF">
      <w:pPr>
        <w:rPr>
          <w:rFonts w:asciiTheme="minorHAnsi" w:eastAsia="Calibri" w:hAnsiTheme="minorHAnsi" w:cstheme="minorHAnsi"/>
          <w:sz w:val="24"/>
          <w:szCs w:val="24"/>
        </w:rPr>
      </w:pPr>
    </w:p>
    <w:p w14:paraId="1FF62D0D" w14:textId="77777777" w:rsidR="006821F8" w:rsidRPr="00F469A9" w:rsidRDefault="006821F8" w:rsidP="00816BBF">
      <w:pPr>
        <w:rPr>
          <w:rFonts w:asciiTheme="minorHAnsi" w:eastAsia="Calibri" w:hAnsiTheme="minorHAnsi" w:cstheme="minorHAnsi"/>
          <w:sz w:val="24"/>
          <w:szCs w:val="24"/>
        </w:rPr>
      </w:pPr>
    </w:p>
    <w:p w14:paraId="46C10526" w14:textId="77777777" w:rsidR="00DE6978" w:rsidRPr="00F469A9" w:rsidRDefault="00DE6978" w:rsidP="007215FC">
      <w:pPr>
        <w:contextualSpacing/>
        <w:textAlignment w:val="baseline"/>
        <w:rPr>
          <w:rFonts w:asciiTheme="minorHAnsi" w:hAnsiTheme="minorHAnsi" w:cstheme="minorHAnsi"/>
          <w:b/>
          <w:bCs/>
          <w:sz w:val="22"/>
          <w:szCs w:val="22"/>
          <w:lang w:eastAsia="en-GB"/>
        </w:rPr>
      </w:pPr>
    </w:p>
    <w:p w14:paraId="72F21C88" w14:textId="77777777" w:rsidR="00DE6978" w:rsidRPr="00F469A9" w:rsidRDefault="00DE6978" w:rsidP="007215FC">
      <w:pPr>
        <w:contextualSpacing/>
        <w:textAlignment w:val="baseline"/>
        <w:rPr>
          <w:rFonts w:asciiTheme="minorHAnsi" w:hAnsiTheme="minorHAnsi" w:cstheme="minorHAnsi"/>
          <w:sz w:val="22"/>
          <w:szCs w:val="22"/>
          <w:lang w:eastAsia="en-GB"/>
        </w:rPr>
      </w:pPr>
    </w:p>
    <w:p w14:paraId="5DC0D04F" w14:textId="77777777" w:rsidR="00AB1C23" w:rsidRPr="00F469A9" w:rsidRDefault="00AB1C23" w:rsidP="00AB1C23">
      <w:pPr>
        <w:spacing w:after="0"/>
        <w:rPr>
          <w:rFonts w:asciiTheme="minorHAnsi" w:eastAsia="Calibri" w:hAnsiTheme="minorHAnsi" w:cstheme="minorHAnsi"/>
          <w:sz w:val="22"/>
          <w:szCs w:val="22"/>
        </w:rPr>
      </w:pPr>
      <w:r w:rsidRPr="00F469A9">
        <w:rPr>
          <w:rFonts w:asciiTheme="minorHAnsi" w:eastAsia="Calibri" w:hAnsiTheme="minorHAnsi" w:cstheme="minorHAnsi"/>
          <w:sz w:val="22"/>
          <w:szCs w:val="22"/>
        </w:rPr>
        <w:lastRenderedPageBreak/>
        <w:t>What tools are required to complete the task?</w:t>
      </w:r>
    </w:p>
    <w:p w14:paraId="49044F60" w14:textId="77777777" w:rsidR="00AB1C23" w:rsidRPr="0005613C" w:rsidRDefault="00AB1C23" w:rsidP="00AB1C23">
      <w:p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Ruler</w:t>
      </w:r>
    </w:p>
    <w:p w14:paraId="4565E633" w14:textId="77777777" w:rsidR="00AB1C23" w:rsidRPr="0005613C" w:rsidRDefault="00AB1C23" w:rsidP="00AB1C23">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Pen</w:t>
      </w:r>
    </w:p>
    <w:p w14:paraId="713D0193" w14:textId="77777777" w:rsidR="00AB1C23" w:rsidRPr="00F469A9" w:rsidRDefault="00AB1C23" w:rsidP="00AB1C23">
      <w:pPr>
        <w:spacing w:after="0"/>
        <w:rPr>
          <w:rFonts w:asciiTheme="minorHAnsi" w:hAnsiTheme="minorHAnsi" w:cstheme="minorHAnsi"/>
          <w:sz w:val="22"/>
          <w:szCs w:val="22"/>
        </w:rPr>
      </w:pPr>
      <w:r w:rsidRPr="00F469A9">
        <w:rPr>
          <w:rFonts w:asciiTheme="minorHAnsi" w:eastAsia="Calibri" w:hAnsiTheme="minorHAnsi" w:cstheme="minorHAnsi"/>
          <w:color w:val="EE0000"/>
          <w:sz w:val="22"/>
          <w:szCs w:val="22"/>
        </w:rPr>
        <w:t xml:space="preserve"> </w:t>
      </w:r>
    </w:p>
    <w:p w14:paraId="596B1892" w14:textId="77777777" w:rsidR="00AB1C23" w:rsidRPr="00F469A9" w:rsidRDefault="00AB1C23" w:rsidP="00AB1C23">
      <w:pPr>
        <w:spacing w:after="0"/>
        <w:rPr>
          <w:rFonts w:asciiTheme="minorHAnsi" w:hAnsiTheme="minorHAnsi" w:cstheme="minorHAnsi"/>
          <w:sz w:val="22"/>
          <w:szCs w:val="22"/>
        </w:rPr>
      </w:pPr>
      <w:r w:rsidRPr="00F469A9">
        <w:rPr>
          <w:rFonts w:asciiTheme="minorHAnsi" w:eastAsia="Calibri" w:hAnsiTheme="minorHAnsi" w:cstheme="minorHAnsi"/>
          <w:sz w:val="22"/>
          <w:szCs w:val="22"/>
        </w:rPr>
        <w:t>What PPE is required to carry out the task safely?</w:t>
      </w:r>
    </w:p>
    <w:p w14:paraId="7C9A8BFA" w14:textId="77777777" w:rsidR="00AB1C23" w:rsidRPr="0005613C" w:rsidRDefault="00AB1C23" w:rsidP="00AB1C23">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Boots</w:t>
      </w:r>
    </w:p>
    <w:p w14:paraId="5012EE6D" w14:textId="77777777" w:rsidR="007215FC" w:rsidRPr="0005613C" w:rsidRDefault="007215FC" w:rsidP="007215FC">
      <w:pPr>
        <w:contextualSpacing/>
        <w:textAlignment w:val="baseline"/>
        <w:rPr>
          <w:rFonts w:asciiTheme="minorHAnsi" w:hAnsiTheme="minorHAnsi" w:cstheme="minorHAnsi"/>
          <w:color w:val="FC4421"/>
          <w:sz w:val="22"/>
          <w:szCs w:val="22"/>
          <w:lang w:eastAsia="en-GB"/>
        </w:rPr>
      </w:pPr>
    </w:p>
    <w:p w14:paraId="34E5841E" w14:textId="2F20E1F6" w:rsidR="007215FC" w:rsidRPr="0005613C" w:rsidRDefault="00AB1C23" w:rsidP="007215FC">
      <w:pPr>
        <w:contextualSpacing/>
        <w:textAlignment w:val="baseline"/>
        <w:rPr>
          <w:rFonts w:asciiTheme="minorHAnsi" w:hAnsiTheme="minorHAnsi" w:cstheme="minorHAnsi"/>
          <w:b/>
          <w:bCs/>
          <w:color w:val="FC4421"/>
          <w:sz w:val="22"/>
          <w:szCs w:val="22"/>
          <w:lang w:eastAsia="en-GB"/>
        </w:rPr>
      </w:pPr>
      <w:r w:rsidRPr="0005613C">
        <w:rPr>
          <w:rFonts w:asciiTheme="minorHAnsi" w:hAnsiTheme="minorHAnsi" w:cstheme="minorHAnsi"/>
          <w:b/>
          <w:bCs/>
          <w:color w:val="FC4421"/>
          <w:sz w:val="22"/>
          <w:szCs w:val="22"/>
          <w:lang w:eastAsia="en-GB"/>
        </w:rPr>
        <w:t xml:space="preserve">Check the following </w:t>
      </w:r>
      <w:r w:rsidR="00902040" w:rsidRPr="0005613C">
        <w:rPr>
          <w:rFonts w:asciiTheme="minorHAnsi" w:hAnsiTheme="minorHAnsi" w:cstheme="minorHAnsi"/>
          <w:b/>
          <w:bCs/>
          <w:color w:val="FC4421"/>
          <w:sz w:val="22"/>
          <w:szCs w:val="22"/>
          <w:lang w:eastAsia="en-GB"/>
        </w:rPr>
        <w:t>key task elem</w:t>
      </w:r>
      <w:r w:rsidR="00766946" w:rsidRPr="0005613C">
        <w:rPr>
          <w:rFonts w:asciiTheme="minorHAnsi" w:hAnsiTheme="minorHAnsi" w:cstheme="minorHAnsi"/>
          <w:b/>
          <w:bCs/>
          <w:color w:val="FC4421"/>
          <w:sz w:val="22"/>
          <w:szCs w:val="22"/>
          <w:lang w:eastAsia="en-GB"/>
        </w:rPr>
        <w:t>ents are met</w:t>
      </w:r>
    </w:p>
    <w:p w14:paraId="1663125F" w14:textId="77777777" w:rsidR="005722C0" w:rsidRPr="00F469A9" w:rsidRDefault="005722C0" w:rsidP="007215FC">
      <w:pPr>
        <w:contextualSpacing/>
        <w:textAlignment w:val="baseline"/>
        <w:rPr>
          <w:rFonts w:asciiTheme="minorHAnsi" w:hAnsiTheme="minorHAnsi" w:cstheme="minorHAnsi"/>
          <w:b/>
          <w:bCs/>
          <w:color w:val="EE0000"/>
          <w:sz w:val="22"/>
          <w:szCs w:val="22"/>
          <w:lang w:eastAsia="en-GB"/>
        </w:rPr>
      </w:pPr>
    </w:p>
    <w:tbl>
      <w:tblPr>
        <w:tblStyle w:val="GridTable1Light"/>
        <w:tblW w:w="0" w:type="auto"/>
        <w:tblLook w:val="04A0" w:firstRow="1" w:lastRow="0" w:firstColumn="1" w:lastColumn="0" w:noHBand="0" w:noVBand="1"/>
      </w:tblPr>
      <w:tblGrid>
        <w:gridCol w:w="3480"/>
        <w:gridCol w:w="6716"/>
      </w:tblGrid>
      <w:tr w:rsidR="00C31CB3" w:rsidRPr="00F469A9" w14:paraId="7A4B8B03" w14:textId="77777777" w:rsidTr="00C31CB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5F9ABC17" w14:textId="77777777" w:rsidR="00C31CB3" w:rsidRPr="00F469A9" w:rsidRDefault="00C31CB3">
            <w:pPr>
              <w:tabs>
                <w:tab w:val="left" w:pos="277"/>
              </w:tabs>
              <w:spacing w:after="200" w:line="276" w:lineRule="auto"/>
              <w:rPr>
                <w:rFonts w:asciiTheme="minorHAnsi" w:hAnsiTheme="minorHAnsi" w:cstheme="minorHAnsi"/>
                <w:color w:val="FFFFFF" w:themeColor="background1"/>
                <w:sz w:val="22"/>
                <w:szCs w:val="22"/>
                <w:lang w:eastAsia="en-GB"/>
              </w:rPr>
            </w:pPr>
            <w:r w:rsidRPr="00F469A9">
              <w:rPr>
                <w:rFonts w:asciiTheme="minorHAnsi" w:hAnsiTheme="minorHAnsi" w:cstheme="minorHAnsi"/>
                <w:color w:val="FFFFFF" w:themeColor="background1"/>
                <w:sz w:val="22"/>
                <w:szCs w:val="22"/>
                <w:lang w:eastAsia="en-GB"/>
              </w:rPr>
              <w:t>Key task elements</w:t>
            </w:r>
          </w:p>
        </w:tc>
        <w:tc>
          <w:tcPr>
            <w:tcW w:w="6716"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4E2EAAC7" w14:textId="77777777" w:rsidR="00C31CB3" w:rsidRPr="00F469A9" w:rsidRDefault="00C31CB3">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GB"/>
              </w:rPr>
            </w:pPr>
            <w:r w:rsidRPr="00F469A9">
              <w:rPr>
                <w:rFonts w:asciiTheme="minorHAnsi" w:hAnsiTheme="minorHAnsi" w:cstheme="minorHAnsi"/>
                <w:color w:val="FFFFFF" w:themeColor="background1"/>
                <w:sz w:val="22"/>
                <w:szCs w:val="22"/>
                <w:lang w:eastAsia="en-GB"/>
              </w:rPr>
              <w:t>Criteria</w:t>
            </w:r>
          </w:p>
        </w:tc>
      </w:tr>
      <w:tr w:rsidR="00C31CB3" w:rsidRPr="00F469A9" w14:paraId="41AF6587" w14:textId="77777777" w:rsidTr="00C31CB3">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F20F6F0" w14:textId="77777777" w:rsidR="00C31CB3" w:rsidRPr="00F469A9" w:rsidRDefault="00C31CB3">
            <w:pPr>
              <w:tabs>
                <w:tab w:val="left" w:pos="277"/>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Curve selection</w:t>
            </w:r>
          </w:p>
        </w:tc>
        <w:tc>
          <w:tcPr>
            <w:tcW w:w="6716"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6EAE30F9" w14:textId="77777777" w:rsidR="00C31CB3" w:rsidRPr="00F469A9" w:rsidRDefault="00C31CB3">
            <w:pPr>
              <w:numPr>
                <w:ilvl w:val="0"/>
                <w:numId w:val="16"/>
              </w:numPr>
              <w:tabs>
                <w:tab w:val="left" w:pos="277"/>
              </w:tabs>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Correctly select heat curve</w:t>
            </w:r>
          </w:p>
        </w:tc>
      </w:tr>
      <w:tr w:rsidR="00C31CB3" w:rsidRPr="00F469A9" w14:paraId="03C9DF6A" w14:textId="77777777" w:rsidTr="00C31CB3">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0D6C403" w14:textId="77777777" w:rsidR="00C31CB3" w:rsidRPr="00F469A9" w:rsidRDefault="00C31CB3">
            <w:pPr>
              <w:tabs>
                <w:tab w:val="left" w:pos="277"/>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Identify</w:t>
            </w:r>
          </w:p>
        </w:tc>
        <w:tc>
          <w:tcPr>
            <w:tcW w:w="671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A2A6402" w14:textId="77777777" w:rsidR="00C31CB3" w:rsidRPr="00F469A9" w:rsidRDefault="00C31CB3">
            <w:pPr>
              <w:numPr>
                <w:ilvl w:val="0"/>
                <w:numId w:val="16"/>
              </w:numPr>
              <w:tabs>
                <w:tab w:val="left" w:pos="277"/>
              </w:tabs>
              <w:spacing w:after="200" w:line="276" w:lineRule="auto"/>
              <w:ind w:left="228" w:hanging="2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The effect of flow temperatures on efficiency</w:t>
            </w:r>
          </w:p>
        </w:tc>
      </w:tr>
    </w:tbl>
    <w:p w14:paraId="013C3DF3" w14:textId="77777777" w:rsidR="00766946" w:rsidRPr="00F469A9" w:rsidRDefault="00766946" w:rsidP="007215FC">
      <w:pPr>
        <w:contextualSpacing/>
        <w:textAlignment w:val="baseline"/>
        <w:rPr>
          <w:rFonts w:asciiTheme="minorHAnsi" w:hAnsiTheme="minorHAnsi" w:cstheme="minorHAnsi"/>
          <w:sz w:val="22"/>
          <w:szCs w:val="22"/>
          <w:lang w:eastAsia="en-GB"/>
        </w:rPr>
      </w:pPr>
    </w:p>
    <w:p w14:paraId="7A068DA4" w14:textId="77777777" w:rsidR="007215FC" w:rsidRPr="0005613C" w:rsidRDefault="007215FC" w:rsidP="007215FC">
      <w:pPr>
        <w:contextualSpacing/>
        <w:textAlignment w:val="baseline"/>
        <w:rPr>
          <w:rFonts w:asciiTheme="minorHAnsi" w:hAnsiTheme="minorHAnsi" w:cstheme="minorHAnsi"/>
          <w:color w:val="FC4421"/>
          <w:sz w:val="22"/>
          <w:szCs w:val="22"/>
          <w:lang w:eastAsia="en-GB"/>
        </w:rPr>
      </w:pPr>
    </w:p>
    <w:p w14:paraId="6DE8F1F5" w14:textId="77777777" w:rsidR="00C31CB3" w:rsidRPr="0005613C" w:rsidRDefault="00C31CB3" w:rsidP="00C31CB3">
      <w:pPr>
        <w:rPr>
          <w:rFonts w:asciiTheme="minorHAnsi" w:hAnsiTheme="minorHAnsi" w:cstheme="minorHAnsi"/>
          <w:b/>
          <w:bCs/>
          <w:color w:val="FC4421"/>
          <w:sz w:val="22"/>
          <w:szCs w:val="22"/>
        </w:rPr>
      </w:pPr>
      <w:r w:rsidRPr="0005613C">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C31CB3" w:rsidRPr="00F469A9" w14:paraId="70F58473"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1C973C6B" w14:textId="77777777" w:rsidR="00C31CB3" w:rsidRPr="00F469A9" w:rsidRDefault="00C31CB3">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C31CB3" w:rsidRPr="00F469A9" w14:paraId="5D5FCD96"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15E716BB" w14:textId="77777777" w:rsidR="00C31CB3" w:rsidRPr="00F469A9" w:rsidRDefault="00C31CB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C31CB3" w:rsidRPr="00F469A9" w14:paraId="362582F4"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3F5EE289" w14:textId="77777777" w:rsidR="00C31CB3" w:rsidRPr="00F469A9" w:rsidRDefault="00C31CB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C31CB3" w:rsidRPr="00F469A9" w14:paraId="01DD4FA6"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81D94AB" w14:textId="77777777" w:rsidR="00C31CB3" w:rsidRPr="00F469A9" w:rsidRDefault="00C31CB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C31CB3" w:rsidRPr="00F469A9" w14:paraId="54BC6F38"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2453985" w14:textId="77777777" w:rsidR="00C31CB3" w:rsidRPr="00F469A9" w:rsidRDefault="00C31CB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C31CB3" w:rsidRPr="00F469A9" w14:paraId="135AE1EB"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C03A842" w14:textId="77777777" w:rsidR="00C31CB3" w:rsidRPr="00F469A9" w:rsidRDefault="00C31CB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C31CB3" w:rsidRPr="00F469A9" w14:paraId="413947F8"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099A41A" w14:textId="77777777" w:rsidR="00C31CB3" w:rsidRPr="00F469A9" w:rsidRDefault="00C31CB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63260EE2" w14:textId="77777777" w:rsidR="007215FC" w:rsidRPr="00F469A9" w:rsidRDefault="007215FC" w:rsidP="007215FC">
      <w:pPr>
        <w:contextualSpacing/>
        <w:textAlignment w:val="baseline"/>
        <w:rPr>
          <w:rFonts w:asciiTheme="minorHAnsi" w:hAnsiTheme="minorHAnsi" w:cstheme="minorHAnsi"/>
          <w:sz w:val="22"/>
          <w:szCs w:val="22"/>
          <w:lang w:eastAsia="en-GB"/>
        </w:rPr>
      </w:pPr>
    </w:p>
    <w:p w14:paraId="4F75F21B" w14:textId="77777777" w:rsidR="007215FC" w:rsidRPr="00F469A9" w:rsidRDefault="007215FC" w:rsidP="007215FC">
      <w:pPr>
        <w:contextualSpacing/>
        <w:textAlignment w:val="baseline"/>
        <w:rPr>
          <w:rFonts w:asciiTheme="minorHAnsi" w:hAnsiTheme="minorHAnsi" w:cstheme="minorHAnsi"/>
          <w:sz w:val="22"/>
          <w:szCs w:val="22"/>
          <w:lang w:eastAsia="en-GB"/>
        </w:rPr>
      </w:pPr>
    </w:p>
    <w:p w14:paraId="7B1B1BFA" w14:textId="77777777" w:rsidR="007215FC" w:rsidRPr="00F469A9" w:rsidRDefault="007215FC" w:rsidP="007215FC">
      <w:pPr>
        <w:contextualSpacing/>
        <w:textAlignment w:val="baseline"/>
        <w:rPr>
          <w:rFonts w:asciiTheme="minorHAnsi" w:hAnsiTheme="minorHAnsi" w:cstheme="minorHAnsi"/>
          <w:sz w:val="22"/>
          <w:szCs w:val="22"/>
          <w:lang w:eastAsia="en-GB"/>
        </w:rPr>
      </w:pPr>
    </w:p>
    <w:p w14:paraId="49E82A11" w14:textId="77777777" w:rsidR="007215FC" w:rsidRPr="00F469A9" w:rsidRDefault="007215FC" w:rsidP="007215FC">
      <w:pPr>
        <w:contextualSpacing/>
        <w:textAlignment w:val="baseline"/>
        <w:rPr>
          <w:rFonts w:asciiTheme="minorHAnsi" w:hAnsiTheme="minorHAnsi" w:cstheme="minorHAnsi"/>
          <w:sz w:val="22"/>
          <w:szCs w:val="22"/>
          <w:lang w:eastAsia="en-GB"/>
        </w:rPr>
      </w:pPr>
    </w:p>
    <w:p w14:paraId="409541E0" w14:textId="6FAE2B68" w:rsidR="00B15D1B" w:rsidRPr="00F469A9" w:rsidRDefault="00B15D1B" w:rsidP="00B15D1B">
      <w:pPr>
        <w:spacing w:after="0" w:line="240" w:lineRule="auto"/>
        <w:textAlignment w:val="baseline"/>
        <w:rPr>
          <w:rFonts w:asciiTheme="minorHAnsi" w:hAnsiTheme="minorHAnsi" w:cstheme="minorHAnsi"/>
          <w:sz w:val="22"/>
          <w:szCs w:val="22"/>
          <w:lang w:eastAsia="en-GB"/>
        </w:rPr>
      </w:pPr>
    </w:p>
    <w:p w14:paraId="00E218A7" w14:textId="77777777" w:rsidR="002F246F" w:rsidRPr="00F469A9" w:rsidRDefault="002F246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br w:type="page"/>
      </w:r>
    </w:p>
    <w:p w14:paraId="17326086" w14:textId="77777777" w:rsidR="002F246F" w:rsidRPr="00F469A9" w:rsidRDefault="002F246F" w:rsidP="00B15D1B">
      <w:pPr>
        <w:spacing w:after="0" w:line="240" w:lineRule="auto"/>
        <w:textAlignment w:val="baseline"/>
        <w:rPr>
          <w:rFonts w:asciiTheme="minorHAnsi" w:hAnsiTheme="minorHAnsi" w:cstheme="minorHAnsi"/>
          <w:sz w:val="22"/>
          <w:szCs w:val="22"/>
          <w:lang w:eastAsia="en-GB"/>
        </w:rPr>
      </w:pPr>
    </w:p>
    <w:p w14:paraId="6C17063B" w14:textId="608B8554" w:rsidR="00FC6A35" w:rsidRDefault="00B15D1B" w:rsidP="003D27E3">
      <w:pPr>
        <w:jc w:val="center"/>
        <w:rPr>
          <w:rFonts w:asciiTheme="minorHAnsi" w:hAnsiTheme="minorHAnsi" w:cstheme="minorHAnsi"/>
          <w:b/>
          <w:bCs/>
          <w:color w:val="FC4421"/>
          <w:sz w:val="32"/>
          <w:szCs w:val="32"/>
          <w:lang w:eastAsia="en-GB"/>
        </w:rPr>
      </w:pPr>
      <w:r w:rsidRPr="00F469A9">
        <w:rPr>
          <w:rFonts w:asciiTheme="minorHAnsi" w:hAnsiTheme="minorHAnsi" w:cstheme="minorHAnsi"/>
          <w:sz w:val="22"/>
          <w:szCs w:val="22"/>
          <w:lang w:eastAsia="en-GB"/>
        </w:rPr>
        <w:t> </w:t>
      </w:r>
      <w:r w:rsidR="00C84A2B" w:rsidRPr="003D27E3">
        <w:rPr>
          <w:rFonts w:asciiTheme="minorHAnsi" w:hAnsiTheme="minorHAnsi" w:cstheme="minorHAnsi"/>
          <w:b/>
          <w:bCs/>
          <w:color w:val="FC4421"/>
          <w:sz w:val="32"/>
          <w:szCs w:val="32"/>
          <w:lang w:eastAsia="en-GB"/>
        </w:rPr>
        <w:t xml:space="preserve">Task 22 </w:t>
      </w:r>
      <w:r w:rsidR="00CE74FE">
        <w:rPr>
          <w:rFonts w:asciiTheme="minorHAnsi" w:hAnsiTheme="minorHAnsi" w:cstheme="minorHAnsi"/>
          <w:b/>
          <w:bCs/>
          <w:color w:val="FC4421"/>
          <w:sz w:val="32"/>
          <w:szCs w:val="32"/>
          <w:lang w:eastAsia="en-GB"/>
        </w:rPr>
        <w:t>–</w:t>
      </w:r>
      <w:r w:rsidR="00C84A2B" w:rsidRPr="003D27E3">
        <w:rPr>
          <w:rFonts w:asciiTheme="minorHAnsi" w:hAnsiTheme="minorHAnsi" w:cstheme="minorHAnsi"/>
          <w:b/>
          <w:bCs/>
          <w:color w:val="FC4421"/>
          <w:sz w:val="32"/>
          <w:szCs w:val="32"/>
          <w:lang w:eastAsia="en-GB"/>
        </w:rPr>
        <w:t xml:space="preserve"> A</w:t>
      </w:r>
      <w:r w:rsidR="002F246F" w:rsidRPr="003D27E3">
        <w:rPr>
          <w:rFonts w:asciiTheme="minorHAnsi" w:hAnsiTheme="minorHAnsi" w:cstheme="minorHAnsi"/>
          <w:b/>
          <w:bCs/>
          <w:color w:val="FC4421"/>
          <w:sz w:val="32"/>
          <w:szCs w:val="32"/>
          <w:lang w:eastAsia="en-GB"/>
        </w:rPr>
        <w:t>ppendix 1</w:t>
      </w:r>
    </w:p>
    <w:p w14:paraId="5A04E49E" w14:textId="1836097F" w:rsidR="002F246F" w:rsidRPr="003D27E3" w:rsidRDefault="002F246F" w:rsidP="003D27E3">
      <w:pPr>
        <w:jc w:val="center"/>
        <w:rPr>
          <w:rFonts w:asciiTheme="minorHAnsi" w:hAnsiTheme="minorHAnsi" w:cstheme="minorHAnsi"/>
          <w:b/>
          <w:bCs/>
          <w:color w:val="FC4421"/>
          <w:sz w:val="32"/>
          <w:szCs w:val="32"/>
          <w:lang w:eastAsia="en-GB"/>
        </w:rPr>
      </w:pPr>
      <w:r w:rsidRPr="003D27E3">
        <w:rPr>
          <w:rFonts w:asciiTheme="minorHAnsi" w:eastAsia="Aptos" w:hAnsiTheme="minorHAnsi" w:cstheme="minorHAnsi"/>
          <w:b/>
          <w:bCs/>
          <w:color w:val="FC4421"/>
          <w:kern w:val="2"/>
          <w14:ligatures w14:val="standardContextual"/>
        </w:rPr>
        <w:t>Weather compensation commissioning sheet</w:t>
      </w:r>
    </w:p>
    <w:p w14:paraId="08C366C8" w14:textId="77777777" w:rsidR="002F246F" w:rsidRPr="008E0DC8" w:rsidRDefault="002F246F" w:rsidP="006501E9">
      <w:pPr>
        <w:tabs>
          <w:tab w:val="left" w:pos="3790"/>
        </w:tabs>
        <w:rPr>
          <w:rFonts w:asciiTheme="minorHAnsi" w:hAnsiTheme="minorHAnsi" w:cstheme="minorHAnsi"/>
          <w:b/>
          <w:bCs/>
          <w:lang w:eastAsia="en-GB"/>
        </w:rPr>
      </w:pPr>
      <w:r w:rsidRPr="008E0DC8">
        <w:rPr>
          <w:rFonts w:asciiTheme="minorHAnsi" w:hAnsiTheme="minorHAnsi" w:cstheme="minorHAnsi"/>
          <w:b/>
          <w:bCs/>
          <w:lang w:eastAsia="en-GB"/>
        </w:rPr>
        <w:t>Heat Pump Commissioning Sheet</w:t>
      </w:r>
    </w:p>
    <w:p w14:paraId="4B4AC7EB" w14:textId="77777777" w:rsidR="002F246F" w:rsidRPr="00DC1D60" w:rsidRDefault="002F246F" w:rsidP="002F246F">
      <w:pPr>
        <w:tabs>
          <w:tab w:val="left" w:pos="3790"/>
        </w:tabs>
        <w:rPr>
          <w:rFonts w:asciiTheme="minorHAnsi" w:hAnsiTheme="minorHAnsi" w:cstheme="minorHAnsi"/>
          <w:lang w:eastAsia="en-GB"/>
        </w:rPr>
      </w:pPr>
      <w:r w:rsidRPr="00DC1D60">
        <w:rPr>
          <w:rFonts w:asciiTheme="minorHAnsi" w:hAnsiTheme="minorHAnsi" w:cstheme="minorHAnsi"/>
          <w:lang w:eastAsia="en-GB"/>
        </w:rPr>
        <w:t>Customer and Installation Details</w:t>
      </w:r>
    </w:p>
    <w:tbl>
      <w:tblPr>
        <w:tblStyle w:val="GridTable1Light-Accent1"/>
        <w:tblW w:w="9156" w:type="dxa"/>
        <w:tblLook w:val="04A0" w:firstRow="1" w:lastRow="0" w:firstColumn="1" w:lastColumn="0" w:noHBand="0" w:noVBand="1"/>
      </w:tblPr>
      <w:tblGrid>
        <w:gridCol w:w="2827"/>
        <w:gridCol w:w="6329"/>
      </w:tblGrid>
      <w:tr w:rsidR="002F246F" w:rsidRPr="00F469A9" w14:paraId="10ED1394" w14:textId="77777777" w:rsidTr="0033529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27" w:type="dxa"/>
            <w:tcBorders>
              <w:top w:val="outset" w:sz="6" w:space="0" w:color="auto"/>
              <w:left w:val="outset" w:sz="6" w:space="0" w:color="auto"/>
              <w:bottom w:val="outset" w:sz="6" w:space="0" w:color="auto"/>
              <w:right w:val="outset" w:sz="6" w:space="0" w:color="auto"/>
            </w:tcBorders>
            <w:vAlign w:val="center"/>
            <w:hideMark/>
          </w:tcPr>
          <w:p w14:paraId="0EE4643B"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Customer name</w:t>
            </w:r>
          </w:p>
        </w:tc>
        <w:tc>
          <w:tcPr>
            <w:tcW w:w="6329" w:type="dxa"/>
            <w:tcBorders>
              <w:top w:val="outset" w:sz="6" w:space="0" w:color="auto"/>
              <w:left w:val="outset" w:sz="6" w:space="0" w:color="auto"/>
              <w:bottom w:val="outset" w:sz="6" w:space="0" w:color="auto"/>
              <w:right w:val="outset" w:sz="6" w:space="0" w:color="auto"/>
            </w:tcBorders>
            <w:vAlign w:val="center"/>
            <w:hideMark/>
          </w:tcPr>
          <w:p w14:paraId="6AE5E773" w14:textId="77777777" w:rsidR="002F246F" w:rsidRPr="00F469A9" w:rsidRDefault="002F246F">
            <w:pPr>
              <w:tabs>
                <w:tab w:val="left" w:pos="3790"/>
              </w:tabs>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2F246F" w:rsidRPr="00F469A9" w14:paraId="7FEEF222" w14:textId="77777777" w:rsidTr="00335298">
        <w:trPr>
          <w:trHeight w:val="454"/>
        </w:trPr>
        <w:tc>
          <w:tcPr>
            <w:cnfStyle w:val="001000000000" w:firstRow="0" w:lastRow="0" w:firstColumn="1" w:lastColumn="0" w:oddVBand="0" w:evenVBand="0" w:oddHBand="0" w:evenHBand="0" w:firstRowFirstColumn="0" w:firstRowLastColumn="0" w:lastRowFirstColumn="0" w:lastRowLastColumn="0"/>
            <w:tcW w:w="2827" w:type="dxa"/>
            <w:tcBorders>
              <w:top w:val="outset" w:sz="6" w:space="0" w:color="auto"/>
              <w:left w:val="outset" w:sz="6" w:space="0" w:color="auto"/>
              <w:bottom w:val="outset" w:sz="6" w:space="0" w:color="auto"/>
              <w:right w:val="outset" w:sz="6" w:space="0" w:color="auto"/>
            </w:tcBorders>
            <w:vAlign w:val="center"/>
            <w:hideMark/>
          </w:tcPr>
          <w:p w14:paraId="7214BE59"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Installation address</w:t>
            </w:r>
          </w:p>
        </w:tc>
        <w:tc>
          <w:tcPr>
            <w:tcW w:w="6329" w:type="dxa"/>
            <w:tcBorders>
              <w:top w:val="outset" w:sz="6" w:space="0" w:color="auto"/>
              <w:left w:val="outset" w:sz="6" w:space="0" w:color="auto"/>
              <w:bottom w:val="outset" w:sz="6" w:space="0" w:color="auto"/>
              <w:right w:val="outset" w:sz="6" w:space="0" w:color="auto"/>
            </w:tcBorders>
            <w:vAlign w:val="center"/>
            <w:hideMark/>
          </w:tcPr>
          <w:p w14:paraId="20D75545"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2F246F" w:rsidRPr="00F469A9" w14:paraId="47AEBEE6" w14:textId="77777777" w:rsidTr="00335298">
        <w:trPr>
          <w:trHeight w:val="454"/>
        </w:trPr>
        <w:tc>
          <w:tcPr>
            <w:cnfStyle w:val="001000000000" w:firstRow="0" w:lastRow="0" w:firstColumn="1" w:lastColumn="0" w:oddVBand="0" w:evenVBand="0" w:oddHBand="0" w:evenHBand="0" w:firstRowFirstColumn="0" w:firstRowLastColumn="0" w:lastRowFirstColumn="0" w:lastRowLastColumn="0"/>
            <w:tcW w:w="2827" w:type="dxa"/>
            <w:tcBorders>
              <w:top w:val="outset" w:sz="6" w:space="0" w:color="auto"/>
              <w:left w:val="outset" w:sz="6" w:space="0" w:color="auto"/>
              <w:bottom w:val="outset" w:sz="6" w:space="0" w:color="auto"/>
              <w:right w:val="outset" w:sz="6" w:space="0" w:color="auto"/>
            </w:tcBorders>
            <w:vAlign w:val="center"/>
            <w:hideMark/>
          </w:tcPr>
          <w:p w14:paraId="0CCBF9CA"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Postcode</w:t>
            </w:r>
          </w:p>
        </w:tc>
        <w:tc>
          <w:tcPr>
            <w:tcW w:w="6329" w:type="dxa"/>
            <w:tcBorders>
              <w:top w:val="outset" w:sz="6" w:space="0" w:color="auto"/>
              <w:left w:val="outset" w:sz="6" w:space="0" w:color="auto"/>
              <w:bottom w:val="outset" w:sz="6" w:space="0" w:color="auto"/>
              <w:right w:val="outset" w:sz="6" w:space="0" w:color="auto"/>
            </w:tcBorders>
            <w:vAlign w:val="center"/>
            <w:hideMark/>
          </w:tcPr>
          <w:p w14:paraId="083A828B"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2F246F" w:rsidRPr="00F469A9" w14:paraId="4923B526" w14:textId="77777777" w:rsidTr="00335298">
        <w:trPr>
          <w:trHeight w:val="454"/>
        </w:trPr>
        <w:tc>
          <w:tcPr>
            <w:cnfStyle w:val="001000000000" w:firstRow="0" w:lastRow="0" w:firstColumn="1" w:lastColumn="0" w:oddVBand="0" w:evenVBand="0" w:oddHBand="0" w:evenHBand="0" w:firstRowFirstColumn="0" w:firstRowLastColumn="0" w:lastRowFirstColumn="0" w:lastRowLastColumn="0"/>
            <w:tcW w:w="2827" w:type="dxa"/>
            <w:tcBorders>
              <w:top w:val="outset" w:sz="6" w:space="0" w:color="auto"/>
              <w:left w:val="outset" w:sz="6" w:space="0" w:color="auto"/>
              <w:bottom w:val="outset" w:sz="6" w:space="0" w:color="auto"/>
              <w:right w:val="outset" w:sz="6" w:space="0" w:color="auto"/>
            </w:tcBorders>
            <w:vAlign w:val="center"/>
            <w:hideMark/>
          </w:tcPr>
          <w:p w14:paraId="15DE646F"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w:t>
            </w:r>
            <w:proofErr w:type="gramStart"/>
            <w:r w:rsidRPr="00F469A9">
              <w:rPr>
                <w:rFonts w:asciiTheme="minorHAnsi" w:hAnsiTheme="minorHAnsi" w:cstheme="minorHAnsi"/>
                <w:sz w:val="22"/>
                <w:szCs w:val="22"/>
                <w:lang w:eastAsia="en-GB"/>
              </w:rPr>
              <w:t>pump</w:t>
            </w:r>
            <w:proofErr w:type="gramEnd"/>
            <w:r w:rsidRPr="00F469A9">
              <w:rPr>
                <w:rFonts w:asciiTheme="minorHAnsi" w:hAnsiTheme="minorHAnsi" w:cstheme="minorHAnsi"/>
                <w:sz w:val="22"/>
                <w:szCs w:val="22"/>
                <w:lang w:eastAsia="en-GB"/>
              </w:rPr>
              <w:t xml:space="preserve"> make and model</w:t>
            </w:r>
          </w:p>
        </w:tc>
        <w:tc>
          <w:tcPr>
            <w:tcW w:w="6329" w:type="dxa"/>
            <w:tcBorders>
              <w:top w:val="outset" w:sz="6" w:space="0" w:color="auto"/>
              <w:left w:val="outset" w:sz="6" w:space="0" w:color="auto"/>
              <w:bottom w:val="outset" w:sz="6" w:space="0" w:color="auto"/>
              <w:right w:val="outset" w:sz="6" w:space="0" w:color="auto"/>
            </w:tcBorders>
            <w:vAlign w:val="center"/>
            <w:hideMark/>
          </w:tcPr>
          <w:p w14:paraId="0FBFB8DD"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2F246F" w:rsidRPr="00F469A9" w14:paraId="2588834E" w14:textId="77777777" w:rsidTr="00335298">
        <w:trPr>
          <w:trHeight w:val="454"/>
        </w:trPr>
        <w:tc>
          <w:tcPr>
            <w:cnfStyle w:val="001000000000" w:firstRow="0" w:lastRow="0" w:firstColumn="1" w:lastColumn="0" w:oddVBand="0" w:evenVBand="0" w:oddHBand="0" w:evenHBand="0" w:firstRowFirstColumn="0" w:firstRowLastColumn="0" w:lastRowFirstColumn="0" w:lastRowLastColumn="0"/>
            <w:tcW w:w="2827" w:type="dxa"/>
            <w:tcBorders>
              <w:top w:val="outset" w:sz="6" w:space="0" w:color="auto"/>
              <w:left w:val="outset" w:sz="6" w:space="0" w:color="auto"/>
              <w:bottom w:val="outset" w:sz="6" w:space="0" w:color="auto"/>
              <w:right w:val="outset" w:sz="6" w:space="0" w:color="auto"/>
            </w:tcBorders>
            <w:vAlign w:val="center"/>
            <w:hideMark/>
          </w:tcPr>
          <w:p w14:paraId="79E95BDA"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 pump serial number</w:t>
            </w:r>
          </w:p>
        </w:tc>
        <w:tc>
          <w:tcPr>
            <w:tcW w:w="6329" w:type="dxa"/>
            <w:tcBorders>
              <w:top w:val="outset" w:sz="6" w:space="0" w:color="auto"/>
              <w:left w:val="outset" w:sz="6" w:space="0" w:color="auto"/>
              <w:bottom w:val="outset" w:sz="6" w:space="0" w:color="auto"/>
              <w:right w:val="outset" w:sz="6" w:space="0" w:color="auto"/>
            </w:tcBorders>
            <w:vAlign w:val="center"/>
            <w:hideMark/>
          </w:tcPr>
          <w:p w14:paraId="0875AD5D"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2F246F" w:rsidRPr="00F469A9" w14:paraId="782A73F8" w14:textId="77777777" w:rsidTr="00335298">
        <w:trPr>
          <w:trHeight w:val="454"/>
        </w:trPr>
        <w:tc>
          <w:tcPr>
            <w:cnfStyle w:val="001000000000" w:firstRow="0" w:lastRow="0" w:firstColumn="1" w:lastColumn="0" w:oddVBand="0" w:evenVBand="0" w:oddHBand="0" w:evenHBand="0" w:firstRowFirstColumn="0" w:firstRowLastColumn="0" w:lastRowFirstColumn="0" w:lastRowLastColumn="0"/>
            <w:tcW w:w="2827" w:type="dxa"/>
            <w:tcBorders>
              <w:top w:val="outset" w:sz="6" w:space="0" w:color="auto"/>
              <w:left w:val="outset" w:sz="6" w:space="0" w:color="auto"/>
              <w:bottom w:val="outset" w:sz="6" w:space="0" w:color="auto"/>
              <w:right w:val="outset" w:sz="6" w:space="0" w:color="auto"/>
            </w:tcBorders>
            <w:vAlign w:val="center"/>
            <w:hideMark/>
          </w:tcPr>
          <w:p w14:paraId="01221BDC"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Commissioned by</w:t>
            </w:r>
          </w:p>
        </w:tc>
        <w:tc>
          <w:tcPr>
            <w:tcW w:w="6329" w:type="dxa"/>
            <w:tcBorders>
              <w:top w:val="outset" w:sz="6" w:space="0" w:color="auto"/>
              <w:left w:val="outset" w:sz="6" w:space="0" w:color="auto"/>
              <w:bottom w:val="outset" w:sz="6" w:space="0" w:color="auto"/>
              <w:right w:val="outset" w:sz="6" w:space="0" w:color="auto"/>
            </w:tcBorders>
            <w:vAlign w:val="center"/>
            <w:hideMark/>
          </w:tcPr>
          <w:p w14:paraId="14937634"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2F246F" w:rsidRPr="00F469A9" w14:paraId="7EC7F754" w14:textId="77777777" w:rsidTr="00335298">
        <w:trPr>
          <w:trHeight w:val="454"/>
        </w:trPr>
        <w:tc>
          <w:tcPr>
            <w:cnfStyle w:val="001000000000" w:firstRow="0" w:lastRow="0" w:firstColumn="1" w:lastColumn="0" w:oddVBand="0" w:evenVBand="0" w:oddHBand="0" w:evenHBand="0" w:firstRowFirstColumn="0" w:firstRowLastColumn="0" w:lastRowFirstColumn="0" w:lastRowLastColumn="0"/>
            <w:tcW w:w="2827" w:type="dxa"/>
            <w:tcBorders>
              <w:top w:val="outset" w:sz="6" w:space="0" w:color="auto"/>
              <w:left w:val="outset" w:sz="6" w:space="0" w:color="auto"/>
              <w:bottom w:val="outset" w:sz="6" w:space="0" w:color="auto"/>
              <w:right w:val="outset" w:sz="6" w:space="0" w:color="auto"/>
            </w:tcBorders>
            <w:vAlign w:val="center"/>
            <w:hideMark/>
          </w:tcPr>
          <w:p w14:paraId="0FAFD696"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Company name</w:t>
            </w:r>
          </w:p>
        </w:tc>
        <w:tc>
          <w:tcPr>
            <w:tcW w:w="6329" w:type="dxa"/>
            <w:tcBorders>
              <w:top w:val="outset" w:sz="6" w:space="0" w:color="auto"/>
              <w:left w:val="outset" w:sz="6" w:space="0" w:color="auto"/>
              <w:bottom w:val="outset" w:sz="6" w:space="0" w:color="auto"/>
              <w:right w:val="outset" w:sz="6" w:space="0" w:color="auto"/>
            </w:tcBorders>
            <w:vAlign w:val="center"/>
            <w:hideMark/>
          </w:tcPr>
          <w:p w14:paraId="67C8007F"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r w:rsidR="002F246F" w:rsidRPr="00F469A9" w14:paraId="1DA61F25" w14:textId="77777777" w:rsidTr="00335298">
        <w:trPr>
          <w:trHeight w:val="466"/>
        </w:trPr>
        <w:tc>
          <w:tcPr>
            <w:cnfStyle w:val="001000000000" w:firstRow="0" w:lastRow="0" w:firstColumn="1" w:lastColumn="0" w:oddVBand="0" w:evenVBand="0" w:oddHBand="0" w:evenHBand="0" w:firstRowFirstColumn="0" w:firstRowLastColumn="0" w:lastRowFirstColumn="0" w:lastRowLastColumn="0"/>
            <w:tcW w:w="2827" w:type="dxa"/>
            <w:tcBorders>
              <w:top w:val="outset" w:sz="6" w:space="0" w:color="auto"/>
              <w:left w:val="outset" w:sz="6" w:space="0" w:color="auto"/>
              <w:bottom w:val="outset" w:sz="6" w:space="0" w:color="auto"/>
              <w:right w:val="outset" w:sz="6" w:space="0" w:color="auto"/>
            </w:tcBorders>
            <w:vAlign w:val="center"/>
            <w:hideMark/>
          </w:tcPr>
          <w:p w14:paraId="586840A2"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Commissioning date</w:t>
            </w:r>
          </w:p>
        </w:tc>
        <w:tc>
          <w:tcPr>
            <w:tcW w:w="6329" w:type="dxa"/>
            <w:tcBorders>
              <w:top w:val="outset" w:sz="6" w:space="0" w:color="auto"/>
              <w:left w:val="outset" w:sz="6" w:space="0" w:color="auto"/>
              <w:bottom w:val="outset" w:sz="6" w:space="0" w:color="auto"/>
              <w:right w:val="outset" w:sz="6" w:space="0" w:color="auto"/>
            </w:tcBorders>
            <w:vAlign w:val="center"/>
            <w:hideMark/>
          </w:tcPr>
          <w:p w14:paraId="32846F14"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lang w:eastAsia="en-GB"/>
              </w:rPr>
            </w:pPr>
          </w:p>
        </w:tc>
      </w:tr>
    </w:tbl>
    <w:p w14:paraId="09058FDC" w14:textId="77777777" w:rsidR="002F246F" w:rsidRPr="00F469A9" w:rsidRDefault="002F246F" w:rsidP="0032520F">
      <w:pPr>
        <w:tabs>
          <w:tab w:val="left" w:pos="3790"/>
        </w:tabs>
        <w:spacing w:after="0"/>
        <w:rPr>
          <w:rFonts w:asciiTheme="minorHAnsi" w:hAnsiTheme="minorHAnsi" w:cstheme="minorHAnsi"/>
          <w:lang w:eastAsia="en-GB"/>
        </w:rPr>
      </w:pPr>
    </w:p>
    <w:p w14:paraId="356C8DFD" w14:textId="77777777" w:rsidR="002F246F" w:rsidRPr="00F469A9" w:rsidRDefault="002F246F" w:rsidP="002F246F">
      <w:pPr>
        <w:tabs>
          <w:tab w:val="left" w:pos="3790"/>
        </w:tabs>
        <w:rPr>
          <w:rFonts w:asciiTheme="minorHAnsi" w:hAnsiTheme="minorHAnsi" w:cstheme="minorHAnsi"/>
          <w:lang w:eastAsia="en-GB"/>
        </w:rPr>
      </w:pPr>
      <w:r w:rsidRPr="00F469A9">
        <w:rPr>
          <w:rFonts w:asciiTheme="minorHAnsi" w:hAnsiTheme="minorHAnsi" w:cstheme="minorHAnsi"/>
          <w:lang w:eastAsia="en-GB"/>
        </w:rPr>
        <w:t>Design Information</w:t>
      </w:r>
    </w:p>
    <w:tbl>
      <w:tblPr>
        <w:tblStyle w:val="GridTable4-Accent1"/>
        <w:tblW w:w="10482" w:type="dxa"/>
        <w:tblLook w:val="04A0" w:firstRow="1" w:lastRow="0" w:firstColumn="1" w:lastColumn="0" w:noHBand="0" w:noVBand="1"/>
      </w:tblPr>
      <w:tblGrid>
        <w:gridCol w:w="4922"/>
        <w:gridCol w:w="5560"/>
      </w:tblGrid>
      <w:tr w:rsidR="002F246F" w:rsidRPr="00F469A9" w14:paraId="40D56730" w14:textId="77777777" w:rsidTr="00D16D00">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08FFD0D"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Design item</w:t>
            </w:r>
          </w:p>
        </w:tc>
        <w:tc>
          <w:tcPr>
            <w:tcW w:w="5560" w:type="dxa"/>
            <w:tcBorders>
              <w:top w:val="outset" w:sz="6" w:space="0" w:color="auto"/>
              <w:left w:val="outset" w:sz="6" w:space="0" w:color="auto"/>
              <w:bottom w:val="outset" w:sz="6" w:space="0" w:color="auto"/>
              <w:right w:val="outset" w:sz="6" w:space="0" w:color="auto"/>
            </w:tcBorders>
            <w:vAlign w:val="center"/>
            <w:hideMark/>
          </w:tcPr>
          <w:p w14:paraId="4EEBA2E7" w14:textId="77777777" w:rsidR="002F246F" w:rsidRPr="00F469A9" w:rsidRDefault="002F246F">
            <w:pPr>
              <w:tabs>
                <w:tab w:val="left" w:pos="3790"/>
              </w:tabs>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Recorded value</w:t>
            </w:r>
          </w:p>
        </w:tc>
      </w:tr>
      <w:tr w:rsidR="002F246F" w:rsidRPr="00F469A9" w14:paraId="6C5EFE61" w14:textId="77777777" w:rsidTr="00D16D00">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tcPr>
          <w:p w14:paraId="55E46C29"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 loss</w:t>
            </w:r>
          </w:p>
        </w:tc>
        <w:tc>
          <w:tcPr>
            <w:tcW w:w="5560" w:type="dxa"/>
            <w:tcBorders>
              <w:top w:val="outset" w:sz="6" w:space="0" w:color="auto"/>
              <w:left w:val="outset" w:sz="6" w:space="0" w:color="auto"/>
              <w:bottom w:val="outset" w:sz="6" w:space="0" w:color="auto"/>
              <w:right w:val="outset" w:sz="6" w:space="0" w:color="auto"/>
            </w:tcBorders>
            <w:vAlign w:val="center"/>
          </w:tcPr>
          <w:p w14:paraId="371644ED" w14:textId="77777777" w:rsidR="002F246F" w:rsidRPr="00F469A9" w:rsidRDefault="002F246F">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8KW</w:t>
            </w:r>
          </w:p>
        </w:tc>
      </w:tr>
      <w:tr w:rsidR="002F246F" w:rsidRPr="00F469A9" w14:paraId="6611303C" w14:textId="77777777" w:rsidTr="00D16D00">
        <w:trPr>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tcPr>
          <w:p w14:paraId="1351B79E"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Design indoor temperature</w:t>
            </w:r>
          </w:p>
        </w:tc>
        <w:tc>
          <w:tcPr>
            <w:tcW w:w="5560" w:type="dxa"/>
            <w:tcBorders>
              <w:top w:val="outset" w:sz="6" w:space="0" w:color="auto"/>
              <w:left w:val="outset" w:sz="6" w:space="0" w:color="auto"/>
              <w:bottom w:val="outset" w:sz="6" w:space="0" w:color="auto"/>
              <w:right w:val="outset" w:sz="6" w:space="0" w:color="auto"/>
            </w:tcBorders>
            <w:vAlign w:val="center"/>
          </w:tcPr>
          <w:p w14:paraId="40FDDCEC"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21°C</w:t>
            </w:r>
          </w:p>
        </w:tc>
      </w:tr>
      <w:tr w:rsidR="002F246F" w:rsidRPr="00F469A9" w14:paraId="1BD7B7BE" w14:textId="77777777" w:rsidTr="00D16D00">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C745A38"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Design outside temperature</w:t>
            </w:r>
          </w:p>
        </w:tc>
        <w:tc>
          <w:tcPr>
            <w:tcW w:w="5560" w:type="dxa"/>
            <w:tcBorders>
              <w:top w:val="outset" w:sz="6" w:space="0" w:color="auto"/>
              <w:left w:val="outset" w:sz="6" w:space="0" w:color="auto"/>
              <w:bottom w:val="outset" w:sz="6" w:space="0" w:color="auto"/>
              <w:right w:val="outset" w:sz="6" w:space="0" w:color="auto"/>
            </w:tcBorders>
            <w:vAlign w:val="center"/>
            <w:hideMark/>
          </w:tcPr>
          <w:p w14:paraId="56B5E9D0" w14:textId="35CA5DB2" w:rsidR="002F246F" w:rsidRPr="00F469A9" w:rsidRDefault="0018084C">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Pr>
                <w:rFonts w:asciiTheme="minorHAnsi" w:eastAsia="Calibri" w:hAnsiTheme="minorHAnsi" w:cstheme="minorHAnsi"/>
                <w:color w:val="FC4421"/>
                <w:sz w:val="22"/>
                <w:szCs w:val="22"/>
              </w:rPr>
              <w:t>–</w:t>
            </w:r>
            <w:r w:rsidR="002F246F" w:rsidRPr="00F469A9">
              <w:rPr>
                <w:rFonts w:asciiTheme="minorHAnsi" w:hAnsiTheme="minorHAnsi" w:cstheme="minorHAnsi"/>
                <w:sz w:val="22"/>
                <w:szCs w:val="22"/>
                <w:lang w:eastAsia="en-GB"/>
              </w:rPr>
              <w:t>3°C</w:t>
            </w:r>
          </w:p>
        </w:tc>
      </w:tr>
      <w:tr w:rsidR="002F246F" w:rsidRPr="00F469A9" w14:paraId="7078CBB4" w14:textId="77777777" w:rsidTr="00D16D00">
        <w:trPr>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DB0AC12"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System design flow temperature</w:t>
            </w:r>
          </w:p>
        </w:tc>
        <w:tc>
          <w:tcPr>
            <w:tcW w:w="5560" w:type="dxa"/>
            <w:tcBorders>
              <w:top w:val="outset" w:sz="6" w:space="0" w:color="auto"/>
              <w:left w:val="outset" w:sz="6" w:space="0" w:color="auto"/>
              <w:bottom w:val="outset" w:sz="6" w:space="0" w:color="auto"/>
              <w:right w:val="outset" w:sz="6" w:space="0" w:color="auto"/>
            </w:tcBorders>
            <w:vAlign w:val="center"/>
            <w:hideMark/>
          </w:tcPr>
          <w:p w14:paraId="3DC60349"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45°C</w:t>
            </w:r>
          </w:p>
        </w:tc>
      </w:tr>
      <w:tr w:rsidR="002F246F" w:rsidRPr="00F469A9" w14:paraId="4E49D7AB" w14:textId="77777777" w:rsidTr="00D16D00">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52B9D78"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Design return temperature</w:t>
            </w:r>
          </w:p>
        </w:tc>
        <w:tc>
          <w:tcPr>
            <w:tcW w:w="5560" w:type="dxa"/>
            <w:tcBorders>
              <w:top w:val="outset" w:sz="6" w:space="0" w:color="auto"/>
              <w:left w:val="outset" w:sz="6" w:space="0" w:color="auto"/>
              <w:bottom w:val="outset" w:sz="6" w:space="0" w:color="auto"/>
              <w:right w:val="outset" w:sz="6" w:space="0" w:color="auto"/>
            </w:tcBorders>
            <w:vAlign w:val="center"/>
            <w:hideMark/>
          </w:tcPr>
          <w:p w14:paraId="5544DFC8" w14:textId="77777777" w:rsidR="002F246F" w:rsidRPr="00F469A9" w:rsidRDefault="002F246F">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40°C</w:t>
            </w:r>
          </w:p>
        </w:tc>
      </w:tr>
      <w:tr w:rsidR="002F246F" w:rsidRPr="00F469A9" w14:paraId="57BBB4F6" w14:textId="77777777" w:rsidTr="00D16D00">
        <w:trPr>
          <w:trHeight w:val="44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01E39710"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Design temperature difference (DT)</w:t>
            </w:r>
          </w:p>
        </w:tc>
        <w:tc>
          <w:tcPr>
            <w:tcW w:w="5560" w:type="dxa"/>
            <w:tcBorders>
              <w:top w:val="outset" w:sz="6" w:space="0" w:color="auto"/>
              <w:left w:val="outset" w:sz="6" w:space="0" w:color="auto"/>
              <w:bottom w:val="outset" w:sz="6" w:space="0" w:color="auto"/>
              <w:right w:val="outset" w:sz="6" w:space="0" w:color="auto"/>
            </w:tcBorders>
            <w:vAlign w:val="center"/>
            <w:hideMark/>
          </w:tcPr>
          <w:p w14:paraId="1326EF6C"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5°C</w:t>
            </w:r>
          </w:p>
        </w:tc>
      </w:tr>
      <w:tr w:rsidR="002F246F" w:rsidRPr="00F469A9" w14:paraId="1D45D290" w14:textId="77777777" w:rsidTr="00D16D00">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tcPr>
          <w:p w14:paraId="571A3116"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Design flow rate</w:t>
            </w:r>
          </w:p>
        </w:tc>
        <w:tc>
          <w:tcPr>
            <w:tcW w:w="5560" w:type="dxa"/>
            <w:tcBorders>
              <w:top w:val="outset" w:sz="6" w:space="0" w:color="auto"/>
              <w:left w:val="outset" w:sz="6" w:space="0" w:color="auto"/>
              <w:bottom w:val="outset" w:sz="6" w:space="0" w:color="auto"/>
              <w:right w:val="outset" w:sz="6" w:space="0" w:color="auto"/>
            </w:tcBorders>
            <w:shd w:val="clear" w:color="auto" w:fill="FFFF00"/>
            <w:vAlign w:val="center"/>
          </w:tcPr>
          <w:p w14:paraId="22D9EC2A" w14:textId="77777777" w:rsidR="002F246F" w:rsidRPr="00F469A9" w:rsidRDefault="002F246F">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p>
        </w:tc>
      </w:tr>
      <w:tr w:rsidR="002F246F" w:rsidRPr="00F469A9" w14:paraId="342C61C1" w14:textId="77777777" w:rsidTr="00D16D00">
        <w:trPr>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1AABA6D8"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 emitter type</w:t>
            </w:r>
          </w:p>
        </w:tc>
        <w:tc>
          <w:tcPr>
            <w:tcW w:w="5560" w:type="dxa"/>
            <w:tcBorders>
              <w:top w:val="outset" w:sz="6" w:space="0" w:color="auto"/>
              <w:left w:val="outset" w:sz="6" w:space="0" w:color="auto"/>
              <w:bottom w:val="outset" w:sz="6" w:space="0" w:color="auto"/>
              <w:right w:val="outset" w:sz="6" w:space="0" w:color="auto"/>
            </w:tcBorders>
            <w:vAlign w:val="center"/>
            <w:hideMark/>
          </w:tcPr>
          <w:p w14:paraId="462C7FB7"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Low-temperature radiators</w:t>
            </w:r>
          </w:p>
        </w:tc>
      </w:tr>
      <w:tr w:rsidR="002F246F" w:rsidRPr="00F469A9" w14:paraId="66CDB5B8" w14:textId="77777777" w:rsidTr="00D16D00">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5AEED86"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Weather compensation enabled</w:t>
            </w:r>
          </w:p>
        </w:tc>
        <w:tc>
          <w:tcPr>
            <w:tcW w:w="5560" w:type="dxa"/>
            <w:tcBorders>
              <w:top w:val="outset" w:sz="6" w:space="0" w:color="auto"/>
              <w:left w:val="outset" w:sz="6" w:space="0" w:color="auto"/>
              <w:bottom w:val="outset" w:sz="6" w:space="0" w:color="auto"/>
              <w:right w:val="outset" w:sz="6" w:space="0" w:color="auto"/>
            </w:tcBorders>
            <w:vAlign w:val="center"/>
            <w:hideMark/>
          </w:tcPr>
          <w:p w14:paraId="42DB014D" w14:textId="77777777" w:rsidR="002F246F" w:rsidRPr="00F469A9" w:rsidRDefault="002F246F">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Yes</w:t>
            </w:r>
          </w:p>
        </w:tc>
      </w:tr>
      <w:tr w:rsidR="002F246F" w:rsidRPr="00F469A9" w14:paraId="5A2621BA" w14:textId="77777777" w:rsidTr="00D16D00">
        <w:trPr>
          <w:trHeight w:val="2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C1505F"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 curve selected</w:t>
            </w:r>
          </w:p>
        </w:tc>
        <w:tc>
          <w:tcPr>
            <w:tcW w:w="5560" w:type="dxa"/>
            <w:shd w:val="clear" w:color="auto" w:fill="FFFF00"/>
            <w:vAlign w:val="center"/>
            <w:hideMark/>
          </w:tcPr>
          <w:p w14:paraId="1F35485F"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p>
        </w:tc>
      </w:tr>
      <w:tr w:rsidR="002F246F" w:rsidRPr="00F469A9" w14:paraId="29F115E7" w14:textId="77777777" w:rsidTr="00D16D00">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03E8C5C6"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Outdoor sensor fitted</w:t>
            </w:r>
          </w:p>
        </w:tc>
        <w:tc>
          <w:tcPr>
            <w:tcW w:w="5560" w:type="dxa"/>
            <w:tcBorders>
              <w:top w:val="outset" w:sz="6" w:space="0" w:color="auto"/>
              <w:left w:val="outset" w:sz="6" w:space="0" w:color="auto"/>
              <w:bottom w:val="outset" w:sz="6" w:space="0" w:color="auto"/>
              <w:right w:val="outset" w:sz="6" w:space="0" w:color="auto"/>
            </w:tcBorders>
            <w:vAlign w:val="center"/>
            <w:hideMark/>
          </w:tcPr>
          <w:p w14:paraId="13F7F14F" w14:textId="77777777" w:rsidR="002F246F" w:rsidRPr="00F469A9" w:rsidRDefault="002F246F">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Yes</w:t>
            </w:r>
          </w:p>
        </w:tc>
      </w:tr>
      <w:tr w:rsidR="002F246F" w:rsidRPr="00F469A9" w14:paraId="00038409" w14:textId="77777777" w:rsidTr="00D16D00">
        <w:trPr>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0E20D38"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lastRenderedPageBreak/>
              <w:t>Domestic hot water target temperature</w:t>
            </w:r>
          </w:p>
        </w:tc>
        <w:tc>
          <w:tcPr>
            <w:tcW w:w="5560" w:type="dxa"/>
            <w:tcBorders>
              <w:top w:val="outset" w:sz="6" w:space="0" w:color="auto"/>
              <w:left w:val="outset" w:sz="6" w:space="0" w:color="auto"/>
              <w:bottom w:val="outset" w:sz="6" w:space="0" w:color="auto"/>
              <w:right w:val="outset" w:sz="6" w:space="0" w:color="auto"/>
            </w:tcBorders>
            <w:vAlign w:val="center"/>
            <w:hideMark/>
          </w:tcPr>
          <w:p w14:paraId="1B21F011" w14:textId="77777777" w:rsidR="002F246F" w:rsidRPr="00F469A9" w:rsidRDefault="002F246F">
            <w:pPr>
              <w:tabs>
                <w:tab w:val="left" w:pos="3790"/>
              </w:tabs>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49°C</w:t>
            </w:r>
          </w:p>
        </w:tc>
      </w:tr>
      <w:tr w:rsidR="002F246F" w:rsidRPr="00F469A9" w14:paraId="613326D6" w14:textId="77777777" w:rsidTr="00D16D00">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1ED082A" w14:textId="77777777" w:rsidR="002F246F" w:rsidRPr="00F469A9" w:rsidRDefault="002F246F">
            <w:pPr>
              <w:tabs>
                <w:tab w:val="left" w:pos="3790"/>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Legionella protection configured</w:t>
            </w:r>
          </w:p>
        </w:tc>
        <w:tc>
          <w:tcPr>
            <w:tcW w:w="5560" w:type="dxa"/>
            <w:tcBorders>
              <w:top w:val="outset" w:sz="6" w:space="0" w:color="auto"/>
              <w:left w:val="outset" w:sz="6" w:space="0" w:color="auto"/>
              <w:bottom w:val="outset" w:sz="6" w:space="0" w:color="auto"/>
              <w:right w:val="outset" w:sz="6" w:space="0" w:color="auto"/>
            </w:tcBorders>
            <w:vAlign w:val="center"/>
            <w:hideMark/>
          </w:tcPr>
          <w:p w14:paraId="1D5F0442" w14:textId="77777777" w:rsidR="002F246F" w:rsidRPr="00F469A9" w:rsidRDefault="002F246F">
            <w:pPr>
              <w:tabs>
                <w:tab w:val="left" w:pos="3790"/>
              </w:tabs>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Yes, via timed temperature control</w:t>
            </w:r>
          </w:p>
        </w:tc>
      </w:tr>
    </w:tbl>
    <w:p w14:paraId="0265D38C" w14:textId="77777777" w:rsidR="002F246F" w:rsidRPr="00F469A9" w:rsidRDefault="002F246F" w:rsidP="0032520F">
      <w:pPr>
        <w:tabs>
          <w:tab w:val="left" w:pos="3790"/>
        </w:tabs>
        <w:spacing w:after="0"/>
        <w:rPr>
          <w:rFonts w:asciiTheme="minorHAnsi" w:hAnsiTheme="minorHAnsi" w:cstheme="minorHAnsi"/>
          <w:lang w:eastAsia="en-GB"/>
        </w:rPr>
      </w:pPr>
      <w:r w:rsidRPr="00F469A9">
        <w:rPr>
          <w:rFonts w:asciiTheme="minorHAnsi" w:hAnsiTheme="minorHAnsi" w:cstheme="minorHAnsi"/>
          <w:lang w:eastAsia="en-GB"/>
        </w:rPr>
        <w:tab/>
      </w:r>
    </w:p>
    <w:p w14:paraId="17715DF4" w14:textId="77777777" w:rsidR="002F246F" w:rsidRPr="00F469A9" w:rsidRDefault="002F246F" w:rsidP="002F246F">
      <w:pPr>
        <w:rPr>
          <w:rFonts w:asciiTheme="minorHAnsi" w:hAnsiTheme="minorHAnsi" w:cstheme="minorHAnsi"/>
          <w:lang w:eastAsia="en-GB"/>
        </w:rPr>
      </w:pPr>
      <w:r w:rsidRPr="00F469A9">
        <w:rPr>
          <w:rFonts w:asciiTheme="minorHAnsi" w:hAnsiTheme="minorHAnsi" w:cstheme="minorHAnsi"/>
          <w:lang w:eastAsia="en-GB"/>
        </w:rPr>
        <w:t>System and Controls Checklist</w:t>
      </w:r>
    </w:p>
    <w:tbl>
      <w:tblPr>
        <w:tblStyle w:val="GridTable1Light-Accent1"/>
        <w:tblW w:w="0" w:type="auto"/>
        <w:tblLook w:val="04A0" w:firstRow="1" w:lastRow="0" w:firstColumn="1" w:lastColumn="0" w:noHBand="0" w:noVBand="1"/>
      </w:tblPr>
      <w:tblGrid>
        <w:gridCol w:w="5414"/>
        <w:gridCol w:w="1084"/>
        <w:gridCol w:w="3952"/>
      </w:tblGrid>
      <w:tr w:rsidR="002F246F" w:rsidRPr="00F469A9" w14:paraId="7BA52FA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32E270B"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Check</w:t>
            </w:r>
          </w:p>
        </w:tc>
        <w:tc>
          <w:tcPr>
            <w:tcW w:w="0" w:type="auto"/>
            <w:tcBorders>
              <w:top w:val="outset" w:sz="6" w:space="0" w:color="auto"/>
              <w:left w:val="outset" w:sz="6" w:space="0" w:color="auto"/>
              <w:bottom w:val="outset" w:sz="6" w:space="0" w:color="auto"/>
              <w:right w:val="outset" w:sz="6" w:space="0" w:color="auto"/>
            </w:tcBorders>
            <w:vAlign w:val="center"/>
            <w:hideMark/>
          </w:tcPr>
          <w:p w14:paraId="4C9CB3D3" w14:textId="77777777" w:rsidR="002F246F" w:rsidRPr="00F469A9" w:rsidRDefault="002F246F">
            <w:pPr>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Status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AB95F9" w14:textId="77777777" w:rsidR="002F246F" w:rsidRPr="00F469A9" w:rsidRDefault="002F246F">
            <w:pPr>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Notes</w:t>
            </w:r>
          </w:p>
        </w:tc>
      </w:tr>
      <w:tr w:rsidR="002F246F" w:rsidRPr="00F469A9" w14:paraId="2382567A"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0B21C402"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system filled and pressure tested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925F8"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1E25922"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No visible leaks identified at time of commissioning</w:t>
            </w:r>
          </w:p>
        </w:tc>
      </w:tr>
      <w:tr w:rsidR="002F246F" w:rsidRPr="00F469A9" w14:paraId="6720C3FA"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5A3C5A17"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System flushed and cleaned in accordance with BS 7593 guidance and manufacturer instructions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9010A"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989D0EB"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Cleaner and inhibitor details to be recorded by installer if required</w:t>
            </w:r>
          </w:p>
        </w:tc>
      </w:tr>
      <w:tr w:rsidR="002F246F" w:rsidRPr="00F469A9" w14:paraId="481DE0DE"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F0B2A47"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Expansion vessel sized, fitted and charged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A61EB8B"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95EFD0"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Set in accordance with manufacturer requirements</w:t>
            </w:r>
          </w:p>
        </w:tc>
      </w:tr>
      <w:tr w:rsidR="002F246F" w:rsidRPr="00F469A9" w14:paraId="58227C7C"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D488A7A"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System filter fitted and clean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2F53E64"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675487"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Filter checked during commissioning</w:t>
            </w:r>
          </w:p>
        </w:tc>
      </w:tr>
      <w:tr w:rsidR="002F246F" w:rsidRPr="00F469A9" w14:paraId="6D37345B"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E0E78CA"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Automatic bypass fitted or confirmed not required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CABC2"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60B2A"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As per system design</w:t>
            </w:r>
          </w:p>
        </w:tc>
      </w:tr>
      <w:tr w:rsidR="002F246F" w:rsidRPr="00F469A9" w14:paraId="6E1EAEF0"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9E068B0"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zone valves operational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D1BDA"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4C25409"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All zones tested</w:t>
            </w:r>
          </w:p>
        </w:tc>
      </w:tr>
      <w:tr w:rsidR="002F246F" w:rsidRPr="00F469A9" w14:paraId="105EC73B"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A2A2CF1"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Hot water zone valve operational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AE7DA"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D68EA"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Confirmed during hot water demand</w:t>
            </w:r>
          </w:p>
        </w:tc>
      </w:tr>
      <w:tr w:rsidR="002F246F" w:rsidRPr="00F469A9" w14:paraId="421E753A"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1F0DDD54"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Room thermostat / programmer operational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1F0B083"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B078FE"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Time and temperature controls verified</w:t>
            </w:r>
          </w:p>
        </w:tc>
      </w:tr>
      <w:tr w:rsidR="002F246F" w:rsidRPr="00F469A9" w14:paraId="77A57FE7"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583FA74"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 pump safety interlock operational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BF973"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D8B4A"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Confirmed during control test</w:t>
            </w:r>
          </w:p>
        </w:tc>
      </w:tr>
      <w:tr w:rsidR="002F246F" w:rsidRPr="00F469A9" w14:paraId="7E3A7F5D"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328C1F2"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Outdoor unit secure, level and clear of airflow obstructions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532A9"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55DC0"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Clearances checked</w:t>
            </w:r>
          </w:p>
        </w:tc>
      </w:tr>
      <w:tr w:rsidR="002F246F" w:rsidRPr="00F469A9" w14:paraId="050AED40"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535134A"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External pipework insulated and frost protected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1C525"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4C5F4"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Insulation visually checked</w:t>
            </w:r>
          </w:p>
        </w:tc>
      </w:tr>
    </w:tbl>
    <w:p w14:paraId="18C7676D" w14:textId="77777777" w:rsidR="002F246F" w:rsidRPr="00F469A9" w:rsidRDefault="002F246F" w:rsidP="006F487A">
      <w:pPr>
        <w:spacing w:after="0"/>
        <w:rPr>
          <w:rFonts w:asciiTheme="minorHAnsi" w:hAnsiTheme="minorHAnsi" w:cstheme="minorHAnsi"/>
          <w:lang w:eastAsia="en-GB"/>
        </w:rPr>
      </w:pPr>
    </w:p>
    <w:p w14:paraId="34D78703" w14:textId="77777777" w:rsidR="002F246F" w:rsidRPr="00F469A9" w:rsidRDefault="002F246F" w:rsidP="002F246F">
      <w:pPr>
        <w:rPr>
          <w:rFonts w:asciiTheme="minorHAnsi" w:hAnsiTheme="minorHAnsi" w:cstheme="minorHAnsi"/>
          <w:lang w:eastAsia="en-GB"/>
        </w:rPr>
      </w:pPr>
      <w:r w:rsidRPr="00F469A9">
        <w:rPr>
          <w:rFonts w:asciiTheme="minorHAnsi" w:hAnsiTheme="minorHAnsi" w:cstheme="minorHAnsi"/>
          <w:lang w:eastAsia="en-GB"/>
        </w:rPr>
        <w:t>Water Treatment and Frost Protection</w:t>
      </w:r>
    </w:p>
    <w:tbl>
      <w:tblPr>
        <w:tblStyle w:val="GridTable4-Accent1"/>
        <w:tblW w:w="10340" w:type="dxa"/>
        <w:tblLook w:val="04A0" w:firstRow="1" w:lastRow="0" w:firstColumn="1" w:lastColumn="0" w:noHBand="0" w:noVBand="1"/>
      </w:tblPr>
      <w:tblGrid>
        <w:gridCol w:w="2544"/>
        <w:gridCol w:w="7796"/>
      </w:tblGrid>
      <w:tr w:rsidR="002F246F" w:rsidRPr="00F469A9" w14:paraId="62533F30" w14:textId="77777777" w:rsidTr="00886D77">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4B6355E3"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Item</w:t>
            </w:r>
          </w:p>
        </w:tc>
        <w:tc>
          <w:tcPr>
            <w:tcW w:w="7796" w:type="dxa"/>
            <w:tcBorders>
              <w:top w:val="outset" w:sz="6" w:space="0" w:color="auto"/>
              <w:left w:val="outset" w:sz="6" w:space="0" w:color="auto"/>
              <w:bottom w:val="outset" w:sz="6" w:space="0" w:color="auto"/>
              <w:right w:val="outset" w:sz="6" w:space="0" w:color="auto"/>
            </w:tcBorders>
            <w:vAlign w:val="center"/>
            <w:hideMark/>
          </w:tcPr>
          <w:p w14:paraId="3CE2C2AD" w14:textId="77777777" w:rsidR="002F246F" w:rsidRPr="00F469A9" w:rsidRDefault="002F246F">
            <w:pPr>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Recorded value</w:t>
            </w:r>
          </w:p>
        </w:tc>
      </w:tr>
      <w:tr w:rsidR="002F246F" w:rsidRPr="00F469A9" w14:paraId="1B70BAFC" w14:textId="77777777" w:rsidTr="00886D77">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2EABF432"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System cleaner used</w:t>
            </w:r>
          </w:p>
        </w:tc>
        <w:tc>
          <w:tcPr>
            <w:tcW w:w="7796" w:type="dxa"/>
            <w:tcBorders>
              <w:top w:val="outset" w:sz="6" w:space="0" w:color="auto"/>
              <w:left w:val="outset" w:sz="6" w:space="0" w:color="auto"/>
              <w:bottom w:val="outset" w:sz="6" w:space="0" w:color="auto"/>
              <w:right w:val="outset" w:sz="6" w:space="0" w:color="auto"/>
            </w:tcBorders>
            <w:vAlign w:val="center"/>
            <w:hideMark/>
          </w:tcPr>
          <w:p w14:paraId="15C40140" w14:textId="77777777" w:rsidR="002F246F" w:rsidRPr="00F469A9" w:rsidRDefault="002F246F">
            <w:pPr>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p>
        </w:tc>
      </w:tr>
      <w:tr w:rsidR="002F246F" w:rsidRPr="00F469A9" w14:paraId="28545658" w14:textId="77777777" w:rsidTr="00886D77">
        <w:trPr>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4EC21B01"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system inhibitor used</w:t>
            </w:r>
          </w:p>
        </w:tc>
        <w:tc>
          <w:tcPr>
            <w:tcW w:w="7796" w:type="dxa"/>
            <w:tcBorders>
              <w:top w:val="outset" w:sz="6" w:space="0" w:color="auto"/>
              <w:left w:val="outset" w:sz="6" w:space="0" w:color="auto"/>
              <w:bottom w:val="outset" w:sz="6" w:space="0" w:color="auto"/>
              <w:right w:val="outset" w:sz="6" w:space="0" w:color="auto"/>
            </w:tcBorders>
            <w:vAlign w:val="center"/>
            <w:hideMark/>
          </w:tcPr>
          <w:p w14:paraId="0792DDD1"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p>
        </w:tc>
      </w:tr>
      <w:tr w:rsidR="002F246F" w:rsidRPr="00F469A9" w14:paraId="4D91711B" w14:textId="77777777" w:rsidTr="00886D77">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46814962"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Antifreeze / inhibitor used</w:t>
            </w:r>
          </w:p>
        </w:tc>
        <w:tc>
          <w:tcPr>
            <w:tcW w:w="7796" w:type="dxa"/>
            <w:tcBorders>
              <w:top w:val="outset" w:sz="6" w:space="0" w:color="auto"/>
              <w:left w:val="outset" w:sz="6" w:space="0" w:color="auto"/>
              <w:bottom w:val="outset" w:sz="6" w:space="0" w:color="auto"/>
              <w:right w:val="outset" w:sz="6" w:space="0" w:color="auto"/>
            </w:tcBorders>
            <w:vAlign w:val="center"/>
            <w:hideMark/>
          </w:tcPr>
          <w:p w14:paraId="68E8FF27" w14:textId="77777777" w:rsidR="002F246F" w:rsidRPr="00F469A9" w:rsidRDefault="002F246F">
            <w:pPr>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p>
        </w:tc>
      </w:tr>
      <w:tr w:rsidR="002F246F" w:rsidRPr="00F469A9" w14:paraId="7409FEB3" w14:textId="77777777" w:rsidTr="00886D77">
        <w:trPr>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5FACEEE6"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Glycol level calculated</w:t>
            </w:r>
          </w:p>
          <w:p w14:paraId="0855E272"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lastRenderedPageBreak/>
              <w:t>In Litres and percentage</w:t>
            </w:r>
          </w:p>
        </w:tc>
        <w:tc>
          <w:tcPr>
            <w:tcW w:w="7796" w:type="dxa"/>
            <w:tcBorders>
              <w:top w:val="outset" w:sz="6" w:space="0" w:color="auto"/>
              <w:left w:val="outset" w:sz="6" w:space="0" w:color="auto"/>
              <w:bottom w:val="outset" w:sz="6" w:space="0" w:color="auto"/>
              <w:right w:val="outset" w:sz="6" w:space="0" w:color="auto"/>
            </w:tcBorders>
            <w:shd w:val="clear" w:color="auto" w:fill="FFFF00"/>
            <w:vAlign w:val="center"/>
            <w:hideMark/>
          </w:tcPr>
          <w:p w14:paraId="61DCF0AD"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p>
        </w:tc>
      </w:tr>
      <w:tr w:rsidR="002F246F" w:rsidRPr="00F469A9" w14:paraId="5710F29A" w14:textId="77777777" w:rsidTr="00886D77">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3E7D21C6"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Frost protection setting</w:t>
            </w:r>
          </w:p>
        </w:tc>
        <w:tc>
          <w:tcPr>
            <w:tcW w:w="7796" w:type="dxa"/>
            <w:tcBorders>
              <w:top w:val="outset" w:sz="6" w:space="0" w:color="auto"/>
              <w:left w:val="outset" w:sz="6" w:space="0" w:color="auto"/>
              <w:bottom w:val="outset" w:sz="6" w:space="0" w:color="auto"/>
              <w:right w:val="outset" w:sz="6" w:space="0" w:color="auto"/>
            </w:tcBorders>
            <w:vAlign w:val="center"/>
            <w:hideMark/>
          </w:tcPr>
          <w:p w14:paraId="61856F6F" w14:textId="77777777" w:rsidR="002F246F" w:rsidRPr="00F469A9" w:rsidRDefault="002F246F">
            <w:pPr>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Enabled</w:t>
            </w:r>
          </w:p>
        </w:tc>
      </w:tr>
      <w:tr w:rsidR="002F246F" w:rsidRPr="00F469A9" w14:paraId="7AF84753" w14:textId="77777777" w:rsidTr="00886D77">
        <w:trPr>
          <w:trHeight w:val="429"/>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4037F2C2"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System pressure cold</w:t>
            </w:r>
          </w:p>
        </w:tc>
        <w:tc>
          <w:tcPr>
            <w:tcW w:w="7796" w:type="dxa"/>
            <w:tcBorders>
              <w:top w:val="outset" w:sz="6" w:space="0" w:color="auto"/>
              <w:left w:val="outset" w:sz="6" w:space="0" w:color="auto"/>
              <w:bottom w:val="outset" w:sz="6" w:space="0" w:color="auto"/>
              <w:right w:val="outset" w:sz="6" w:space="0" w:color="auto"/>
            </w:tcBorders>
            <w:vAlign w:val="center"/>
            <w:hideMark/>
          </w:tcPr>
          <w:p w14:paraId="3D68DD22"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1.5 bar</w:t>
            </w:r>
          </w:p>
        </w:tc>
      </w:tr>
      <w:tr w:rsidR="002F246F" w:rsidRPr="00F469A9" w14:paraId="56F26C67" w14:textId="77777777" w:rsidTr="00886D77">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544" w:type="dxa"/>
            <w:tcBorders>
              <w:top w:val="outset" w:sz="6" w:space="0" w:color="auto"/>
              <w:left w:val="outset" w:sz="6" w:space="0" w:color="auto"/>
              <w:bottom w:val="outset" w:sz="6" w:space="0" w:color="auto"/>
              <w:right w:val="outset" w:sz="6" w:space="0" w:color="auto"/>
            </w:tcBorders>
            <w:vAlign w:val="center"/>
            <w:hideMark/>
          </w:tcPr>
          <w:p w14:paraId="21D54386"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System pressure hot</w:t>
            </w:r>
          </w:p>
        </w:tc>
        <w:tc>
          <w:tcPr>
            <w:tcW w:w="7796" w:type="dxa"/>
            <w:tcBorders>
              <w:top w:val="outset" w:sz="6" w:space="0" w:color="auto"/>
              <w:left w:val="outset" w:sz="6" w:space="0" w:color="auto"/>
              <w:bottom w:val="outset" w:sz="6" w:space="0" w:color="auto"/>
              <w:right w:val="outset" w:sz="6" w:space="0" w:color="auto"/>
            </w:tcBorders>
            <w:vAlign w:val="center"/>
            <w:hideMark/>
          </w:tcPr>
          <w:p w14:paraId="0D8C35A3" w14:textId="77777777" w:rsidR="002F246F" w:rsidRPr="00F469A9" w:rsidRDefault="002F246F">
            <w:pPr>
              <w:spacing w:after="20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2.0 bar</w:t>
            </w:r>
          </w:p>
        </w:tc>
      </w:tr>
    </w:tbl>
    <w:p w14:paraId="2D35A27B" w14:textId="77777777" w:rsidR="002F246F" w:rsidRPr="00F469A9" w:rsidRDefault="002F246F" w:rsidP="00591702">
      <w:pPr>
        <w:spacing w:after="0"/>
        <w:rPr>
          <w:rFonts w:asciiTheme="minorHAnsi" w:hAnsiTheme="minorHAnsi" w:cstheme="minorHAnsi"/>
          <w:lang w:eastAsia="en-GB"/>
        </w:rPr>
      </w:pPr>
    </w:p>
    <w:p w14:paraId="7DA71435" w14:textId="77777777" w:rsidR="002F246F" w:rsidRPr="00F469A9" w:rsidRDefault="002F246F" w:rsidP="002F246F">
      <w:pPr>
        <w:rPr>
          <w:rFonts w:asciiTheme="minorHAnsi" w:hAnsiTheme="minorHAnsi" w:cstheme="minorHAnsi"/>
          <w:lang w:eastAsia="en-GB"/>
        </w:rPr>
      </w:pPr>
      <w:r w:rsidRPr="00F469A9">
        <w:rPr>
          <w:rFonts w:asciiTheme="minorHAnsi" w:hAnsiTheme="minorHAnsi" w:cstheme="minorHAnsi"/>
          <w:lang w:eastAsia="en-GB"/>
        </w:rPr>
        <w:t>Commissioning Test Results</w:t>
      </w:r>
    </w:p>
    <w:tbl>
      <w:tblPr>
        <w:tblStyle w:val="GridTable1Light-Accent1"/>
        <w:tblW w:w="0" w:type="auto"/>
        <w:tblLook w:val="04A0" w:firstRow="1" w:lastRow="0" w:firstColumn="1" w:lastColumn="0" w:noHBand="0" w:noVBand="1"/>
      </w:tblPr>
      <w:tblGrid>
        <w:gridCol w:w="4565"/>
        <w:gridCol w:w="4675"/>
        <w:gridCol w:w="1210"/>
      </w:tblGrid>
      <w:tr w:rsidR="002F246F" w:rsidRPr="00F469A9" w14:paraId="14B122A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0DBF390E"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Test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FC950A" w14:textId="77777777" w:rsidR="002F246F" w:rsidRPr="00F469A9" w:rsidRDefault="002F246F">
            <w:pPr>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Recorded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23EEA15D" w14:textId="77777777" w:rsidR="002F246F" w:rsidRPr="00F469A9" w:rsidRDefault="002F246F">
            <w:pPr>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Result</w:t>
            </w:r>
          </w:p>
        </w:tc>
      </w:tr>
      <w:tr w:rsidR="002F246F" w:rsidRPr="00F469A9" w14:paraId="0EE58635"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A8B77DF"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flow temperature achieved</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294FC"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45°C</w:t>
            </w:r>
          </w:p>
        </w:tc>
        <w:tc>
          <w:tcPr>
            <w:tcW w:w="0" w:type="auto"/>
            <w:tcBorders>
              <w:top w:val="outset" w:sz="6" w:space="0" w:color="auto"/>
              <w:left w:val="outset" w:sz="6" w:space="0" w:color="auto"/>
              <w:bottom w:val="outset" w:sz="6" w:space="0" w:color="auto"/>
              <w:right w:val="outset" w:sz="6" w:space="0" w:color="auto"/>
            </w:tcBorders>
            <w:vAlign w:val="center"/>
            <w:hideMark/>
          </w:tcPr>
          <w:p w14:paraId="439A3B66"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Pass</w:t>
            </w:r>
          </w:p>
        </w:tc>
      </w:tr>
      <w:tr w:rsidR="002F246F" w:rsidRPr="00F469A9" w14:paraId="44905017"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165A640A"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Heating return temperature recorded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CA3BC"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40°C</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21D70"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Pass</w:t>
            </w:r>
          </w:p>
        </w:tc>
      </w:tr>
      <w:tr w:rsidR="002F246F" w:rsidRPr="00F469A9" w14:paraId="1DD7C501"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F5D6CAD"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Flow and return temperature difference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F1F62"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5°C</w:t>
            </w:r>
          </w:p>
        </w:tc>
        <w:tc>
          <w:tcPr>
            <w:tcW w:w="0" w:type="auto"/>
            <w:tcBorders>
              <w:top w:val="outset" w:sz="6" w:space="0" w:color="auto"/>
              <w:left w:val="outset" w:sz="6" w:space="0" w:color="auto"/>
              <w:bottom w:val="outset" w:sz="6" w:space="0" w:color="auto"/>
              <w:right w:val="outset" w:sz="6" w:space="0" w:color="auto"/>
            </w:tcBorders>
            <w:vAlign w:val="center"/>
            <w:hideMark/>
          </w:tcPr>
          <w:p w14:paraId="3B03DA3A"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Pass</w:t>
            </w:r>
          </w:p>
        </w:tc>
      </w:tr>
      <w:tr w:rsidR="002F246F" w:rsidRPr="00F469A9" w14:paraId="7FF503A4"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9AD7A59"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Domestic hot water operation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B9103"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Confirmed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B36CA1F"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Pass</w:t>
            </w:r>
          </w:p>
        </w:tc>
      </w:tr>
      <w:tr w:rsidR="002F246F" w:rsidRPr="00F469A9" w14:paraId="1BFEA9CC"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7599987F"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Circulation pump operation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C2BF6"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Confirmed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6AF3E87"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Pass</w:t>
            </w:r>
          </w:p>
        </w:tc>
      </w:tr>
      <w:tr w:rsidR="002F246F" w:rsidRPr="00F469A9" w14:paraId="0FC919B7"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13C4A80A"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Air removed from system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F528F"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Confirmed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BBF2A5E"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Pass</w:t>
            </w:r>
          </w:p>
        </w:tc>
      </w:tr>
      <w:tr w:rsidR="002F246F" w:rsidRPr="00F469A9" w14:paraId="094255B3"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30EC327C"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System filters checked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05990F1"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Clean at commissioning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371A5BD9"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Pass</w:t>
            </w:r>
          </w:p>
        </w:tc>
      </w:tr>
      <w:tr w:rsidR="002F246F" w:rsidRPr="00F469A9" w14:paraId="4C22D60A"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50DE5A8A"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Weather compensation curve checked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447E8" w14:textId="7F7D83B8"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Set for 45°C design flow at </w:t>
            </w:r>
            <w:r w:rsidR="001044C9" w:rsidRPr="001044C9">
              <w:rPr>
                <w:rFonts w:asciiTheme="minorHAnsi" w:hAnsiTheme="minorHAnsi" w:cstheme="minorHAnsi"/>
                <w:sz w:val="22"/>
                <w:szCs w:val="22"/>
                <w:lang w:eastAsia="en-GB"/>
              </w:rPr>
              <w:t>–</w:t>
            </w:r>
            <w:r w:rsidRPr="00F469A9">
              <w:rPr>
                <w:rFonts w:asciiTheme="minorHAnsi" w:hAnsiTheme="minorHAnsi" w:cstheme="minorHAnsi"/>
                <w:sz w:val="22"/>
                <w:szCs w:val="22"/>
                <w:lang w:eastAsia="en-GB"/>
              </w:rPr>
              <w:t>3°C outside temperature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77F13"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Pass</w:t>
            </w:r>
          </w:p>
        </w:tc>
      </w:tr>
      <w:tr w:rsidR="002F246F" w:rsidRPr="00F469A9" w14:paraId="4E0A7E29"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6F7A2B2D"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Defrost operation checked where conditions allow</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74C9E"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Confirmed / not observed during commissioning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2AA31933"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Acceptable</w:t>
            </w:r>
          </w:p>
        </w:tc>
      </w:tr>
      <w:tr w:rsidR="002F246F" w:rsidRPr="00F469A9" w14:paraId="2F335B04" w14:textId="77777777">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0396D36C"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Controls handover completed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9989F"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Customer to be advised on operation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0E30D"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Complete</w:t>
            </w:r>
          </w:p>
        </w:tc>
      </w:tr>
    </w:tbl>
    <w:p w14:paraId="60377481" w14:textId="77777777" w:rsidR="002F246F" w:rsidRPr="00F469A9" w:rsidRDefault="002F246F" w:rsidP="00591702">
      <w:pPr>
        <w:spacing w:after="0"/>
        <w:rPr>
          <w:rFonts w:asciiTheme="minorHAnsi" w:hAnsiTheme="minorHAnsi" w:cstheme="minorHAnsi"/>
          <w:lang w:eastAsia="en-GB"/>
        </w:rPr>
      </w:pPr>
    </w:p>
    <w:p w14:paraId="4A7D60B7" w14:textId="77777777" w:rsidR="002F246F" w:rsidRPr="00F469A9" w:rsidRDefault="002F246F" w:rsidP="002F246F">
      <w:pPr>
        <w:rPr>
          <w:rFonts w:asciiTheme="minorHAnsi" w:hAnsiTheme="minorHAnsi" w:cstheme="minorHAnsi"/>
          <w:lang w:eastAsia="en-GB"/>
        </w:rPr>
      </w:pPr>
      <w:r w:rsidRPr="00F469A9">
        <w:rPr>
          <w:rFonts w:asciiTheme="minorHAnsi" w:hAnsiTheme="minorHAnsi" w:cstheme="minorHAnsi"/>
          <w:lang w:eastAsia="en-GB"/>
        </w:rPr>
        <w:t>Commissioning Declaration</w:t>
      </w:r>
    </w:p>
    <w:p w14:paraId="46F41CE1" w14:textId="058A1909" w:rsidR="002F246F" w:rsidRPr="00F469A9" w:rsidRDefault="002F246F" w:rsidP="002F246F">
      <w:pPr>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The heat pump system has been commissioned using the design outside temperature of </w:t>
      </w:r>
      <w:r w:rsidR="000C3813" w:rsidRPr="000C3813">
        <w:rPr>
          <w:rFonts w:asciiTheme="minorHAnsi" w:hAnsiTheme="minorHAnsi" w:cstheme="minorHAnsi"/>
          <w:sz w:val="22"/>
          <w:szCs w:val="22"/>
          <w:lang w:eastAsia="en-GB"/>
        </w:rPr>
        <w:t>–</w:t>
      </w:r>
      <w:r w:rsidRPr="00F469A9">
        <w:rPr>
          <w:rFonts w:asciiTheme="minorHAnsi" w:hAnsiTheme="minorHAnsi" w:cstheme="minorHAnsi"/>
          <w:sz w:val="22"/>
          <w:szCs w:val="22"/>
          <w:lang w:eastAsia="en-GB"/>
        </w:rPr>
        <w:t>3°C and the system design flow temperature of 45°C. The system checks and test results recorded above should be verified against the manufacturer’s instructions, site conditions and measured commissioning readings before handover.</w:t>
      </w:r>
    </w:p>
    <w:tbl>
      <w:tblPr>
        <w:tblStyle w:val="GridTable1Light-Accent1"/>
        <w:tblW w:w="10340" w:type="dxa"/>
        <w:tblLook w:val="04A0" w:firstRow="1" w:lastRow="0" w:firstColumn="1" w:lastColumn="0" w:noHBand="0" w:noVBand="1"/>
      </w:tblPr>
      <w:tblGrid>
        <w:gridCol w:w="2198"/>
        <w:gridCol w:w="8142"/>
      </w:tblGrid>
      <w:tr w:rsidR="002F246F" w:rsidRPr="00F469A9" w14:paraId="44E891A7" w14:textId="77777777" w:rsidTr="006413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1E04B9C2"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Engineer signature</w:t>
            </w:r>
          </w:p>
        </w:tc>
        <w:tc>
          <w:tcPr>
            <w:tcW w:w="8142" w:type="dxa"/>
            <w:tcBorders>
              <w:top w:val="outset" w:sz="6" w:space="0" w:color="auto"/>
              <w:left w:val="outset" w:sz="6" w:space="0" w:color="auto"/>
              <w:bottom w:val="outset" w:sz="6" w:space="0" w:color="auto"/>
              <w:right w:val="outset" w:sz="6" w:space="0" w:color="auto"/>
            </w:tcBorders>
            <w:vAlign w:val="center"/>
            <w:hideMark/>
          </w:tcPr>
          <w:p w14:paraId="36570F09" w14:textId="77777777" w:rsidR="002F246F" w:rsidRPr="00F469A9" w:rsidRDefault="002F246F">
            <w:pPr>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p>
        </w:tc>
      </w:tr>
      <w:tr w:rsidR="002F246F" w:rsidRPr="00F469A9" w14:paraId="2530D2CB" w14:textId="77777777" w:rsidTr="006413F2">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29289527"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Customer signature</w:t>
            </w:r>
          </w:p>
        </w:tc>
        <w:tc>
          <w:tcPr>
            <w:tcW w:w="8142" w:type="dxa"/>
            <w:tcBorders>
              <w:top w:val="outset" w:sz="6" w:space="0" w:color="auto"/>
              <w:left w:val="outset" w:sz="6" w:space="0" w:color="auto"/>
              <w:bottom w:val="outset" w:sz="6" w:space="0" w:color="auto"/>
              <w:right w:val="outset" w:sz="6" w:space="0" w:color="auto"/>
            </w:tcBorders>
            <w:vAlign w:val="center"/>
            <w:hideMark/>
          </w:tcPr>
          <w:p w14:paraId="14EEB8B6"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p>
        </w:tc>
      </w:tr>
      <w:tr w:rsidR="002F246F" w:rsidRPr="00F469A9" w14:paraId="48ED16D0" w14:textId="77777777" w:rsidTr="006413F2">
        <w:tc>
          <w:tcPr>
            <w:cnfStyle w:val="001000000000" w:firstRow="0" w:lastRow="0" w:firstColumn="1" w:lastColumn="0" w:oddVBand="0" w:evenVBand="0" w:oddHBand="0" w:evenHBand="0" w:firstRowFirstColumn="0" w:firstRowLastColumn="0" w:lastRowFirstColumn="0" w:lastRowLastColumn="0"/>
            <w:tcW w:w="0" w:type="auto"/>
            <w:tcBorders>
              <w:top w:val="outset" w:sz="6" w:space="0" w:color="auto"/>
              <w:left w:val="outset" w:sz="6" w:space="0" w:color="auto"/>
              <w:bottom w:val="outset" w:sz="6" w:space="0" w:color="auto"/>
              <w:right w:val="outset" w:sz="6" w:space="0" w:color="auto"/>
            </w:tcBorders>
            <w:vAlign w:val="center"/>
            <w:hideMark/>
          </w:tcPr>
          <w:p w14:paraId="5D1383D2" w14:textId="77777777" w:rsidR="002F246F" w:rsidRPr="00F469A9" w:rsidRDefault="002F246F">
            <w:pPr>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Date</w:t>
            </w:r>
          </w:p>
        </w:tc>
        <w:tc>
          <w:tcPr>
            <w:tcW w:w="8142" w:type="dxa"/>
            <w:tcBorders>
              <w:top w:val="outset" w:sz="6" w:space="0" w:color="auto"/>
              <w:left w:val="outset" w:sz="6" w:space="0" w:color="auto"/>
              <w:bottom w:val="outset" w:sz="6" w:space="0" w:color="auto"/>
              <w:right w:val="outset" w:sz="6" w:space="0" w:color="auto"/>
            </w:tcBorders>
            <w:vAlign w:val="center"/>
            <w:hideMark/>
          </w:tcPr>
          <w:p w14:paraId="50B4F378" w14:textId="77777777" w:rsidR="002F246F" w:rsidRPr="00F469A9" w:rsidRDefault="002F246F">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p>
        </w:tc>
      </w:tr>
    </w:tbl>
    <w:p w14:paraId="4A9109B2" w14:textId="77777777" w:rsidR="002F246F" w:rsidRPr="00F469A9" w:rsidRDefault="002F246F" w:rsidP="002F246F">
      <w:pPr>
        <w:rPr>
          <w:rFonts w:asciiTheme="minorHAnsi" w:hAnsiTheme="minorHAnsi" w:cstheme="minorHAnsi"/>
          <w:lang w:eastAsia="en-GB"/>
        </w:rPr>
      </w:pPr>
    </w:p>
    <w:p w14:paraId="392DCD3A" w14:textId="7F00A577" w:rsidR="002F246F" w:rsidRPr="00F469A9" w:rsidRDefault="002F246F" w:rsidP="002F246F">
      <w:pPr>
        <w:rPr>
          <w:rFonts w:asciiTheme="minorHAnsi" w:hAnsiTheme="minorHAnsi" w:cstheme="minorHAnsi"/>
          <w:lang w:eastAsia="en-GB"/>
        </w:rPr>
      </w:pPr>
    </w:p>
    <w:p w14:paraId="4C9A15A5" w14:textId="77777777" w:rsidR="002F246F" w:rsidRPr="006413F2" w:rsidRDefault="002F246F" w:rsidP="002F246F">
      <w:pPr>
        <w:jc w:val="center"/>
        <w:rPr>
          <w:rFonts w:asciiTheme="minorHAnsi" w:hAnsiTheme="minorHAnsi" w:cstheme="minorHAnsi"/>
          <w:b/>
          <w:bCs/>
          <w:color w:val="FC4421"/>
          <w:sz w:val="32"/>
          <w:szCs w:val="32"/>
          <w:lang w:eastAsia="en-GB"/>
        </w:rPr>
      </w:pPr>
      <w:r w:rsidRPr="006413F2">
        <w:rPr>
          <w:rFonts w:asciiTheme="minorHAnsi" w:hAnsiTheme="minorHAnsi" w:cstheme="minorHAnsi"/>
          <w:b/>
          <w:bCs/>
          <w:color w:val="FC4421"/>
          <w:sz w:val="32"/>
          <w:szCs w:val="32"/>
          <w:lang w:eastAsia="en-GB"/>
        </w:rPr>
        <w:lastRenderedPageBreak/>
        <w:t>Task 22 – Appendix 2</w:t>
      </w:r>
    </w:p>
    <w:p w14:paraId="4E3D31C8" w14:textId="77777777" w:rsidR="002F246F" w:rsidRPr="006413F2" w:rsidRDefault="002F246F" w:rsidP="002F246F">
      <w:pPr>
        <w:jc w:val="center"/>
        <w:rPr>
          <w:rFonts w:asciiTheme="minorHAnsi" w:hAnsiTheme="minorHAnsi" w:cstheme="minorHAnsi"/>
          <w:color w:val="FC4421"/>
          <w:sz w:val="32"/>
          <w:szCs w:val="32"/>
          <w:lang w:eastAsia="en-GB"/>
        </w:rPr>
      </w:pPr>
      <w:r w:rsidRPr="006413F2">
        <w:rPr>
          <w:rFonts w:asciiTheme="minorHAnsi" w:eastAsia="Aptos" w:hAnsiTheme="minorHAnsi" w:cstheme="minorHAnsi"/>
          <w:b/>
          <w:bCs/>
          <w:color w:val="FC4421"/>
          <w:kern w:val="2"/>
          <w:sz w:val="32"/>
          <w:szCs w:val="32"/>
          <w14:ligatures w14:val="standardContextual"/>
        </w:rPr>
        <w:t>Weather compensation graph</w:t>
      </w:r>
    </w:p>
    <w:p w14:paraId="1CABB381" w14:textId="77777777" w:rsidR="002F246F" w:rsidRPr="00F469A9" w:rsidRDefault="002F246F" w:rsidP="002F246F">
      <w:pPr>
        <w:rPr>
          <w:rFonts w:asciiTheme="minorHAnsi" w:hAnsiTheme="minorHAnsi" w:cstheme="minorHAnsi"/>
          <w:lang w:eastAsia="en-GB"/>
        </w:rPr>
      </w:pPr>
    </w:p>
    <w:p w14:paraId="02121A48" w14:textId="77777777" w:rsidR="002F246F" w:rsidRPr="00F469A9" w:rsidRDefault="002F246F" w:rsidP="002F246F">
      <w:pPr>
        <w:jc w:val="center"/>
        <w:rPr>
          <w:rFonts w:asciiTheme="minorHAnsi" w:hAnsiTheme="minorHAnsi" w:cstheme="minorHAnsi"/>
          <w:lang w:eastAsia="en-GB"/>
        </w:rPr>
      </w:pPr>
      <w:r w:rsidRPr="00F469A9">
        <w:rPr>
          <w:rFonts w:asciiTheme="minorHAnsi" w:hAnsiTheme="minorHAnsi" w:cstheme="minorHAnsi"/>
          <w:noProof/>
        </w:rPr>
        <w:drawing>
          <wp:inline distT="0" distB="0" distL="0" distR="0" wp14:anchorId="0A735023" wp14:editId="1BB5FFAE">
            <wp:extent cx="4010202" cy="4271624"/>
            <wp:effectExtent l="0" t="0" r="0" b="0"/>
            <wp:docPr id="2140122835" name="Picture 1">
              <a:extLst xmlns:a="http://schemas.openxmlformats.org/drawingml/2006/main">
                <a:ext uri="{FF2B5EF4-FFF2-40B4-BE49-F238E27FC236}">
                  <a16:creationId xmlns:a16="http://schemas.microsoft.com/office/drawing/2014/main" id="{6FC5DC45-A4F9-4EC5-8CB6-0E36CF6523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22835" name="Picture 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013001" cy="4274605"/>
                    </a:xfrm>
                    <a:prstGeom prst="rect">
                      <a:avLst/>
                    </a:prstGeom>
                    <a:noFill/>
                  </pic:spPr>
                </pic:pic>
              </a:graphicData>
            </a:graphic>
          </wp:inline>
        </w:drawing>
      </w:r>
    </w:p>
    <w:p w14:paraId="0B86FB66" w14:textId="77777777" w:rsidR="002F246F" w:rsidRPr="00F469A9" w:rsidRDefault="002F246F" w:rsidP="002F246F">
      <w:pPr>
        <w:rPr>
          <w:rFonts w:asciiTheme="minorHAnsi" w:hAnsiTheme="minorHAnsi" w:cstheme="minorHAnsi"/>
          <w:lang w:eastAsia="en-GB"/>
        </w:rPr>
      </w:pPr>
    </w:p>
    <w:p w14:paraId="54673738" w14:textId="77777777" w:rsidR="002F246F" w:rsidRPr="00F469A9" w:rsidRDefault="002F246F" w:rsidP="002F246F">
      <w:pPr>
        <w:rPr>
          <w:rFonts w:asciiTheme="minorHAnsi" w:hAnsiTheme="minorHAnsi" w:cstheme="minorHAnsi"/>
          <w:sz w:val="22"/>
          <w:szCs w:val="22"/>
        </w:rPr>
      </w:pPr>
      <w:r w:rsidRPr="00F469A9">
        <w:rPr>
          <w:rFonts w:asciiTheme="minorHAnsi" w:hAnsiTheme="minorHAnsi" w:cstheme="minorHAnsi"/>
          <w:b/>
          <w:bCs/>
          <w:sz w:val="22"/>
          <w:szCs w:val="22"/>
        </w:rPr>
        <w:t>Note:</w:t>
      </w:r>
      <w:r w:rsidRPr="00F469A9">
        <w:rPr>
          <w:rFonts w:asciiTheme="minorHAnsi" w:hAnsiTheme="minorHAnsi" w:cstheme="minorHAnsi"/>
          <w:sz w:val="22"/>
          <w:szCs w:val="22"/>
        </w:rPr>
        <w:t xml:space="preserve"> Select the weather compensation curve by finding the system design flow temperature and the design outdoor temperature. Then simply plot a line on both axes, and where they meet, follow the curve you hit to find out the numerical value. This is your heat curve value.</w:t>
      </w:r>
    </w:p>
    <w:p w14:paraId="16BE54E6" w14:textId="77777777" w:rsidR="002F246F" w:rsidRPr="00F469A9" w:rsidRDefault="002F246F" w:rsidP="002F246F">
      <w:pPr>
        <w:rPr>
          <w:rFonts w:asciiTheme="minorHAnsi" w:hAnsiTheme="minorHAnsi" w:cstheme="minorHAnsi"/>
          <w:sz w:val="22"/>
          <w:szCs w:val="22"/>
        </w:rPr>
      </w:pPr>
      <w:r w:rsidRPr="00F469A9">
        <w:rPr>
          <w:rFonts w:asciiTheme="minorHAnsi" w:hAnsiTheme="minorHAnsi" w:cstheme="minorHAnsi"/>
          <w:sz w:val="22"/>
          <w:szCs w:val="22"/>
        </w:rPr>
        <w:t>The numbers denote the curve selected but also hold more information. For every 1-degree deviation in outside temperature, the curve number represents the effect on the flow temperature. For example, on a 1.6 curve, if the outdoor temperature dropped by 1 degree, the flow temperature would increase by 1.6 degrees to compensate for the deviation.</w:t>
      </w:r>
    </w:p>
    <w:p w14:paraId="79BCA594" w14:textId="1ECBC5E3" w:rsidR="00B15D1B" w:rsidRPr="00F469A9" w:rsidRDefault="00B15D1B" w:rsidP="00B15D1B">
      <w:pPr>
        <w:spacing w:after="0" w:line="240" w:lineRule="auto"/>
        <w:textAlignment w:val="baseline"/>
        <w:rPr>
          <w:rFonts w:asciiTheme="minorHAnsi" w:hAnsiTheme="minorHAnsi" w:cstheme="minorHAnsi"/>
          <w:sz w:val="22"/>
          <w:szCs w:val="22"/>
          <w:lang w:eastAsia="en-GB"/>
        </w:rPr>
      </w:pPr>
    </w:p>
    <w:p w14:paraId="552904E4" w14:textId="77777777" w:rsidR="00B15D1B" w:rsidRPr="00F469A9" w:rsidRDefault="00B15D1B" w:rsidP="00B15D1B">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 </w:t>
      </w:r>
    </w:p>
    <w:p w14:paraId="3964EDD1" w14:textId="77777777" w:rsidR="00B15D1B" w:rsidRPr="00F469A9" w:rsidRDefault="00B15D1B">
      <w:pPr>
        <w:rPr>
          <w:rFonts w:asciiTheme="minorHAnsi" w:eastAsia="Arial" w:hAnsiTheme="minorHAnsi" w:cstheme="minorHAnsi"/>
          <w:sz w:val="22"/>
          <w:szCs w:val="22"/>
        </w:rPr>
      </w:pPr>
    </w:p>
    <w:p w14:paraId="08D9F0AD" w14:textId="46DD7882" w:rsidR="00B15D1B" w:rsidRPr="00F469A9" w:rsidRDefault="00B15D1B">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6661085A" w14:textId="77777777" w:rsidR="007215FC" w:rsidRPr="00F469A9" w:rsidRDefault="007215FC" w:rsidP="007215FC">
      <w:pPr>
        <w:rPr>
          <w:rFonts w:asciiTheme="minorHAnsi" w:eastAsia="Arial" w:hAnsiTheme="minorHAnsi" w:cstheme="minorHAnsi"/>
        </w:rPr>
      </w:pPr>
    </w:p>
    <w:p w14:paraId="381EE89A" w14:textId="47543A82" w:rsidR="00204E45" w:rsidRPr="00F469A9" w:rsidRDefault="00204E45" w:rsidP="007215FC">
      <w:pPr>
        <w:pStyle w:val="Heading2"/>
        <w:rPr>
          <w:rFonts w:asciiTheme="minorHAnsi" w:eastAsia="Arial" w:hAnsiTheme="minorHAnsi" w:cstheme="minorHAnsi"/>
          <w:color w:val="FC4421"/>
        </w:rPr>
      </w:pPr>
      <w:bookmarkStart w:id="28" w:name="_Toc217305795"/>
      <w:r w:rsidRPr="00F469A9">
        <w:rPr>
          <w:rFonts w:asciiTheme="minorHAnsi" w:eastAsia="Arial" w:hAnsiTheme="minorHAnsi" w:cstheme="minorHAnsi"/>
          <w:color w:val="FC4421"/>
        </w:rPr>
        <w:t>Task 2</w:t>
      </w:r>
      <w:r w:rsidR="00B15D1B" w:rsidRPr="00F469A9">
        <w:rPr>
          <w:rFonts w:asciiTheme="minorHAnsi" w:eastAsia="Arial" w:hAnsiTheme="minorHAnsi" w:cstheme="minorHAnsi"/>
          <w:color w:val="FC4421"/>
        </w:rPr>
        <w:t>3</w:t>
      </w:r>
      <w:r w:rsidR="00352A74" w:rsidRPr="00F469A9">
        <w:rPr>
          <w:rFonts w:asciiTheme="minorHAnsi" w:eastAsia="Arial" w:hAnsiTheme="minorHAnsi" w:cstheme="minorHAnsi"/>
          <w:color w:val="FC4421"/>
        </w:rPr>
        <w:t>:</w:t>
      </w:r>
      <w:r w:rsidRPr="00F469A9">
        <w:rPr>
          <w:rFonts w:asciiTheme="minorHAnsi" w:eastAsia="Arial" w:hAnsiTheme="minorHAnsi" w:cstheme="minorHAnsi"/>
          <w:color w:val="FC4421"/>
        </w:rPr>
        <w:t xml:space="preserve"> </w:t>
      </w:r>
      <w:bookmarkEnd w:id="28"/>
      <w:r w:rsidR="009524A0" w:rsidRPr="00F469A9">
        <w:rPr>
          <w:rFonts w:asciiTheme="minorHAnsi" w:eastAsia="Arial" w:hAnsiTheme="minorHAnsi" w:cstheme="minorHAnsi"/>
          <w:color w:val="FC4421"/>
        </w:rPr>
        <w:t>Setting the controls</w:t>
      </w:r>
    </w:p>
    <w:p w14:paraId="5C6F6D4B" w14:textId="4EB1F3D0" w:rsidR="00E34E2A" w:rsidRPr="00F469A9" w:rsidRDefault="00E34E2A" w:rsidP="00E34E2A">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Objective: </w:t>
      </w:r>
      <w:r w:rsidRPr="00F469A9">
        <w:rPr>
          <w:rFonts w:asciiTheme="minorHAnsi" w:eastAsia="Calibri" w:hAnsiTheme="minorHAnsi" w:cstheme="minorHAnsi"/>
          <w:sz w:val="22"/>
          <w:szCs w:val="22"/>
        </w:rPr>
        <w:t>Set the central heating and hot water times with comfort and setback temperatures, and hand over to the customer with an explanation of how to use the system efficiently.</w:t>
      </w:r>
      <w:r w:rsidR="00F8012B" w:rsidRPr="00F469A9">
        <w:rPr>
          <w:rFonts w:asciiTheme="minorHAnsi" w:eastAsia="Calibri" w:hAnsiTheme="minorHAnsi" w:cstheme="minorHAnsi"/>
          <w:sz w:val="22"/>
          <w:szCs w:val="22"/>
        </w:rPr>
        <w:br/>
      </w:r>
    </w:p>
    <w:p w14:paraId="39C0C896" w14:textId="350FCE7B" w:rsidR="00E34E2A" w:rsidRPr="00F469A9" w:rsidRDefault="00E34E2A" w:rsidP="00E34E2A">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Tutor </w:t>
      </w:r>
      <w:r w:rsidR="00B07921">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r w:rsidRPr="00F469A9">
        <w:rPr>
          <w:rFonts w:asciiTheme="minorHAnsi" w:eastAsia="Calibri" w:hAnsiTheme="minorHAnsi" w:cstheme="minorHAnsi"/>
          <w:sz w:val="22"/>
          <w:szCs w:val="22"/>
        </w:rPr>
        <w:t xml:space="preserve">Provide the </w:t>
      </w:r>
      <w:r w:rsidR="006049C2" w:rsidRPr="00F469A9">
        <w:rPr>
          <w:rFonts w:asciiTheme="minorHAnsi" w:eastAsia="Calibri" w:hAnsiTheme="minorHAnsi" w:cstheme="minorHAnsi"/>
          <w:sz w:val="22"/>
          <w:szCs w:val="22"/>
        </w:rPr>
        <w:t>learner</w:t>
      </w:r>
      <w:r w:rsidRPr="00F469A9">
        <w:rPr>
          <w:rFonts w:asciiTheme="minorHAnsi" w:eastAsia="Calibri" w:hAnsiTheme="minorHAnsi" w:cstheme="minorHAnsi"/>
          <w:sz w:val="22"/>
          <w:szCs w:val="22"/>
        </w:rPr>
        <w:t xml:space="preserve"> with the desired settings and become the customer to facilitate the handover.</w:t>
      </w:r>
      <w:r w:rsidR="00F8012B" w:rsidRPr="00F469A9">
        <w:rPr>
          <w:rFonts w:asciiTheme="minorHAnsi" w:eastAsia="Calibri" w:hAnsiTheme="minorHAnsi" w:cstheme="minorHAnsi"/>
          <w:sz w:val="22"/>
          <w:szCs w:val="22"/>
        </w:rPr>
        <w:br/>
      </w:r>
    </w:p>
    <w:p w14:paraId="33DC0360" w14:textId="17BA76C6" w:rsidR="00E34E2A" w:rsidRPr="00F469A9" w:rsidRDefault="00E34E2A" w:rsidP="00E34E2A">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Key </w:t>
      </w:r>
      <w:r w:rsidR="00615600">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615600">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r w:rsidRPr="00F469A9">
        <w:rPr>
          <w:rFonts w:asciiTheme="minorHAnsi" w:eastAsia="Calibri" w:hAnsiTheme="minorHAnsi" w:cstheme="minorHAnsi"/>
          <w:sz w:val="22"/>
          <w:szCs w:val="22"/>
        </w:rPr>
        <w:t>Understand why we use a 3-degree temperature difference between comfort and setback. Understand why an ASHP utilises priority hot water.</w:t>
      </w:r>
      <w:r w:rsidR="00F8012B" w:rsidRPr="00F469A9">
        <w:rPr>
          <w:rFonts w:asciiTheme="minorHAnsi" w:eastAsia="Calibri" w:hAnsiTheme="minorHAnsi" w:cstheme="minorHAnsi"/>
          <w:sz w:val="22"/>
          <w:szCs w:val="22"/>
        </w:rPr>
        <w:br/>
      </w:r>
    </w:p>
    <w:p w14:paraId="1A7A4E66" w14:textId="77777777" w:rsidR="00E34E2A" w:rsidRPr="00F469A9" w:rsidRDefault="00E34E2A" w:rsidP="00E34E2A">
      <w:pPr>
        <w:spacing w:after="0"/>
        <w:rPr>
          <w:rFonts w:asciiTheme="minorHAnsi" w:hAnsiTheme="minorHAnsi" w:cstheme="minorHAnsi"/>
          <w:sz w:val="22"/>
          <w:szCs w:val="22"/>
        </w:rPr>
      </w:pPr>
      <w:r w:rsidRPr="00F469A9">
        <w:rPr>
          <w:rFonts w:asciiTheme="minorHAnsi" w:eastAsia="Calibri" w:hAnsiTheme="minorHAnsi" w:cstheme="minorHAnsi"/>
          <w:b/>
          <w:bCs/>
          <w:sz w:val="22"/>
          <w:szCs w:val="22"/>
        </w:rPr>
        <w:t xml:space="preserve">Assessment: </w:t>
      </w:r>
      <w:r w:rsidRPr="00F469A9">
        <w:rPr>
          <w:rFonts w:asciiTheme="minorHAnsi" w:eastAsia="Calibri" w:hAnsiTheme="minorHAnsi" w:cstheme="minorHAnsi"/>
          <w:sz w:val="22"/>
          <w:szCs w:val="22"/>
        </w:rPr>
        <w:t>Correctly set the controls to operate efficiently and hand over the information verbally to the tutor (customer).</w:t>
      </w:r>
    </w:p>
    <w:p w14:paraId="611E4E55" w14:textId="77777777" w:rsidR="00E34E2A" w:rsidRPr="00F469A9" w:rsidRDefault="00E34E2A" w:rsidP="00E34E2A">
      <w:pPr>
        <w:spacing w:after="0" w:line="264" w:lineRule="auto"/>
        <w:rPr>
          <w:rFonts w:asciiTheme="minorHAnsi" w:hAnsiTheme="minorHAnsi" w:cstheme="minorHAnsi"/>
          <w:sz w:val="22"/>
          <w:szCs w:val="22"/>
        </w:rPr>
      </w:pPr>
      <w:r w:rsidRPr="00F469A9">
        <w:rPr>
          <w:rFonts w:asciiTheme="minorHAnsi" w:eastAsia="Arial" w:hAnsiTheme="minorHAnsi" w:cstheme="minorHAnsi"/>
          <w:sz w:val="22"/>
          <w:szCs w:val="22"/>
        </w:rPr>
        <w:t xml:space="preserve"> </w:t>
      </w:r>
    </w:p>
    <w:p w14:paraId="62B00452" w14:textId="77777777" w:rsidR="00E34E2A" w:rsidRPr="0005613C" w:rsidRDefault="00E34E2A" w:rsidP="00E34E2A">
      <w:pPr>
        <w:spacing w:after="0" w:line="264" w:lineRule="auto"/>
        <w:rPr>
          <w:rFonts w:asciiTheme="minorHAnsi" w:hAnsiTheme="minorHAnsi" w:cstheme="minorHAnsi"/>
          <w:color w:val="FC4421"/>
          <w:sz w:val="22"/>
          <w:szCs w:val="22"/>
        </w:rPr>
      </w:pPr>
      <w:r w:rsidRPr="0005613C">
        <w:rPr>
          <w:rFonts w:asciiTheme="minorHAnsi" w:eastAsia="Calibri" w:hAnsiTheme="minorHAnsi" w:cstheme="minorHAnsi"/>
          <w:b/>
          <w:bCs/>
          <w:color w:val="FC4421"/>
          <w:sz w:val="22"/>
          <w:szCs w:val="22"/>
        </w:rPr>
        <w:t>Expected learner outcomes:</w:t>
      </w:r>
    </w:p>
    <w:p w14:paraId="15A297C8" w14:textId="77777777" w:rsidR="00E34E2A" w:rsidRPr="0005613C" w:rsidRDefault="00E34E2A">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Understand</w:t>
      </w:r>
      <w:r w:rsidRPr="0005613C">
        <w:rPr>
          <w:rFonts w:asciiTheme="minorHAnsi" w:eastAsia="Calibri" w:hAnsiTheme="minorHAnsi" w:cstheme="minorHAnsi"/>
          <w:color w:val="FC4421"/>
          <w:sz w:val="22"/>
          <w:szCs w:val="22"/>
        </w:rPr>
        <w:t xml:space="preserve"> comfort and setback temperatures.</w:t>
      </w:r>
    </w:p>
    <w:p w14:paraId="19A58CE7" w14:textId="17715C2E" w:rsidR="00E34E2A" w:rsidRPr="0005613C" w:rsidRDefault="00AF3320">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Understand</w:t>
      </w:r>
      <w:r w:rsidR="00E34E2A" w:rsidRPr="0005613C">
        <w:rPr>
          <w:rFonts w:asciiTheme="minorHAnsi" w:eastAsia="Calibri" w:hAnsiTheme="minorHAnsi" w:cstheme="minorHAnsi"/>
          <w:color w:val="FC4421"/>
          <w:sz w:val="22"/>
          <w:szCs w:val="22"/>
        </w:rPr>
        <w:t xml:space="preserve"> why priority hot water is used with ASHP systems.</w:t>
      </w:r>
    </w:p>
    <w:p w14:paraId="7F1B4B10" w14:textId="19DFD262" w:rsidR="00E34E2A" w:rsidRPr="0005613C" w:rsidRDefault="00AF3320">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Be</w:t>
      </w:r>
      <w:r w:rsidR="00E34E2A" w:rsidRPr="0005613C">
        <w:rPr>
          <w:rFonts w:asciiTheme="minorHAnsi" w:eastAsia="Calibri" w:hAnsiTheme="minorHAnsi" w:cstheme="minorHAnsi"/>
          <w:b/>
          <w:bCs/>
          <w:color w:val="FC4421"/>
          <w:sz w:val="22"/>
          <w:szCs w:val="22"/>
        </w:rPr>
        <w:t xml:space="preserve"> confident</w:t>
      </w:r>
      <w:r w:rsidR="00E34E2A" w:rsidRPr="0005613C">
        <w:rPr>
          <w:rFonts w:asciiTheme="minorHAnsi" w:eastAsia="Calibri" w:hAnsiTheme="minorHAnsi" w:cstheme="minorHAnsi"/>
          <w:color w:val="FC4421"/>
          <w:sz w:val="22"/>
          <w:szCs w:val="22"/>
        </w:rPr>
        <w:t xml:space="preserve"> when speaking to customers during handover.</w:t>
      </w:r>
    </w:p>
    <w:p w14:paraId="551B9A26" w14:textId="77777777" w:rsidR="00E34E2A" w:rsidRPr="0005613C" w:rsidRDefault="00E34E2A" w:rsidP="00E34E2A">
      <w:pPr>
        <w:spacing w:after="0" w:line="240" w:lineRule="auto"/>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 xml:space="preserve"> </w:t>
      </w:r>
    </w:p>
    <w:p w14:paraId="1EF58F08" w14:textId="77777777" w:rsidR="00E34E2A" w:rsidRPr="0005613C" w:rsidRDefault="00E34E2A" w:rsidP="00E34E2A">
      <w:pPr>
        <w:spacing w:after="0" w:line="264" w:lineRule="auto"/>
        <w:rPr>
          <w:rFonts w:asciiTheme="minorHAnsi" w:hAnsiTheme="minorHAnsi" w:cstheme="minorHAnsi"/>
          <w:color w:val="FC4421"/>
          <w:sz w:val="22"/>
          <w:szCs w:val="22"/>
        </w:rPr>
      </w:pPr>
      <w:r w:rsidRPr="0005613C">
        <w:rPr>
          <w:rFonts w:asciiTheme="minorHAnsi" w:eastAsia="Calibri" w:hAnsiTheme="minorHAnsi" w:cstheme="minorHAnsi"/>
          <w:b/>
          <w:bCs/>
          <w:color w:val="FC4421"/>
          <w:sz w:val="22"/>
          <w:szCs w:val="22"/>
        </w:rPr>
        <w:t>Potential learner struggles:</w:t>
      </w:r>
    </w:p>
    <w:p w14:paraId="4D7CD69C" w14:textId="68ACEF83" w:rsidR="00E34E2A" w:rsidRPr="0005613C" w:rsidRDefault="00E34E2A">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Confidently</w:t>
      </w:r>
      <w:r w:rsidRPr="0005613C">
        <w:rPr>
          <w:rFonts w:asciiTheme="minorHAnsi" w:eastAsia="Calibri" w:hAnsiTheme="minorHAnsi" w:cstheme="minorHAnsi"/>
          <w:color w:val="FC4421"/>
          <w:sz w:val="22"/>
          <w:szCs w:val="22"/>
        </w:rPr>
        <w:t xml:space="preserve"> handing over to the customer</w:t>
      </w:r>
      <w:r w:rsidR="00836045">
        <w:rPr>
          <w:rFonts w:asciiTheme="minorHAnsi" w:eastAsia="Calibri" w:hAnsiTheme="minorHAnsi" w:cstheme="minorHAnsi"/>
          <w:color w:val="FC4421"/>
          <w:sz w:val="22"/>
          <w:szCs w:val="22"/>
        </w:rPr>
        <w:t>.</w:t>
      </w:r>
    </w:p>
    <w:p w14:paraId="4941FB0F" w14:textId="6F764F0B" w:rsidR="00E34E2A" w:rsidRPr="0005613C" w:rsidRDefault="00E34E2A">
      <w:pPr>
        <w:pStyle w:val="ListParagraph"/>
        <w:numPr>
          <w:ilvl w:val="0"/>
          <w:numId w:val="9"/>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Operating</w:t>
      </w:r>
      <w:r w:rsidRPr="0005613C">
        <w:rPr>
          <w:rFonts w:asciiTheme="minorHAnsi" w:eastAsia="Calibri" w:hAnsiTheme="minorHAnsi" w:cstheme="minorHAnsi"/>
          <w:color w:val="FC4421"/>
          <w:sz w:val="22"/>
          <w:szCs w:val="22"/>
        </w:rPr>
        <w:t xml:space="preserve"> some controls differs across manufacturers</w:t>
      </w:r>
      <w:r w:rsidR="00836045">
        <w:rPr>
          <w:rFonts w:asciiTheme="minorHAnsi" w:eastAsia="Calibri" w:hAnsiTheme="minorHAnsi" w:cstheme="minorHAnsi"/>
          <w:color w:val="FC4421"/>
          <w:sz w:val="22"/>
          <w:szCs w:val="22"/>
        </w:rPr>
        <w:t>.</w:t>
      </w:r>
    </w:p>
    <w:p w14:paraId="034946DE" w14:textId="77777777" w:rsidR="00E34E2A" w:rsidRPr="0005613C" w:rsidRDefault="00E34E2A" w:rsidP="00E34E2A">
      <w:pPr>
        <w:pStyle w:val="ListParagraph"/>
        <w:spacing w:after="0" w:line="264" w:lineRule="auto"/>
        <w:rPr>
          <w:rFonts w:asciiTheme="minorHAnsi" w:eastAsia="Calibri" w:hAnsiTheme="minorHAnsi" w:cstheme="minorHAnsi"/>
          <w:color w:val="FC4421"/>
          <w:sz w:val="22"/>
          <w:szCs w:val="22"/>
        </w:rPr>
      </w:pPr>
    </w:p>
    <w:p w14:paraId="36B9150E" w14:textId="4BA95DFA" w:rsidR="00E34E2A" w:rsidRPr="0005613C" w:rsidRDefault="00E34E2A" w:rsidP="006049C2">
      <w:pPr>
        <w:spacing w:after="0" w:line="240" w:lineRule="auto"/>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 xml:space="preserve"> </w:t>
      </w:r>
      <w:r w:rsidRPr="0005613C">
        <w:rPr>
          <w:rFonts w:asciiTheme="minorHAnsi" w:eastAsia="Calibri" w:hAnsiTheme="minorHAnsi" w:cstheme="minorHAnsi"/>
          <w:b/>
          <w:bCs/>
          <w:color w:val="FC4421"/>
          <w:sz w:val="22"/>
          <w:szCs w:val="22"/>
        </w:rPr>
        <w:t>Suggestions for improvement:</w:t>
      </w:r>
    </w:p>
    <w:p w14:paraId="75699831" w14:textId="77777777" w:rsidR="00E34E2A" w:rsidRPr="0005613C" w:rsidRDefault="00E34E2A">
      <w:pPr>
        <w:pStyle w:val="ListParagraph"/>
        <w:numPr>
          <w:ilvl w:val="0"/>
          <w:numId w:val="8"/>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Use</w:t>
      </w:r>
      <w:r w:rsidRPr="0005613C">
        <w:rPr>
          <w:rFonts w:asciiTheme="minorHAnsi" w:eastAsia="Calibri" w:hAnsiTheme="minorHAnsi" w:cstheme="minorHAnsi"/>
          <w:color w:val="FC4421"/>
          <w:sz w:val="22"/>
          <w:szCs w:val="22"/>
        </w:rPr>
        <w:t xml:space="preserve"> online videos.</w:t>
      </w:r>
    </w:p>
    <w:p w14:paraId="6F009565" w14:textId="77777777" w:rsidR="00E34E2A" w:rsidRPr="0005613C" w:rsidRDefault="00E34E2A">
      <w:pPr>
        <w:pStyle w:val="ListParagraph"/>
        <w:numPr>
          <w:ilvl w:val="0"/>
          <w:numId w:val="8"/>
        </w:numPr>
        <w:spacing w:after="0" w:line="264" w:lineRule="auto"/>
        <w:rPr>
          <w:rFonts w:asciiTheme="minorHAnsi" w:eastAsia="Calibri" w:hAnsiTheme="minorHAnsi" w:cstheme="minorHAnsi"/>
          <w:color w:val="FC4421"/>
          <w:sz w:val="22"/>
          <w:szCs w:val="22"/>
        </w:rPr>
      </w:pPr>
      <w:r w:rsidRPr="0005613C">
        <w:rPr>
          <w:rFonts w:asciiTheme="minorHAnsi" w:eastAsia="Calibri" w:hAnsiTheme="minorHAnsi" w:cstheme="minorHAnsi"/>
          <w:b/>
          <w:bCs/>
          <w:color w:val="FC4421"/>
          <w:sz w:val="22"/>
          <w:szCs w:val="22"/>
        </w:rPr>
        <w:t>Research</w:t>
      </w:r>
      <w:r w:rsidRPr="0005613C">
        <w:rPr>
          <w:rFonts w:asciiTheme="minorHAnsi" w:eastAsia="Calibri" w:hAnsiTheme="minorHAnsi" w:cstheme="minorHAnsi"/>
          <w:color w:val="FC4421"/>
          <w:sz w:val="22"/>
          <w:szCs w:val="22"/>
        </w:rPr>
        <w:t xml:space="preserve"> different control strategies.</w:t>
      </w:r>
    </w:p>
    <w:p w14:paraId="04703ECD" w14:textId="77777777" w:rsidR="00E34E2A" w:rsidRPr="0005613C" w:rsidRDefault="00E34E2A" w:rsidP="00E34E2A">
      <w:pPr>
        <w:spacing w:after="0" w:line="240" w:lineRule="auto"/>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 xml:space="preserve"> </w:t>
      </w:r>
    </w:p>
    <w:p w14:paraId="612602BB" w14:textId="77777777" w:rsidR="00E34E2A" w:rsidRPr="0005613C" w:rsidRDefault="00E34E2A" w:rsidP="00E34E2A">
      <w:pPr>
        <w:spacing w:after="0" w:line="264" w:lineRule="auto"/>
        <w:rPr>
          <w:rFonts w:asciiTheme="minorHAnsi" w:hAnsiTheme="minorHAnsi" w:cstheme="minorHAnsi"/>
          <w:color w:val="FC4421"/>
          <w:sz w:val="22"/>
          <w:szCs w:val="22"/>
        </w:rPr>
      </w:pPr>
      <w:r w:rsidRPr="0005613C">
        <w:rPr>
          <w:rFonts w:asciiTheme="minorHAnsi" w:eastAsia="Calibri" w:hAnsiTheme="minorHAnsi" w:cstheme="minorHAnsi"/>
          <w:b/>
          <w:bCs/>
          <w:color w:val="FC4421"/>
          <w:sz w:val="22"/>
          <w:szCs w:val="22"/>
        </w:rPr>
        <w:t>Suggestions for stretch activity:</w:t>
      </w:r>
    </w:p>
    <w:p w14:paraId="0A43ABFC" w14:textId="4030A2B6" w:rsidR="00E34E2A" w:rsidRPr="0005613C" w:rsidRDefault="00E34E2A">
      <w:pPr>
        <w:pStyle w:val="ListParagraph"/>
        <w:numPr>
          <w:ilvl w:val="0"/>
          <w:numId w:val="7"/>
        </w:numPr>
        <w:spacing w:after="0" w:line="264" w:lineRule="auto"/>
        <w:rPr>
          <w:rFonts w:asciiTheme="minorHAnsi" w:eastAsia="Calibri" w:hAnsiTheme="minorHAnsi" w:cstheme="minorHAnsi"/>
          <w:color w:val="FC4421"/>
          <w:sz w:val="24"/>
          <w:szCs w:val="24"/>
        </w:rPr>
      </w:pPr>
      <w:r w:rsidRPr="0005613C">
        <w:rPr>
          <w:rFonts w:asciiTheme="minorHAnsi" w:eastAsia="Calibri" w:hAnsiTheme="minorHAnsi" w:cstheme="minorHAnsi"/>
          <w:b/>
          <w:bCs/>
          <w:color w:val="FC4421"/>
          <w:sz w:val="22"/>
          <w:szCs w:val="22"/>
        </w:rPr>
        <w:t>Explore</w:t>
      </w:r>
      <w:r w:rsidRPr="0005613C">
        <w:rPr>
          <w:rFonts w:asciiTheme="minorHAnsi" w:eastAsia="Calibri" w:hAnsiTheme="minorHAnsi" w:cstheme="minorHAnsi"/>
          <w:color w:val="FC4421"/>
          <w:sz w:val="22"/>
          <w:szCs w:val="22"/>
        </w:rPr>
        <w:t xml:space="preserve"> open-loop systems rather than </w:t>
      </w:r>
      <w:proofErr w:type="spellStart"/>
      <w:r w:rsidRPr="0005613C">
        <w:rPr>
          <w:rFonts w:asciiTheme="minorHAnsi" w:eastAsia="Calibri" w:hAnsiTheme="minorHAnsi" w:cstheme="minorHAnsi"/>
          <w:color w:val="FC4421"/>
          <w:sz w:val="22"/>
          <w:szCs w:val="22"/>
        </w:rPr>
        <w:t>trv’s</w:t>
      </w:r>
      <w:proofErr w:type="spellEnd"/>
      <w:r w:rsidRPr="0005613C">
        <w:rPr>
          <w:rFonts w:asciiTheme="minorHAnsi" w:eastAsia="Calibri" w:hAnsiTheme="minorHAnsi" w:cstheme="minorHAnsi"/>
          <w:color w:val="FC4421"/>
          <w:sz w:val="22"/>
          <w:szCs w:val="22"/>
        </w:rPr>
        <w:t xml:space="preserve"> and zones, and the benefits</w:t>
      </w:r>
      <w:r w:rsidRPr="0005613C">
        <w:rPr>
          <w:rFonts w:asciiTheme="minorHAnsi" w:eastAsia="Calibri" w:hAnsiTheme="minorHAnsi" w:cstheme="minorHAnsi"/>
          <w:color w:val="FC4421"/>
          <w:sz w:val="24"/>
          <w:szCs w:val="24"/>
        </w:rPr>
        <w:t>.</w:t>
      </w:r>
    </w:p>
    <w:p w14:paraId="0BBDD07B" w14:textId="54EF5F77" w:rsidR="00986B38" w:rsidRPr="0005613C" w:rsidRDefault="00986B38">
      <w:pPr>
        <w:rPr>
          <w:rFonts w:asciiTheme="minorHAnsi" w:eastAsia="Arial" w:hAnsiTheme="minorHAnsi" w:cstheme="minorHAnsi"/>
          <w:b/>
          <w:bCs/>
          <w:color w:val="FC4421"/>
          <w:sz w:val="22"/>
          <w:szCs w:val="22"/>
        </w:rPr>
      </w:pPr>
    </w:p>
    <w:p w14:paraId="42E9D225" w14:textId="77777777" w:rsidR="007215FC" w:rsidRPr="00F469A9" w:rsidRDefault="007215FC">
      <w:pPr>
        <w:rPr>
          <w:rFonts w:asciiTheme="minorHAnsi" w:eastAsia="Arial" w:hAnsiTheme="minorHAnsi" w:cstheme="minorHAnsi"/>
          <w:b/>
          <w:bCs/>
          <w:sz w:val="22"/>
          <w:szCs w:val="22"/>
        </w:rPr>
      </w:pPr>
    </w:p>
    <w:p w14:paraId="3CDE021D" w14:textId="77777777" w:rsidR="00666896" w:rsidRPr="00F469A9" w:rsidRDefault="00666896">
      <w:pPr>
        <w:rPr>
          <w:rFonts w:asciiTheme="minorHAnsi" w:eastAsia="Arial" w:hAnsiTheme="minorHAnsi" w:cstheme="minorHAnsi"/>
          <w:b/>
          <w:bCs/>
          <w:sz w:val="22"/>
          <w:szCs w:val="22"/>
        </w:rPr>
      </w:pPr>
    </w:p>
    <w:p w14:paraId="2E47E845" w14:textId="77777777" w:rsidR="00666896" w:rsidRPr="00F469A9" w:rsidRDefault="00666896">
      <w:pPr>
        <w:rPr>
          <w:rFonts w:asciiTheme="minorHAnsi" w:eastAsia="Arial" w:hAnsiTheme="minorHAnsi" w:cstheme="minorHAnsi"/>
          <w:b/>
          <w:bCs/>
          <w:sz w:val="22"/>
          <w:szCs w:val="22"/>
        </w:rPr>
      </w:pPr>
    </w:p>
    <w:p w14:paraId="691FE673" w14:textId="77777777" w:rsidR="00666896" w:rsidRPr="00F469A9" w:rsidRDefault="00666896">
      <w:pPr>
        <w:rPr>
          <w:rFonts w:asciiTheme="minorHAnsi" w:eastAsia="Arial" w:hAnsiTheme="minorHAnsi" w:cstheme="minorHAnsi"/>
          <w:b/>
          <w:bCs/>
          <w:sz w:val="22"/>
          <w:szCs w:val="22"/>
        </w:rPr>
      </w:pPr>
    </w:p>
    <w:p w14:paraId="216503E5" w14:textId="77777777" w:rsidR="00666896" w:rsidRPr="00F469A9" w:rsidRDefault="00666896">
      <w:pPr>
        <w:rPr>
          <w:rFonts w:asciiTheme="minorHAnsi" w:eastAsia="Arial" w:hAnsiTheme="minorHAnsi" w:cstheme="minorHAnsi"/>
          <w:b/>
          <w:bCs/>
          <w:sz w:val="22"/>
          <w:szCs w:val="22"/>
        </w:rPr>
      </w:pPr>
    </w:p>
    <w:p w14:paraId="001F6C5D" w14:textId="77777777" w:rsidR="00666896" w:rsidRPr="00F469A9" w:rsidRDefault="00666896">
      <w:pPr>
        <w:rPr>
          <w:rFonts w:asciiTheme="minorHAnsi" w:eastAsia="Arial" w:hAnsiTheme="minorHAnsi" w:cstheme="minorHAnsi"/>
          <w:b/>
          <w:bCs/>
          <w:sz w:val="22"/>
          <w:szCs w:val="22"/>
        </w:rPr>
      </w:pPr>
    </w:p>
    <w:p w14:paraId="4774DDFA" w14:textId="77777777" w:rsidR="00666896" w:rsidRPr="00F469A9" w:rsidRDefault="00666896">
      <w:pPr>
        <w:rPr>
          <w:rFonts w:asciiTheme="minorHAnsi" w:eastAsia="Arial" w:hAnsiTheme="minorHAnsi" w:cstheme="minorHAnsi"/>
          <w:b/>
          <w:bCs/>
          <w:sz w:val="22"/>
          <w:szCs w:val="22"/>
        </w:rPr>
      </w:pPr>
    </w:p>
    <w:p w14:paraId="3C1D58B3" w14:textId="77777777" w:rsidR="00666896" w:rsidRPr="00F469A9" w:rsidRDefault="00666896">
      <w:pPr>
        <w:rPr>
          <w:rFonts w:asciiTheme="minorHAnsi" w:eastAsia="Arial" w:hAnsiTheme="minorHAnsi" w:cstheme="minorHAnsi"/>
          <w:b/>
          <w:bCs/>
          <w:sz w:val="22"/>
          <w:szCs w:val="22"/>
        </w:rPr>
      </w:pPr>
    </w:p>
    <w:p w14:paraId="62B41836" w14:textId="77777777" w:rsidR="00666896" w:rsidRPr="00F469A9" w:rsidRDefault="00666896">
      <w:pPr>
        <w:rPr>
          <w:rFonts w:asciiTheme="minorHAnsi" w:eastAsia="Arial" w:hAnsiTheme="minorHAnsi" w:cstheme="minorHAnsi"/>
          <w:b/>
          <w:bCs/>
          <w:sz w:val="22"/>
          <w:szCs w:val="22"/>
        </w:rPr>
      </w:pPr>
    </w:p>
    <w:p w14:paraId="7013C052" w14:textId="77777777" w:rsidR="00666896" w:rsidRPr="00F469A9" w:rsidRDefault="00666896">
      <w:pPr>
        <w:rPr>
          <w:rFonts w:asciiTheme="minorHAnsi" w:eastAsia="Arial" w:hAnsiTheme="minorHAnsi" w:cstheme="minorHAnsi"/>
          <w:b/>
          <w:bCs/>
          <w:sz w:val="22"/>
          <w:szCs w:val="22"/>
        </w:rPr>
      </w:pPr>
    </w:p>
    <w:p w14:paraId="07383582" w14:textId="6DBACEF3" w:rsidR="00666896" w:rsidRPr="0005613C" w:rsidRDefault="00666896">
      <w:pPr>
        <w:rPr>
          <w:rFonts w:asciiTheme="minorHAnsi" w:eastAsia="Arial" w:hAnsiTheme="minorHAnsi" w:cstheme="minorHAnsi"/>
          <w:b/>
          <w:bCs/>
          <w:color w:val="FC4421"/>
        </w:rPr>
      </w:pPr>
      <w:r w:rsidRPr="0005613C">
        <w:rPr>
          <w:rFonts w:asciiTheme="minorHAnsi" w:eastAsia="Arial" w:hAnsiTheme="minorHAnsi" w:cstheme="minorHAnsi"/>
          <w:b/>
          <w:bCs/>
          <w:color w:val="FC4421"/>
        </w:rPr>
        <w:t>Task answers</w:t>
      </w:r>
    </w:p>
    <w:p w14:paraId="691BBB71" w14:textId="77777777" w:rsidR="00A3300D" w:rsidRPr="00F469A9" w:rsidRDefault="00A3300D" w:rsidP="00A3300D">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Using the manufacturer's instructions, set the customer controls to deliver the following:</w:t>
      </w:r>
    </w:p>
    <w:p w14:paraId="67F2C826" w14:textId="77777777" w:rsidR="00A3300D" w:rsidRPr="00F469A9" w:rsidRDefault="00A3300D">
      <w:pPr>
        <w:numPr>
          <w:ilvl w:val="0"/>
          <w:numId w:val="52"/>
        </w:num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Comfort temperature of 21 degrees</w:t>
      </w:r>
    </w:p>
    <w:p w14:paraId="67F53B6F" w14:textId="77777777" w:rsidR="00A3300D" w:rsidRPr="00F469A9" w:rsidRDefault="00A3300D">
      <w:pPr>
        <w:numPr>
          <w:ilvl w:val="0"/>
          <w:numId w:val="52"/>
        </w:num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Setback temperature of 18 degrees</w:t>
      </w:r>
    </w:p>
    <w:p w14:paraId="45F6052A" w14:textId="77777777" w:rsidR="00A3300D" w:rsidRPr="00F469A9" w:rsidRDefault="00A3300D">
      <w:pPr>
        <w:numPr>
          <w:ilvl w:val="0"/>
          <w:numId w:val="52"/>
        </w:num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Hot water setpoint at 49 degrees</w:t>
      </w:r>
    </w:p>
    <w:p w14:paraId="0A30EF0F" w14:textId="77777777" w:rsidR="00A3300D" w:rsidRPr="00F469A9" w:rsidRDefault="00A3300D" w:rsidP="00A3300D">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Set the Legionella function to run a disinfection cycle every Sunday at midnight. </w:t>
      </w:r>
    </w:p>
    <w:p w14:paraId="124FBAEA" w14:textId="77777777" w:rsidR="00A3300D" w:rsidRPr="00F469A9" w:rsidRDefault="00A3300D" w:rsidP="00A3300D">
      <w:pPr>
        <w:tabs>
          <w:tab w:val="left" w:pos="277"/>
        </w:tabs>
        <w:rPr>
          <w:rFonts w:asciiTheme="minorHAnsi" w:hAnsiTheme="minorHAnsi" w:cstheme="minorHAnsi"/>
          <w:sz w:val="22"/>
          <w:szCs w:val="22"/>
          <w:lang w:eastAsia="en-GB"/>
        </w:rPr>
      </w:pPr>
      <w:r w:rsidRPr="00F469A9">
        <w:rPr>
          <w:rFonts w:asciiTheme="minorHAnsi" w:hAnsiTheme="minorHAnsi" w:cstheme="minorHAnsi"/>
          <w:sz w:val="22"/>
          <w:szCs w:val="22"/>
          <w:lang w:eastAsia="en-GB"/>
        </w:rPr>
        <w:t>Once set, hand over the controls to the customer, describing what has been set and the most efficient way to operate the low-temperature system.</w:t>
      </w:r>
    </w:p>
    <w:p w14:paraId="2EF50094" w14:textId="77777777" w:rsidR="000F3015" w:rsidRPr="0005613C" w:rsidRDefault="000F3015" w:rsidP="000F3015">
      <w:pPr>
        <w:rPr>
          <w:rFonts w:asciiTheme="minorHAnsi" w:eastAsia="Calibri" w:hAnsiTheme="minorHAnsi" w:cstheme="minorHAnsi"/>
          <w:b/>
          <w:bCs/>
          <w:color w:val="FC4421"/>
          <w:sz w:val="22"/>
          <w:szCs w:val="22"/>
        </w:rPr>
      </w:pPr>
      <w:r w:rsidRPr="0005613C">
        <w:rPr>
          <w:rFonts w:asciiTheme="minorHAnsi" w:eastAsia="Calibri" w:hAnsiTheme="minorHAnsi" w:cstheme="minorHAnsi"/>
          <w:b/>
          <w:bCs/>
          <w:color w:val="FC4421"/>
          <w:sz w:val="22"/>
          <w:szCs w:val="22"/>
        </w:rPr>
        <w:t>Activity description</w:t>
      </w:r>
    </w:p>
    <w:p w14:paraId="0823F0C1" w14:textId="77777777" w:rsidR="000F3015" w:rsidRPr="0005613C" w:rsidRDefault="000F3015" w:rsidP="000F3015">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Ensure the controls are set correctly, and that the instructions and the understanding the customer gets from the commissioning engineers lead to expectations being set and understood. Without a good handover, customers can expect their heating system to be the same as their old fossil fuel burning high temperature system. </w:t>
      </w:r>
    </w:p>
    <w:p w14:paraId="65D7DE6C" w14:textId="77777777" w:rsidR="000F3015" w:rsidRPr="0005613C" w:rsidRDefault="000F3015" w:rsidP="000F3015">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The parameters to be set by the candidate are as follows:</w:t>
      </w:r>
    </w:p>
    <w:p w14:paraId="257CCBEC" w14:textId="77777777" w:rsidR="000F3015" w:rsidRPr="0005613C" w:rsidRDefault="000F3015" w:rsidP="000F3015">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Comfort temperature </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21 degrees</w:t>
      </w:r>
    </w:p>
    <w:p w14:paraId="3FA7EBC9" w14:textId="77777777" w:rsidR="000F3015" w:rsidRPr="0005613C" w:rsidRDefault="000F3015" w:rsidP="000F3015">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Setback temperature</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18 degrees</w:t>
      </w:r>
    </w:p>
    <w:p w14:paraId="280D49B3" w14:textId="77777777" w:rsidR="000F3015" w:rsidRPr="0005613C" w:rsidRDefault="000F3015" w:rsidP="000F3015">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DHW setpoint</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49 degrees</w:t>
      </w:r>
    </w:p>
    <w:p w14:paraId="20D11D0A" w14:textId="65EF7879" w:rsidR="000F3015" w:rsidRPr="0005613C" w:rsidRDefault="000F3015" w:rsidP="000F3015">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Legionella settings</w:t>
      </w:r>
      <w:r w:rsidRPr="0005613C">
        <w:rPr>
          <w:rFonts w:asciiTheme="minorHAnsi" w:eastAsia="Calibri" w:hAnsiTheme="minorHAnsi" w:cstheme="minorHAnsi"/>
          <w:color w:val="FC4421"/>
          <w:sz w:val="22"/>
          <w:szCs w:val="22"/>
        </w:rPr>
        <w:tab/>
      </w:r>
      <w:r w:rsidRPr="0005613C">
        <w:rPr>
          <w:rFonts w:asciiTheme="minorHAnsi" w:eastAsia="Calibri" w:hAnsiTheme="minorHAnsi" w:cstheme="minorHAnsi"/>
          <w:color w:val="FC4421"/>
          <w:sz w:val="22"/>
          <w:szCs w:val="22"/>
        </w:rPr>
        <w:tab/>
        <w:t>Sunday at midnight</w:t>
      </w:r>
    </w:p>
    <w:p w14:paraId="1153C747" w14:textId="77777777" w:rsidR="000F3015" w:rsidRPr="0005613C" w:rsidRDefault="000F3015" w:rsidP="000F3015">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 xml:space="preserve">The hot water can be set as on constant therefore being a priority system rather than reheating overnight as a strategy. Although in some instances this can be more efficient for a better customer experience set up as above. The ASHP </w:t>
      </w:r>
      <w:proofErr w:type="gramStart"/>
      <w:r w:rsidRPr="0005613C">
        <w:rPr>
          <w:rFonts w:asciiTheme="minorHAnsi" w:eastAsia="Calibri" w:hAnsiTheme="minorHAnsi" w:cstheme="minorHAnsi"/>
          <w:color w:val="FC4421"/>
          <w:sz w:val="22"/>
          <w:szCs w:val="22"/>
        </w:rPr>
        <w:t>has to</w:t>
      </w:r>
      <w:proofErr w:type="gramEnd"/>
      <w:r w:rsidRPr="0005613C">
        <w:rPr>
          <w:rFonts w:asciiTheme="minorHAnsi" w:eastAsia="Calibri" w:hAnsiTheme="minorHAnsi" w:cstheme="minorHAnsi"/>
          <w:color w:val="FC4421"/>
          <w:sz w:val="22"/>
          <w:szCs w:val="22"/>
        </w:rPr>
        <w:t xml:space="preserve"> run priority water as it would be difficult for an ASHP to adequately heat both heating and hot water simultaneously plus highly inefficient. The setback temperature should be no greater than 3 degrees for optimum use, this is so the heat pump can easily and efficiently heat from the setback to comfort. If we allow the fabric of the building to cool, the reheat times would be excessive and the ASHP would be highly inefficient.</w:t>
      </w:r>
    </w:p>
    <w:p w14:paraId="56109C93" w14:textId="77777777" w:rsidR="000F3015" w:rsidRPr="0005613C" w:rsidRDefault="000F3015" w:rsidP="000F3015">
      <w:pPr>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Setting the DHW at 49 degrees helps efficient operation and a weekly disinfection via an immersion heater for example lifts the temperature above 60 degrees to satisfy legionella requirements.</w:t>
      </w:r>
    </w:p>
    <w:p w14:paraId="56538C91" w14:textId="77777777" w:rsidR="000F3015" w:rsidRPr="00F469A9" w:rsidRDefault="000F3015" w:rsidP="00573A1A">
      <w:pPr>
        <w:spacing w:after="0"/>
        <w:rPr>
          <w:rFonts w:asciiTheme="minorHAnsi" w:eastAsia="Calibri" w:hAnsiTheme="minorHAnsi" w:cstheme="minorHAnsi"/>
          <w:sz w:val="22"/>
          <w:szCs w:val="22"/>
        </w:rPr>
      </w:pPr>
    </w:p>
    <w:p w14:paraId="5E44765C" w14:textId="77777777" w:rsidR="000F3015" w:rsidRPr="00F469A9" w:rsidRDefault="000F3015" w:rsidP="00573A1A">
      <w:pPr>
        <w:spacing w:after="0"/>
        <w:rPr>
          <w:rFonts w:asciiTheme="minorHAnsi" w:hAnsiTheme="minorHAnsi" w:cstheme="minorHAnsi"/>
          <w:sz w:val="22"/>
          <w:szCs w:val="22"/>
        </w:rPr>
      </w:pPr>
      <w:r w:rsidRPr="00F469A9">
        <w:rPr>
          <w:rFonts w:asciiTheme="minorHAnsi" w:eastAsia="Calibri" w:hAnsiTheme="minorHAnsi" w:cstheme="minorHAnsi"/>
          <w:sz w:val="22"/>
          <w:szCs w:val="22"/>
        </w:rPr>
        <w:t>What tools are required to complete the task?</w:t>
      </w:r>
    </w:p>
    <w:p w14:paraId="037D7F8B" w14:textId="77777777" w:rsidR="000F3015" w:rsidRPr="0005613C" w:rsidRDefault="000F3015" w:rsidP="000F3015">
      <w:pPr>
        <w:spacing w:after="0"/>
        <w:rPr>
          <w:rFonts w:asciiTheme="minorHAnsi" w:eastAsia="Calibri" w:hAnsiTheme="minorHAnsi" w:cstheme="minorHAnsi"/>
          <w:color w:val="FC4421"/>
          <w:sz w:val="22"/>
          <w:szCs w:val="22"/>
        </w:rPr>
      </w:pPr>
      <w:r w:rsidRPr="0005613C">
        <w:rPr>
          <w:rFonts w:asciiTheme="minorHAnsi" w:eastAsia="Calibri" w:hAnsiTheme="minorHAnsi" w:cstheme="minorHAnsi"/>
          <w:color w:val="FC4421"/>
          <w:sz w:val="22"/>
          <w:szCs w:val="22"/>
        </w:rPr>
        <w:t>Note pad and pen</w:t>
      </w:r>
    </w:p>
    <w:p w14:paraId="00929BFE" w14:textId="309E05DB" w:rsidR="000F3015" w:rsidRPr="0005613C" w:rsidRDefault="00573A1A" w:rsidP="000F3015">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Manufacturer’s</w:t>
      </w:r>
      <w:r w:rsidR="000F3015" w:rsidRPr="0005613C">
        <w:rPr>
          <w:rFonts w:asciiTheme="minorHAnsi" w:eastAsia="Calibri" w:hAnsiTheme="minorHAnsi" w:cstheme="minorHAnsi"/>
          <w:color w:val="FC4421"/>
          <w:sz w:val="22"/>
          <w:szCs w:val="22"/>
        </w:rPr>
        <w:t xml:space="preserve"> instructions</w:t>
      </w:r>
    </w:p>
    <w:p w14:paraId="1376FDFF" w14:textId="77777777" w:rsidR="000F3015" w:rsidRPr="00F469A9" w:rsidRDefault="000F3015" w:rsidP="000F3015">
      <w:pPr>
        <w:spacing w:after="0"/>
        <w:rPr>
          <w:rFonts w:asciiTheme="minorHAnsi" w:hAnsiTheme="minorHAnsi" w:cstheme="minorHAnsi"/>
          <w:sz w:val="22"/>
          <w:szCs w:val="22"/>
        </w:rPr>
      </w:pPr>
      <w:r w:rsidRPr="00F469A9">
        <w:rPr>
          <w:rFonts w:asciiTheme="minorHAnsi" w:eastAsia="Calibri" w:hAnsiTheme="minorHAnsi" w:cstheme="minorHAnsi"/>
          <w:color w:val="EE0000"/>
          <w:sz w:val="22"/>
          <w:szCs w:val="22"/>
        </w:rPr>
        <w:t xml:space="preserve"> </w:t>
      </w:r>
    </w:p>
    <w:p w14:paraId="72397D69" w14:textId="77777777" w:rsidR="000F3015" w:rsidRPr="00F469A9" w:rsidRDefault="000F3015" w:rsidP="00573A1A">
      <w:pPr>
        <w:spacing w:after="0"/>
        <w:rPr>
          <w:rFonts w:asciiTheme="minorHAnsi" w:hAnsiTheme="minorHAnsi" w:cstheme="minorHAnsi"/>
          <w:sz w:val="22"/>
          <w:szCs w:val="22"/>
        </w:rPr>
      </w:pPr>
      <w:r w:rsidRPr="00F469A9">
        <w:rPr>
          <w:rFonts w:asciiTheme="minorHAnsi" w:eastAsia="Calibri" w:hAnsiTheme="minorHAnsi" w:cstheme="minorHAnsi"/>
          <w:sz w:val="22"/>
          <w:szCs w:val="22"/>
        </w:rPr>
        <w:t>What PPE is required to carry out the task safely?</w:t>
      </w:r>
    </w:p>
    <w:p w14:paraId="228D0D4C" w14:textId="77777777" w:rsidR="000F3015" w:rsidRPr="0005613C" w:rsidRDefault="000F3015" w:rsidP="000F3015">
      <w:pPr>
        <w:spacing w:after="0"/>
        <w:rPr>
          <w:rFonts w:asciiTheme="minorHAnsi" w:hAnsiTheme="minorHAnsi" w:cstheme="minorHAnsi"/>
          <w:color w:val="FC4421"/>
          <w:sz w:val="22"/>
          <w:szCs w:val="22"/>
        </w:rPr>
      </w:pPr>
      <w:r w:rsidRPr="0005613C">
        <w:rPr>
          <w:rFonts w:asciiTheme="minorHAnsi" w:eastAsia="Calibri" w:hAnsiTheme="minorHAnsi" w:cstheme="minorHAnsi"/>
          <w:color w:val="FC4421"/>
          <w:sz w:val="22"/>
          <w:szCs w:val="22"/>
        </w:rPr>
        <w:t>Boots</w:t>
      </w:r>
    </w:p>
    <w:p w14:paraId="1843E2AC" w14:textId="77777777" w:rsidR="000F3015" w:rsidRPr="0005613C" w:rsidRDefault="000F3015" w:rsidP="000F3015">
      <w:pPr>
        <w:spacing w:after="0"/>
        <w:rPr>
          <w:rFonts w:asciiTheme="minorHAnsi" w:hAnsiTheme="minorHAnsi" w:cstheme="minorHAnsi"/>
          <w:color w:val="FC4421"/>
          <w:sz w:val="24"/>
          <w:szCs w:val="24"/>
        </w:rPr>
      </w:pPr>
    </w:p>
    <w:p w14:paraId="13011DEB" w14:textId="77777777" w:rsidR="00666896" w:rsidRPr="0005613C" w:rsidRDefault="00666896">
      <w:pPr>
        <w:rPr>
          <w:rFonts w:asciiTheme="minorHAnsi" w:eastAsia="Arial" w:hAnsiTheme="minorHAnsi" w:cstheme="minorHAnsi"/>
          <w:b/>
          <w:bCs/>
          <w:color w:val="FC4421"/>
          <w:sz w:val="22"/>
          <w:szCs w:val="22"/>
        </w:rPr>
      </w:pPr>
    </w:p>
    <w:p w14:paraId="51119F2F" w14:textId="17236016" w:rsidR="00573A1A" w:rsidRPr="0005613C" w:rsidRDefault="00643E43">
      <w:pPr>
        <w:rPr>
          <w:rFonts w:asciiTheme="minorHAnsi" w:eastAsia="Arial" w:hAnsiTheme="minorHAnsi" w:cstheme="minorHAnsi"/>
          <w:b/>
          <w:bCs/>
          <w:color w:val="FC4421"/>
          <w:sz w:val="22"/>
          <w:szCs w:val="22"/>
        </w:rPr>
      </w:pPr>
      <w:r w:rsidRPr="0005613C">
        <w:rPr>
          <w:rFonts w:asciiTheme="minorHAnsi" w:eastAsia="Arial" w:hAnsiTheme="minorHAnsi" w:cstheme="minorHAnsi"/>
          <w:b/>
          <w:bCs/>
          <w:color w:val="FC4421"/>
          <w:sz w:val="22"/>
          <w:szCs w:val="22"/>
        </w:rPr>
        <w:t>Check the following key task elements are met</w:t>
      </w:r>
    </w:p>
    <w:tbl>
      <w:tblPr>
        <w:tblStyle w:val="GridTable1Light"/>
        <w:tblW w:w="0" w:type="auto"/>
        <w:tblLook w:val="04A0" w:firstRow="1" w:lastRow="0" w:firstColumn="1" w:lastColumn="0" w:noHBand="0" w:noVBand="1"/>
      </w:tblPr>
      <w:tblGrid>
        <w:gridCol w:w="3480"/>
        <w:gridCol w:w="6716"/>
      </w:tblGrid>
      <w:tr w:rsidR="00643E43" w:rsidRPr="00F469A9" w14:paraId="14F07CD2" w14:textId="77777777" w:rsidTr="00643E4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14AA21D3" w14:textId="77777777" w:rsidR="00643E43" w:rsidRPr="00F469A9" w:rsidRDefault="00643E43">
            <w:pPr>
              <w:tabs>
                <w:tab w:val="left" w:pos="277"/>
              </w:tabs>
              <w:spacing w:after="200" w:line="276" w:lineRule="auto"/>
              <w:rPr>
                <w:rFonts w:asciiTheme="minorHAnsi" w:hAnsiTheme="minorHAnsi" w:cstheme="minorHAnsi"/>
                <w:color w:val="FFFFFF" w:themeColor="background1"/>
                <w:sz w:val="22"/>
                <w:szCs w:val="22"/>
                <w:lang w:eastAsia="en-GB"/>
              </w:rPr>
            </w:pPr>
            <w:r w:rsidRPr="00F469A9">
              <w:rPr>
                <w:rFonts w:asciiTheme="minorHAnsi" w:hAnsiTheme="minorHAnsi" w:cstheme="minorHAnsi"/>
                <w:color w:val="FFFFFF" w:themeColor="background1"/>
                <w:sz w:val="22"/>
                <w:szCs w:val="22"/>
                <w:lang w:eastAsia="en-GB"/>
              </w:rPr>
              <w:t>Key task elements</w:t>
            </w:r>
          </w:p>
        </w:tc>
        <w:tc>
          <w:tcPr>
            <w:tcW w:w="6716" w:type="dxa"/>
            <w:tcBorders>
              <w:top w:val="single" w:sz="8" w:space="0" w:color="999999"/>
              <w:left w:val="single" w:sz="8" w:space="0" w:color="999999"/>
              <w:bottom w:val="single" w:sz="12" w:space="0" w:color="666666"/>
              <w:right w:val="single" w:sz="8" w:space="0" w:color="999999"/>
            </w:tcBorders>
            <w:shd w:val="clear" w:color="auto" w:fill="FC4421"/>
            <w:tcMar>
              <w:left w:w="108" w:type="dxa"/>
              <w:right w:w="108" w:type="dxa"/>
            </w:tcMar>
          </w:tcPr>
          <w:p w14:paraId="5DE0507A" w14:textId="77777777" w:rsidR="00643E43" w:rsidRPr="00F469A9" w:rsidRDefault="00643E43">
            <w:pPr>
              <w:tabs>
                <w:tab w:val="left" w:pos="277"/>
              </w:tabs>
              <w:spacing w:after="20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GB"/>
              </w:rPr>
            </w:pPr>
            <w:r w:rsidRPr="00F469A9">
              <w:rPr>
                <w:rFonts w:asciiTheme="minorHAnsi" w:hAnsiTheme="minorHAnsi" w:cstheme="minorHAnsi"/>
                <w:color w:val="FFFFFF" w:themeColor="background1"/>
                <w:sz w:val="22"/>
                <w:szCs w:val="22"/>
                <w:lang w:eastAsia="en-GB"/>
              </w:rPr>
              <w:t>Criteria</w:t>
            </w:r>
          </w:p>
        </w:tc>
      </w:tr>
      <w:tr w:rsidR="00643E43" w:rsidRPr="00F469A9" w14:paraId="3DE17A2C" w14:textId="77777777" w:rsidTr="00643E43">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68F132E5" w14:textId="77777777" w:rsidR="00643E43" w:rsidRPr="00F469A9" w:rsidRDefault="00643E43">
            <w:pPr>
              <w:tabs>
                <w:tab w:val="left" w:pos="277"/>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Configure controller</w:t>
            </w:r>
          </w:p>
        </w:tc>
        <w:tc>
          <w:tcPr>
            <w:tcW w:w="6716"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083A5FC9" w14:textId="77777777" w:rsidR="00643E43" w:rsidRPr="00F469A9" w:rsidRDefault="00643E43">
            <w:pPr>
              <w:numPr>
                <w:ilvl w:val="0"/>
                <w:numId w:val="16"/>
              </w:numPr>
              <w:tabs>
                <w:tab w:val="left" w:pos="277"/>
              </w:tabs>
              <w:spacing w:after="200" w:line="276" w:lineRule="auto"/>
              <w:ind w:left="653" w:hanging="6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Set the comfort temperature</w:t>
            </w:r>
          </w:p>
          <w:p w14:paraId="4279630F" w14:textId="77777777" w:rsidR="00643E43" w:rsidRPr="00F469A9" w:rsidRDefault="00643E43">
            <w:pPr>
              <w:numPr>
                <w:ilvl w:val="0"/>
                <w:numId w:val="16"/>
              </w:numPr>
              <w:tabs>
                <w:tab w:val="left" w:pos="277"/>
              </w:tabs>
              <w:spacing w:after="200" w:line="276" w:lineRule="auto"/>
              <w:ind w:left="653" w:hanging="6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Set the setback temperature</w:t>
            </w:r>
          </w:p>
          <w:p w14:paraId="45DA0367" w14:textId="77777777" w:rsidR="00643E43" w:rsidRPr="00F469A9" w:rsidRDefault="00643E43">
            <w:pPr>
              <w:numPr>
                <w:ilvl w:val="0"/>
                <w:numId w:val="16"/>
              </w:numPr>
              <w:tabs>
                <w:tab w:val="left" w:pos="277"/>
              </w:tabs>
              <w:spacing w:after="200" w:line="276" w:lineRule="auto"/>
              <w:ind w:left="653" w:hanging="6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Set hot water set point</w:t>
            </w:r>
          </w:p>
          <w:p w14:paraId="57C14ECC" w14:textId="77777777" w:rsidR="00643E43" w:rsidRPr="00F469A9" w:rsidRDefault="00643E43">
            <w:pPr>
              <w:numPr>
                <w:ilvl w:val="0"/>
                <w:numId w:val="16"/>
              </w:numPr>
              <w:tabs>
                <w:tab w:val="left" w:pos="277"/>
              </w:tabs>
              <w:spacing w:after="200" w:line="276" w:lineRule="auto"/>
              <w:ind w:left="653" w:hanging="6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Configure Legionella function</w:t>
            </w:r>
          </w:p>
        </w:tc>
      </w:tr>
      <w:tr w:rsidR="00643E43" w:rsidRPr="00F469A9" w14:paraId="70522AB3" w14:textId="77777777" w:rsidTr="00643E43">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E18ADA6" w14:textId="77777777" w:rsidR="00643E43" w:rsidRPr="00F469A9" w:rsidRDefault="00643E43">
            <w:pPr>
              <w:tabs>
                <w:tab w:val="left" w:pos="277"/>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Handover</w:t>
            </w:r>
          </w:p>
        </w:tc>
        <w:tc>
          <w:tcPr>
            <w:tcW w:w="671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3CA6D9A" w14:textId="77777777" w:rsidR="00643E43" w:rsidRPr="00F469A9" w:rsidRDefault="00643E43">
            <w:pPr>
              <w:numPr>
                <w:ilvl w:val="0"/>
                <w:numId w:val="16"/>
              </w:numPr>
              <w:tabs>
                <w:tab w:val="left" w:pos="277"/>
              </w:tabs>
              <w:spacing w:after="200" w:line="276" w:lineRule="auto"/>
              <w:ind w:hanging="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Handover to the customer</w:t>
            </w:r>
          </w:p>
        </w:tc>
      </w:tr>
      <w:tr w:rsidR="00643E43" w:rsidRPr="00F469A9" w14:paraId="7F0CD35D" w14:textId="77777777" w:rsidTr="00643E43">
        <w:trPr>
          <w:trHeight w:val="300"/>
        </w:trPr>
        <w:tc>
          <w:tcPr>
            <w:cnfStyle w:val="001000000000" w:firstRow="0" w:lastRow="0" w:firstColumn="1" w:lastColumn="0" w:oddVBand="0" w:evenVBand="0" w:oddHBand="0" w:evenHBand="0" w:firstRowFirstColumn="0" w:firstRowLastColumn="0" w:lastRowFirstColumn="0" w:lastRowLastColumn="0"/>
            <w:tcW w:w="34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B3D0DBD" w14:textId="77777777" w:rsidR="00643E43" w:rsidRPr="00F469A9" w:rsidRDefault="00643E43">
            <w:pPr>
              <w:tabs>
                <w:tab w:val="left" w:pos="277"/>
              </w:tabs>
              <w:spacing w:after="200" w:line="276" w:lineRule="auto"/>
              <w:rPr>
                <w:rFonts w:asciiTheme="minorHAnsi" w:hAnsiTheme="minorHAnsi" w:cstheme="minorHAnsi"/>
                <w:sz w:val="22"/>
                <w:szCs w:val="22"/>
                <w:lang w:eastAsia="en-GB"/>
              </w:rPr>
            </w:pPr>
            <w:r w:rsidRPr="00F469A9">
              <w:rPr>
                <w:rFonts w:asciiTheme="minorHAnsi" w:hAnsiTheme="minorHAnsi" w:cstheme="minorHAnsi"/>
                <w:sz w:val="22"/>
                <w:szCs w:val="22"/>
                <w:lang w:eastAsia="en-GB"/>
              </w:rPr>
              <w:t>Verbally</w:t>
            </w:r>
          </w:p>
        </w:tc>
        <w:tc>
          <w:tcPr>
            <w:tcW w:w="671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044D71E" w14:textId="77777777" w:rsidR="00643E43" w:rsidRPr="00F469A9" w:rsidRDefault="00643E43">
            <w:pPr>
              <w:numPr>
                <w:ilvl w:val="0"/>
                <w:numId w:val="16"/>
              </w:numPr>
              <w:tabs>
                <w:tab w:val="left" w:pos="277"/>
              </w:tabs>
              <w:spacing w:after="200" w:line="276" w:lineRule="auto"/>
              <w:ind w:hanging="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Explain controls and settings</w:t>
            </w:r>
          </w:p>
        </w:tc>
      </w:tr>
    </w:tbl>
    <w:p w14:paraId="411318C5" w14:textId="77777777" w:rsidR="00643E43" w:rsidRPr="00F469A9" w:rsidRDefault="00643E43">
      <w:pPr>
        <w:rPr>
          <w:rFonts w:asciiTheme="minorHAnsi" w:eastAsia="Arial" w:hAnsiTheme="minorHAnsi" w:cstheme="minorHAnsi"/>
          <w:b/>
          <w:bCs/>
          <w:sz w:val="22"/>
          <w:szCs w:val="22"/>
        </w:rPr>
      </w:pPr>
    </w:p>
    <w:p w14:paraId="4329E8E9" w14:textId="77777777" w:rsidR="00643E43" w:rsidRPr="0005613C" w:rsidRDefault="00643E43" w:rsidP="00643E43">
      <w:pPr>
        <w:rPr>
          <w:rFonts w:asciiTheme="minorHAnsi" w:hAnsiTheme="minorHAnsi" w:cstheme="minorHAnsi"/>
          <w:b/>
          <w:bCs/>
          <w:color w:val="FC4421"/>
          <w:sz w:val="22"/>
          <w:szCs w:val="22"/>
        </w:rPr>
      </w:pPr>
      <w:r w:rsidRPr="0005613C">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643E43" w:rsidRPr="00F469A9" w14:paraId="54E0B851"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39D8FFF9" w14:textId="77777777" w:rsidR="00643E43" w:rsidRPr="00F469A9" w:rsidRDefault="00643E43">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643E43" w:rsidRPr="00F469A9" w14:paraId="7C970828"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4C0BD27E" w14:textId="77777777" w:rsidR="00643E43" w:rsidRPr="00F469A9" w:rsidRDefault="00643E4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643E43" w:rsidRPr="00F469A9" w14:paraId="0E09EE6E"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4920E54F" w14:textId="77777777" w:rsidR="00643E43" w:rsidRPr="00F469A9" w:rsidRDefault="00643E4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643E43" w:rsidRPr="00F469A9" w14:paraId="365EA96C"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E0CA690" w14:textId="77777777" w:rsidR="00643E43" w:rsidRPr="00F469A9" w:rsidRDefault="00643E4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643E43" w:rsidRPr="00F469A9" w14:paraId="6A74A9D4"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6896562B" w14:textId="77777777" w:rsidR="00643E43" w:rsidRPr="00F469A9" w:rsidRDefault="00643E4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643E43" w:rsidRPr="00F469A9" w14:paraId="68AD4949"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18A40DAC" w14:textId="77777777" w:rsidR="00643E43" w:rsidRPr="00F469A9" w:rsidRDefault="00643E4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643E43" w:rsidRPr="00F469A9" w14:paraId="15F27171"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AE17280" w14:textId="77777777" w:rsidR="00643E43" w:rsidRPr="00F469A9" w:rsidRDefault="00643E4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719EA61C" w14:textId="77777777" w:rsidR="00643E43" w:rsidRPr="00F469A9" w:rsidRDefault="00643E43">
      <w:pPr>
        <w:rPr>
          <w:rFonts w:asciiTheme="minorHAnsi" w:eastAsia="Arial" w:hAnsiTheme="minorHAnsi" w:cstheme="minorHAnsi"/>
          <w:b/>
          <w:bCs/>
          <w:sz w:val="22"/>
          <w:szCs w:val="22"/>
        </w:rPr>
      </w:pPr>
    </w:p>
    <w:p w14:paraId="1F7E2576" w14:textId="77777777" w:rsidR="000F3015" w:rsidRPr="00F469A9" w:rsidRDefault="000F3015">
      <w:pPr>
        <w:rPr>
          <w:rFonts w:asciiTheme="minorHAnsi" w:eastAsia="Arial" w:hAnsiTheme="minorHAnsi" w:cstheme="minorHAnsi"/>
          <w:b/>
          <w:bCs/>
          <w:sz w:val="22"/>
          <w:szCs w:val="22"/>
        </w:rPr>
      </w:pPr>
    </w:p>
    <w:p w14:paraId="32CC71C7" w14:textId="77777777" w:rsidR="007215FC" w:rsidRPr="00F469A9" w:rsidRDefault="007215FC">
      <w:pPr>
        <w:rPr>
          <w:rFonts w:asciiTheme="minorHAnsi" w:eastAsia="Arial" w:hAnsiTheme="minorHAnsi" w:cstheme="minorHAnsi"/>
          <w:b/>
          <w:bCs/>
          <w:sz w:val="22"/>
          <w:szCs w:val="22"/>
        </w:rPr>
      </w:pPr>
    </w:p>
    <w:p w14:paraId="6E79B120" w14:textId="77777777" w:rsidR="007215FC" w:rsidRPr="00F469A9" w:rsidRDefault="007215FC">
      <w:pPr>
        <w:rPr>
          <w:rFonts w:asciiTheme="minorHAnsi" w:eastAsia="Arial" w:hAnsiTheme="minorHAnsi" w:cstheme="minorHAnsi"/>
          <w:b/>
          <w:bCs/>
          <w:sz w:val="22"/>
          <w:szCs w:val="22"/>
        </w:rPr>
      </w:pPr>
    </w:p>
    <w:p w14:paraId="24FC7757" w14:textId="77777777" w:rsidR="00D55240" w:rsidRPr="00F469A9" w:rsidRDefault="00D55240" w:rsidP="00204E45">
      <w:pPr>
        <w:rPr>
          <w:rFonts w:asciiTheme="minorHAnsi" w:eastAsia="Arial" w:hAnsiTheme="minorHAnsi" w:cstheme="minorHAnsi"/>
          <w:b/>
          <w:bCs/>
          <w:sz w:val="22"/>
          <w:szCs w:val="22"/>
        </w:rPr>
      </w:pPr>
    </w:p>
    <w:p w14:paraId="1D79F26A" w14:textId="77777777" w:rsidR="00D55240" w:rsidRPr="00F469A9" w:rsidRDefault="00D55240" w:rsidP="00204E45">
      <w:pPr>
        <w:rPr>
          <w:rFonts w:asciiTheme="minorHAnsi" w:eastAsia="Arial" w:hAnsiTheme="minorHAnsi" w:cstheme="minorHAnsi"/>
          <w:b/>
          <w:bCs/>
          <w:sz w:val="22"/>
          <w:szCs w:val="22"/>
        </w:rPr>
      </w:pPr>
    </w:p>
    <w:p w14:paraId="1379EFC1" w14:textId="77777777" w:rsidR="00986B38" w:rsidRPr="00F469A9" w:rsidRDefault="00986B38">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09B289F0" w14:textId="77777777" w:rsidR="007215FC" w:rsidRPr="00F469A9" w:rsidRDefault="007215FC" w:rsidP="007215FC">
      <w:pPr>
        <w:rPr>
          <w:rFonts w:asciiTheme="minorHAnsi" w:eastAsia="Arial" w:hAnsiTheme="minorHAnsi" w:cstheme="minorHAnsi"/>
        </w:rPr>
      </w:pPr>
    </w:p>
    <w:p w14:paraId="77D2009F" w14:textId="7CBB2F5B" w:rsidR="007E76E4" w:rsidRPr="007D367D" w:rsidRDefault="007E76E4" w:rsidP="0075192E">
      <w:r w:rsidRPr="0075192E">
        <w:rPr>
          <w:rFonts w:ascii="Calibri" w:hAnsi="Calibri" w:cs="Calibri"/>
          <w:b/>
          <w:bCs/>
        </w:rPr>
        <w:t>Fault-finding tasks</w:t>
      </w:r>
      <w:r w:rsidRPr="0075192E">
        <w:rPr>
          <w:rFonts w:ascii="Calibri" w:hAnsi="Calibri" w:cs="Calibri"/>
        </w:rPr>
        <w:t>:</w:t>
      </w:r>
      <w:r w:rsidRPr="00F469A9">
        <w:t xml:space="preserve"> </w:t>
      </w:r>
      <w:r w:rsidR="007D367D">
        <w:br/>
      </w:r>
      <w:r w:rsidRPr="0075192E">
        <w:rPr>
          <w:rFonts w:asciiTheme="minorHAnsi" w:hAnsiTheme="minorHAnsi" w:cstheme="minorHAnsi"/>
          <w:sz w:val="22"/>
          <w:szCs w:val="22"/>
          <w:lang w:eastAsia="en-GB"/>
        </w:rPr>
        <w:t>These tasks involve visually inspecting an air source heat pump installation and identifying faults intentionally introduced into the system.</w:t>
      </w:r>
      <w:r w:rsidRPr="007D367D">
        <w:t> </w:t>
      </w:r>
    </w:p>
    <w:p w14:paraId="1BB1D979" w14:textId="2104C20D" w:rsidR="00204E45" w:rsidRPr="0005613C" w:rsidRDefault="00204E45" w:rsidP="007215FC">
      <w:pPr>
        <w:pStyle w:val="Heading2"/>
        <w:rPr>
          <w:rFonts w:asciiTheme="minorHAnsi" w:eastAsia="Arial" w:hAnsiTheme="minorHAnsi" w:cstheme="minorHAnsi"/>
          <w:color w:val="FC4421"/>
        </w:rPr>
      </w:pPr>
      <w:bookmarkStart w:id="29" w:name="_Toc217305796"/>
      <w:r w:rsidRPr="0005613C">
        <w:rPr>
          <w:rFonts w:asciiTheme="minorHAnsi" w:eastAsia="Arial" w:hAnsiTheme="minorHAnsi" w:cstheme="minorHAnsi"/>
          <w:color w:val="FC4421"/>
        </w:rPr>
        <w:t>Task 2</w:t>
      </w:r>
      <w:r w:rsidR="00B15D1B" w:rsidRPr="0005613C">
        <w:rPr>
          <w:rFonts w:asciiTheme="minorHAnsi" w:eastAsia="Arial" w:hAnsiTheme="minorHAnsi" w:cstheme="minorHAnsi"/>
          <w:color w:val="FC4421"/>
        </w:rPr>
        <w:t>4</w:t>
      </w:r>
      <w:r w:rsidR="00352A74" w:rsidRPr="0005613C">
        <w:rPr>
          <w:rFonts w:asciiTheme="minorHAnsi" w:eastAsia="Arial" w:hAnsiTheme="minorHAnsi" w:cstheme="minorHAnsi"/>
          <w:color w:val="FC4421"/>
        </w:rPr>
        <w:t>:</w:t>
      </w:r>
      <w:r w:rsidRPr="0005613C">
        <w:rPr>
          <w:rFonts w:asciiTheme="minorHAnsi" w:eastAsia="Arial" w:hAnsiTheme="minorHAnsi" w:cstheme="minorHAnsi"/>
          <w:color w:val="FC4421"/>
        </w:rPr>
        <w:t xml:space="preserve"> </w:t>
      </w:r>
      <w:bookmarkEnd w:id="29"/>
      <w:r w:rsidR="00CE17B4" w:rsidRPr="0005613C">
        <w:rPr>
          <w:rFonts w:asciiTheme="minorHAnsi" w:eastAsia="Arial" w:hAnsiTheme="minorHAnsi" w:cstheme="minorHAnsi"/>
          <w:color w:val="FC4421"/>
        </w:rPr>
        <w:t>Flow fault alarm</w:t>
      </w:r>
    </w:p>
    <w:p w14:paraId="0B17B43B" w14:textId="77777777" w:rsidR="002F0662" w:rsidRPr="00F469A9" w:rsidRDefault="00CE17B4" w:rsidP="002F0662">
      <w:pPr>
        <w:spacing w:line="300" w:lineRule="atLeast"/>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Objective: </w:t>
      </w:r>
      <w:r w:rsidR="002F0662" w:rsidRPr="00F469A9">
        <w:rPr>
          <w:rFonts w:asciiTheme="minorHAnsi" w:hAnsiTheme="minorHAnsi" w:cstheme="minorHAnsi"/>
          <w:sz w:val="22"/>
          <w:szCs w:val="22"/>
          <w:lang w:eastAsia="en-GB"/>
        </w:rPr>
        <w:t>To diagnose and rectify a heat pump system displaying a Flow Fault alarm, restoring normal heating performance through safe inspection, fault identification, and corrective actions.</w:t>
      </w:r>
    </w:p>
    <w:p w14:paraId="542072B0" w14:textId="56DFA1B6" w:rsidR="00CE17B4" w:rsidRPr="00F469A9" w:rsidRDefault="00CE17B4" w:rsidP="00CE17B4">
      <w:pPr>
        <w:spacing w:after="0"/>
        <w:rPr>
          <w:rFonts w:asciiTheme="minorHAnsi" w:hAnsiTheme="minorHAnsi" w:cstheme="minorHAnsi"/>
          <w:sz w:val="22"/>
          <w:szCs w:val="22"/>
        </w:rPr>
      </w:pPr>
    </w:p>
    <w:p w14:paraId="688A8EBF" w14:textId="12F02591" w:rsidR="00240F1E" w:rsidRPr="00F469A9" w:rsidRDefault="00CE17B4" w:rsidP="00CE17B4">
      <w:pPr>
        <w:spacing w:after="0"/>
        <w:rPr>
          <w:rFonts w:asciiTheme="minorHAnsi" w:eastAsia="Calibri" w:hAnsiTheme="minorHAnsi" w:cstheme="minorHAnsi"/>
          <w:b/>
          <w:bCs/>
          <w:sz w:val="22"/>
          <w:szCs w:val="22"/>
        </w:rPr>
      </w:pPr>
      <w:r w:rsidRPr="00F469A9">
        <w:rPr>
          <w:rFonts w:asciiTheme="minorHAnsi" w:eastAsia="Calibri" w:hAnsiTheme="minorHAnsi" w:cstheme="minorHAnsi"/>
          <w:b/>
          <w:bCs/>
          <w:sz w:val="22"/>
          <w:szCs w:val="22"/>
        </w:rPr>
        <w:t xml:space="preserve">Tutor </w:t>
      </w:r>
      <w:r w:rsidR="00081B84">
        <w:rPr>
          <w:rFonts w:asciiTheme="minorHAnsi" w:eastAsia="Calibri" w:hAnsiTheme="minorHAnsi" w:cstheme="minorHAnsi"/>
          <w:b/>
          <w:bCs/>
          <w:sz w:val="22"/>
          <w:szCs w:val="22"/>
        </w:rPr>
        <w:t>role</w:t>
      </w:r>
      <w:r w:rsidRPr="00F469A9">
        <w:rPr>
          <w:rFonts w:asciiTheme="minorHAnsi" w:eastAsia="Calibri" w:hAnsiTheme="minorHAnsi" w:cstheme="minorHAnsi"/>
          <w:b/>
          <w:bCs/>
          <w:sz w:val="22"/>
          <w:szCs w:val="22"/>
        </w:rPr>
        <w:t xml:space="preserve">: </w:t>
      </w:r>
    </w:p>
    <w:p w14:paraId="79FAF4B7" w14:textId="6808A35C" w:rsidR="00240F1E" w:rsidRPr="00F469A9" w:rsidRDefault="00240F1E">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Observe learners carrying out the fault-finding activity safely and systematically. </w:t>
      </w:r>
    </w:p>
    <w:p w14:paraId="2B8AFEA0" w14:textId="1B436F67" w:rsidR="00240F1E" w:rsidRPr="00F469A9" w:rsidRDefault="00240F1E">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Ensure learners follow correct health and safety procedures during inspection and rectification. </w:t>
      </w:r>
    </w:p>
    <w:p w14:paraId="0E571A91" w14:textId="377882EB" w:rsidR="00240F1E" w:rsidRPr="00F469A9" w:rsidRDefault="00240F1E">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identifying system faults, analysing their impact, and selecting appropriate corrective actions. </w:t>
      </w:r>
    </w:p>
    <w:p w14:paraId="3EA2E95E" w14:textId="09F3107F" w:rsidR="00240F1E" w:rsidRPr="00F469A9" w:rsidRDefault="00240F1E">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manufacturer requirements and industry good practice throughout the task.</w:t>
      </w:r>
    </w:p>
    <w:p w14:paraId="1D2FD82A" w14:textId="77777777" w:rsidR="00240F1E" w:rsidRPr="00F469A9" w:rsidRDefault="00240F1E" w:rsidP="00CE17B4">
      <w:pPr>
        <w:spacing w:after="0"/>
        <w:rPr>
          <w:rFonts w:asciiTheme="minorHAnsi" w:eastAsia="Calibri" w:hAnsiTheme="minorHAnsi" w:cstheme="minorHAnsi"/>
          <w:b/>
          <w:bCs/>
          <w:sz w:val="22"/>
          <w:szCs w:val="22"/>
        </w:rPr>
      </w:pPr>
    </w:p>
    <w:p w14:paraId="74193F5E" w14:textId="74C27D84" w:rsidR="004D7E15" w:rsidRPr="00F469A9" w:rsidRDefault="00CE17B4" w:rsidP="00CE17B4">
      <w:pPr>
        <w:spacing w:after="0"/>
        <w:rPr>
          <w:rFonts w:asciiTheme="minorHAnsi" w:eastAsia="Calibri" w:hAnsiTheme="minorHAnsi" w:cstheme="minorHAnsi"/>
          <w:b/>
          <w:bCs/>
          <w:sz w:val="22"/>
          <w:szCs w:val="22"/>
        </w:rPr>
      </w:pPr>
      <w:r w:rsidRPr="00F469A9">
        <w:rPr>
          <w:rFonts w:asciiTheme="minorHAnsi" w:eastAsia="Calibri" w:hAnsiTheme="minorHAnsi" w:cstheme="minorHAnsi"/>
          <w:b/>
          <w:bCs/>
          <w:sz w:val="22"/>
          <w:szCs w:val="22"/>
        </w:rPr>
        <w:t xml:space="preserve">Key </w:t>
      </w:r>
      <w:r w:rsidR="00081B84">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081B84">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p>
    <w:p w14:paraId="2B738D21" w14:textId="7C45A66E" w:rsidR="004D7E15" w:rsidRPr="00F469A9" w:rsidRDefault="004D7E15">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Fault finding should be carried out using a safe and systematic approach. </w:t>
      </w:r>
    </w:p>
    <w:p w14:paraId="0AF9F2D9" w14:textId="020B6BF4" w:rsidR="004D7E15" w:rsidRPr="00F469A9" w:rsidRDefault="004D7E15">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Flow faults can affect system performance, efficiency, reliability, and comfort. </w:t>
      </w:r>
    </w:p>
    <w:p w14:paraId="31E629BA" w14:textId="105FA74B" w:rsidR="004D7E15" w:rsidRPr="00F469A9" w:rsidRDefault="004D7E15">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pump faults must be investigated before corrective actions are taken. </w:t>
      </w:r>
    </w:p>
    <w:p w14:paraId="65DB9591" w14:textId="41D79665" w:rsidR="004D7E15" w:rsidRPr="00F469A9" w:rsidRDefault="004D7E15">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Fault identification should be linked to understanding the effect on system operation. </w:t>
      </w:r>
    </w:p>
    <w:p w14:paraId="3405C314" w14:textId="098B64E0" w:rsidR="004D7E15" w:rsidRPr="00F469A9" w:rsidRDefault="004D7E15">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Correct rectification procedures and final system verification are essential. </w:t>
      </w:r>
    </w:p>
    <w:p w14:paraId="5C19A337" w14:textId="5B867E08" w:rsidR="004D7E15" w:rsidRPr="00F469A9" w:rsidRDefault="004D7E15">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Manufacturer instructions and industry best practice should be followed when servicing heat pump systems. </w:t>
      </w:r>
    </w:p>
    <w:p w14:paraId="5E9763B9" w14:textId="452A4ACC" w:rsidR="004D7E15" w:rsidRPr="00F469A9" w:rsidRDefault="004D7E15">
      <w:pPr>
        <w:pStyle w:val="ListParagraph"/>
        <w:numPr>
          <w:ilvl w:val="0"/>
          <w:numId w:val="5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Accurate documentation of faults, tools used, and safety procedures is an important part of maintenance activities.</w:t>
      </w:r>
    </w:p>
    <w:p w14:paraId="7B4522DC" w14:textId="77777777" w:rsidR="004D7E15" w:rsidRPr="00F469A9" w:rsidRDefault="004D7E15" w:rsidP="00CE17B4">
      <w:pPr>
        <w:spacing w:after="0"/>
        <w:rPr>
          <w:rFonts w:asciiTheme="minorHAnsi" w:eastAsia="Calibri" w:hAnsiTheme="minorHAnsi" w:cstheme="minorHAnsi"/>
          <w:b/>
          <w:bCs/>
          <w:sz w:val="22"/>
          <w:szCs w:val="22"/>
        </w:rPr>
      </w:pPr>
    </w:p>
    <w:p w14:paraId="12308BFF" w14:textId="77777777" w:rsidR="00407402" w:rsidRPr="00F469A9" w:rsidRDefault="00CE17B4" w:rsidP="0004230A">
      <w:pPr>
        <w:spacing w:after="0" w:line="300" w:lineRule="atLeast"/>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Assessment: </w:t>
      </w:r>
      <w:r w:rsidR="00407402" w:rsidRPr="00F469A9">
        <w:rPr>
          <w:rFonts w:asciiTheme="minorHAnsi" w:hAnsiTheme="minorHAnsi" w:cstheme="minorHAnsi"/>
          <w:sz w:val="22"/>
          <w:szCs w:val="22"/>
          <w:lang w:eastAsia="en-GB"/>
        </w:rPr>
        <w:t>Assess learner competence in fault diagnosis, rectification, and system verification.</w:t>
      </w:r>
    </w:p>
    <w:p w14:paraId="04ADA64E" w14:textId="6B77777F" w:rsidR="00CE17B4" w:rsidRPr="00F469A9" w:rsidRDefault="00CE17B4" w:rsidP="0004230A">
      <w:pPr>
        <w:spacing w:after="0"/>
        <w:rPr>
          <w:rFonts w:asciiTheme="minorHAnsi" w:hAnsiTheme="minorHAnsi" w:cstheme="minorHAnsi"/>
          <w:sz w:val="22"/>
          <w:szCs w:val="22"/>
        </w:rPr>
      </w:pPr>
      <w:r w:rsidRPr="00F469A9">
        <w:rPr>
          <w:rFonts w:asciiTheme="minorHAnsi" w:eastAsia="Arial" w:hAnsiTheme="minorHAnsi" w:cstheme="minorHAnsi"/>
          <w:sz w:val="22"/>
          <w:szCs w:val="22"/>
        </w:rPr>
        <w:t xml:space="preserve"> </w:t>
      </w:r>
    </w:p>
    <w:p w14:paraId="45C9D89C" w14:textId="6F359934" w:rsidR="00CE17B4" w:rsidRPr="00EB77BB" w:rsidRDefault="00CE17B4" w:rsidP="00CE17B4">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Expected learner outcomes:</w:t>
      </w:r>
    </w:p>
    <w:p w14:paraId="3142C5DB" w14:textId="00F8B65E" w:rsidR="00407402" w:rsidRPr="00EB77BB" w:rsidRDefault="00407402">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Correctly </w:t>
      </w:r>
      <w:r w:rsidRPr="00EB77BB">
        <w:rPr>
          <w:rFonts w:asciiTheme="minorHAnsi" w:hAnsiTheme="minorHAnsi" w:cstheme="minorHAnsi"/>
          <w:b/>
          <w:bCs/>
          <w:color w:val="FC4421"/>
          <w:sz w:val="22"/>
          <w:szCs w:val="22"/>
          <w:lang w:eastAsia="en-GB"/>
        </w:rPr>
        <w:t>identify</w:t>
      </w:r>
      <w:r w:rsidRPr="00EB77BB">
        <w:rPr>
          <w:rFonts w:asciiTheme="minorHAnsi" w:hAnsiTheme="minorHAnsi" w:cstheme="minorHAnsi"/>
          <w:color w:val="FC4421"/>
          <w:sz w:val="22"/>
          <w:szCs w:val="22"/>
          <w:lang w:eastAsia="en-GB"/>
        </w:rPr>
        <w:t xml:space="preserve"> the cause of the flow fault and any associated system issues. </w:t>
      </w:r>
    </w:p>
    <w:p w14:paraId="69AD27DD" w14:textId="3E3DCC67" w:rsidR="00407402" w:rsidRPr="00EB77BB" w:rsidRDefault="00407402">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Safely </w:t>
      </w:r>
      <w:r w:rsidRPr="00EB77BB">
        <w:rPr>
          <w:rFonts w:asciiTheme="minorHAnsi" w:hAnsiTheme="minorHAnsi" w:cstheme="minorHAnsi"/>
          <w:b/>
          <w:bCs/>
          <w:color w:val="FC4421"/>
          <w:sz w:val="22"/>
          <w:szCs w:val="22"/>
          <w:lang w:eastAsia="en-GB"/>
        </w:rPr>
        <w:t>rectify</w:t>
      </w:r>
      <w:r w:rsidRPr="00EB77BB">
        <w:rPr>
          <w:rFonts w:asciiTheme="minorHAnsi" w:hAnsiTheme="minorHAnsi" w:cstheme="minorHAnsi"/>
          <w:color w:val="FC4421"/>
          <w:sz w:val="22"/>
          <w:szCs w:val="22"/>
          <w:lang w:eastAsia="en-GB"/>
        </w:rPr>
        <w:t xml:space="preserve"> faults and restore the heat pump system to normal operation.</w:t>
      </w:r>
    </w:p>
    <w:p w14:paraId="32DF4A2A" w14:textId="54A556ED" w:rsidR="00407402" w:rsidRPr="00EB77BB" w:rsidRDefault="00407402">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Demonstrate</w:t>
      </w:r>
      <w:r w:rsidRPr="00EB77BB">
        <w:rPr>
          <w:rFonts w:asciiTheme="minorHAnsi" w:hAnsiTheme="minorHAnsi" w:cstheme="minorHAnsi"/>
          <w:color w:val="FC4421"/>
          <w:sz w:val="22"/>
          <w:szCs w:val="22"/>
          <w:lang w:eastAsia="en-GB"/>
        </w:rPr>
        <w:t xml:space="preserve"> competence in fault finding, fault rectification, and system verification.</w:t>
      </w:r>
    </w:p>
    <w:p w14:paraId="1001D501" w14:textId="77777777" w:rsidR="00CE17B4" w:rsidRPr="00EB77BB" w:rsidRDefault="00CE17B4" w:rsidP="00CE17B4">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6A68A814" w14:textId="3A6569D0" w:rsidR="00CE17B4" w:rsidRPr="00EB77BB" w:rsidRDefault="00CE17B4" w:rsidP="00CE17B4">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Potential learner struggles:</w:t>
      </w:r>
    </w:p>
    <w:p w14:paraId="05389767" w14:textId="4048FCB3" w:rsidR="00D936D1" w:rsidRPr="00EB77BB" w:rsidRDefault="00D936D1">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Distinguishing</w:t>
      </w:r>
      <w:r w:rsidRPr="00EB77BB">
        <w:rPr>
          <w:rFonts w:asciiTheme="minorHAnsi" w:hAnsiTheme="minorHAnsi" w:cstheme="minorHAnsi"/>
          <w:color w:val="FC4421"/>
          <w:sz w:val="22"/>
          <w:szCs w:val="22"/>
          <w:lang w:eastAsia="en-GB"/>
        </w:rPr>
        <w:t xml:space="preserve"> between the symptoms of a fault and the root cause of the fault. </w:t>
      </w:r>
    </w:p>
    <w:p w14:paraId="671508AE" w14:textId="6E4FE9AC" w:rsidR="00D936D1" w:rsidRPr="00EB77BB" w:rsidRDefault="00D936D1">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Applying</w:t>
      </w:r>
      <w:r w:rsidRPr="00EB77BB">
        <w:rPr>
          <w:rFonts w:asciiTheme="minorHAnsi" w:hAnsiTheme="minorHAnsi" w:cstheme="minorHAnsi"/>
          <w:color w:val="FC4421"/>
          <w:sz w:val="22"/>
          <w:szCs w:val="22"/>
          <w:lang w:eastAsia="en-GB"/>
        </w:rPr>
        <w:t xml:space="preserve"> a systematic fault-finding process rather than making assumptions. </w:t>
      </w:r>
    </w:p>
    <w:p w14:paraId="2CFAF93E" w14:textId="0D9554B6" w:rsidR="00D936D1" w:rsidRPr="00EB77BB" w:rsidRDefault="00D936D1">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Explaining</w:t>
      </w:r>
      <w:r w:rsidRPr="00EB77BB">
        <w:rPr>
          <w:rFonts w:asciiTheme="minorHAnsi" w:hAnsiTheme="minorHAnsi" w:cstheme="minorHAnsi"/>
          <w:color w:val="FC4421"/>
          <w:sz w:val="22"/>
          <w:szCs w:val="22"/>
          <w:lang w:eastAsia="en-GB"/>
        </w:rPr>
        <w:t xml:space="preserve"> how identified faults affect system performance and efficiency. </w:t>
      </w:r>
    </w:p>
    <w:p w14:paraId="333886EE" w14:textId="5C342A47" w:rsidR="00D936D1" w:rsidRPr="00EB77BB" w:rsidRDefault="00D936D1">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Completing</w:t>
      </w:r>
      <w:r w:rsidRPr="00EB77BB">
        <w:rPr>
          <w:rFonts w:asciiTheme="minorHAnsi" w:hAnsiTheme="minorHAnsi" w:cstheme="minorHAnsi"/>
          <w:color w:val="FC4421"/>
          <w:sz w:val="22"/>
          <w:szCs w:val="22"/>
          <w:lang w:eastAsia="en-GB"/>
        </w:rPr>
        <w:t xml:space="preserve"> the final verification checks thoroughly.</w:t>
      </w:r>
    </w:p>
    <w:p w14:paraId="14536314" w14:textId="77777777" w:rsidR="00CE17B4" w:rsidRPr="00EB77BB" w:rsidRDefault="00CE17B4" w:rsidP="00CE17B4">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5F2FEEC5" w14:textId="104D567E" w:rsidR="00CE17B4" w:rsidRPr="00EB77BB" w:rsidRDefault="00CE17B4" w:rsidP="00CE17B4">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improvement:</w:t>
      </w:r>
    </w:p>
    <w:p w14:paraId="0689913A" w14:textId="3CD342DB" w:rsidR="00D936D1" w:rsidRPr="00EB77BB" w:rsidRDefault="00D936D1">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Provide</w:t>
      </w:r>
      <w:r w:rsidRPr="00EB77BB">
        <w:rPr>
          <w:rFonts w:asciiTheme="minorHAnsi" w:hAnsiTheme="minorHAnsi" w:cstheme="minorHAnsi"/>
          <w:color w:val="FC4421"/>
          <w:sz w:val="22"/>
          <w:szCs w:val="22"/>
          <w:lang w:eastAsia="en-GB"/>
        </w:rPr>
        <w:t xml:space="preserve"> a fault-finding flowchart or troubleshooting guide to help learners structure their diagnostic process. </w:t>
      </w:r>
    </w:p>
    <w:p w14:paraId="6695173D" w14:textId="0305E9D6" w:rsidR="00D936D1" w:rsidRPr="00EB77BB" w:rsidRDefault="00D936D1">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Introduce</w:t>
      </w:r>
      <w:r w:rsidRPr="00EB77BB">
        <w:rPr>
          <w:rFonts w:asciiTheme="minorHAnsi" w:hAnsiTheme="minorHAnsi" w:cstheme="minorHAnsi"/>
          <w:color w:val="FC4421"/>
          <w:sz w:val="22"/>
          <w:szCs w:val="22"/>
          <w:lang w:eastAsia="en-GB"/>
        </w:rPr>
        <w:t xml:space="preserve"> a range of common heat pump faults so learners gain experience diagnosing different fault scenarios. </w:t>
      </w:r>
    </w:p>
    <w:p w14:paraId="00A96FB5" w14:textId="6D294887" w:rsidR="00D936D1" w:rsidRPr="00EB77BB" w:rsidRDefault="00D936D1">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Include</w:t>
      </w:r>
      <w:r w:rsidRPr="00EB77BB">
        <w:rPr>
          <w:rFonts w:asciiTheme="minorHAnsi" w:hAnsiTheme="minorHAnsi" w:cstheme="minorHAnsi"/>
          <w:color w:val="FC4421"/>
          <w:sz w:val="22"/>
          <w:szCs w:val="22"/>
          <w:lang w:eastAsia="en-GB"/>
        </w:rPr>
        <w:t xml:space="preserve"> access to manufacturer fault code documentation as part of the exercise.</w:t>
      </w:r>
    </w:p>
    <w:p w14:paraId="575E439C" w14:textId="77777777" w:rsidR="00CE17B4" w:rsidRPr="00F469A9" w:rsidRDefault="00CE17B4" w:rsidP="00CE17B4">
      <w:pPr>
        <w:spacing w:after="0" w:line="240" w:lineRule="auto"/>
        <w:rPr>
          <w:rFonts w:asciiTheme="minorHAnsi" w:hAnsiTheme="minorHAnsi" w:cstheme="minorHAnsi"/>
          <w:color w:val="EE0000"/>
          <w:sz w:val="22"/>
          <w:szCs w:val="22"/>
        </w:rPr>
      </w:pPr>
      <w:r w:rsidRPr="00F469A9">
        <w:rPr>
          <w:rFonts w:asciiTheme="minorHAnsi" w:eastAsia="Calibri" w:hAnsiTheme="minorHAnsi" w:cstheme="minorHAnsi"/>
          <w:color w:val="EE0000"/>
          <w:sz w:val="22"/>
          <w:szCs w:val="22"/>
        </w:rPr>
        <w:lastRenderedPageBreak/>
        <w:t xml:space="preserve"> </w:t>
      </w:r>
    </w:p>
    <w:p w14:paraId="4F5D47AA" w14:textId="77777777" w:rsidR="0004230A" w:rsidRPr="00F469A9" w:rsidRDefault="0004230A" w:rsidP="00CE17B4">
      <w:pPr>
        <w:spacing w:after="0" w:line="264" w:lineRule="auto"/>
        <w:rPr>
          <w:rFonts w:asciiTheme="minorHAnsi" w:eastAsia="Calibri" w:hAnsiTheme="minorHAnsi" w:cstheme="minorHAnsi"/>
          <w:b/>
          <w:bCs/>
          <w:color w:val="EE0000"/>
          <w:sz w:val="22"/>
          <w:szCs w:val="22"/>
        </w:rPr>
      </w:pPr>
    </w:p>
    <w:p w14:paraId="4ECD47F8" w14:textId="77777777" w:rsidR="0004230A" w:rsidRPr="00F469A9" w:rsidRDefault="0004230A" w:rsidP="00CE17B4">
      <w:pPr>
        <w:spacing w:after="0" w:line="264" w:lineRule="auto"/>
        <w:rPr>
          <w:rFonts w:asciiTheme="minorHAnsi" w:eastAsia="Calibri" w:hAnsiTheme="minorHAnsi" w:cstheme="minorHAnsi"/>
          <w:b/>
          <w:bCs/>
          <w:color w:val="EE0000"/>
          <w:sz w:val="22"/>
          <w:szCs w:val="22"/>
        </w:rPr>
      </w:pPr>
    </w:p>
    <w:p w14:paraId="3AC5DE8A" w14:textId="48931D06" w:rsidR="00CE17B4" w:rsidRPr="00EB77BB" w:rsidRDefault="00CE17B4" w:rsidP="00CE17B4">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stretch activity:</w:t>
      </w:r>
    </w:p>
    <w:p w14:paraId="1D284F9B" w14:textId="60F4EBC3" w:rsidR="0004230A" w:rsidRPr="00EB77BB" w:rsidRDefault="0004230A">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Require</w:t>
      </w:r>
      <w:r w:rsidRPr="00EB77BB">
        <w:rPr>
          <w:rFonts w:asciiTheme="minorHAnsi" w:hAnsiTheme="minorHAnsi" w:cstheme="minorHAnsi"/>
          <w:color w:val="FC4421"/>
          <w:sz w:val="22"/>
          <w:szCs w:val="22"/>
          <w:lang w:eastAsia="en-GB"/>
        </w:rPr>
        <w:t xml:space="preserve"> learners to identify multiple simultaneous faults and prioritise rectification actions based on safety and system impact. </w:t>
      </w:r>
    </w:p>
    <w:p w14:paraId="2E82C14E" w14:textId="7875F2BD" w:rsidR="0004230A" w:rsidRPr="00EB77BB" w:rsidRDefault="0004230A">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Ask</w:t>
      </w:r>
      <w:r w:rsidRPr="00EB77BB">
        <w:rPr>
          <w:rFonts w:asciiTheme="minorHAnsi" w:hAnsiTheme="minorHAnsi" w:cstheme="minorHAnsi"/>
          <w:color w:val="FC4421"/>
          <w:sz w:val="22"/>
          <w:szCs w:val="22"/>
          <w:lang w:eastAsia="en-GB"/>
        </w:rPr>
        <w:t xml:space="preserve"> learners to produce a detailed service report explaining the fault, diagnosis process, rectification work, and verification results. </w:t>
      </w:r>
    </w:p>
    <w:p w14:paraId="693E9890" w14:textId="4DE3D63A" w:rsidR="0004230A" w:rsidRPr="00EB77BB" w:rsidRDefault="0004230A">
      <w:pPr>
        <w:pStyle w:val="ListParagraph"/>
        <w:numPr>
          <w:ilvl w:val="0"/>
          <w:numId w:val="52"/>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Challenge</w:t>
      </w:r>
      <w:r w:rsidRPr="00EB77BB">
        <w:rPr>
          <w:rFonts w:asciiTheme="minorHAnsi" w:hAnsiTheme="minorHAnsi" w:cstheme="minorHAnsi"/>
          <w:color w:val="FC4421"/>
          <w:sz w:val="22"/>
          <w:szCs w:val="22"/>
          <w:lang w:eastAsia="en-GB"/>
        </w:rPr>
        <w:t xml:space="preserve"> learners to compare how the same fault might present on different heat pump manufacturers' systems and discuss variations in fault codes and diagnostics.</w:t>
      </w:r>
    </w:p>
    <w:p w14:paraId="0B9B015D" w14:textId="77777777" w:rsidR="00CE17B4" w:rsidRPr="00EB77BB" w:rsidRDefault="00CE17B4" w:rsidP="00CE17B4">
      <w:pPr>
        <w:rPr>
          <w:rFonts w:asciiTheme="minorHAnsi" w:eastAsia="Arial" w:hAnsiTheme="minorHAnsi" w:cstheme="minorHAnsi"/>
          <w:b/>
          <w:bCs/>
          <w:color w:val="FC4421"/>
          <w:sz w:val="22"/>
          <w:szCs w:val="22"/>
        </w:rPr>
      </w:pPr>
    </w:p>
    <w:p w14:paraId="563FC537" w14:textId="77777777" w:rsidR="00DB3BEF" w:rsidRPr="00EB77BB" w:rsidRDefault="00DB3BEF" w:rsidP="00CE17B4">
      <w:pPr>
        <w:rPr>
          <w:rFonts w:asciiTheme="minorHAnsi" w:eastAsia="Arial" w:hAnsiTheme="minorHAnsi" w:cstheme="minorHAnsi"/>
          <w:b/>
          <w:bCs/>
          <w:color w:val="FC4421"/>
          <w:sz w:val="22"/>
          <w:szCs w:val="22"/>
        </w:rPr>
      </w:pPr>
    </w:p>
    <w:p w14:paraId="4FECBB99" w14:textId="2FEC50C4" w:rsidR="00900482" w:rsidRPr="00EB77BB" w:rsidRDefault="00900482" w:rsidP="00CE17B4">
      <w:pPr>
        <w:rPr>
          <w:rFonts w:asciiTheme="minorHAnsi" w:eastAsia="Arial" w:hAnsiTheme="minorHAnsi" w:cstheme="minorHAnsi"/>
          <w:b/>
          <w:bCs/>
          <w:color w:val="FC4421"/>
        </w:rPr>
      </w:pPr>
      <w:r w:rsidRPr="00EB77BB">
        <w:rPr>
          <w:rFonts w:asciiTheme="minorHAnsi" w:eastAsia="Arial" w:hAnsiTheme="minorHAnsi" w:cstheme="minorHAnsi"/>
          <w:b/>
          <w:bCs/>
          <w:color w:val="FC4421"/>
        </w:rPr>
        <w:t>Task answers</w:t>
      </w:r>
    </w:p>
    <w:p w14:paraId="65F0D951" w14:textId="77777777" w:rsidR="00606342" w:rsidRPr="00F469A9" w:rsidRDefault="00606342" w:rsidP="00606342">
      <w:pPr>
        <w:rPr>
          <w:rFonts w:asciiTheme="minorHAnsi" w:hAnsiTheme="minorHAnsi" w:cstheme="minorHAnsi"/>
          <w:b/>
          <w:bCs/>
          <w:sz w:val="22"/>
          <w:szCs w:val="22"/>
        </w:rPr>
      </w:pPr>
      <w:r w:rsidRPr="00F469A9">
        <w:rPr>
          <w:rFonts w:asciiTheme="minorHAnsi" w:hAnsiTheme="minorHAnsi" w:cstheme="minorHAnsi"/>
          <w:b/>
          <w:bCs/>
          <w:sz w:val="22"/>
          <w:szCs w:val="22"/>
        </w:rPr>
        <w:t>Scenario</w:t>
      </w:r>
    </w:p>
    <w:p w14:paraId="63CDE3B9" w14:textId="77777777" w:rsidR="00606342" w:rsidRPr="00F469A9" w:rsidRDefault="00606342" w:rsidP="00606342">
      <w:pPr>
        <w:rPr>
          <w:rFonts w:asciiTheme="minorHAnsi" w:hAnsiTheme="minorHAnsi" w:cstheme="minorHAnsi"/>
          <w:sz w:val="22"/>
          <w:szCs w:val="22"/>
        </w:rPr>
      </w:pPr>
      <w:r w:rsidRPr="00F469A9">
        <w:rPr>
          <w:rFonts w:asciiTheme="minorHAnsi" w:hAnsiTheme="minorHAnsi" w:cstheme="minorHAnsi"/>
          <w:sz w:val="22"/>
          <w:szCs w:val="22"/>
        </w:rPr>
        <w:t xml:space="preserve">You are a Heat Pump Service Engineer attending a customer's property following reports that some radiators are not heating correctly and the controller is displaying a </w:t>
      </w:r>
      <w:r w:rsidRPr="00F469A9">
        <w:rPr>
          <w:rFonts w:asciiTheme="minorHAnsi" w:hAnsiTheme="minorHAnsi" w:cstheme="minorHAnsi"/>
          <w:b/>
          <w:bCs/>
          <w:sz w:val="22"/>
          <w:szCs w:val="22"/>
        </w:rPr>
        <w:t>Flow Fault</w:t>
      </w:r>
      <w:r w:rsidRPr="00F469A9">
        <w:rPr>
          <w:rFonts w:asciiTheme="minorHAnsi" w:hAnsiTheme="minorHAnsi" w:cstheme="minorHAnsi"/>
          <w:sz w:val="22"/>
          <w:szCs w:val="22"/>
        </w:rPr>
        <w:t xml:space="preserve"> alarm.</w:t>
      </w:r>
    </w:p>
    <w:p w14:paraId="6CA60E3D" w14:textId="77777777" w:rsidR="00606342" w:rsidRPr="00F469A9" w:rsidRDefault="00606342" w:rsidP="00606342">
      <w:pPr>
        <w:rPr>
          <w:rFonts w:asciiTheme="minorHAnsi" w:hAnsiTheme="minorHAnsi" w:cstheme="minorHAnsi"/>
          <w:sz w:val="22"/>
          <w:szCs w:val="22"/>
        </w:rPr>
      </w:pPr>
      <w:r w:rsidRPr="00F469A9">
        <w:rPr>
          <w:rFonts w:asciiTheme="minorHAnsi" w:hAnsiTheme="minorHAnsi" w:cstheme="minorHAnsi"/>
          <w:sz w:val="22"/>
          <w:szCs w:val="22"/>
        </w:rPr>
        <w:t>Under the observation of your Tutor/Trainer, carry out a safe inspection of the system, identify the cause of the faults, explain their effect on system operation, and rectify the issues to restore normal heating performance.</w:t>
      </w:r>
    </w:p>
    <w:p w14:paraId="017C6A74" w14:textId="73C7CD14" w:rsidR="00900482" w:rsidRPr="00EB77BB" w:rsidRDefault="001D6D7C" w:rsidP="00CE17B4">
      <w:pPr>
        <w:rPr>
          <w:rFonts w:asciiTheme="minorHAnsi" w:eastAsia="Arial" w:hAnsiTheme="minorHAnsi" w:cstheme="minorHAnsi"/>
          <w:b/>
          <w:bCs/>
          <w:color w:val="FC4421"/>
          <w:sz w:val="22"/>
          <w:szCs w:val="22"/>
        </w:rPr>
      </w:pPr>
      <w:r w:rsidRPr="00EB77BB">
        <w:rPr>
          <w:rFonts w:asciiTheme="minorHAnsi" w:eastAsia="Arial" w:hAnsiTheme="minorHAnsi" w:cstheme="minorHAnsi"/>
          <w:b/>
          <w:bCs/>
          <w:color w:val="FC4421"/>
          <w:sz w:val="22"/>
          <w:szCs w:val="22"/>
        </w:rPr>
        <w:t>Tutor guidance</w:t>
      </w:r>
    </w:p>
    <w:p w14:paraId="6A255D9E" w14:textId="77777777" w:rsidR="00DB3BEF" w:rsidRPr="00EB77BB" w:rsidRDefault="00DB3BEF" w:rsidP="008E66D9">
      <w:pPr>
        <w:spacing w:after="0"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Under the observation of the Tutor/Trainer, the learner must:</w:t>
      </w:r>
    </w:p>
    <w:p w14:paraId="3685752E" w14:textId="77777777" w:rsidR="00DB3BEF" w:rsidRPr="00EB77BB" w:rsidRDefault="00DB3BEF">
      <w:pPr>
        <w:numPr>
          <w:ilvl w:val="0"/>
          <w:numId w:val="53"/>
        </w:numPr>
        <w:spacing w:after="0" w:line="240" w:lineRule="auto"/>
        <w:ind w:left="714" w:hanging="357"/>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Carry out a safe and systematic visual inspection of the installation. </w:t>
      </w:r>
    </w:p>
    <w:p w14:paraId="38ED2613" w14:textId="77777777" w:rsidR="00DB3BEF" w:rsidRPr="00EB77BB" w:rsidRDefault="00DB3BEF">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Identify faults and non-compliances within the system. </w:t>
      </w:r>
    </w:p>
    <w:p w14:paraId="7CDA81DD" w14:textId="77777777" w:rsidR="00DB3BEF" w:rsidRPr="00EB77BB" w:rsidRDefault="00DB3BEF">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Explain the effect each fault may have on system performance, efficiency, reliability, and safety. </w:t>
      </w:r>
    </w:p>
    <w:p w14:paraId="65B4E8C1" w14:textId="77777777" w:rsidR="00DB3BEF" w:rsidRPr="00EB77BB" w:rsidRDefault="00DB3BEF">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Recommend and implement appropriate corrective actions. </w:t>
      </w:r>
    </w:p>
    <w:p w14:paraId="68521C7C" w14:textId="77777777" w:rsidR="00DB3BEF" w:rsidRPr="00EB77BB" w:rsidRDefault="00DB3BEF">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Rectify the faults and confirm the system is operating correctly. </w:t>
      </w:r>
    </w:p>
    <w:p w14:paraId="311BC239" w14:textId="77777777" w:rsidR="00DB3BEF" w:rsidRPr="00EB77BB" w:rsidRDefault="00DB3BEF">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Demonstrate an understanding of industry good practice and manufacturer installation requirements. </w:t>
      </w:r>
    </w:p>
    <w:p w14:paraId="10F6E43E" w14:textId="77777777" w:rsidR="00DB3BEF" w:rsidRPr="00EB77BB" w:rsidRDefault="00DB3BEF" w:rsidP="00DB3BEF">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Learners are to complete a fault-finding record for each task, as well as a tool list and any health and safety procedures required.</w:t>
      </w:r>
    </w:p>
    <w:p w14:paraId="6A9EE8B3" w14:textId="77777777" w:rsidR="00DB3BEF" w:rsidRPr="00EB77BB" w:rsidRDefault="00DB3BEF" w:rsidP="00DB3BEF">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On completion of the task, the learner should be able to demonstrate competence in fault identification, fault rectification, and restoring the air source heat pump system to its correct operational condition.</w:t>
      </w:r>
    </w:p>
    <w:p w14:paraId="2847D963" w14:textId="17E7019A" w:rsidR="00B25545" w:rsidRPr="00EB77BB" w:rsidRDefault="00E51441" w:rsidP="00B25545">
      <w:pPr>
        <w:rPr>
          <w:rFonts w:asciiTheme="minorHAnsi" w:hAnsiTheme="minorHAnsi" w:cstheme="minorHAnsi"/>
          <w:b/>
          <w:bCs/>
          <w:color w:val="FC4421"/>
          <w:sz w:val="22"/>
          <w:szCs w:val="22"/>
        </w:rPr>
      </w:pPr>
      <w:r w:rsidRPr="00EB77BB">
        <w:rPr>
          <w:rFonts w:asciiTheme="minorHAnsi" w:eastAsia="Arial" w:hAnsiTheme="minorHAnsi" w:cstheme="minorHAnsi"/>
          <w:b/>
          <w:bCs/>
          <w:color w:val="FC4421"/>
          <w:sz w:val="22"/>
          <w:szCs w:val="22"/>
        </w:rPr>
        <w:t xml:space="preserve">Check </w:t>
      </w:r>
      <w:r w:rsidR="00B25545" w:rsidRPr="00EB77BB">
        <w:rPr>
          <w:rFonts w:asciiTheme="minorHAnsi" w:hAnsiTheme="minorHAnsi" w:cstheme="minorHAnsi"/>
          <w:b/>
          <w:bCs/>
          <w:color w:val="FC4421"/>
          <w:sz w:val="22"/>
          <w:szCs w:val="22"/>
        </w:rPr>
        <w:t>final system verification</w:t>
      </w:r>
    </w:p>
    <w:p w14:paraId="676B81E1" w14:textId="77777777" w:rsidR="00B25545" w:rsidRPr="00EB77BB" w:rsidRDefault="00B25545" w:rsidP="00B25545">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Flow fault cleared</w:t>
      </w:r>
    </w:p>
    <w:p w14:paraId="2262898E" w14:textId="77777777" w:rsidR="00B25545" w:rsidRPr="00EB77BB" w:rsidRDefault="00B25545" w:rsidP="00B25545">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Heat pump operating correctly</w:t>
      </w:r>
    </w:p>
    <w:p w14:paraId="3943C6E2" w14:textId="77777777" w:rsidR="00B25545" w:rsidRPr="00EB77BB" w:rsidRDefault="00B25545" w:rsidP="00B25545">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System circulating correctly</w:t>
      </w:r>
    </w:p>
    <w:p w14:paraId="78318BB6" w14:textId="77777777" w:rsidR="00B25545" w:rsidRPr="00EB77BB" w:rsidRDefault="00B25545" w:rsidP="00B25545">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All radiators heating correctly</w:t>
      </w:r>
    </w:p>
    <w:p w14:paraId="1FC9CD7D" w14:textId="77777777" w:rsidR="00B25545" w:rsidRPr="00EB77BB" w:rsidRDefault="00B25545" w:rsidP="00B25545">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No leaks present</w:t>
      </w:r>
    </w:p>
    <w:p w14:paraId="1BDCFE5E" w14:textId="77777777" w:rsidR="00B25545" w:rsidRPr="00EB77BB" w:rsidRDefault="00B25545" w:rsidP="00B25545">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System returned to normal operation</w:t>
      </w:r>
    </w:p>
    <w:p w14:paraId="326A4B73" w14:textId="08171A58" w:rsidR="001D6D7C" w:rsidRPr="00F469A9" w:rsidRDefault="001D6D7C" w:rsidP="00DE6EDB">
      <w:pPr>
        <w:spacing w:after="0"/>
        <w:rPr>
          <w:rFonts w:asciiTheme="minorHAnsi" w:eastAsia="Arial" w:hAnsiTheme="minorHAnsi" w:cstheme="minorHAnsi"/>
          <w:sz w:val="22"/>
          <w:szCs w:val="22"/>
        </w:rPr>
      </w:pPr>
    </w:p>
    <w:p w14:paraId="587796E3" w14:textId="77777777" w:rsidR="0004230A" w:rsidRPr="00F469A9" w:rsidRDefault="0004230A" w:rsidP="002255FD">
      <w:pPr>
        <w:rPr>
          <w:rFonts w:asciiTheme="minorHAnsi" w:hAnsiTheme="minorHAnsi" w:cstheme="minorHAnsi"/>
          <w:b/>
          <w:bCs/>
          <w:color w:val="EE0000"/>
          <w:sz w:val="22"/>
          <w:szCs w:val="22"/>
        </w:rPr>
      </w:pPr>
    </w:p>
    <w:p w14:paraId="786F6C24" w14:textId="2E67A026" w:rsidR="002255FD" w:rsidRPr="00EB77BB" w:rsidRDefault="002255FD" w:rsidP="002255FD">
      <w:pPr>
        <w:rPr>
          <w:rFonts w:asciiTheme="minorHAnsi" w:hAnsiTheme="minorHAnsi" w:cstheme="minorHAnsi"/>
          <w:b/>
          <w:bCs/>
          <w:color w:val="FC4421"/>
          <w:sz w:val="22"/>
          <w:szCs w:val="22"/>
        </w:rPr>
      </w:pPr>
      <w:r w:rsidRPr="00EB77BB">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2255FD" w:rsidRPr="00F469A9" w14:paraId="0F6F9630"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65949045" w14:textId="77777777" w:rsidR="002255FD" w:rsidRPr="00F469A9" w:rsidRDefault="002255FD">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2255FD" w:rsidRPr="00F469A9" w14:paraId="51C183FA"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46E17139" w14:textId="77777777" w:rsidR="002255FD" w:rsidRPr="00F469A9" w:rsidRDefault="002255F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2255FD" w:rsidRPr="00F469A9" w14:paraId="42A8D0E6"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07F0F9B9" w14:textId="77777777" w:rsidR="002255FD" w:rsidRPr="00F469A9" w:rsidRDefault="002255F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2255FD" w:rsidRPr="00F469A9" w14:paraId="2A004AC5"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6162E537" w14:textId="77777777" w:rsidR="002255FD" w:rsidRPr="00F469A9" w:rsidRDefault="002255F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2255FD" w:rsidRPr="00F469A9" w14:paraId="27A584EA"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68412E99" w14:textId="77777777" w:rsidR="002255FD" w:rsidRPr="00F469A9" w:rsidRDefault="002255F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2255FD" w:rsidRPr="00F469A9" w14:paraId="67721FBC"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13E8DCFA" w14:textId="77777777" w:rsidR="002255FD" w:rsidRPr="00F469A9" w:rsidRDefault="002255F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2255FD" w:rsidRPr="00F469A9" w14:paraId="2E3A48C5"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03862FD" w14:textId="77777777" w:rsidR="002255FD" w:rsidRPr="00F469A9" w:rsidRDefault="002255F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5F3DD35E" w14:textId="77777777" w:rsidR="001D6D7C" w:rsidRPr="00F469A9" w:rsidRDefault="001D6D7C" w:rsidP="00CE17B4">
      <w:pPr>
        <w:rPr>
          <w:rFonts w:asciiTheme="minorHAnsi" w:eastAsia="Arial" w:hAnsiTheme="minorHAnsi" w:cstheme="minorHAnsi"/>
          <w:b/>
          <w:bCs/>
          <w:sz w:val="22"/>
          <w:szCs w:val="22"/>
        </w:rPr>
      </w:pPr>
    </w:p>
    <w:p w14:paraId="7B90C9D9" w14:textId="7EE46E6F" w:rsidR="0004230A" w:rsidRPr="00F469A9" w:rsidRDefault="0004230A">
      <w:pPr>
        <w:rPr>
          <w:rFonts w:asciiTheme="minorHAnsi" w:eastAsia="Arial" w:hAnsiTheme="minorHAnsi" w:cstheme="minorHAnsi"/>
          <w:b/>
          <w:bCs/>
          <w:color w:val="FC4421"/>
          <w:sz w:val="32"/>
          <w:szCs w:val="32"/>
        </w:rPr>
      </w:pPr>
      <w:bookmarkStart w:id="30" w:name="_Toc217305797"/>
      <w:r w:rsidRPr="00F469A9">
        <w:rPr>
          <w:rFonts w:asciiTheme="minorHAnsi" w:eastAsia="Arial" w:hAnsiTheme="minorHAnsi" w:cstheme="minorHAnsi"/>
          <w:color w:val="FC4421"/>
        </w:rPr>
        <w:br w:type="page"/>
      </w:r>
    </w:p>
    <w:p w14:paraId="1C6D8EB7" w14:textId="77777777" w:rsidR="008E66D9" w:rsidRPr="00F469A9" w:rsidRDefault="008E66D9" w:rsidP="002E28BD">
      <w:pPr>
        <w:rPr>
          <w:rFonts w:eastAsia="Arial"/>
        </w:rPr>
      </w:pPr>
    </w:p>
    <w:p w14:paraId="79530F50" w14:textId="05867E79" w:rsidR="00204E45" w:rsidRPr="00EB77BB" w:rsidRDefault="00204E45" w:rsidP="007215FC">
      <w:pPr>
        <w:pStyle w:val="Heading2"/>
        <w:rPr>
          <w:rFonts w:asciiTheme="minorHAnsi" w:eastAsia="Arial" w:hAnsiTheme="minorHAnsi" w:cstheme="minorHAnsi"/>
          <w:color w:val="FC4421"/>
        </w:rPr>
      </w:pPr>
      <w:r w:rsidRPr="00EB77BB">
        <w:rPr>
          <w:rFonts w:asciiTheme="minorHAnsi" w:eastAsia="Arial" w:hAnsiTheme="minorHAnsi" w:cstheme="minorHAnsi"/>
          <w:color w:val="FC4421"/>
        </w:rPr>
        <w:t>Task 2</w:t>
      </w:r>
      <w:r w:rsidR="00B15D1B" w:rsidRPr="00EB77BB">
        <w:rPr>
          <w:rFonts w:asciiTheme="minorHAnsi" w:eastAsia="Arial" w:hAnsiTheme="minorHAnsi" w:cstheme="minorHAnsi"/>
          <w:color w:val="FC4421"/>
        </w:rPr>
        <w:t>5</w:t>
      </w:r>
      <w:r w:rsidR="00352A74" w:rsidRPr="00EB77BB">
        <w:rPr>
          <w:rFonts w:asciiTheme="minorHAnsi" w:eastAsia="Arial" w:hAnsiTheme="minorHAnsi" w:cstheme="minorHAnsi"/>
          <w:color w:val="FC4421"/>
        </w:rPr>
        <w:t>:</w:t>
      </w:r>
      <w:r w:rsidRPr="00EB77BB">
        <w:rPr>
          <w:rFonts w:asciiTheme="minorHAnsi" w:eastAsia="Arial" w:hAnsiTheme="minorHAnsi" w:cstheme="minorHAnsi"/>
          <w:color w:val="FC4421"/>
        </w:rPr>
        <w:t xml:space="preserve"> </w:t>
      </w:r>
      <w:bookmarkEnd w:id="30"/>
      <w:r w:rsidR="00E63BAD" w:rsidRPr="00EB77BB">
        <w:rPr>
          <w:rFonts w:asciiTheme="minorHAnsi" w:eastAsia="Arial" w:hAnsiTheme="minorHAnsi" w:cstheme="minorHAnsi"/>
          <w:color w:val="FC4421"/>
        </w:rPr>
        <w:t>Refrigerant low pressure fault alarm</w:t>
      </w:r>
    </w:p>
    <w:p w14:paraId="2F3AE7F2" w14:textId="3FCBF6AC" w:rsidR="00314E85" w:rsidRPr="00F469A9" w:rsidRDefault="00D612E4" w:rsidP="00850229">
      <w:pPr>
        <w:spacing w:after="0" w:line="300" w:lineRule="atLeast"/>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Objective: </w:t>
      </w:r>
      <w:r w:rsidR="00314E85" w:rsidRPr="00F469A9">
        <w:rPr>
          <w:rFonts w:asciiTheme="minorHAnsi" w:hAnsiTheme="minorHAnsi" w:cstheme="minorHAnsi"/>
          <w:sz w:val="22"/>
          <w:szCs w:val="22"/>
          <w:lang w:eastAsia="en-GB"/>
        </w:rPr>
        <w:t xml:space="preserve">To diagnose and rectify a </w:t>
      </w:r>
      <w:r w:rsidR="00EB77BB" w:rsidRPr="00F469A9">
        <w:rPr>
          <w:rFonts w:asciiTheme="minorHAnsi" w:hAnsiTheme="minorHAnsi" w:cstheme="minorHAnsi"/>
          <w:sz w:val="22"/>
          <w:szCs w:val="22"/>
          <w:lang w:eastAsia="en-GB"/>
        </w:rPr>
        <w:t>Low-Pressure</w:t>
      </w:r>
      <w:r w:rsidR="00314E85" w:rsidRPr="00F469A9">
        <w:rPr>
          <w:rFonts w:asciiTheme="minorHAnsi" w:hAnsiTheme="minorHAnsi" w:cstheme="minorHAnsi"/>
          <w:sz w:val="22"/>
          <w:szCs w:val="22"/>
          <w:lang w:eastAsia="en-GB"/>
        </w:rPr>
        <w:t xml:space="preserve"> Fault on an air source heat pump, restoring heating and hot water services through safe inspection, fault identification, and corrective action.</w:t>
      </w:r>
    </w:p>
    <w:p w14:paraId="2DED6CE5" w14:textId="6DFD9D5F" w:rsidR="007755B9" w:rsidRPr="00F469A9" w:rsidRDefault="00D612E4" w:rsidP="00D612E4">
      <w:pPr>
        <w:spacing w:after="0"/>
        <w:rPr>
          <w:rFonts w:asciiTheme="minorHAnsi" w:eastAsia="Calibri" w:hAnsiTheme="minorHAnsi" w:cstheme="minorHAnsi"/>
          <w:b/>
          <w:bCs/>
          <w:sz w:val="22"/>
          <w:szCs w:val="22"/>
        </w:rPr>
      </w:pPr>
      <w:r w:rsidRPr="00F469A9">
        <w:rPr>
          <w:rFonts w:asciiTheme="minorHAnsi" w:eastAsia="Calibri" w:hAnsiTheme="minorHAnsi" w:cstheme="minorHAnsi"/>
          <w:sz w:val="22"/>
          <w:szCs w:val="22"/>
        </w:rPr>
        <w:br/>
      </w:r>
      <w:r w:rsidRPr="00F469A9">
        <w:rPr>
          <w:rFonts w:asciiTheme="minorHAnsi" w:eastAsia="Calibri" w:hAnsiTheme="minorHAnsi" w:cstheme="minorHAnsi"/>
          <w:b/>
          <w:bCs/>
          <w:sz w:val="22"/>
          <w:szCs w:val="22"/>
        </w:rPr>
        <w:t xml:space="preserve">Tutor </w:t>
      </w:r>
      <w:r w:rsidR="00E22FA1">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p>
    <w:p w14:paraId="529FC530" w14:textId="7A919CCC" w:rsidR="007755B9" w:rsidRPr="00F469A9" w:rsidRDefault="007755B9">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Observe learners carrying out the fault-finding activity safely and systematically. </w:t>
      </w:r>
    </w:p>
    <w:p w14:paraId="565CA9B0" w14:textId="296CECB6" w:rsidR="007755B9" w:rsidRPr="00F469A9" w:rsidRDefault="007755B9">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Ensure learners follow appropriate health and safety procedures throughout the task. </w:t>
      </w:r>
    </w:p>
    <w:p w14:paraId="3BE6AA51" w14:textId="3D7F8342" w:rsidR="007755B9" w:rsidRPr="00F469A9" w:rsidRDefault="007755B9">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identifying the fault and understanding its impact on heat pump operation. </w:t>
      </w:r>
    </w:p>
    <w:p w14:paraId="1B20B60D" w14:textId="736B5B95" w:rsidR="007755B9" w:rsidRPr="00F469A9" w:rsidRDefault="007755B9">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selecting and implementing suitable corrective actions. </w:t>
      </w:r>
    </w:p>
    <w:p w14:paraId="50F4D548" w14:textId="1A2912BA" w:rsidR="007755B9" w:rsidRPr="00F469A9" w:rsidRDefault="007755B9">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manufacturer instructions and industry good practice when diagnosing and rectifying faults.</w:t>
      </w:r>
    </w:p>
    <w:p w14:paraId="4C175FC4" w14:textId="11E11B91" w:rsidR="00D612E4" w:rsidRPr="00F469A9" w:rsidRDefault="00D612E4" w:rsidP="00850229">
      <w:pPr>
        <w:spacing w:after="0"/>
        <w:rPr>
          <w:rFonts w:asciiTheme="minorHAnsi" w:hAnsiTheme="minorHAnsi" w:cstheme="minorHAnsi"/>
          <w:sz w:val="22"/>
          <w:szCs w:val="22"/>
        </w:rPr>
      </w:pPr>
    </w:p>
    <w:p w14:paraId="57244445" w14:textId="26225319" w:rsidR="00615BB7" w:rsidRPr="00F469A9" w:rsidRDefault="00D612E4" w:rsidP="00D612E4">
      <w:pPr>
        <w:spacing w:after="0"/>
        <w:rPr>
          <w:rFonts w:asciiTheme="minorHAnsi" w:eastAsia="Calibri" w:hAnsiTheme="minorHAnsi" w:cstheme="minorHAnsi"/>
          <w:b/>
          <w:bCs/>
          <w:sz w:val="22"/>
          <w:szCs w:val="22"/>
        </w:rPr>
      </w:pPr>
      <w:r w:rsidRPr="00F469A9">
        <w:rPr>
          <w:rFonts w:asciiTheme="minorHAnsi" w:eastAsia="Calibri" w:hAnsiTheme="minorHAnsi" w:cstheme="minorHAnsi"/>
          <w:b/>
          <w:bCs/>
          <w:sz w:val="22"/>
          <w:szCs w:val="22"/>
        </w:rPr>
        <w:t xml:space="preserve">Key </w:t>
      </w:r>
      <w:r w:rsidR="00E22FA1">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E22FA1">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p>
    <w:p w14:paraId="21CBF832" w14:textId="125C2D89" w:rsidR="00615BB7" w:rsidRPr="00F469A9" w:rsidRDefault="00615BB7">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Low pressure faults can result in loss of heating and hot water service. </w:t>
      </w:r>
    </w:p>
    <w:p w14:paraId="28FD5AF3" w14:textId="4E930113" w:rsidR="00615BB7" w:rsidRPr="00F469A9" w:rsidRDefault="00615BB7">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Fault diagnosis should follow a safe and systematic process. </w:t>
      </w:r>
    </w:p>
    <w:p w14:paraId="1A96F7E1" w14:textId="613A07C0" w:rsidR="00615BB7" w:rsidRPr="00F469A9" w:rsidRDefault="00615BB7">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Faults and non-compliances can affect system performance, efficiency, reliability, and safety. </w:t>
      </w:r>
    </w:p>
    <w:p w14:paraId="2CB03B88" w14:textId="16713D28" w:rsidR="00615BB7" w:rsidRPr="00F469A9" w:rsidRDefault="00615BB7">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Corrective actions should be identified before any rectification work takes place. </w:t>
      </w:r>
    </w:p>
    <w:p w14:paraId="7FE8A8DB" w14:textId="02DBF1D1" w:rsidR="00615BB7" w:rsidRPr="00F469A9" w:rsidRDefault="00615BB7">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Final system testing and verification are essential to confirm successful fault resolution. </w:t>
      </w:r>
    </w:p>
    <w:p w14:paraId="1BA2D6F4" w14:textId="0D3D2173" w:rsidR="00615BB7" w:rsidRPr="00F469A9" w:rsidRDefault="00615BB7">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Manufacturer requirements and industry best practice should be followed during troubleshooting and repair. </w:t>
      </w:r>
    </w:p>
    <w:p w14:paraId="511D1466" w14:textId="0AD928BA" w:rsidR="00615BB7" w:rsidRPr="00F469A9" w:rsidRDefault="00615BB7">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Accurate fault records and safety documentation form part of professional maintenance activities.</w:t>
      </w:r>
    </w:p>
    <w:p w14:paraId="62D0D060" w14:textId="77777777" w:rsidR="00615BB7" w:rsidRPr="00F469A9" w:rsidRDefault="00615BB7" w:rsidP="00850229">
      <w:pPr>
        <w:spacing w:after="0" w:line="300" w:lineRule="atLeast"/>
        <w:rPr>
          <w:rFonts w:asciiTheme="minorHAnsi" w:eastAsia="Calibri" w:hAnsiTheme="minorHAnsi" w:cstheme="minorHAnsi"/>
          <w:b/>
          <w:bCs/>
          <w:sz w:val="22"/>
          <w:szCs w:val="22"/>
        </w:rPr>
      </w:pPr>
    </w:p>
    <w:p w14:paraId="4AB7D9C6" w14:textId="1EE56E9A" w:rsidR="007755B9" w:rsidRPr="00F469A9" w:rsidRDefault="00D612E4" w:rsidP="00850229">
      <w:pPr>
        <w:spacing w:after="0" w:line="300" w:lineRule="atLeast"/>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Assessment: </w:t>
      </w:r>
      <w:r w:rsidR="007755B9" w:rsidRPr="00F469A9">
        <w:rPr>
          <w:rFonts w:asciiTheme="minorHAnsi" w:hAnsiTheme="minorHAnsi" w:cstheme="minorHAnsi"/>
          <w:sz w:val="22"/>
          <w:szCs w:val="22"/>
          <w:lang w:eastAsia="en-GB"/>
        </w:rPr>
        <w:t>Assess learner competence in fault diagnosis, rectification, and final system verification.</w:t>
      </w:r>
    </w:p>
    <w:p w14:paraId="50E3EEB5" w14:textId="77777777" w:rsidR="00D612E4" w:rsidRPr="00F469A9" w:rsidRDefault="00D612E4" w:rsidP="00D612E4">
      <w:pPr>
        <w:spacing w:after="0" w:line="264" w:lineRule="auto"/>
        <w:rPr>
          <w:rFonts w:asciiTheme="minorHAnsi" w:hAnsiTheme="minorHAnsi" w:cstheme="minorHAnsi"/>
          <w:sz w:val="22"/>
          <w:szCs w:val="22"/>
        </w:rPr>
      </w:pPr>
      <w:r w:rsidRPr="00F469A9">
        <w:rPr>
          <w:rFonts w:asciiTheme="minorHAnsi" w:eastAsia="Arial" w:hAnsiTheme="minorHAnsi" w:cstheme="minorHAnsi"/>
          <w:sz w:val="22"/>
          <w:szCs w:val="22"/>
        </w:rPr>
        <w:t xml:space="preserve"> </w:t>
      </w:r>
    </w:p>
    <w:p w14:paraId="1B130BDA" w14:textId="17ECD89E" w:rsidR="00D612E4" w:rsidRPr="00EB77BB" w:rsidRDefault="00D612E4" w:rsidP="00D612E4">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Expected learner outcomes:</w:t>
      </w:r>
    </w:p>
    <w:p w14:paraId="49760777" w14:textId="337BECB5" w:rsidR="009E1A5B" w:rsidRPr="00EB77BB" w:rsidRDefault="009E1A5B">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Correctly </w:t>
      </w:r>
      <w:r w:rsidRPr="00EB77BB">
        <w:rPr>
          <w:rFonts w:asciiTheme="minorHAnsi" w:hAnsiTheme="minorHAnsi" w:cstheme="minorHAnsi"/>
          <w:b/>
          <w:bCs/>
          <w:color w:val="FC4421"/>
          <w:sz w:val="22"/>
          <w:szCs w:val="22"/>
          <w:lang w:eastAsia="en-GB"/>
        </w:rPr>
        <w:t>identify</w:t>
      </w:r>
      <w:r w:rsidRPr="00EB77BB">
        <w:rPr>
          <w:rFonts w:asciiTheme="minorHAnsi" w:hAnsiTheme="minorHAnsi" w:cstheme="minorHAnsi"/>
          <w:color w:val="FC4421"/>
          <w:sz w:val="22"/>
          <w:szCs w:val="22"/>
          <w:lang w:eastAsia="en-GB"/>
        </w:rPr>
        <w:t xml:space="preserve"> the cause of the </w:t>
      </w:r>
      <w:r w:rsidR="00EB77BB" w:rsidRPr="00EB77BB">
        <w:rPr>
          <w:rFonts w:asciiTheme="minorHAnsi" w:hAnsiTheme="minorHAnsi" w:cstheme="minorHAnsi"/>
          <w:color w:val="FC4421"/>
          <w:sz w:val="22"/>
          <w:szCs w:val="22"/>
          <w:lang w:eastAsia="en-GB"/>
        </w:rPr>
        <w:t>low-pressure</w:t>
      </w:r>
      <w:r w:rsidRPr="00EB77BB">
        <w:rPr>
          <w:rFonts w:asciiTheme="minorHAnsi" w:hAnsiTheme="minorHAnsi" w:cstheme="minorHAnsi"/>
          <w:color w:val="FC4421"/>
          <w:sz w:val="22"/>
          <w:szCs w:val="22"/>
          <w:lang w:eastAsia="en-GB"/>
        </w:rPr>
        <w:t xml:space="preserve"> fault and explain its impact on heating and hot water performance. </w:t>
      </w:r>
    </w:p>
    <w:p w14:paraId="50093EF0" w14:textId="045112A7" w:rsidR="009E1A5B" w:rsidRPr="00EB77BB" w:rsidRDefault="009E1A5B">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Safely </w:t>
      </w:r>
      <w:r w:rsidRPr="00EB77BB">
        <w:rPr>
          <w:rFonts w:asciiTheme="minorHAnsi" w:hAnsiTheme="minorHAnsi" w:cstheme="minorHAnsi"/>
          <w:b/>
          <w:bCs/>
          <w:color w:val="FC4421"/>
          <w:sz w:val="22"/>
          <w:szCs w:val="22"/>
          <w:lang w:eastAsia="en-GB"/>
        </w:rPr>
        <w:t>rectify</w:t>
      </w:r>
      <w:r w:rsidRPr="00EB77BB">
        <w:rPr>
          <w:rFonts w:asciiTheme="minorHAnsi" w:hAnsiTheme="minorHAnsi" w:cstheme="minorHAnsi"/>
          <w:color w:val="FC4421"/>
          <w:sz w:val="22"/>
          <w:szCs w:val="22"/>
          <w:lang w:eastAsia="en-GB"/>
        </w:rPr>
        <w:t xml:space="preserve"> the fault and restore the heat pump system to full operational condition. </w:t>
      </w:r>
    </w:p>
    <w:p w14:paraId="0DC06DCF" w14:textId="5C00647C" w:rsidR="009E1A5B" w:rsidRPr="00EB77BB" w:rsidRDefault="009E1A5B">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Demonstrate</w:t>
      </w:r>
      <w:r w:rsidRPr="00EB77BB">
        <w:rPr>
          <w:rFonts w:asciiTheme="minorHAnsi" w:hAnsiTheme="minorHAnsi" w:cstheme="minorHAnsi"/>
          <w:color w:val="FC4421"/>
          <w:sz w:val="22"/>
          <w:szCs w:val="22"/>
          <w:lang w:eastAsia="en-GB"/>
        </w:rPr>
        <w:t xml:space="preserve"> competence in fault diagnosis, rectification, and final verification procedures.</w:t>
      </w:r>
    </w:p>
    <w:p w14:paraId="30CF6929" w14:textId="77777777" w:rsidR="00D612E4" w:rsidRPr="00EB77BB" w:rsidRDefault="00D612E4" w:rsidP="00D612E4">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3CBB3736" w14:textId="04FD5FC2" w:rsidR="00D612E4" w:rsidRPr="00EB77BB" w:rsidRDefault="00D612E4" w:rsidP="00D612E4">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Potential learner struggles:</w:t>
      </w:r>
    </w:p>
    <w:p w14:paraId="4ECB8CF8" w14:textId="6213BD53" w:rsidR="009E1A5B" w:rsidRPr="00EB77BB" w:rsidRDefault="009E1A5B">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Identifying</w:t>
      </w:r>
      <w:r w:rsidRPr="00EB77BB">
        <w:rPr>
          <w:rFonts w:asciiTheme="minorHAnsi" w:hAnsiTheme="minorHAnsi" w:cstheme="minorHAnsi"/>
          <w:color w:val="FC4421"/>
          <w:sz w:val="22"/>
          <w:szCs w:val="22"/>
          <w:lang w:eastAsia="en-GB"/>
        </w:rPr>
        <w:t xml:space="preserve"> the root cause of the </w:t>
      </w:r>
      <w:r w:rsidR="00EB77BB" w:rsidRPr="00EB77BB">
        <w:rPr>
          <w:rFonts w:asciiTheme="minorHAnsi" w:hAnsiTheme="minorHAnsi" w:cstheme="minorHAnsi"/>
          <w:color w:val="FC4421"/>
          <w:sz w:val="22"/>
          <w:szCs w:val="22"/>
          <w:lang w:eastAsia="en-GB"/>
        </w:rPr>
        <w:t>low-pressure</w:t>
      </w:r>
      <w:r w:rsidRPr="00EB77BB">
        <w:rPr>
          <w:rFonts w:asciiTheme="minorHAnsi" w:hAnsiTheme="minorHAnsi" w:cstheme="minorHAnsi"/>
          <w:color w:val="FC4421"/>
          <w:sz w:val="22"/>
          <w:szCs w:val="22"/>
          <w:lang w:eastAsia="en-GB"/>
        </w:rPr>
        <w:t xml:space="preserve"> fault rather than focusing only on the fault alarm. </w:t>
      </w:r>
    </w:p>
    <w:p w14:paraId="71EBD358" w14:textId="4B01E9F3" w:rsidR="009E1A5B" w:rsidRPr="00EB77BB" w:rsidRDefault="009E1A5B">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Following</w:t>
      </w:r>
      <w:r w:rsidRPr="00EB77BB">
        <w:rPr>
          <w:rFonts w:asciiTheme="minorHAnsi" w:hAnsiTheme="minorHAnsi" w:cstheme="minorHAnsi"/>
          <w:color w:val="FC4421"/>
          <w:sz w:val="22"/>
          <w:szCs w:val="22"/>
          <w:lang w:eastAsia="en-GB"/>
        </w:rPr>
        <w:t xml:space="preserve"> a structured fault-finding process when multiple symptoms are present. </w:t>
      </w:r>
    </w:p>
    <w:p w14:paraId="7F17BB38" w14:textId="15AA609C" w:rsidR="009E1A5B" w:rsidRPr="00EB77BB" w:rsidRDefault="009E1A5B">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Explaining</w:t>
      </w:r>
      <w:r w:rsidRPr="00EB77BB">
        <w:rPr>
          <w:rFonts w:asciiTheme="minorHAnsi" w:hAnsiTheme="minorHAnsi" w:cstheme="minorHAnsi"/>
          <w:color w:val="FC4421"/>
          <w:sz w:val="22"/>
          <w:szCs w:val="22"/>
          <w:lang w:eastAsia="en-GB"/>
        </w:rPr>
        <w:t xml:space="preserve"> the relationship between the fault and loss of heating and hot water. </w:t>
      </w:r>
    </w:p>
    <w:p w14:paraId="4C76550B" w14:textId="57503DDF" w:rsidR="009E1A5B" w:rsidRPr="00EB77BB" w:rsidRDefault="009E1A5B">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Completing</w:t>
      </w:r>
      <w:r w:rsidRPr="00EB77BB">
        <w:rPr>
          <w:rFonts w:asciiTheme="minorHAnsi" w:hAnsiTheme="minorHAnsi" w:cstheme="minorHAnsi"/>
          <w:color w:val="FC4421"/>
          <w:sz w:val="22"/>
          <w:szCs w:val="22"/>
          <w:lang w:eastAsia="en-GB"/>
        </w:rPr>
        <w:t xml:space="preserve"> all verification checks after rectification.</w:t>
      </w:r>
    </w:p>
    <w:p w14:paraId="119718D2" w14:textId="77777777" w:rsidR="00D612E4" w:rsidRPr="00EB77BB" w:rsidRDefault="00D612E4" w:rsidP="00D612E4">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467713B7" w14:textId="0877C143" w:rsidR="00D612E4" w:rsidRPr="00EB77BB" w:rsidRDefault="00D612E4" w:rsidP="00D612E4">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improvement:</w:t>
      </w:r>
    </w:p>
    <w:p w14:paraId="0D180FB2" w14:textId="70BF3E42" w:rsidR="00850229" w:rsidRPr="00EB77BB" w:rsidRDefault="00850229">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Provide</w:t>
      </w:r>
      <w:r w:rsidRPr="00EB77BB">
        <w:rPr>
          <w:rFonts w:asciiTheme="minorHAnsi" w:hAnsiTheme="minorHAnsi" w:cstheme="minorHAnsi"/>
          <w:color w:val="FC4421"/>
          <w:sz w:val="22"/>
          <w:szCs w:val="22"/>
          <w:lang w:eastAsia="en-GB"/>
        </w:rPr>
        <w:t xml:space="preserve"> learners with manufacturer fault code information and troubleshooting guidance as part of the activity. </w:t>
      </w:r>
    </w:p>
    <w:p w14:paraId="6F1EDC0E" w14:textId="6125B453" w:rsidR="00850229" w:rsidRPr="00EB77BB" w:rsidRDefault="00850229">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Include</w:t>
      </w:r>
      <w:r w:rsidRPr="00EB77BB">
        <w:rPr>
          <w:rFonts w:asciiTheme="minorHAnsi" w:hAnsiTheme="minorHAnsi" w:cstheme="minorHAnsi"/>
          <w:color w:val="FC4421"/>
          <w:sz w:val="22"/>
          <w:szCs w:val="22"/>
          <w:lang w:eastAsia="en-GB"/>
        </w:rPr>
        <w:t xml:space="preserve"> a diagnostic flowchart to help learners follow a logical fault-finding sequence. </w:t>
      </w:r>
    </w:p>
    <w:p w14:paraId="0DECEE5D" w14:textId="4DADB003" w:rsidR="00850229" w:rsidRPr="00EB77BB" w:rsidRDefault="00850229">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Use</w:t>
      </w:r>
      <w:r w:rsidRPr="00EB77BB">
        <w:rPr>
          <w:rFonts w:asciiTheme="minorHAnsi" w:hAnsiTheme="minorHAnsi" w:cstheme="minorHAnsi"/>
          <w:color w:val="FC4421"/>
          <w:sz w:val="22"/>
          <w:szCs w:val="22"/>
          <w:lang w:eastAsia="en-GB"/>
        </w:rPr>
        <w:t xml:space="preserve"> multiple fault scenarios to allow learners to compare different causes of </w:t>
      </w:r>
      <w:r w:rsidR="00EB77BB" w:rsidRPr="00EB77BB">
        <w:rPr>
          <w:rFonts w:asciiTheme="minorHAnsi" w:hAnsiTheme="minorHAnsi" w:cstheme="minorHAnsi"/>
          <w:color w:val="FC4421"/>
          <w:sz w:val="22"/>
          <w:szCs w:val="22"/>
          <w:lang w:eastAsia="en-GB"/>
        </w:rPr>
        <w:t>low-pressure</w:t>
      </w:r>
      <w:r w:rsidRPr="00EB77BB">
        <w:rPr>
          <w:rFonts w:asciiTheme="minorHAnsi" w:hAnsiTheme="minorHAnsi" w:cstheme="minorHAnsi"/>
          <w:color w:val="FC4421"/>
          <w:sz w:val="22"/>
          <w:szCs w:val="22"/>
          <w:lang w:eastAsia="en-GB"/>
        </w:rPr>
        <w:t xml:space="preserve"> alarms.</w:t>
      </w:r>
    </w:p>
    <w:p w14:paraId="5C58FF92" w14:textId="77777777" w:rsidR="00D612E4" w:rsidRPr="00EB77BB" w:rsidRDefault="00D612E4" w:rsidP="00D612E4">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54092478" w14:textId="3129BA17" w:rsidR="00D612E4" w:rsidRPr="00EB77BB" w:rsidRDefault="00D612E4" w:rsidP="00D612E4">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stretch activity:</w:t>
      </w:r>
    </w:p>
    <w:p w14:paraId="44972E34" w14:textId="6F60165B" w:rsidR="00850229" w:rsidRPr="00EB77BB" w:rsidRDefault="00850229">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Introduce</w:t>
      </w:r>
      <w:r w:rsidRPr="00EB77BB">
        <w:rPr>
          <w:rFonts w:asciiTheme="minorHAnsi" w:hAnsiTheme="minorHAnsi" w:cstheme="minorHAnsi"/>
          <w:color w:val="FC4421"/>
          <w:sz w:val="22"/>
          <w:szCs w:val="22"/>
          <w:lang w:eastAsia="en-GB"/>
        </w:rPr>
        <w:t xml:space="preserve"> additional faults alongside the </w:t>
      </w:r>
      <w:r w:rsidR="00EB77BB" w:rsidRPr="00EB77BB">
        <w:rPr>
          <w:rFonts w:asciiTheme="minorHAnsi" w:hAnsiTheme="minorHAnsi" w:cstheme="minorHAnsi"/>
          <w:color w:val="FC4421"/>
          <w:sz w:val="22"/>
          <w:szCs w:val="22"/>
          <w:lang w:eastAsia="en-GB"/>
        </w:rPr>
        <w:t>low-pressure</w:t>
      </w:r>
      <w:r w:rsidRPr="00EB77BB">
        <w:rPr>
          <w:rFonts w:asciiTheme="minorHAnsi" w:hAnsiTheme="minorHAnsi" w:cstheme="minorHAnsi"/>
          <w:color w:val="FC4421"/>
          <w:sz w:val="22"/>
          <w:szCs w:val="22"/>
          <w:lang w:eastAsia="en-GB"/>
        </w:rPr>
        <w:t xml:space="preserve"> fault and require learners to prioritise their diagnosis and repair activities. </w:t>
      </w:r>
    </w:p>
    <w:p w14:paraId="76D466A4" w14:textId="2E5E1A44" w:rsidR="00850229" w:rsidRPr="00EB77BB" w:rsidRDefault="00850229">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lastRenderedPageBreak/>
        <w:t>Ask</w:t>
      </w:r>
      <w:r w:rsidRPr="00EB77BB">
        <w:rPr>
          <w:rFonts w:asciiTheme="minorHAnsi" w:hAnsiTheme="minorHAnsi" w:cstheme="minorHAnsi"/>
          <w:color w:val="FC4421"/>
          <w:sz w:val="22"/>
          <w:szCs w:val="22"/>
          <w:lang w:eastAsia="en-GB"/>
        </w:rPr>
        <w:t xml:space="preserve"> learners to complete a </w:t>
      </w:r>
      <w:r w:rsidR="00EB77BB" w:rsidRPr="00EB77BB">
        <w:rPr>
          <w:rFonts w:asciiTheme="minorHAnsi" w:hAnsiTheme="minorHAnsi" w:cstheme="minorHAnsi"/>
          <w:color w:val="FC4421"/>
          <w:sz w:val="22"/>
          <w:szCs w:val="22"/>
          <w:lang w:eastAsia="en-GB"/>
        </w:rPr>
        <w:t>full-service</w:t>
      </w:r>
      <w:r w:rsidRPr="00EB77BB">
        <w:rPr>
          <w:rFonts w:asciiTheme="minorHAnsi" w:hAnsiTheme="minorHAnsi" w:cstheme="minorHAnsi"/>
          <w:color w:val="FC4421"/>
          <w:sz w:val="22"/>
          <w:szCs w:val="22"/>
          <w:lang w:eastAsia="en-GB"/>
        </w:rPr>
        <w:t xml:space="preserve"> engineer report detailing symptoms, diagnosis, corrective actions, and verification results. </w:t>
      </w:r>
    </w:p>
    <w:p w14:paraId="4D72950B" w14:textId="699DDC50" w:rsidR="00850229" w:rsidRPr="00EB77BB" w:rsidRDefault="00850229">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Require</w:t>
      </w:r>
      <w:r w:rsidRPr="00EB77BB">
        <w:rPr>
          <w:rFonts w:asciiTheme="minorHAnsi" w:hAnsiTheme="minorHAnsi" w:cstheme="minorHAnsi"/>
          <w:color w:val="FC4421"/>
          <w:sz w:val="22"/>
          <w:szCs w:val="22"/>
          <w:lang w:eastAsia="en-GB"/>
        </w:rPr>
        <w:t xml:space="preserve"> learners to compare low pressure fault diagnostics and recovery procedures across different heat pump manufacturers and explain any differences.</w:t>
      </w:r>
    </w:p>
    <w:p w14:paraId="6EB3D512" w14:textId="02F0E009" w:rsidR="00986B38" w:rsidRPr="00F469A9" w:rsidRDefault="00986B38">
      <w:pPr>
        <w:rPr>
          <w:rFonts w:asciiTheme="minorHAnsi" w:eastAsia="Arial" w:hAnsiTheme="minorHAnsi" w:cstheme="minorHAnsi"/>
          <w:sz w:val="22"/>
          <w:szCs w:val="22"/>
        </w:rPr>
      </w:pPr>
    </w:p>
    <w:p w14:paraId="0900C1B9" w14:textId="77777777" w:rsidR="007215FC" w:rsidRPr="00F469A9" w:rsidRDefault="007215FC">
      <w:pPr>
        <w:rPr>
          <w:rFonts w:asciiTheme="minorHAnsi" w:eastAsia="Arial" w:hAnsiTheme="minorHAnsi" w:cstheme="minorHAnsi"/>
          <w:sz w:val="22"/>
          <w:szCs w:val="22"/>
        </w:rPr>
      </w:pPr>
    </w:p>
    <w:p w14:paraId="17A533BE" w14:textId="0E3B653C" w:rsidR="007215FC" w:rsidRPr="00EB77BB" w:rsidRDefault="00D612E4">
      <w:pPr>
        <w:rPr>
          <w:rFonts w:asciiTheme="minorHAnsi" w:eastAsia="Arial" w:hAnsiTheme="minorHAnsi" w:cstheme="minorHAnsi"/>
          <w:b/>
          <w:bCs/>
          <w:color w:val="FC4421"/>
        </w:rPr>
      </w:pPr>
      <w:r w:rsidRPr="00EB77BB">
        <w:rPr>
          <w:rFonts w:asciiTheme="minorHAnsi" w:eastAsia="Arial" w:hAnsiTheme="minorHAnsi" w:cstheme="minorHAnsi"/>
          <w:b/>
          <w:bCs/>
          <w:color w:val="FC4421"/>
        </w:rPr>
        <w:t>Task answers</w:t>
      </w:r>
    </w:p>
    <w:p w14:paraId="7294B890" w14:textId="77777777" w:rsidR="00E10CD6" w:rsidRPr="00F469A9" w:rsidRDefault="00E10CD6" w:rsidP="00E10CD6">
      <w:pPr>
        <w:spacing w:after="0"/>
        <w:rPr>
          <w:rFonts w:asciiTheme="minorHAnsi" w:hAnsiTheme="minorHAnsi" w:cstheme="minorHAnsi"/>
          <w:b/>
          <w:bCs/>
          <w:sz w:val="22"/>
          <w:szCs w:val="22"/>
        </w:rPr>
      </w:pPr>
      <w:r w:rsidRPr="00F469A9">
        <w:rPr>
          <w:rFonts w:asciiTheme="minorHAnsi" w:hAnsiTheme="minorHAnsi" w:cstheme="minorHAnsi"/>
          <w:b/>
          <w:bCs/>
          <w:sz w:val="22"/>
          <w:szCs w:val="22"/>
        </w:rPr>
        <w:t>Scenario</w:t>
      </w:r>
    </w:p>
    <w:p w14:paraId="4E7955F6" w14:textId="77777777" w:rsidR="00E10CD6" w:rsidRPr="00F469A9" w:rsidRDefault="00E10CD6" w:rsidP="00E10CD6">
      <w:pPr>
        <w:tabs>
          <w:tab w:val="left" w:pos="277"/>
        </w:tabs>
        <w:spacing w:after="0"/>
        <w:rPr>
          <w:rFonts w:asciiTheme="minorHAnsi" w:hAnsiTheme="minorHAnsi" w:cstheme="minorHAnsi"/>
          <w:b/>
          <w:bCs/>
          <w:sz w:val="10"/>
          <w:szCs w:val="10"/>
          <w:lang w:eastAsia="en-GB"/>
        </w:rPr>
      </w:pPr>
    </w:p>
    <w:p w14:paraId="1FE39CB4" w14:textId="78217048" w:rsidR="00E10CD6" w:rsidRPr="00F469A9" w:rsidRDefault="00E10CD6" w:rsidP="00E10CD6">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You are a Heat Pump Service Engineer attending a customer's property following reports that there is </w:t>
      </w:r>
      <w:r w:rsidRPr="00F469A9">
        <w:rPr>
          <w:rFonts w:asciiTheme="minorHAnsi" w:hAnsiTheme="minorHAnsi" w:cstheme="minorHAnsi"/>
          <w:b/>
          <w:bCs/>
          <w:sz w:val="22"/>
          <w:szCs w:val="22"/>
          <w:lang w:eastAsia="en-GB"/>
        </w:rPr>
        <w:t xml:space="preserve">no heating or hot water </w:t>
      </w:r>
      <w:r w:rsidRPr="00F469A9">
        <w:rPr>
          <w:rFonts w:asciiTheme="minorHAnsi" w:hAnsiTheme="minorHAnsi" w:cstheme="minorHAnsi"/>
          <w:sz w:val="22"/>
          <w:szCs w:val="22"/>
          <w:lang w:eastAsia="en-GB"/>
        </w:rPr>
        <w:t xml:space="preserve">available. The customer has also advised that the heat pump is displaying a </w:t>
      </w:r>
      <w:r w:rsidR="00605939" w:rsidRPr="00F469A9">
        <w:rPr>
          <w:rFonts w:asciiTheme="minorHAnsi" w:hAnsiTheme="minorHAnsi" w:cstheme="minorHAnsi"/>
          <w:b/>
          <w:bCs/>
          <w:sz w:val="22"/>
          <w:szCs w:val="22"/>
          <w:lang w:eastAsia="en-GB"/>
        </w:rPr>
        <w:t>Low-Pressure</w:t>
      </w:r>
      <w:r w:rsidRPr="00F469A9">
        <w:rPr>
          <w:rFonts w:asciiTheme="minorHAnsi" w:hAnsiTheme="minorHAnsi" w:cstheme="minorHAnsi"/>
          <w:b/>
          <w:bCs/>
          <w:sz w:val="22"/>
          <w:szCs w:val="22"/>
          <w:lang w:eastAsia="en-GB"/>
        </w:rPr>
        <w:t xml:space="preserve"> Fault alarm</w:t>
      </w:r>
      <w:r w:rsidRPr="00F469A9">
        <w:rPr>
          <w:rFonts w:asciiTheme="minorHAnsi" w:hAnsiTheme="minorHAnsi" w:cstheme="minorHAnsi"/>
          <w:sz w:val="22"/>
          <w:szCs w:val="22"/>
          <w:lang w:eastAsia="en-GB"/>
        </w:rPr>
        <w:t>.</w:t>
      </w:r>
    </w:p>
    <w:p w14:paraId="79FF732A" w14:textId="77777777" w:rsidR="00E10CD6" w:rsidRPr="00F469A9" w:rsidRDefault="00E10CD6" w:rsidP="00E10CD6">
      <w:pPr>
        <w:tabs>
          <w:tab w:val="left" w:pos="277"/>
        </w:tabs>
        <w:spacing w:after="0"/>
        <w:rPr>
          <w:rFonts w:asciiTheme="minorHAnsi" w:hAnsiTheme="minorHAnsi" w:cstheme="minorHAnsi"/>
          <w:sz w:val="22"/>
          <w:szCs w:val="22"/>
          <w:lang w:eastAsia="en-GB"/>
        </w:rPr>
      </w:pPr>
    </w:p>
    <w:p w14:paraId="57F200ED" w14:textId="77777777" w:rsidR="00E10CD6" w:rsidRPr="00F469A9" w:rsidRDefault="00E10CD6" w:rsidP="00E10CD6">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Under the observation of your Tutor/Trainer, carry out a safe and systematic inspection of the system, identify the cause of the fault, explain the effect it is having on the operation of the heat pump, and rectify the issue to restore normal heating and hot water service.</w:t>
      </w:r>
    </w:p>
    <w:p w14:paraId="0F01201C" w14:textId="77777777" w:rsidR="00D612E4" w:rsidRPr="00F469A9" w:rsidRDefault="00D612E4" w:rsidP="003460A8">
      <w:pPr>
        <w:spacing w:after="0"/>
        <w:rPr>
          <w:rFonts w:asciiTheme="minorHAnsi" w:eastAsia="Arial" w:hAnsiTheme="minorHAnsi" w:cstheme="minorHAnsi"/>
          <w:sz w:val="22"/>
          <w:szCs w:val="22"/>
        </w:rPr>
      </w:pPr>
    </w:p>
    <w:p w14:paraId="4F07C8D9" w14:textId="77777777" w:rsidR="00291005" w:rsidRPr="00EB77BB" w:rsidRDefault="00291005" w:rsidP="00291005">
      <w:pPr>
        <w:rPr>
          <w:rFonts w:asciiTheme="minorHAnsi" w:eastAsia="Arial" w:hAnsiTheme="minorHAnsi" w:cstheme="minorHAnsi"/>
          <w:b/>
          <w:bCs/>
          <w:color w:val="FC4421"/>
          <w:sz w:val="22"/>
          <w:szCs w:val="22"/>
        </w:rPr>
      </w:pPr>
      <w:r w:rsidRPr="00EB77BB">
        <w:rPr>
          <w:rFonts w:asciiTheme="minorHAnsi" w:eastAsia="Arial" w:hAnsiTheme="minorHAnsi" w:cstheme="minorHAnsi"/>
          <w:b/>
          <w:bCs/>
          <w:color w:val="FC4421"/>
          <w:sz w:val="22"/>
          <w:szCs w:val="22"/>
        </w:rPr>
        <w:t>Tutor guidance</w:t>
      </w:r>
    </w:p>
    <w:p w14:paraId="78B1059E" w14:textId="77777777" w:rsidR="00291005" w:rsidRPr="00EB77BB" w:rsidRDefault="00291005" w:rsidP="003460A8">
      <w:pPr>
        <w:spacing w:after="0"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Under the observation of the Tutor/Trainer, the learner must:</w:t>
      </w:r>
    </w:p>
    <w:p w14:paraId="3A3187F8" w14:textId="77777777" w:rsidR="00291005" w:rsidRPr="00EB77BB" w:rsidRDefault="00291005">
      <w:pPr>
        <w:numPr>
          <w:ilvl w:val="0"/>
          <w:numId w:val="53"/>
        </w:numPr>
        <w:spacing w:after="0" w:line="240" w:lineRule="auto"/>
        <w:ind w:left="714" w:hanging="357"/>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Carry out a safe and systematic visual inspection of the installation. </w:t>
      </w:r>
    </w:p>
    <w:p w14:paraId="1939FB74" w14:textId="77777777" w:rsidR="00291005" w:rsidRPr="00EB77BB" w:rsidRDefault="00291005">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Identify faults and non-compliances within the system. </w:t>
      </w:r>
    </w:p>
    <w:p w14:paraId="60705A1E" w14:textId="77777777" w:rsidR="00291005" w:rsidRPr="00EB77BB" w:rsidRDefault="00291005">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Explain the effect each fault may have on system performance, efficiency, reliability, and safety. </w:t>
      </w:r>
    </w:p>
    <w:p w14:paraId="513E2DF4" w14:textId="77777777" w:rsidR="00291005" w:rsidRPr="00EB77BB" w:rsidRDefault="00291005">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Recommend and implement appropriate corrective actions. </w:t>
      </w:r>
    </w:p>
    <w:p w14:paraId="5975C98C" w14:textId="77777777" w:rsidR="00291005" w:rsidRPr="00EB77BB" w:rsidRDefault="00291005">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Rectify the faults and confirm the system is operating correctly. </w:t>
      </w:r>
    </w:p>
    <w:p w14:paraId="16C1ECE2" w14:textId="77777777" w:rsidR="00291005" w:rsidRPr="00EB77BB" w:rsidRDefault="00291005">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Demonstrate an understanding of industry good practice and manufacturer installation requirements. </w:t>
      </w:r>
    </w:p>
    <w:p w14:paraId="28A95898" w14:textId="77777777" w:rsidR="00291005" w:rsidRPr="00EB77BB" w:rsidRDefault="00291005" w:rsidP="00291005">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Learners are to complete a fault-finding record for each task, as well as a tool list and any health and safety procedures required.</w:t>
      </w:r>
    </w:p>
    <w:p w14:paraId="03B8856E" w14:textId="77777777" w:rsidR="00291005" w:rsidRPr="00EB77BB" w:rsidRDefault="00291005" w:rsidP="00291005">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On completion of the task, the learner should be able to demonstrate competence in fault identification, fault rectification, and restoring the air source heat pump system to its correct operational condition.</w:t>
      </w:r>
    </w:p>
    <w:p w14:paraId="58E38801" w14:textId="77777777" w:rsidR="00291005" w:rsidRPr="00EB77BB" w:rsidRDefault="00291005" w:rsidP="00291005">
      <w:pPr>
        <w:rPr>
          <w:rFonts w:asciiTheme="minorHAnsi" w:hAnsiTheme="minorHAnsi" w:cstheme="minorHAnsi"/>
          <w:b/>
          <w:bCs/>
          <w:color w:val="FC4421"/>
          <w:sz w:val="22"/>
          <w:szCs w:val="22"/>
        </w:rPr>
      </w:pPr>
      <w:r w:rsidRPr="00EB77BB">
        <w:rPr>
          <w:rFonts w:asciiTheme="minorHAnsi" w:eastAsia="Arial" w:hAnsiTheme="minorHAnsi" w:cstheme="minorHAnsi"/>
          <w:b/>
          <w:bCs/>
          <w:color w:val="FC4421"/>
          <w:sz w:val="22"/>
          <w:szCs w:val="22"/>
        </w:rPr>
        <w:t xml:space="preserve">Check </w:t>
      </w:r>
      <w:r w:rsidRPr="00EB77BB">
        <w:rPr>
          <w:rFonts w:asciiTheme="minorHAnsi" w:hAnsiTheme="minorHAnsi" w:cstheme="minorHAnsi"/>
          <w:b/>
          <w:bCs/>
          <w:color w:val="FC4421"/>
          <w:sz w:val="22"/>
          <w:szCs w:val="22"/>
        </w:rPr>
        <w:t>final system verification</w:t>
      </w:r>
    </w:p>
    <w:p w14:paraId="2BE56D4D" w14:textId="05C76401" w:rsidR="003460A8" w:rsidRPr="00EB77BB" w:rsidRDefault="003460A8" w:rsidP="003460A8">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Low Pressure fault cleared</w:t>
      </w:r>
    </w:p>
    <w:p w14:paraId="1B9EDBC5" w14:textId="77777777" w:rsidR="003460A8" w:rsidRPr="00EB77BB" w:rsidRDefault="003460A8" w:rsidP="003460A8">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Heat pump operating correctly</w:t>
      </w:r>
    </w:p>
    <w:p w14:paraId="3861E245" w14:textId="77777777" w:rsidR="003460A8" w:rsidRPr="00EB77BB" w:rsidRDefault="003460A8" w:rsidP="003460A8">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System circulating correctly</w:t>
      </w:r>
    </w:p>
    <w:p w14:paraId="1E323268" w14:textId="77777777" w:rsidR="003460A8" w:rsidRPr="00EB77BB" w:rsidRDefault="003460A8" w:rsidP="003460A8">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All radiators heating correctly</w:t>
      </w:r>
    </w:p>
    <w:p w14:paraId="6D1D8BD5" w14:textId="77777777" w:rsidR="003460A8" w:rsidRPr="00EB77BB" w:rsidRDefault="003460A8" w:rsidP="003460A8">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Hot water supplied correctly</w:t>
      </w:r>
    </w:p>
    <w:p w14:paraId="3BC562C9" w14:textId="77777777" w:rsidR="003460A8" w:rsidRPr="00EB77BB" w:rsidRDefault="003460A8" w:rsidP="003460A8">
      <w:pPr>
        <w:spacing w:after="12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System returned to normal operation</w:t>
      </w:r>
    </w:p>
    <w:p w14:paraId="1E6B7FD4" w14:textId="77777777" w:rsidR="00291005" w:rsidRPr="00EB77BB" w:rsidRDefault="00291005" w:rsidP="00291005">
      <w:pPr>
        <w:spacing w:after="0"/>
        <w:rPr>
          <w:rFonts w:asciiTheme="minorHAnsi" w:eastAsia="Arial" w:hAnsiTheme="minorHAnsi" w:cstheme="minorHAnsi"/>
          <w:color w:val="FC4421"/>
          <w:sz w:val="22"/>
          <w:szCs w:val="22"/>
        </w:rPr>
      </w:pPr>
    </w:p>
    <w:p w14:paraId="64FC0F68" w14:textId="77777777" w:rsidR="00850229" w:rsidRPr="00F469A9" w:rsidRDefault="00850229" w:rsidP="00291005">
      <w:pPr>
        <w:rPr>
          <w:rFonts w:asciiTheme="minorHAnsi" w:hAnsiTheme="minorHAnsi" w:cstheme="minorHAnsi"/>
          <w:b/>
          <w:bCs/>
          <w:color w:val="EE0000"/>
          <w:sz w:val="22"/>
          <w:szCs w:val="22"/>
        </w:rPr>
      </w:pPr>
    </w:p>
    <w:p w14:paraId="3F0A7E24" w14:textId="77777777" w:rsidR="00850229" w:rsidRPr="00F469A9" w:rsidRDefault="00850229" w:rsidP="00291005">
      <w:pPr>
        <w:rPr>
          <w:rFonts w:asciiTheme="minorHAnsi" w:hAnsiTheme="minorHAnsi" w:cstheme="minorHAnsi"/>
          <w:b/>
          <w:bCs/>
          <w:color w:val="EE0000"/>
          <w:sz w:val="22"/>
          <w:szCs w:val="22"/>
        </w:rPr>
      </w:pPr>
    </w:p>
    <w:p w14:paraId="65C902BB" w14:textId="77777777" w:rsidR="00850229" w:rsidRPr="00F469A9" w:rsidRDefault="00850229" w:rsidP="00291005">
      <w:pPr>
        <w:rPr>
          <w:rFonts w:asciiTheme="minorHAnsi" w:hAnsiTheme="minorHAnsi" w:cstheme="minorHAnsi"/>
          <w:b/>
          <w:bCs/>
          <w:color w:val="EE0000"/>
          <w:sz w:val="22"/>
          <w:szCs w:val="22"/>
        </w:rPr>
      </w:pPr>
    </w:p>
    <w:p w14:paraId="1D13B472" w14:textId="109601A0" w:rsidR="00291005" w:rsidRPr="00EB77BB" w:rsidRDefault="00291005" w:rsidP="00291005">
      <w:pPr>
        <w:rPr>
          <w:rFonts w:asciiTheme="minorHAnsi" w:hAnsiTheme="minorHAnsi" w:cstheme="minorHAnsi"/>
          <w:b/>
          <w:bCs/>
          <w:color w:val="FC4421"/>
          <w:sz w:val="22"/>
          <w:szCs w:val="22"/>
        </w:rPr>
      </w:pPr>
      <w:r w:rsidRPr="00EB77BB">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291005" w:rsidRPr="00F469A9" w14:paraId="0E9F6666"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17FE3762" w14:textId="77777777" w:rsidR="00291005" w:rsidRPr="00F469A9" w:rsidRDefault="00291005">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291005" w:rsidRPr="00F469A9" w14:paraId="5EDE1870"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14280896" w14:textId="77777777" w:rsidR="00291005" w:rsidRPr="00F469A9" w:rsidRDefault="00291005">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291005" w:rsidRPr="00F469A9" w14:paraId="3B878AFC"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095C7880" w14:textId="77777777" w:rsidR="00291005" w:rsidRPr="00F469A9" w:rsidRDefault="00291005">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291005" w:rsidRPr="00F469A9" w14:paraId="4436C958"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9EBC022" w14:textId="77777777" w:rsidR="00291005" w:rsidRPr="00F469A9" w:rsidRDefault="00291005">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291005" w:rsidRPr="00F469A9" w14:paraId="48E17290"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04D70B84" w14:textId="77777777" w:rsidR="00291005" w:rsidRPr="00F469A9" w:rsidRDefault="00291005">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291005" w:rsidRPr="00F469A9" w14:paraId="497174B9"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0BF4CD37" w14:textId="77777777" w:rsidR="00291005" w:rsidRPr="00F469A9" w:rsidRDefault="00291005">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291005" w:rsidRPr="00F469A9" w14:paraId="75732EC1"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097AA76" w14:textId="77777777" w:rsidR="00291005" w:rsidRPr="00F469A9" w:rsidRDefault="00291005">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22CDDF9A" w14:textId="7E03DB50" w:rsidR="00850229" w:rsidRPr="00F469A9" w:rsidRDefault="00850229">
      <w:pPr>
        <w:rPr>
          <w:rFonts w:asciiTheme="minorHAnsi" w:eastAsia="Arial" w:hAnsiTheme="minorHAnsi" w:cstheme="minorHAnsi"/>
          <w:sz w:val="22"/>
          <w:szCs w:val="22"/>
        </w:rPr>
      </w:pPr>
    </w:p>
    <w:p w14:paraId="750196AD" w14:textId="77777777" w:rsidR="00850229" w:rsidRPr="00F469A9" w:rsidRDefault="00850229">
      <w:pPr>
        <w:rPr>
          <w:rFonts w:asciiTheme="minorHAnsi" w:eastAsia="Arial" w:hAnsiTheme="minorHAnsi" w:cstheme="minorHAnsi"/>
          <w:sz w:val="22"/>
          <w:szCs w:val="22"/>
        </w:rPr>
      </w:pPr>
      <w:r w:rsidRPr="00F469A9">
        <w:rPr>
          <w:rFonts w:asciiTheme="minorHAnsi" w:eastAsia="Arial" w:hAnsiTheme="minorHAnsi" w:cstheme="minorHAnsi"/>
          <w:sz w:val="22"/>
          <w:szCs w:val="22"/>
        </w:rPr>
        <w:br w:type="page"/>
      </w:r>
    </w:p>
    <w:p w14:paraId="5D862344" w14:textId="77777777" w:rsidR="00291005" w:rsidRPr="00F469A9" w:rsidRDefault="00291005">
      <w:pPr>
        <w:rPr>
          <w:rFonts w:asciiTheme="minorHAnsi" w:eastAsia="Arial" w:hAnsiTheme="minorHAnsi" w:cstheme="minorHAnsi"/>
          <w:sz w:val="22"/>
          <w:szCs w:val="22"/>
        </w:rPr>
      </w:pPr>
    </w:p>
    <w:p w14:paraId="5F3C0DFD" w14:textId="0DE4E027" w:rsidR="00204E45" w:rsidRPr="00EB77BB" w:rsidRDefault="00204E45" w:rsidP="007215FC">
      <w:pPr>
        <w:pStyle w:val="Heading2"/>
        <w:rPr>
          <w:rFonts w:asciiTheme="minorHAnsi" w:eastAsia="Arial" w:hAnsiTheme="minorHAnsi" w:cstheme="minorHAnsi"/>
          <w:color w:val="FC4421"/>
        </w:rPr>
      </w:pPr>
      <w:bookmarkStart w:id="31" w:name="_Toc217305798"/>
      <w:r w:rsidRPr="00EB77BB">
        <w:rPr>
          <w:rFonts w:asciiTheme="minorHAnsi" w:eastAsia="Arial" w:hAnsiTheme="minorHAnsi" w:cstheme="minorHAnsi"/>
          <w:color w:val="FC4421"/>
        </w:rPr>
        <w:t>Task 2</w:t>
      </w:r>
      <w:r w:rsidR="00C13846" w:rsidRPr="00EB77BB">
        <w:rPr>
          <w:rFonts w:asciiTheme="minorHAnsi" w:eastAsia="Arial" w:hAnsiTheme="minorHAnsi" w:cstheme="minorHAnsi"/>
          <w:color w:val="FC4421"/>
        </w:rPr>
        <w:t>6</w:t>
      </w:r>
      <w:r w:rsidR="00352A74" w:rsidRPr="00EB77BB">
        <w:rPr>
          <w:rFonts w:asciiTheme="minorHAnsi" w:eastAsia="Arial" w:hAnsiTheme="minorHAnsi" w:cstheme="minorHAnsi"/>
          <w:color w:val="FC4421"/>
        </w:rPr>
        <w:t>:</w:t>
      </w:r>
      <w:r w:rsidRPr="00EB77BB">
        <w:rPr>
          <w:rFonts w:asciiTheme="minorHAnsi" w:eastAsia="Arial" w:hAnsiTheme="minorHAnsi" w:cstheme="minorHAnsi"/>
          <w:color w:val="FC4421"/>
        </w:rPr>
        <w:t xml:space="preserve"> </w:t>
      </w:r>
      <w:bookmarkEnd w:id="31"/>
      <w:r w:rsidR="008E66D9" w:rsidRPr="00EB77BB">
        <w:rPr>
          <w:rFonts w:asciiTheme="minorHAnsi" w:eastAsia="Arial" w:hAnsiTheme="minorHAnsi" w:cstheme="minorHAnsi"/>
          <w:color w:val="FC4421"/>
        </w:rPr>
        <w:t>Lukewarm heating and incorrect hot water operation</w:t>
      </w:r>
    </w:p>
    <w:p w14:paraId="7D87A6F7" w14:textId="77777777" w:rsidR="00E67D21" w:rsidRPr="00F469A9" w:rsidRDefault="008E66D9" w:rsidP="00E67D21">
      <w:pPr>
        <w:spacing w:line="300" w:lineRule="atLeast"/>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Objective: </w:t>
      </w:r>
      <w:r w:rsidR="00E67D21" w:rsidRPr="00F469A9">
        <w:rPr>
          <w:rFonts w:asciiTheme="minorHAnsi" w:hAnsiTheme="minorHAnsi" w:cstheme="minorHAnsi"/>
          <w:sz w:val="22"/>
          <w:szCs w:val="22"/>
          <w:lang w:eastAsia="en-GB"/>
        </w:rPr>
        <w:t>To diagnose and rectify faults causing lukewarm radiator heating, inadequate domestic hot water temperatures, frequent heat pump cycling, and excessive defrost operation, restoring the system to normal performance and efficiency.</w:t>
      </w:r>
    </w:p>
    <w:p w14:paraId="62D4EADB" w14:textId="70D14774" w:rsidR="00873E05" w:rsidRPr="00F469A9" w:rsidRDefault="008E66D9" w:rsidP="008E66D9">
      <w:pPr>
        <w:spacing w:after="0"/>
        <w:rPr>
          <w:rFonts w:asciiTheme="minorHAnsi" w:eastAsia="Calibri" w:hAnsiTheme="minorHAnsi" w:cstheme="minorHAnsi"/>
          <w:b/>
          <w:bCs/>
          <w:sz w:val="22"/>
          <w:szCs w:val="22"/>
        </w:rPr>
      </w:pPr>
      <w:r w:rsidRPr="00F469A9">
        <w:rPr>
          <w:rFonts w:asciiTheme="minorHAnsi" w:eastAsia="Calibri" w:hAnsiTheme="minorHAnsi" w:cstheme="minorHAnsi"/>
          <w:b/>
          <w:bCs/>
          <w:sz w:val="22"/>
          <w:szCs w:val="22"/>
        </w:rPr>
        <w:t xml:space="preserve">Tutor </w:t>
      </w:r>
      <w:r w:rsidR="005A4B83">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p>
    <w:p w14:paraId="40A4032A" w14:textId="188984B4" w:rsidR="00873E05" w:rsidRPr="00F469A9" w:rsidRDefault="00873E05">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Observe learners carrying out a safe and systematic fault-finding process. </w:t>
      </w:r>
    </w:p>
    <w:p w14:paraId="6F1A27B7" w14:textId="2ADAC775" w:rsidR="00873E05" w:rsidRPr="00F469A9" w:rsidRDefault="00873E05">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Ensure learners follow appropriate health and safety procedures during inspection and rectification. </w:t>
      </w:r>
    </w:p>
    <w:p w14:paraId="59727FEE" w14:textId="4C846FEA" w:rsidR="00873E05" w:rsidRPr="00F469A9" w:rsidRDefault="00873E05">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identifying faults and understanding how they affect system operation. </w:t>
      </w:r>
    </w:p>
    <w:p w14:paraId="18A2AF65" w14:textId="03C7BA72" w:rsidR="00873E05" w:rsidRPr="00F469A9" w:rsidRDefault="00873E05">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recommending and implementing suitable corrective actions. </w:t>
      </w:r>
    </w:p>
    <w:p w14:paraId="342F78AE" w14:textId="60334738" w:rsidR="00873E05" w:rsidRPr="00F469A9" w:rsidRDefault="00873E05">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manufacturer requirements, industry good practice, and systematic diagnostic techniques.</w:t>
      </w:r>
    </w:p>
    <w:p w14:paraId="780F7E22" w14:textId="2B3D6B1D" w:rsidR="002115DA" w:rsidRPr="00F469A9" w:rsidRDefault="008E66D9" w:rsidP="008E66D9">
      <w:pPr>
        <w:spacing w:after="0"/>
        <w:rPr>
          <w:rFonts w:asciiTheme="minorHAnsi" w:eastAsia="Calibri" w:hAnsiTheme="minorHAnsi" w:cstheme="minorHAnsi"/>
          <w:b/>
          <w:bCs/>
          <w:sz w:val="22"/>
          <w:szCs w:val="22"/>
        </w:rPr>
      </w:pPr>
      <w:r w:rsidRPr="00F469A9">
        <w:rPr>
          <w:rFonts w:asciiTheme="minorHAnsi" w:eastAsia="Calibri" w:hAnsiTheme="minorHAnsi" w:cstheme="minorHAnsi"/>
          <w:sz w:val="22"/>
          <w:szCs w:val="22"/>
        </w:rPr>
        <w:br/>
      </w:r>
      <w:r w:rsidRPr="00F469A9">
        <w:rPr>
          <w:rFonts w:asciiTheme="minorHAnsi" w:eastAsia="Calibri" w:hAnsiTheme="minorHAnsi" w:cstheme="minorHAnsi"/>
          <w:b/>
          <w:bCs/>
          <w:sz w:val="22"/>
          <w:szCs w:val="22"/>
        </w:rPr>
        <w:t xml:space="preserve">Key </w:t>
      </w:r>
      <w:r w:rsidR="005A4B83">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5A4B83">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p>
    <w:p w14:paraId="2925720F" w14:textId="72CC6DFA" w:rsidR="002115DA" w:rsidRPr="00F469A9" w:rsidRDefault="002115D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 pump faults can affect heating performance, domestic hot water production, efficiency, and reliability. </w:t>
      </w:r>
    </w:p>
    <w:p w14:paraId="1C956F0F" w14:textId="33A6AC6B" w:rsidR="002115DA" w:rsidRPr="00F469A9" w:rsidRDefault="002115D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Frequent cycling and excessive defrost operation are indicators of potential system faults or incorrect operation. </w:t>
      </w:r>
    </w:p>
    <w:p w14:paraId="2BD26279" w14:textId="26BC77B0" w:rsidR="002115DA" w:rsidRPr="00F469A9" w:rsidRDefault="002115D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Fault finding should follow a structured and logical process. </w:t>
      </w:r>
    </w:p>
    <w:p w14:paraId="4118957F" w14:textId="67322658" w:rsidR="002115DA" w:rsidRPr="00F469A9" w:rsidRDefault="002115D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The effect of faults on performance, efficiency, safety, and reliability should be understood before rectification. </w:t>
      </w:r>
    </w:p>
    <w:p w14:paraId="672C054C" w14:textId="64216477" w:rsidR="002115DA" w:rsidRPr="00F469A9" w:rsidRDefault="002115D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Corrective actions should be based on identified causes rather than symptoms. </w:t>
      </w:r>
    </w:p>
    <w:p w14:paraId="1ED41E7C" w14:textId="1D15FED9" w:rsidR="002115DA" w:rsidRPr="00F469A9" w:rsidRDefault="002115D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Final verification checks are required to confirm successful restoration of the system. </w:t>
      </w:r>
    </w:p>
    <w:p w14:paraId="4AA247C6" w14:textId="1902C8F2" w:rsidR="002115DA" w:rsidRPr="00F469A9" w:rsidRDefault="002115D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Accurate documentation forms an important part of servicing and maintenance activities.</w:t>
      </w:r>
    </w:p>
    <w:p w14:paraId="5E4B8553" w14:textId="4F15C5F7" w:rsidR="00873E05" w:rsidRPr="00F469A9" w:rsidRDefault="008E66D9" w:rsidP="002115DA">
      <w:pPr>
        <w:spacing w:after="0"/>
        <w:rPr>
          <w:rFonts w:asciiTheme="minorHAnsi" w:hAnsiTheme="minorHAnsi" w:cstheme="minorHAnsi"/>
          <w:sz w:val="22"/>
          <w:szCs w:val="22"/>
          <w:lang w:eastAsia="en-GB"/>
        </w:rPr>
      </w:pPr>
      <w:r w:rsidRPr="00F469A9">
        <w:rPr>
          <w:rFonts w:asciiTheme="minorHAnsi" w:eastAsia="Calibri" w:hAnsiTheme="minorHAnsi" w:cstheme="minorHAnsi"/>
          <w:sz w:val="22"/>
          <w:szCs w:val="22"/>
        </w:rPr>
        <w:br/>
      </w:r>
      <w:r w:rsidRPr="00F469A9">
        <w:rPr>
          <w:rFonts w:asciiTheme="minorHAnsi" w:eastAsia="Calibri" w:hAnsiTheme="minorHAnsi" w:cstheme="minorHAnsi"/>
          <w:b/>
          <w:bCs/>
          <w:sz w:val="22"/>
          <w:szCs w:val="22"/>
        </w:rPr>
        <w:t xml:space="preserve">Assessment: </w:t>
      </w:r>
      <w:r w:rsidR="00873E05" w:rsidRPr="00F469A9">
        <w:rPr>
          <w:rFonts w:asciiTheme="minorHAnsi" w:hAnsiTheme="minorHAnsi" w:cstheme="minorHAnsi"/>
          <w:sz w:val="22"/>
          <w:szCs w:val="22"/>
          <w:lang w:eastAsia="en-GB"/>
        </w:rPr>
        <w:t>Assess learner competence in fault diagnosis, rectification, and final system verification.</w:t>
      </w:r>
    </w:p>
    <w:p w14:paraId="54D7E22E" w14:textId="1246AFAD" w:rsidR="008E66D9" w:rsidRPr="00F469A9" w:rsidRDefault="008E66D9" w:rsidP="00873E05">
      <w:pPr>
        <w:spacing w:after="0"/>
        <w:rPr>
          <w:rFonts w:asciiTheme="minorHAnsi" w:hAnsiTheme="minorHAnsi" w:cstheme="minorHAnsi"/>
          <w:sz w:val="22"/>
          <w:szCs w:val="22"/>
        </w:rPr>
      </w:pPr>
      <w:r w:rsidRPr="00F469A9">
        <w:rPr>
          <w:rFonts w:asciiTheme="minorHAnsi" w:eastAsia="Arial" w:hAnsiTheme="minorHAnsi" w:cstheme="minorHAnsi"/>
          <w:sz w:val="22"/>
          <w:szCs w:val="22"/>
        </w:rPr>
        <w:t xml:space="preserve"> </w:t>
      </w:r>
    </w:p>
    <w:p w14:paraId="17FA9CCA" w14:textId="38D29EB0" w:rsidR="008E66D9" w:rsidRPr="00EB77BB" w:rsidRDefault="008E66D9" w:rsidP="008E66D9">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Expected learner outcomes:</w:t>
      </w:r>
    </w:p>
    <w:p w14:paraId="47C27D5B" w14:textId="70CB493E" w:rsidR="00763715" w:rsidRPr="00EB77BB" w:rsidRDefault="00763715">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Correctly </w:t>
      </w:r>
      <w:r w:rsidRPr="00EB77BB">
        <w:rPr>
          <w:rFonts w:asciiTheme="minorHAnsi" w:hAnsiTheme="minorHAnsi" w:cstheme="minorHAnsi"/>
          <w:b/>
          <w:bCs/>
          <w:color w:val="FC4421"/>
          <w:sz w:val="22"/>
          <w:szCs w:val="22"/>
          <w:lang w:eastAsia="en-GB"/>
        </w:rPr>
        <w:t>identify</w:t>
      </w:r>
      <w:r w:rsidRPr="00EB77BB">
        <w:rPr>
          <w:rFonts w:asciiTheme="minorHAnsi" w:hAnsiTheme="minorHAnsi" w:cstheme="minorHAnsi"/>
          <w:color w:val="FC4421"/>
          <w:sz w:val="22"/>
          <w:szCs w:val="22"/>
          <w:lang w:eastAsia="en-GB"/>
        </w:rPr>
        <w:t xml:space="preserve"> the causes of lukewarm radiators, inadequate hot water temperatures, frequent cycling, and excessive defrost operation. </w:t>
      </w:r>
    </w:p>
    <w:p w14:paraId="0B4FDFAF" w14:textId="74E2D42D" w:rsidR="00763715" w:rsidRPr="00EB77BB" w:rsidRDefault="00763715">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Safely </w:t>
      </w:r>
      <w:r w:rsidRPr="00EB77BB">
        <w:rPr>
          <w:rFonts w:asciiTheme="minorHAnsi" w:hAnsiTheme="minorHAnsi" w:cstheme="minorHAnsi"/>
          <w:b/>
          <w:bCs/>
          <w:color w:val="FC4421"/>
          <w:sz w:val="22"/>
          <w:szCs w:val="22"/>
          <w:lang w:eastAsia="en-GB"/>
        </w:rPr>
        <w:t>rectify</w:t>
      </w:r>
      <w:r w:rsidRPr="00EB77BB">
        <w:rPr>
          <w:rFonts w:asciiTheme="minorHAnsi" w:hAnsiTheme="minorHAnsi" w:cstheme="minorHAnsi"/>
          <w:color w:val="FC4421"/>
          <w:sz w:val="22"/>
          <w:szCs w:val="22"/>
          <w:lang w:eastAsia="en-GB"/>
        </w:rPr>
        <w:t xml:space="preserve"> the identified faults and restore normal heating and hot water performance. </w:t>
      </w:r>
    </w:p>
    <w:p w14:paraId="1244E4F7" w14:textId="1557CCFD" w:rsidR="00763715" w:rsidRPr="00EB77BB" w:rsidRDefault="00763715">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Demonstrate</w:t>
      </w:r>
      <w:r w:rsidRPr="00EB77BB">
        <w:rPr>
          <w:rFonts w:asciiTheme="minorHAnsi" w:hAnsiTheme="minorHAnsi" w:cstheme="minorHAnsi"/>
          <w:color w:val="FC4421"/>
          <w:sz w:val="22"/>
          <w:szCs w:val="22"/>
          <w:lang w:eastAsia="en-GB"/>
        </w:rPr>
        <w:t xml:space="preserve"> competence in fault diagnosis, rectification, and system verification.</w:t>
      </w:r>
    </w:p>
    <w:p w14:paraId="2F468CB3" w14:textId="77777777" w:rsidR="008E66D9" w:rsidRPr="00EB77BB" w:rsidRDefault="008E66D9" w:rsidP="008E66D9">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3F604164" w14:textId="6B94035E" w:rsidR="008E66D9" w:rsidRPr="00EB77BB" w:rsidRDefault="008E66D9" w:rsidP="008E66D9">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Potential learner struggles:</w:t>
      </w:r>
    </w:p>
    <w:p w14:paraId="760B084A" w14:textId="7B9DB971" w:rsidR="00763715" w:rsidRPr="00EB77BB" w:rsidRDefault="00763715">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Diagnosing</w:t>
      </w:r>
      <w:r w:rsidRPr="00EB77BB">
        <w:rPr>
          <w:rFonts w:asciiTheme="minorHAnsi" w:hAnsiTheme="minorHAnsi" w:cstheme="minorHAnsi"/>
          <w:color w:val="FC4421"/>
          <w:sz w:val="22"/>
          <w:szCs w:val="22"/>
          <w:lang w:eastAsia="en-GB"/>
        </w:rPr>
        <w:t xml:space="preserve"> multiple symptoms that may be linked to one or more underlying faults. </w:t>
      </w:r>
    </w:p>
    <w:p w14:paraId="2049ED2E" w14:textId="37CCED51" w:rsidR="00763715" w:rsidRPr="00EB77BB" w:rsidRDefault="00763715">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Distinguishing</w:t>
      </w:r>
      <w:r w:rsidRPr="00EB77BB">
        <w:rPr>
          <w:rFonts w:asciiTheme="minorHAnsi" w:hAnsiTheme="minorHAnsi" w:cstheme="minorHAnsi"/>
          <w:color w:val="FC4421"/>
          <w:sz w:val="22"/>
          <w:szCs w:val="22"/>
          <w:lang w:eastAsia="en-GB"/>
        </w:rPr>
        <w:t xml:space="preserve"> between root causes and secondary effects of system faults. </w:t>
      </w:r>
    </w:p>
    <w:p w14:paraId="4F1CBF93" w14:textId="0C7F7552" w:rsidR="00763715" w:rsidRPr="00EB77BB" w:rsidRDefault="00763715">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Understanding</w:t>
      </w:r>
      <w:r w:rsidRPr="00EB77BB">
        <w:rPr>
          <w:rFonts w:asciiTheme="minorHAnsi" w:hAnsiTheme="minorHAnsi" w:cstheme="minorHAnsi"/>
          <w:color w:val="FC4421"/>
          <w:sz w:val="22"/>
          <w:szCs w:val="22"/>
          <w:lang w:eastAsia="en-GB"/>
        </w:rPr>
        <w:t xml:space="preserve"> how issues affecting flow rates, controls, sensors, or system design can influence cycling and defrost behaviour. </w:t>
      </w:r>
    </w:p>
    <w:p w14:paraId="1CEE3748" w14:textId="00A9CEAB" w:rsidR="00763715" w:rsidRPr="00EB77BB" w:rsidRDefault="00763715">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Following</w:t>
      </w:r>
      <w:r w:rsidRPr="00EB77BB">
        <w:rPr>
          <w:rFonts w:asciiTheme="minorHAnsi" w:hAnsiTheme="minorHAnsi" w:cstheme="minorHAnsi"/>
          <w:color w:val="FC4421"/>
          <w:sz w:val="22"/>
          <w:szCs w:val="22"/>
          <w:lang w:eastAsia="en-GB"/>
        </w:rPr>
        <w:t xml:space="preserve"> a systematic fault-finding process when several faults may be present simultaneously.</w:t>
      </w:r>
    </w:p>
    <w:p w14:paraId="0F272737" w14:textId="25F9D49F" w:rsidR="008E66D9" w:rsidRPr="00EB77BB" w:rsidRDefault="008E66D9" w:rsidP="008E66D9">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0419DF9C" w14:textId="71A5E9CB" w:rsidR="008E66D9" w:rsidRPr="00EB77BB" w:rsidRDefault="008E66D9" w:rsidP="008E66D9">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improvement:</w:t>
      </w:r>
    </w:p>
    <w:p w14:paraId="5640BB10" w14:textId="5A605C67" w:rsidR="006070E2" w:rsidRPr="00EB77BB" w:rsidRDefault="006070E2">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Provide</w:t>
      </w:r>
      <w:r w:rsidRPr="00EB77BB">
        <w:rPr>
          <w:rFonts w:asciiTheme="minorHAnsi" w:hAnsiTheme="minorHAnsi" w:cstheme="minorHAnsi"/>
          <w:color w:val="FC4421"/>
          <w:sz w:val="22"/>
          <w:szCs w:val="22"/>
          <w:lang w:eastAsia="en-GB"/>
        </w:rPr>
        <w:t xml:space="preserve"> learners with manufacturer fault-finding guides, operating data, and system schematics to support diagnosis. </w:t>
      </w:r>
    </w:p>
    <w:p w14:paraId="0C554AE7" w14:textId="051D3F96" w:rsidR="006070E2" w:rsidRPr="00EB77BB" w:rsidRDefault="006070E2">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Include</w:t>
      </w:r>
      <w:r w:rsidRPr="00EB77BB">
        <w:rPr>
          <w:rFonts w:asciiTheme="minorHAnsi" w:hAnsiTheme="minorHAnsi" w:cstheme="minorHAnsi"/>
          <w:color w:val="FC4421"/>
          <w:sz w:val="22"/>
          <w:szCs w:val="22"/>
          <w:lang w:eastAsia="en-GB"/>
        </w:rPr>
        <w:t xml:space="preserve"> a troubleshooting flowchart to help learners follow a structured diagnostic sequence. </w:t>
      </w:r>
    </w:p>
    <w:p w14:paraId="3F273D96" w14:textId="30C77477" w:rsidR="006070E2" w:rsidRPr="00F469A9" w:rsidRDefault="006070E2">
      <w:pPr>
        <w:pStyle w:val="ListParagraph"/>
        <w:numPr>
          <w:ilvl w:val="0"/>
          <w:numId w:val="53"/>
        </w:numPr>
        <w:spacing w:after="0" w:line="300" w:lineRule="atLeast"/>
        <w:rPr>
          <w:rFonts w:asciiTheme="minorHAnsi" w:hAnsiTheme="minorHAnsi" w:cstheme="minorHAnsi"/>
          <w:color w:val="EE0000"/>
          <w:sz w:val="22"/>
          <w:szCs w:val="22"/>
          <w:lang w:eastAsia="en-GB"/>
        </w:rPr>
      </w:pPr>
      <w:r w:rsidRPr="00EB77BB">
        <w:rPr>
          <w:rFonts w:asciiTheme="minorHAnsi" w:hAnsiTheme="minorHAnsi" w:cstheme="minorHAnsi"/>
          <w:b/>
          <w:bCs/>
          <w:color w:val="FC4421"/>
          <w:sz w:val="22"/>
          <w:szCs w:val="22"/>
          <w:lang w:eastAsia="en-GB"/>
        </w:rPr>
        <w:t>Introduce</w:t>
      </w:r>
      <w:r w:rsidRPr="00EB77BB">
        <w:rPr>
          <w:rFonts w:asciiTheme="minorHAnsi" w:hAnsiTheme="minorHAnsi" w:cstheme="minorHAnsi"/>
          <w:color w:val="FC4421"/>
          <w:sz w:val="22"/>
          <w:szCs w:val="22"/>
          <w:lang w:eastAsia="en-GB"/>
        </w:rPr>
        <w:t xml:space="preserve"> additional fault scenarios to build confidence in identifying faults with similar symptoms.</w:t>
      </w:r>
    </w:p>
    <w:p w14:paraId="6C758AD8" w14:textId="77777777" w:rsidR="008E66D9" w:rsidRPr="00F469A9" w:rsidRDefault="008E66D9" w:rsidP="008E66D9">
      <w:pPr>
        <w:spacing w:after="0" w:line="240" w:lineRule="auto"/>
        <w:rPr>
          <w:rFonts w:asciiTheme="minorHAnsi" w:hAnsiTheme="minorHAnsi" w:cstheme="minorHAnsi"/>
          <w:color w:val="EE0000"/>
          <w:sz w:val="22"/>
          <w:szCs w:val="22"/>
        </w:rPr>
      </w:pPr>
      <w:r w:rsidRPr="00F469A9">
        <w:rPr>
          <w:rFonts w:asciiTheme="minorHAnsi" w:eastAsia="Calibri" w:hAnsiTheme="minorHAnsi" w:cstheme="minorHAnsi"/>
          <w:color w:val="EE0000"/>
          <w:sz w:val="22"/>
          <w:szCs w:val="22"/>
        </w:rPr>
        <w:t xml:space="preserve"> </w:t>
      </w:r>
    </w:p>
    <w:p w14:paraId="7B7A18B0" w14:textId="77777777" w:rsidR="006070E2" w:rsidRPr="00F469A9" w:rsidRDefault="006070E2" w:rsidP="008E66D9">
      <w:pPr>
        <w:spacing w:after="0" w:line="264" w:lineRule="auto"/>
        <w:rPr>
          <w:rFonts w:asciiTheme="minorHAnsi" w:eastAsia="Calibri" w:hAnsiTheme="minorHAnsi" w:cstheme="minorHAnsi"/>
          <w:b/>
          <w:bCs/>
          <w:color w:val="EE0000"/>
          <w:sz w:val="22"/>
          <w:szCs w:val="22"/>
        </w:rPr>
      </w:pPr>
    </w:p>
    <w:p w14:paraId="4BB6F6F8" w14:textId="77777777" w:rsidR="006070E2" w:rsidRPr="00F469A9" w:rsidRDefault="006070E2" w:rsidP="008E66D9">
      <w:pPr>
        <w:spacing w:after="0" w:line="264" w:lineRule="auto"/>
        <w:rPr>
          <w:rFonts w:asciiTheme="minorHAnsi" w:eastAsia="Calibri" w:hAnsiTheme="minorHAnsi" w:cstheme="minorHAnsi"/>
          <w:b/>
          <w:bCs/>
          <w:color w:val="EE0000"/>
          <w:sz w:val="22"/>
          <w:szCs w:val="22"/>
        </w:rPr>
      </w:pPr>
    </w:p>
    <w:p w14:paraId="65E32C0F" w14:textId="161200D7" w:rsidR="008E66D9" w:rsidRPr="00EB77BB" w:rsidRDefault="008E66D9" w:rsidP="008E66D9">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stretch activity:</w:t>
      </w:r>
    </w:p>
    <w:p w14:paraId="15124601" w14:textId="2BA9516B" w:rsidR="006070E2" w:rsidRPr="00EB77BB" w:rsidRDefault="006070E2">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Require</w:t>
      </w:r>
      <w:r w:rsidRPr="00EB77BB">
        <w:rPr>
          <w:rFonts w:asciiTheme="minorHAnsi" w:hAnsiTheme="minorHAnsi" w:cstheme="minorHAnsi"/>
          <w:color w:val="FC4421"/>
          <w:sz w:val="22"/>
          <w:szCs w:val="22"/>
          <w:lang w:eastAsia="en-GB"/>
        </w:rPr>
        <w:t xml:space="preserve"> learners to prioritise multiple faults according to their impact on safety, efficiency, and customer comfort. </w:t>
      </w:r>
    </w:p>
    <w:p w14:paraId="791461B0" w14:textId="7590D57D" w:rsidR="006070E2" w:rsidRPr="00EB77BB" w:rsidRDefault="006070E2">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Ask</w:t>
      </w:r>
      <w:r w:rsidRPr="00EB77BB">
        <w:rPr>
          <w:rFonts w:asciiTheme="minorHAnsi" w:hAnsiTheme="minorHAnsi" w:cstheme="minorHAnsi"/>
          <w:color w:val="FC4421"/>
          <w:sz w:val="22"/>
          <w:szCs w:val="22"/>
          <w:lang w:eastAsia="en-GB"/>
        </w:rPr>
        <w:t xml:space="preserve"> learners to produce a detailed service engineer report explaining the diagnosis process, rectification work, and final verification results. </w:t>
      </w:r>
    </w:p>
    <w:p w14:paraId="1DF4882A" w14:textId="76B70D02" w:rsidR="006070E2" w:rsidRPr="00EB77BB" w:rsidRDefault="006070E2">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Challenge</w:t>
      </w:r>
      <w:r w:rsidRPr="00EB77BB">
        <w:rPr>
          <w:rFonts w:asciiTheme="minorHAnsi" w:hAnsiTheme="minorHAnsi" w:cstheme="minorHAnsi"/>
          <w:color w:val="FC4421"/>
          <w:sz w:val="22"/>
          <w:szCs w:val="22"/>
          <w:lang w:eastAsia="en-GB"/>
        </w:rPr>
        <w:t xml:space="preserve"> learners to compare how similar symptoms could be caused by different faults and explain how they would distinguish between them during diagnosis.</w:t>
      </w:r>
    </w:p>
    <w:p w14:paraId="3B42A59A" w14:textId="22E8FF70" w:rsidR="00204E45" w:rsidRPr="00EB77BB" w:rsidRDefault="00204E45" w:rsidP="003C5643">
      <w:pPr>
        <w:pStyle w:val="ListParagraph"/>
        <w:rPr>
          <w:rFonts w:asciiTheme="minorHAnsi" w:eastAsia="Arial" w:hAnsiTheme="minorHAnsi" w:cstheme="minorHAnsi"/>
          <w:color w:val="FC4421"/>
          <w:sz w:val="22"/>
          <w:szCs w:val="22"/>
        </w:rPr>
      </w:pPr>
    </w:p>
    <w:p w14:paraId="2C38E468" w14:textId="77777777" w:rsidR="007215FC" w:rsidRPr="00EB77BB" w:rsidRDefault="007215FC" w:rsidP="004F60C4">
      <w:pPr>
        <w:spacing w:after="0"/>
        <w:rPr>
          <w:rFonts w:asciiTheme="minorHAnsi" w:eastAsia="Arial" w:hAnsiTheme="minorHAnsi" w:cstheme="minorHAnsi"/>
          <w:b/>
          <w:bCs/>
          <w:color w:val="FC4421"/>
          <w:sz w:val="22"/>
          <w:szCs w:val="22"/>
        </w:rPr>
      </w:pPr>
    </w:p>
    <w:p w14:paraId="156BDB0A" w14:textId="5162A4F8" w:rsidR="007215FC" w:rsidRPr="00EB77BB" w:rsidRDefault="003C5643">
      <w:pPr>
        <w:rPr>
          <w:rFonts w:asciiTheme="minorHAnsi" w:eastAsia="Arial" w:hAnsiTheme="minorHAnsi" w:cstheme="minorHAnsi"/>
          <w:b/>
          <w:bCs/>
          <w:color w:val="FC4421"/>
        </w:rPr>
      </w:pPr>
      <w:r w:rsidRPr="00EB77BB">
        <w:rPr>
          <w:rFonts w:asciiTheme="minorHAnsi" w:eastAsia="Arial" w:hAnsiTheme="minorHAnsi" w:cstheme="minorHAnsi"/>
          <w:b/>
          <w:bCs/>
          <w:color w:val="FC4421"/>
        </w:rPr>
        <w:t>Task answers</w:t>
      </w:r>
    </w:p>
    <w:p w14:paraId="72B3C4CE" w14:textId="77777777" w:rsidR="00890507" w:rsidRPr="00F469A9" w:rsidRDefault="00890507" w:rsidP="00890507">
      <w:pPr>
        <w:spacing w:after="0"/>
        <w:rPr>
          <w:rFonts w:asciiTheme="minorHAnsi" w:hAnsiTheme="minorHAnsi" w:cstheme="minorHAnsi"/>
          <w:b/>
          <w:bCs/>
          <w:sz w:val="22"/>
          <w:szCs w:val="22"/>
        </w:rPr>
      </w:pPr>
      <w:r w:rsidRPr="00F469A9">
        <w:rPr>
          <w:rFonts w:asciiTheme="minorHAnsi" w:hAnsiTheme="minorHAnsi" w:cstheme="minorHAnsi"/>
          <w:b/>
          <w:bCs/>
          <w:sz w:val="22"/>
          <w:szCs w:val="22"/>
        </w:rPr>
        <w:t>Scenario</w:t>
      </w:r>
    </w:p>
    <w:p w14:paraId="7592174E" w14:textId="77777777" w:rsidR="00890507" w:rsidRPr="00F469A9" w:rsidRDefault="00890507" w:rsidP="00890507">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You are a Heat Pump Service Engineer attending a customer's property following reports that the radiators are only getting lukewarm and the domestic hot water is not reaching the required temperature. The customer has also noticed that the heat pump appears to be switching on and off frequently and entering the defrost cycle more often than expected.</w:t>
      </w:r>
    </w:p>
    <w:p w14:paraId="009510F0" w14:textId="77777777" w:rsidR="00890507" w:rsidRPr="00F469A9" w:rsidRDefault="00890507" w:rsidP="00890507">
      <w:pPr>
        <w:tabs>
          <w:tab w:val="left" w:pos="277"/>
        </w:tabs>
        <w:spacing w:after="0"/>
        <w:rPr>
          <w:rFonts w:asciiTheme="minorHAnsi" w:hAnsiTheme="minorHAnsi" w:cstheme="minorHAnsi"/>
          <w:sz w:val="22"/>
          <w:szCs w:val="22"/>
          <w:lang w:eastAsia="en-GB"/>
        </w:rPr>
      </w:pPr>
    </w:p>
    <w:p w14:paraId="71B77591" w14:textId="77777777" w:rsidR="00890507" w:rsidRPr="00F469A9" w:rsidRDefault="00890507" w:rsidP="00890507">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Under the observation of your Tutor/Trainer, carry out a safe and systematic inspection of the system, identify the cause of the fault(s), explain the effect they are having on system performance and efficiency, and rectify the issues to restore normal heating and hot water operation.</w:t>
      </w:r>
    </w:p>
    <w:p w14:paraId="7E65BCB7" w14:textId="77777777" w:rsidR="003C5643" w:rsidRPr="00F469A9" w:rsidRDefault="003C5643" w:rsidP="00890507">
      <w:pPr>
        <w:spacing w:after="0"/>
        <w:rPr>
          <w:rFonts w:asciiTheme="minorHAnsi" w:eastAsia="Arial" w:hAnsiTheme="minorHAnsi" w:cstheme="minorHAnsi"/>
          <w:b/>
          <w:bCs/>
          <w:sz w:val="22"/>
          <w:szCs w:val="22"/>
        </w:rPr>
      </w:pPr>
    </w:p>
    <w:p w14:paraId="55759040" w14:textId="77777777" w:rsidR="00890507" w:rsidRPr="00EB77BB" w:rsidRDefault="00890507" w:rsidP="00890507">
      <w:pPr>
        <w:rPr>
          <w:rFonts w:asciiTheme="minorHAnsi" w:eastAsia="Arial" w:hAnsiTheme="minorHAnsi" w:cstheme="minorHAnsi"/>
          <w:b/>
          <w:bCs/>
          <w:color w:val="FC4421"/>
          <w:sz w:val="22"/>
          <w:szCs w:val="22"/>
        </w:rPr>
      </w:pPr>
      <w:r w:rsidRPr="00EB77BB">
        <w:rPr>
          <w:rFonts w:asciiTheme="minorHAnsi" w:eastAsia="Arial" w:hAnsiTheme="minorHAnsi" w:cstheme="minorHAnsi"/>
          <w:b/>
          <w:bCs/>
          <w:color w:val="FC4421"/>
          <w:sz w:val="22"/>
          <w:szCs w:val="22"/>
        </w:rPr>
        <w:t>Tutor guidance</w:t>
      </w:r>
    </w:p>
    <w:p w14:paraId="1A2BCD15" w14:textId="77777777" w:rsidR="00890507" w:rsidRPr="00EB77BB" w:rsidRDefault="00890507" w:rsidP="00890507">
      <w:pPr>
        <w:spacing w:after="0"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Under the observation of the Tutor/Trainer, the learner must:</w:t>
      </w:r>
    </w:p>
    <w:p w14:paraId="1D674C56" w14:textId="77777777" w:rsidR="00890507" w:rsidRPr="00EB77BB" w:rsidRDefault="00890507">
      <w:pPr>
        <w:numPr>
          <w:ilvl w:val="0"/>
          <w:numId w:val="53"/>
        </w:numPr>
        <w:spacing w:after="0" w:line="240" w:lineRule="auto"/>
        <w:ind w:left="714" w:hanging="357"/>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Carry out a safe and systematic visual inspection of the installation. </w:t>
      </w:r>
    </w:p>
    <w:p w14:paraId="1EE85171" w14:textId="77777777" w:rsidR="00890507" w:rsidRPr="00EB77BB" w:rsidRDefault="00890507">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Identify faults and non-compliances within the system. </w:t>
      </w:r>
    </w:p>
    <w:p w14:paraId="5189197E" w14:textId="77777777" w:rsidR="00890507" w:rsidRPr="00EB77BB" w:rsidRDefault="00890507">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Explain the effect each fault may have on system performance, efficiency, reliability, and safety. </w:t>
      </w:r>
    </w:p>
    <w:p w14:paraId="13A3CE84" w14:textId="77777777" w:rsidR="00890507" w:rsidRPr="00EB77BB" w:rsidRDefault="00890507">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Recommend and implement appropriate corrective actions. </w:t>
      </w:r>
    </w:p>
    <w:p w14:paraId="0E366C55" w14:textId="77777777" w:rsidR="00890507" w:rsidRPr="00EB77BB" w:rsidRDefault="00890507">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Rectify the faults and confirm the system is operating correctly. </w:t>
      </w:r>
    </w:p>
    <w:p w14:paraId="58E6AC34" w14:textId="77777777" w:rsidR="00890507" w:rsidRPr="00EB77BB" w:rsidRDefault="00890507">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Demonstrate an understanding of industry good practice and manufacturer installation requirements. </w:t>
      </w:r>
    </w:p>
    <w:p w14:paraId="246930FE" w14:textId="77777777" w:rsidR="00890507" w:rsidRPr="00EB77BB" w:rsidRDefault="00890507" w:rsidP="00890507">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Learners are to complete a fault-finding record for each task, as well as a tool list and any health and safety procedures required.</w:t>
      </w:r>
    </w:p>
    <w:p w14:paraId="72893B8A" w14:textId="77777777" w:rsidR="00890507" w:rsidRPr="00EB77BB" w:rsidRDefault="00890507" w:rsidP="00890507">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On completion of the task, the learner should be able to demonstrate competence in fault identification, fault rectification, and restoring the air source heat pump system to its correct operational condition.</w:t>
      </w:r>
    </w:p>
    <w:p w14:paraId="15BE10FA" w14:textId="77777777" w:rsidR="00890507" w:rsidRPr="00EB77BB" w:rsidRDefault="00890507" w:rsidP="00890507">
      <w:pPr>
        <w:rPr>
          <w:rFonts w:asciiTheme="minorHAnsi" w:hAnsiTheme="minorHAnsi" w:cstheme="minorHAnsi"/>
          <w:b/>
          <w:bCs/>
          <w:color w:val="FC4421"/>
          <w:sz w:val="22"/>
          <w:szCs w:val="22"/>
        </w:rPr>
      </w:pPr>
      <w:r w:rsidRPr="00EB77BB">
        <w:rPr>
          <w:rFonts w:asciiTheme="minorHAnsi" w:eastAsia="Arial" w:hAnsiTheme="minorHAnsi" w:cstheme="minorHAnsi"/>
          <w:b/>
          <w:bCs/>
          <w:color w:val="FC4421"/>
          <w:sz w:val="22"/>
          <w:szCs w:val="22"/>
        </w:rPr>
        <w:t xml:space="preserve">Check </w:t>
      </w:r>
      <w:r w:rsidRPr="00EB77BB">
        <w:rPr>
          <w:rFonts w:asciiTheme="minorHAnsi" w:hAnsiTheme="minorHAnsi" w:cstheme="minorHAnsi"/>
          <w:b/>
          <w:bCs/>
          <w:color w:val="FC4421"/>
          <w:sz w:val="22"/>
          <w:szCs w:val="22"/>
        </w:rPr>
        <w:t>final system verification</w:t>
      </w:r>
    </w:p>
    <w:p w14:paraId="12A7E8B9" w14:textId="77777777" w:rsidR="004F60C4" w:rsidRPr="00EB77BB" w:rsidRDefault="004F60C4" w:rsidP="004F60C4">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Fault alarm cleared</w:t>
      </w:r>
    </w:p>
    <w:p w14:paraId="418F932E" w14:textId="77777777" w:rsidR="004F60C4" w:rsidRPr="00EB77BB" w:rsidRDefault="004F60C4" w:rsidP="004F60C4">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Heat pump operating correctly</w:t>
      </w:r>
    </w:p>
    <w:p w14:paraId="3C0E209B" w14:textId="77777777" w:rsidR="004F60C4" w:rsidRPr="00EB77BB" w:rsidRDefault="004F60C4" w:rsidP="004F60C4">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System circulating correctly</w:t>
      </w:r>
    </w:p>
    <w:p w14:paraId="0505AC6F" w14:textId="77777777" w:rsidR="004F60C4" w:rsidRPr="00EB77BB" w:rsidRDefault="004F60C4" w:rsidP="004F60C4">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All radiators heating correctly</w:t>
      </w:r>
    </w:p>
    <w:p w14:paraId="45B4D4CC" w14:textId="77777777" w:rsidR="004F60C4" w:rsidRPr="00EB77BB" w:rsidRDefault="004F60C4" w:rsidP="004F60C4">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Hot water supplied correctly</w:t>
      </w:r>
    </w:p>
    <w:p w14:paraId="53A52B75" w14:textId="642B2B1B" w:rsidR="00890507" w:rsidRPr="00EB77BB" w:rsidRDefault="004F60C4" w:rsidP="004F60C4">
      <w:pPr>
        <w:spacing w:after="0"/>
        <w:rPr>
          <w:rFonts w:asciiTheme="minorHAnsi" w:eastAsia="Arial"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System returned to normal operation</w:t>
      </w:r>
    </w:p>
    <w:p w14:paraId="028104B8" w14:textId="78B02AA6" w:rsidR="00890507" w:rsidRPr="00F469A9" w:rsidRDefault="004F60C4" w:rsidP="00890507">
      <w:pPr>
        <w:rPr>
          <w:rFonts w:asciiTheme="minorHAnsi" w:hAnsiTheme="minorHAnsi" w:cstheme="minorHAnsi"/>
          <w:b/>
          <w:bCs/>
          <w:color w:val="EE0000"/>
          <w:sz w:val="22"/>
          <w:szCs w:val="22"/>
        </w:rPr>
      </w:pPr>
      <w:r w:rsidRPr="00F469A9">
        <w:rPr>
          <w:rFonts w:asciiTheme="minorHAnsi" w:hAnsiTheme="minorHAnsi" w:cstheme="minorHAnsi"/>
          <w:b/>
          <w:bCs/>
          <w:color w:val="EE0000"/>
          <w:sz w:val="22"/>
          <w:szCs w:val="22"/>
        </w:rPr>
        <w:lastRenderedPageBreak/>
        <w:br/>
      </w:r>
      <w:r w:rsidR="00890507" w:rsidRPr="00EB77BB">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890507" w:rsidRPr="00F469A9" w14:paraId="2625300D"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2A9EB8D3" w14:textId="77777777" w:rsidR="00890507" w:rsidRPr="00F469A9" w:rsidRDefault="00890507">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890507" w:rsidRPr="00F469A9" w14:paraId="57E92371"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7BB13271" w14:textId="77777777" w:rsidR="00890507" w:rsidRPr="00F469A9" w:rsidRDefault="00890507">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890507" w:rsidRPr="00F469A9" w14:paraId="25687EE9"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60192C6" w14:textId="77777777" w:rsidR="00890507" w:rsidRPr="00F469A9" w:rsidRDefault="00890507">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890507" w:rsidRPr="00F469A9" w14:paraId="1829CE27"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34D98756" w14:textId="77777777" w:rsidR="00890507" w:rsidRPr="00F469A9" w:rsidRDefault="00890507">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890507" w:rsidRPr="00F469A9" w14:paraId="3C4CA782"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16D674D4" w14:textId="77777777" w:rsidR="00890507" w:rsidRPr="00F469A9" w:rsidRDefault="00890507">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890507" w:rsidRPr="00F469A9" w14:paraId="47F53FBB"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63C2EC6F" w14:textId="77777777" w:rsidR="00890507" w:rsidRPr="00F469A9" w:rsidRDefault="00890507">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890507" w:rsidRPr="00F469A9" w14:paraId="1AF26ECF"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69AC7DF" w14:textId="77777777" w:rsidR="00890507" w:rsidRPr="00F469A9" w:rsidRDefault="00890507">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5978D24C" w14:textId="77777777" w:rsidR="00890507" w:rsidRPr="00F469A9" w:rsidRDefault="00890507">
      <w:pPr>
        <w:rPr>
          <w:rFonts w:asciiTheme="minorHAnsi" w:eastAsia="Arial" w:hAnsiTheme="minorHAnsi" w:cstheme="minorHAnsi"/>
          <w:b/>
          <w:bCs/>
          <w:sz w:val="22"/>
          <w:szCs w:val="22"/>
        </w:rPr>
      </w:pPr>
    </w:p>
    <w:p w14:paraId="092D48E4" w14:textId="0DF38298" w:rsidR="006070E2" w:rsidRPr="00F469A9" w:rsidRDefault="006070E2">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51E5AE7A" w14:textId="77777777" w:rsidR="001942D7" w:rsidRPr="00F469A9" w:rsidRDefault="001942D7" w:rsidP="00204E45">
      <w:pPr>
        <w:rPr>
          <w:rFonts w:asciiTheme="minorHAnsi" w:eastAsia="Arial" w:hAnsiTheme="minorHAnsi" w:cstheme="minorHAnsi"/>
          <w:b/>
          <w:bCs/>
          <w:sz w:val="22"/>
          <w:szCs w:val="22"/>
        </w:rPr>
      </w:pPr>
    </w:p>
    <w:p w14:paraId="06D7E395" w14:textId="5DA477CD" w:rsidR="00204E45" w:rsidRPr="00EB77BB" w:rsidRDefault="004F60C4" w:rsidP="00D96306">
      <w:pPr>
        <w:pStyle w:val="Heading2"/>
        <w:rPr>
          <w:rFonts w:asciiTheme="minorHAnsi" w:eastAsia="Arial" w:hAnsiTheme="minorHAnsi" w:cstheme="minorHAnsi"/>
          <w:color w:val="FC4421"/>
        </w:rPr>
      </w:pPr>
      <w:bookmarkStart w:id="32" w:name="_Toc217305799"/>
      <w:r w:rsidRPr="00EB77BB">
        <w:rPr>
          <w:rFonts w:asciiTheme="minorHAnsi" w:eastAsia="Arial" w:hAnsiTheme="minorHAnsi" w:cstheme="minorHAnsi"/>
          <w:color w:val="FC4421"/>
        </w:rPr>
        <w:t>T</w:t>
      </w:r>
      <w:r w:rsidR="00204E45" w:rsidRPr="00EB77BB">
        <w:rPr>
          <w:rFonts w:asciiTheme="minorHAnsi" w:eastAsia="Arial" w:hAnsiTheme="minorHAnsi" w:cstheme="minorHAnsi"/>
          <w:color w:val="FC4421"/>
        </w:rPr>
        <w:t>ask 2</w:t>
      </w:r>
      <w:r w:rsidR="00C13846" w:rsidRPr="00EB77BB">
        <w:rPr>
          <w:rFonts w:asciiTheme="minorHAnsi" w:eastAsia="Arial" w:hAnsiTheme="minorHAnsi" w:cstheme="minorHAnsi"/>
          <w:color w:val="FC4421"/>
        </w:rPr>
        <w:t>7</w:t>
      </w:r>
      <w:r w:rsidR="00352A74" w:rsidRPr="00EB77BB">
        <w:rPr>
          <w:rFonts w:asciiTheme="minorHAnsi" w:eastAsia="Arial" w:hAnsiTheme="minorHAnsi" w:cstheme="minorHAnsi"/>
          <w:color w:val="FC4421"/>
        </w:rPr>
        <w:t>:</w:t>
      </w:r>
      <w:r w:rsidR="00204E45" w:rsidRPr="00EB77BB">
        <w:rPr>
          <w:rFonts w:asciiTheme="minorHAnsi" w:eastAsia="Arial" w:hAnsiTheme="minorHAnsi" w:cstheme="minorHAnsi"/>
          <w:color w:val="FC4421"/>
        </w:rPr>
        <w:t xml:space="preserve"> </w:t>
      </w:r>
      <w:bookmarkEnd w:id="32"/>
      <w:r w:rsidR="006C71E8" w:rsidRPr="00EB77BB">
        <w:rPr>
          <w:rFonts w:asciiTheme="minorHAnsi" w:hAnsiTheme="minorHAnsi" w:cstheme="minorHAnsi"/>
          <w:color w:val="FC4421"/>
          <w:lang w:eastAsia="en-GB"/>
        </w:rPr>
        <w:t>Legionella fault alarm</w:t>
      </w:r>
    </w:p>
    <w:p w14:paraId="2E805598" w14:textId="3BDF5FE8" w:rsidR="00076E89" w:rsidRPr="00F469A9" w:rsidRDefault="006C71E8" w:rsidP="00076E89">
      <w:pPr>
        <w:spacing w:line="300" w:lineRule="atLeast"/>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Objective: </w:t>
      </w:r>
      <w:r w:rsidR="00076E89" w:rsidRPr="00F469A9">
        <w:rPr>
          <w:rFonts w:asciiTheme="minorHAnsi" w:hAnsiTheme="minorHAnsi" w:cstheme="minorHAnsi"/>
          <w:sz w:val="22"/>
          <w:szCs w:val="22"/>
          <w:lang w:eastAsia="en-GB"/>
        </w:rPr>
        <w:t xml:space="preserve">To diagnose and rectify a Legionella Fault alarm on an air source heat pump system, ensuring the domestic hot water system can achieve the required </w:t>
      </w:r>
      <w:r w:rsidR="00413186" w:rsidRPr="00F469A9">
        <w:rPr>
          <w:rFonts w:asciiTheme="minorHAnsi" w:hAnsiTheme="minorHAnsi" w:cstheme="minorHAnsi"/>
          <w:sz w:val="22"/>
          <w:szCs w:val="22"/>
          <w:lang w:eastAsia="en-GB"/>
        </w:rPr>
        <w:t>Legionella</w:t>
      </w:r>
      <w:r w:rsidR="00076E89" w:rsidRPr="00F469A9">
        <w:rPr>
          <w:rFonts w:asciiTheme="minorHAnsi" w:hAnsiTheme="minorHAnsi" w:cstheme="minorHAnsi"/>
          <w:sz w:val="22"/>
          <w:szCs w:val="22"/>
          <w:lang w:eastAsia="en-GB"/>
        </w:rPr>
        <w:t xml:space="preserve"> protection temperatures and restore normal operation.</w:t>
      </w:r>
    </w:p>
    <w:p w14:paraId="67BD4A00" w14:textId="5F89A953" w:rsidR="00924AA6" w:rsidRPr="00F469A9" w:rsidRDefault="006C71E8" w:rsidP="006C71E8">
      <w:pPr>
        <w:spacing w:after="0"/>
        <w:rPr>
          <w:rFonts w:asciiTheme="minorHAnsi" w:eastAsia="Calibri" w:hAnsiTheme="minorHAnsi" w:cstheme="minorHAnsi"/>
          <w:b/>
          <w:bCs/>
          <w:sz w:val="22"/>
          <w:szCs w:val="22"/>
        </w:rPr>
      </w:pPr>
      <w:r w:rsidRPr="00F469A9">
        <w:rPr>
          <w:rFonts w:asciiTheme="minorHAnsi" w:eastAsia="Calibri" w:hAnsiTheme="minorHAnsi" w:cstheme="minorHAnsi"/>
          <w:b/>
          <w:bCs/>
          <w:sz w:val="22"/>
          <w:szCs w:val="22"/>
        </w:rPr>
        <w:t xml:space="preserve">Tutor </w:t>
      </w:r>
      <w:r w:rsidR="00531F20">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p>
    <w:p w14:paraId="2DC2B5E4" w14:textId="7BE99B8D" w:rsidR="00924AA6" w:rsidRPr="00F469A9" w:rsidRDefault="00924AA6">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Observe learners carrying out a safe and systematic inspection of the installation. </w:t>
      </w:r>
    </w:p>
    <w:p w14:paraId="21C8BD6D" w14:textId="61A94027" w:rsidR="00924AA6" w:rsidRPr="00F469A9" w:rsidRDefault="00924AA6">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Ensure learners follow appropriate health and safety procedures throughout the task. </w:t>
      </w:r>
    </w:p>
    <w:p w14:paraId="2D17D105" w14:textId="1669B150" w:rsidR="00924AA6" w:rsidRPr="00F469A9" w:rsidRDefault="00924AA6">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identifying faults affecting domestic hot water production and legionella protection. </w:t>
      </w:r>
    </w:p>
    <w:p w14:paraId="05BA7F2B" w14:textId="1FD0E125" w:rsidR="00924AA6" w:rsidRPr="00F469A9" w:rsidRDefault="00924AA6">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understanding the importance of legionella control measures and required temperatures. </w:t>
      </w:r>
    </w:p>
    <w:p w14:paraId="5EAD39A2" w14:textId="754E7EAA" w:rsidR="00924AA6" w:rsidRPr="00F469A9" w:rsidRDefault="00924AA6">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manufacturer requirements and industry good practice.</w:t>
      </w:r>
    </w:p>
    <w:p w14:paraId="3F2550BF" w14:textId="77777777" w:rsidR="00924AA6" w:rsidRPr="00F469A9" w:rsidRDefault="00924AA6" w:rsidP="006C71E8">
      <w:pPr>
        <w:spacing w:after="0"/>
        <w:rPr>
          <w:rFonts w:asciiTheme="minorHAnsi" w:eastAsia="Calibri" w:hAnsiTheme="minorHAnsi" w:cstheme="minorHAnsi"/>
          <w:b/>
          <w:bCs/>
          <w:sz w:val="22"/>
          <w:szCs w:val="22"/>
        </w:rPr>
      </w:pPr>
    </w:p>
    <w:p w14:paraId="06361C2C" w14:textId="3F87D9D3" w:rsidR="009C7834" w:rsidRPr="00F469A9" w:rsidRDefault="006C71E8" w:rsidP="009C7834">
      <w:pPr>
        <w:spacing w:after="0"/>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Key </w:t>
      </w:r>
      <w:r w:rsidR="00531F20">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531F20">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p>
    <w:p w14:paraId="0F2DA2CF" w14:textId="2C6AED35" w:rsidR="009C7834" w:rsidRPr="00F469A9" w:rsidRDefault="009C7834">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Legionella protection is an essential safety function within domestic hot water systems</w:t>
      </w:r>
    </w:p>
    <w:p w14:paraId="64E38146" w14:textId="0C1B5236" w:rsidR="009C7834" w:rsidRPr="00F469A9" w:rsidRDefault="009C7834">
      <w:pPr>
        <w:pStyle w:val="ListParagraph"/>
        <w:numPr>
          <w:ilvl w:val="0"/>
          <w:numId w:val="7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Faults affecting the legionella cycle can compromise hot water hygiene and system safety. </w:t>
      </w:r>
    </w:p>
    <w:p w14:paraId="06E34A9A" w14:textId="5D001DB3" w:rsidR="009C7834" w:rsidRPr="00F469A9" w:rsidRDefault="009C7834">
      <w:pPr>
        <w:pStyle w:val="ListParagraph"/>
        <w:numPr>
          <w:ilvl w:val="0"/>
          <w:numId w:val="7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Fault-finding should be carried out using a safe and systematic process. </w:t>
      </w:r>
    </w:p>
    <w:p w14:paraId="58B1A633" w14:textId="188CBCAA" w:rsidR="009C7834" w:rsidRPr="00F469A9" w:rsidRDefault="009C7834">
      <w:pPr>
        <w:pStyle w:val="ListParagraph"/>
        <w:numPr>
          <w:ilvl w:val="0"/>
          <w:numId w:val="7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Corrective actions should restore both normal hot water operation and legionella protection. </w:t>
      </w:r>
    </w:p>
    <w:p w14:paraId="3241CB78" w14:textId="0D2D63F3" w:rsidR="009C7834" w:rsidRPr="00F469A9" w:rsidRDefault="009C7834">
      <w:pPr>
        <w:pStyle w:val="ListParagraph"/>
        <w:numPr>
          <w:ilvl w:val="0"/>
          <w:numId w:val="7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Final verification is required to confirm the legionella cycle can be achieved successfully. </w:t>
      </w:r>
    </w:p>
    <w:p w14:paraId="21278560" w14:textId="3990ABB9" w:rsidR="009C7834" w:rsidRPr="00F469A9" w:rsidRDefault="009C7834">
      <w:pPr>
        <w:pStyle w:val="ListParagraph"/>
        <w:numPr>
          <w:ilvl w:val="0"/>
          <w:numId w:val="71"/>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Manufacturer instructions and industry good practice should be followed when diagnosing and rectifying faults.</w:t>
      </w:r>
    </w:p>
    <w:p w14:paraId="48EE6FE4" w14:textId="7BC89C67" w:rsidR="00924AA6" w:rsidRPr="00F469A9" w:rsidRDefault="006C71E8" w:rsidP="009C7834">
      <w:pPr>
        <w:spacing w:after="0"/>
        <w:rPr>
          <w:rFonts w:asciiTheme="minorHAnsi" w:hAnsiTheme="minorHAnsi" w:cstheme="minorHAnsi"/>
          <w:sz w:val="22"/>
          <w:szCs w:val="22"/>
          <w:lang w:eastAsia="en-GB"/>
        </w:rPr>
      </w:pPr>
      <w:r w:rsidRPr="00F469A9">
        <w:rPr>
          <w:rFonts w:asciiTheme="minorHAnsi" w:eastAsia="Calibri" w:hAnsiTheme="minorHAnsi" w:cstheme="minorHAnsi"/>
          <w:sz w:val="22"/>
          <w:szCs w:val="22"/>
        </w:rPr>
        <w:br/>
      </w:r>
      <w:r w:rsidRPr="00F469A9">
        <w:rPr>
          <w:rFonts w:asciiTheme="minorHAnsi" w:eastAsia="Calibri" w:hAnsiTheme="minorHAnsi" w:cstheme="minorHAnsi"/>
          <w:b/>
          <w:bCs/>
          <w:sz w:val="22"/>
          <w:szCs w:val="22"/>
        </w:rPr>
        <w:t xml:space="preserve">Assessment: </w:t>
      </w:r>
      <w:r w:rsidR="00924AA6" w:rsidRPr="00F469A9">
        <w:rPr>
          <w:rFonts w:asciiTheme="minorHAnsi" w:hAnsiTheme="minorHAnsi" w:cstheme="minorHAnsi"/>
          <w:sz w:val="22"/>
          <w:szCs w:val="22"/>
          <w:lang w:eastAsia="en-GB"/>
        </w:rPr>
        <w:t>Assess learner competence in fault diagnosis, rectification, and final system verification.</w:t>
      </w:r>
    </w:p>
    <w:p w14:paraId="593D5B90" w14:textId="77777777" w:rsidR="009C7834" w:rsidRPr="00F469A9" w:rsidRDefault="009C7834" w:rsidP="006C71E8">
      <w:pPr>
        <w:spacing w:after="0" w:line="264" w:lineRule="auto"/>
        <w:rPr>
          <w:rFonts w:asciiTheme="minorHAnsi" w:eastAsia="Calibri" w:hAnsiTheme="minorHAnsi" w:cstheme="minorHAnsi"/>
          <w:b/>
          <w:bCs/>
          <w:color w:val="EE0000"/>
          <w:sz w:val="22"/>
          <w:szCs w:val="22"/>
        </w:rPr>
      </w:pPr>
    </w:p>
    <w:p w14:paraId="49FF8B2C" w14:textId="5A2504FE" w:rsidR="006C71E8" w:rsidRPr="00EB77BB" w:rsidRDefault="006C71E8" w:rsidP="006C71E8">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Expected learner outcomes:</w:t>
      </w:r>
    </w:p>
    <w:p w14:paraId="0F034EF1" w14:textId="6B3131C9" w:rsidR="00F74C8F" w:rsidRPr="00EB77BB" w:rsidRDefault="00F74C8F">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Correctly </w:t>
      </w:r>
      <w:r w:rsidRPr="00EB77BB">
        <w:rPr>
          <w:rFonts w:asciiTheme="minorHAnsi" w:hAnsiTheme="minorHAnsi" w:cstheme="minorHAnsi"/>
          <w:b/>
          <w:bCs/>
          <w:color w:val="FC4421"/>
          <w:sz w:val="22"/>
          <w:szCs w:val="22"/>
          <w:lang w:eastAsia="en-GB"/>
        </w:rPr>
        <w:t>identify</w:t>
      </w:r>
      <w:r w:rsidRPr="00EB77BB">
        <w:rPr>
          <w:rFonts w:asciiTheme="minorHAnsi" w:hAnsiTheme="minorHAnsi" w:cstheme="minorHAnsi"/>
          <w:color w:val="FC4421"/>
          <w:sz w:val="22"/>
          <w:szCs w:val="22"/>
          <w:lang w:eastAsia="en-GB"/>
        </w:rPr>
        <w:t xml:space="preserve"> the cause of the Legionella Fault alarm and explain its effect on domestic hot water and Legionella protection. </w:t>
      </w:r>
    </w:p>
    <w:p w14:paraId="7661BC09" w14:textId="169E108E" w:rsidR="00F74C8F" w:rsidRPr="00EB77BB" w:rsidRDefault="00F74C8F">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Safely </w:t>
      </w:r>
      <w:r w:rsidRPr="00EB77BB">
        <w:rPr>
          <w:rFonts w:asciiTheme="minorHAnsi" w:hAnsiTheme="minorHAnsi" w:cstheme="minorHAnsi"/>
          <w:b/>
          <w:bCs/>
          <w:color w:val="FC4421"/>
          <w:sz w:val="22"/>
          <w:szCs w:val="22"/>
          <w:lang w:eastAsia="en-GB"/>
        </w:rPr>
        <w:t>rectify</w:t>
      </w:r>
      <w:r w:rsidRPr="00EB77BB">
        <w:rPr>
          <w:rFonts w:asciiTheme="minorHAnsi" w:hAnsiTheme="minorHAnsi" w:cstheme="minorHAnsi"/>
          <w:color w:val="FC4421"/>
          <w:sz w:val="22"/>
          <w:szCs w:val="22"/>
          <w:lang w:eastAsia="en-GB"/>
        </w:rPr>
        <w:t xml:space="preserve"> the fault and restore normal hot water operation and legionella cycle functionality. </w:t>
      </w:r>
    </w:p>
    <w:p w14:paraId="1E778FE5" w14:textId="3C1E77C8" w:rsidR="00F74C8F" w:rsidRPr="00EB77BB" w:rsidRDefault="00F74C8F">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Demonstrate</w:t>
      </w:r>
      <w:r w:rsidRPr="00EB77BB">
        <w:rPr>
          <w:rFonts w:asciiTheme="minorHAnsi" w:hAnsiTheme="minorHAnsi" w:cstheme="minorHAnsi"/>
          <w:color w:val="FC4421"/>
          <w:sz w:val="22"/>
          <w:szCs w:val="22"/>
          <w:lang w:eastAsia="en-GB"/>
        </w:rPr>
        <w:t xml:space="preserve"> competence in fault diagnosis, fault rectification, and final verification procedures.</w:t>
      </w:r>
    </w:p>
    <w:p w14:paraId="1BEB597A" w14:textId="6BD809F3" w:rsidR="006C71E8" w:rsidRPr="00EB77BB" w:rsidRDefault="006C71E8" w:rsidP="00F74C8F">
      <w:pPr>
        <w:spacing w:after="0" w:line="300" w:lineRule="atLeast"/>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0D816379" w14:textId="7EBB68AC" w:rsidR="006C71E8" w:rsidRPr="00EB77BB" w:rsidRDefault="006C71E8" w:rsidP="006C71E8">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Potential learner struggles:</w:t>
      </w:r>
    </w:p>
    <w:p w14:paraId="598A381D" w14:textId="4A579956" w:rsidR="004E7BFC" w:rsidRPr="00EB77BB" w:rsidRDefault="004E7BFC">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Understanding</w:t>
      </w:r>
      <w:r w:rsidRPr="00EB77BB">
        <w:rPr>
          <w:rFonts w:asciiTheme="minorHAnsi" w:hAnsiTheme="minorHAnsi" w:cstheme="minorHAnsi"/>
          <w:color w:val="FC4421"/>
          <w:sz w:val="22"/>
          <w:szCs w:val="22"/>
          <w:lang w:eastAsia="en-GB"/>
        </w:rPr>
        <w:t xml:space="preserve"> the specific temperature and time requirements of the legionella protection cycle. </w:t>
      </w:r>
    </w:p>
    <w:p w14:paraId="2697A008" w14:textId="6C13A813" w:rsidR="004E7BFC" w:rsidRPr="00EB77BB" w:rsidRDefault="004E7BFC">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Distinguishing</w:t>
      </w:r>
      <w:r w:rsidRPr="00EB77BB">
        <w:rPr>
          <w:rFonts w:asciiTheme="minorHAnsi" w:hAnsiTheme="minorHAnsi" w:cstheme="minorHAnsi"/>
          <w:color w:val="FC4421"/>
          <w:sz w:val="22"/>
          <w:szCs w:val="22"/>
          <w:lang w:eastAsia="en-GB"/>
        </w:rPr>
        <w:t xml:space="preserve"> between faults affecting hot water comfort and faults affecting legionella protection. </w:t>
      </w:r>
    </w:p>
    <w:p w14:paraId="21E3112C" w14:textId="4D57E9EE" w:rsidR="004E7BFC" w:rsidRPr="00EB77BB" w:rsidRDefault="004E7BFC">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Identifying</w:t>
      </w:r>
      <w:r w:rsidRPr="00EB77BB">
        <w:rPr>
          <w:rFonts w:asciiTheme="minorHAnsi" w:hAnsiTheme="minorHAnsi" w:cstheme="minorHAnsi"/>
          <w:color w:val="FC4421"/>
          <w:sz w:val="22"/>
          <w:szCs w:val="22"/>
          <w:lang w:eastAsia="en-GB"/>
        </w:rPr>
        <w:t xml:space="preserve"> the root cause of the alarm while following a systematic diagnostic process. </w:t>
      </w:r>
    </w:p>
    <w:p w14:paraId="1F169CA7" w14:textId="789B9CC9" w:rsidR="004E7BFC" w:rsidRPr="00EB77BB" w:rsidRDefault="004E7BFC">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Verifying</w:t>
      </w:r>
      <w:r w:rsidRPr="00EB77BB">
        <w:rPr>
          <w:rFonts w:asciiTheme="minorHAnsi" w:hAnsiTheme="minorHAnsi" w:cstheme="minorHAnsi"/>
          <w:color w:val="FC4421"/>
          <w:sz w:val="22"/>
          <w:szCs w:val="22"/>
          <w:lang w:eastAsia="en-GB"/>
        </w:rPr>
        <w:t xml:space="preserve"> that the required legionella temperatures have been achieved following rectification.</w:t>
      </w:r>
    </w:p>
    <w:p w14:paraId="5FC19828" w14:textId="77777777" w:rsidR="006C71E8" w:rsidRPr="00EB77BB" w:rsidRDefault="006C71E8" w:rsidP="006C71E8">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15D55BF5" w14:textId="2D181880" w:rsidR="006C71E8" w:rsidRPr="00EB77BB" w:rsidRDefault="006C71E8" w:rsidP="006C71E8">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improvement:</w:t>
      </w:r>
    </w:p>
    <w:p w14:paraId="6C82635D" w14:textId="15B2C22D" w:rsidR="004E7BFC" w:rsidRPr="00EB77BB" w:rsidRDefault="004E7BFC">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Provide</w:t>
      </w:r>
      <w:r w:rsidRPr="00EB77BB">
        <w:rPr>
          <w:rFonts w:asciiTheme="minorHAnsi" w:hAnsiTheme="minorHAnsi" w:cstheme="minorHAnsi"/>
          <w:color w:val="FC4421"/>
          <w:sz w:val="22"/>
          <w:szCs w:val="22"/>
          <w:lang w:eastAsia="en-GB"/>
        </w:rPr>
        <w:t xml:space="preserve"> learners with manufacturer controller manuals and fault code guidance to support diagnosis. </w:t>
      </w:r>
    </w:p>
    <w:p w14:paraId="612AD4B4" w14:textId="6D674BE6" w:rsidR="004E7BFC" w:rsidRPr="00EB77BB" w:rsidRDefault="004E7BFC">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Include</w:t>
      </w:r>
      <w:r w:rsidRPr="00EB77BB">
        <w:rPr>
          <w:rFonts w:asciiTheme="minorHAnsi" w:hAnsiTheme="minorHAnsi" w:cstheme="minorHAnsi"/>
          <w:color w:val="FC4421"/>
          <w:sz w:val="22"/>
          <w:szCs w:val="22"/>
          <w:lang w:eastAsia="en-GB"/>
        </w:rPr>
        <w:t xml:space="preserve"> a worksheet explaining legionella risks, control measures, and relevant temperature requirements. </w:t>
      </w:r>
    </w:p>
    <w:p w14:paraId="432EE936" w14:textId="20166A7E" w:rsidR="004E7BFC" w:rsidRPr="00EB77BB" w:rsidRDefault="004E7BFC">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Provide</w:t>
      </w:r>
      <w:r w:rsidRPr="00EB77BB">
        <w:rPr>
          <w:rFonts w:asciiTheme="minorHAnsi" w:hAnsiTheme="minorHAnsi" w:cstheme="minorHAnsi"/>
          <w:color w:val="FC4421"/>
          <w:sz w:val="22"/>
          <w:szCs w:val="22"/>
          <w:lang w:eastAsia="en-GB"/>
        </w:rPr>
        <w:t xml:space="preserve"> access to system temperature records or controller history logs to aid fault investigation.</w:t>
      </w:r>
    </w:p>
    <w:p w14:paraId="165F37B0" w14:textId="77777777" w:rsidR="006C71E8" w:rsidRPr="00EB77BB" w:rsidRDefault="006C71E8" w:rsidP="006C71E8">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00D151D4" w14:textId="28977BAE" w:rsidR="006C71E8" w:rsidRPr="00EB77BB" w:rsidRDefault="006C71E8" w:rsidP="006C71E8">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stretch activity:</w:t>
      </w:r>
    </w:p>
    <w:p w14:paraId="75D6CC4D" w14:textId="22E49C71" w:rsidR="00413186" w:rsidRPr="00EB77BB" w:rsidRDefault="00413186">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Ask</w:t>
      </w:r>
      <w:r w:rsidRPr="00EB77BB">
        <w:rPr>
          <w:rFonts w:asciiTheme="minorHAnsi" w:hAnsiTheme="minorHAnsi" w:cstheme="minorHAnsi"/>
          <w:color w:val="FC4421"/>
          <w:sz w:val="22"/>
          <w:szCs w:val="22"/>
          <w:lang w:eastAsia="en-GB"/>
        </w:rPr>
        <w:t xml:space="preserve"> learners to explain the health risks associated with ineffective legionella control and how the heat pump system mitigates these risks. </w:t>
      </w:r>
    </w:p>
    <w:p w14:paraId="4C6895C4" w14:textId="0B22A6FE" w:rsidR="00413186" w:rsidRPr="00EB77BB" w:rsidRDefault="00413186">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lastRenderedPageBreak/>
        <w:t>Require</w:t>
      </w:r>
      <w:r w:rsidRPr="00EB77BB">
        <w:rPr>
          <w:rFonts w:asciiTheme="minorHAnsi" w:hAnsiTheme="minorHAnsi" w:cstheme="minorHAnsi"/>
          <w:color w:val="FC4421"/>
          <w:sz w:val="22"/>
          <w:szCs w:val="22"/>
          <w:lang w:eastAsia="en-GB"/>
        </w:rPr>
        <w:t xml:space="preserve"> learners to produce a service report documenting the fault, diagnosis process, corrective actions, and final verification results. </w:t>
      </w:r>
    </w:p>
    <w:p w14:paraId="63465A57" w14:textId="77F05E45" w:rsidR="00413186" w:rsidRPr="00EB77BB" w:rsidRDefault="00413186">
      <w:pPr>
        <w:pStyle w:val="ListParagraph"/>
        <w:numPr>
          <w:ilvl w:val="0"/>
          <w:numId w:val="71"/>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Challenge</w:t>
      </w:r>
      <w:r w:rsidRPr="00EB77BB">
        <w:rPr>
          <w:rFonts w:asciiTheme="minorHAnsi" w:hAnsiTheme="minorHAnsi" w:cstheme="minorHAnsi"/>
          <w:color w:val="FC4421"/>
          <w:sz w:val="22"/>
          <w:szCs w:val="22"/>
          <w:lang w:eastAsia="en-GB"/>
        </w:rPr>
        <w:t xml:space="preserve"> learners to compare Legionella cycle requirements across different manufacturers' heat pump controls and discuss any operational differences.</w:t>
      </w:r>
    </w:p>
    <w:p w14:paraId="369F26F3" w14:textId="77777777" w:rsidR="00D96306" w:rsidRPr="00EB77BB" w:rsidRDefault="00D96306">
      <w:pPr>
        <w:rPr>
          <w:rFonts w:asciiTheme="minorHAnsi" w:eastAsia="Arial" w:hAnsiTheme="minorHAnsi" w:cstheme="minorHAnsi"/>
          <w:b/>
          <w:bCs/>
          <w:color w:val="FC4421"/>
          <w:sz w:val="22"/>
          <w:szCs w:val="22"/>
        </w:rPr>
      </w:pPr>
    </w:p>
    <w:p w14:paraId="03373E4E" w14:textId="0E184A2F" w:rsidR="00C66FB9" w:rsidRPr="00EB77BB" w:rsidRDefault="00E67553" w:rsidP="00204E45">
      <w:pPr>
        <w:rPr>
          <w:rFonts w:asciiTheme="minorHAnsi" w:eastAsia="Arial" w:hAnsiTheme="minorHAnsi" w:cstheme="minorHAnsi"/>
          <w:b/>
          <w:bCs/>
          <w:color w:val="FC4421"/>
        </w:rPr>
      </w:pPr>
      <w:r w:rsidRPr="00EB77BB">
        <w:rPr>
          <w:rFonts w:asciiTheme="minorHAnsi" w:eastAsia="Arial" w:hAnsiTheme="minorHAnsi" w:cstheme="minorHAnsi"/>
          <w:b/>
          <w:bCs/>
          <w:color w:val="FC4421"/>
        </w:rPr>
        <w:t>Task answers</w:t>
      </w:r>
    </w:p>
    <w:p w14:paraId="065ADBCF" w14:textId="77777777" w:rsidR="00E67553" w:rsidRPr="00F469A9" w:rsidRDefault="00E67553" w:rsidP="00E67553">
      <w:pPr>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Scenario</w:t>
      </w:r>
    </w:p>
    <w:p w14:paraId="66AF4F04" w14:textId="77777777" w:rsidR="00E67553" w:rsidRPr="00F469A9" w:rsidRDefault="00E67553" w:rsidP="00E67553">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You are a Heat Pump Service Engineer attending a customer's property following reports that the domestic hot water is not reaching the required temperature. The customer has advised that space heating is operating normally; however, the heat pump controller is displaying a Legionella Fault alarm.</w:t>
      </w:r>
    </w:p>
    <w:p w14:paraId="6E773CD8" w14:textId="77777777" w:rsidR="00E67553" w:rsidRPr="00F469A9" w:rsidRDefault="00E67553" w:rsidP="00E67553">
      <w:pPr>
        <w:tabs>
          <w:tab w:val="left" w:pos="277"/>
        </w:tabs>
        <w:spacing w:after="0"/>
        <w:rPr>
          <w:rFonts w:asciiTheme="minorHAnsi" w:hAnsiTheme="minorHAnsi" w:cstheme="minorHAnsi"/>
          <w:sz w:val="14"/>
          <w:szCs w:val="14"/>
          <w:lang w:eastAsia="en-GB"/>
        </w:rPr>
      </w:pPr>
    </w:p>
    <w:p w14:paraId="6F6615FD" w14:textId="77777777" w:rsidR="00E67553" w:rsidRPr="00F469A9" w:rsidRDefault="00E67553" w:rsidP="00E67553">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Legionella cycle requires:</w:t>
      </w:r>
    </w:p>
    <w:p w14:paraId="3A667DED" w14:textId="77777777" w:rsidR="00E67553" w:rsidRPr="00F469A9" w:rsidRDefault="00E67553">
      <w:pPr>
        <w:numPr>
          <w:ilvl w:val="0"/>
          <w:numId w:val="54"/>
        </w:num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≥60°C hot water storage for 1 hour once per week</w:t>
      </w:r>
    </w:p>
    <w:p w14:paraId="08F9C00C" w14:textId="77777777" w:rsidR="00E67553" w:rsidRPr="00F469A9" w:rsidRDefault="00E67553">
      <w:pPr>
        <w:numPr>
          <w:ilvl w:val="0"/>
          <w:numId w:val="54"/>
        </w:num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≥50°</w:t>
      </w:r>
      <w:bookmarkStart w:id="33" w:name="_Int_ZUKcoEot"/>
      <w:proofErr w:type="spellStart"/>
      <w:r w:rsidRPr="00F469A9">
        <w:rPr>
          <w:rFonts w:asciiTheme="minorHAnsi" w:hAnsiTheme="minorHAnsi" w:cstheme="minorHAnsi"/>
          <w:sz w:val="22"/>
          <w:szCs w:val="22"/>
          <w:lang w:eastAsia="en-GB"/>
        </w:rPr>
        <w:t>C at</w:t>
      </w:r>
      <w:bookmarkEnd w:id="33"/>
      <w:proofErr w:type="spellEnd"/>
      <w:r w:rsidRPr="00F469A9">
        <w:rPr>
          <w:rFonts w:asciiTheme="minorHAnsi" w:hAnsiTheme="minorHAnsi" w:cstheme="minorHAnsi"/>
          <w:sz w:val="22"/>
          <w:szCs w:val="22"/>
          <w:lang w:eastAsia="en-GB"/>
        </w:rPr>
        <w:t xml:space="preserve"> distribution outlets within 1 minute.</w:t>
      </w:r>
    </w:p>
    <w:p w14:paraId="704942C1" w14:textId="77777777" w:rsidR="00E67553" w:rsidRPr="00F469A9" w:rsidRDefault="00E67553" w:rsidP="00413186">
      <w:pPr>
        <w:tabs>
          <w:tab w:val="left" w:pos="277"/>
        </w:tabs>
        <w:spacing w:after="0"/>
        <w:rPr>
          <w:rFonts w:asciiTheme="minorHAnsi" w:hAnsiTheme="minorHAnsi" w:cstheme="minorHAnsi"/>
          <w:sz w:val="14"/>
          <w:szCs w:val="14"/>
          <w:lang w:eastAsia="en-GB"/>
        </w:rPr>
      </w:pPr>
    </w:p>
    <w:p w14:paraId="4592E15F" w14:textId="77777777" w:rsidR="00E67553" w:rsidRPr="00F469A9" w:rsidRDefault="00E67553" w:rsidP="00E67553">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Under the observation of your Tutor/Trainer, carry out a safe and systematic inspection of the system, identify the cause of the fault, explain the effect it is having on hot water production and legionella protection, and rectify the issue to restore normal operation.</w:t>
      </w:r>
    </w:p>
    <w:p w14:paraId="2EDCCBB6" w14:textId="77777777" w:rsidR="00E67553" w:rsidRPr="00F469A9" w:rsidRDefault="00E67553" w:rsidP="00E67553">
      <w:pPr>
        <w:tabs>
          <w:tab w:val="left" w:pos="277"/>
        </w:tabs>
        <w:spacing w:after="0"/>
        <w:rPr>
          <w:rFonts w:asciiTheme="minorHAnsi" w:hAnsiTheme="minorHAnsi" w:cstheme="minorHAnsi"/>
          <w:sz w:val="22"/>
          <w:szCs w:val="22"/>
          <w:lang w:eastAsia="en-GB"/>
        </w:rPr>
      </w:pPr>
    </w:p>
    <w:p w14:paraId="677FC28E" w14:textId="77777777" w:rsidR="00E67553" w:rsidRPr="00F469A9" w:rsidRDefault="00E67553" w:rsidP="00E67553">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Once the fault has been rectified, confirm that the domestic hot water system can achieve the required legionella cycle temperature and that the fault has been cleared.</w:t>
      </w:r>
    </w:p>
    <w:p w14:paraId="14A3797E" w14:textId="77777777" w:rsidR="00E67553" w:rsidRPr="00F469A9" w:rsidRDefault="00E67553" w:rsidP="00413186">
      <w:pPr>
        <w:spacing w:after="0"/>
        <w:rPr>
          <w:rFonts w:asciiTheme="minorHAnsi" w:eastAsia="Arial" w:hAnsiTheme="minorHAnsi" w:cstheme="minorHAnsi"/>
          <w:b/>
          <w:bCs/>
          <w:sz w:val="22"/>
          <w:szCs w:val="22"/>
        </w:rPr>
      </w:pPr>
    </w:p>
    <w:p w14:paraId="2E12E09D" w14:textId="77777777" w:rsidR="00FA3B63" w:rsidRPr="00EB77BB" w:rsidRDefault="00FA3B63" w:rsidP="00FA3B63">
      <w:pPr>
        <w:rPr>
          <w:rFonts w:asciiTheme="minorHAnsi" w:eastAsia="Arial" w:hAnsiTheme="minorHAnsi" w:cstheme="minorHAnsi"/>
          <w:b/>
          <w:bCs/>
          <w:color w:val="FC4421"/>
          <w:sz w:val="22"/>
          <w:szCs w:val="22"/>
        </w:rPr>
      </w:pPr>
      <w:r w:rsidRPr="00EB77BB">
        <w:rPr>
          <w:rFonts w:asciiTheme="minorHAnsi" w:eastAsia="Arial" w:hAnsiTheme="minorHAnsi" w:cstheme="minorHAnsi"/>
          <w:b/>
          <w:bCs/>
          <w:color w:val="FC4421"/>
          <w:sz w:val="22"/>
          <w:szCs w:val="22"/>
        </w:rPr>
        <w:t>Tutor guidance</w:t>
      </w:r>
    </w:p>
    <w:p w14:paraId="253FAB12" w14:textId="77777777" w:rsidR="00FA3B63" w:rsidRPr="00EB77BB" w:rsidRDefault="00FA3B63" w:rsidP="00FA3B63">
      <w:pPr>
        <w:spacing w:after="0"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Under the observation of the Tutor/Trainer, the learner must:</w:t>
      </w:r>
    </w:p>
    <w:p w14:paraId="1692A8AF" w14:textId="77777777" w:rsidR="00FA3B63" w:rsidRPr="00EB77BB" w:rsidRDefault="00FA3B63">
      <w:pPr>
        <w:numPr>
          <w:ilvl w:val="0"/>
          <w:numId w:val="53"/>
        </w:numPr>
        <w:spacing w:after="0" w:line="240" w:lineRule="auto"/>
        <w:ind w:left="714" w:hanging="357"/>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Carry out a safe and systematic visual inspection of the installation. </w:t>
      </w:r>
    </w:p>
    <w:p w14:paraId="135DFE92" w14:textId="77777777" w:rsidR="00FA3B63" w:rsidRPr="00EB77BB" w:rsidRDefault="00FA3B63">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Identify faults and non-compliances within the system. </w:t>
      </w:r>
    </w:p>
    <w:p w14:paraId="17FBD4F9" w14:textId="77777777" w:rsidR="00FA3B63" w:rsidRPr="00EB77BB" w:rsidRDefault="00FA3B63">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Explain the effect each fault may have on system performance, efficiency, reliability, and safety. </w:t>
      </w:r>
    </w:p>
    <w:p w14:paraId="33261532" w14:textId="77777777" w:rsidR="00FA3B63" w:rsidRPr="00EB77BB" w:rsidRDefault="00FA3B63">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Recommend and implement appropriate corrective actions. </w:t>
      </w:r>
    </w:p>
    <w:p w14:paraId="5707F69B" w14:textId="77777777" w:rsidR="00FA3B63" w:rsidRPr="00EB77BB" w:rsidRDefault="00FA3B63">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Rectify the faults and confirm the system is operating correctly. </w:t>
      </w:r>
    </w:p>
    <w:p w14:paraId="678C712C" w14:textId="77777777" w:rsidR="00FA3B63" w:rsidRPr="00EB77BB" w:rsidRDefault="00FA3B63">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Demonstrate an understanding of industry good practice and manufacturer installation requirements. </w:t>
      </w:r>
    </w:p>
    <w:p w14:paraId="11DE8F29" w14:textId="77777777" w:rsidR="00FA3B63" w:rsidRPr="00EB77BB" w:rsidRDefault="00FA3B63" w:rsidP="00FA3B63">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Learners are to complete a fault-finding record for each task, as well as a tool list and any health and safety procedures required.</w:t>
      </w:r>
    </w:p>
    <w:p w14:paraId="2226DA22" w14:textId="77777777" w:rsidR="00FA3B63" w:rsidRPr="00EB77BB" w:rsidRDefault="00FA3B63" w:rsidP="00FA3B63">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On completion of the task, the learner should be able to demonstrate competence in fault identification, fault rectification, and restoring the air source heat pump system to its correct operational condition.</w:t>
      </w:r>
    </w:p>
    <w:p w14:paraId="478B13B5" w14:textId="77777777" w:rsidR="00FA3B63" w:rsidRPr="00EB77BB" w:rsidRDefault="00FA3B63" w:rsidP="00FA3B63">
      <w:pPr>
        <w:rPr>
          <w:rFonts w:asciiTheme="minorHAnsi" w:hAnsiTheme="minorHAnsi" w:cstheme="minorHAnsi"/>
          <w:b/>
          <w:bCs/>
          <w:color w:val="FC4421"/>
          <w:sz w:val="22"/>
          <w:szCs w:val="22"/>
        </w:rPr>
      </w:pPr>
      <w:r w:rsidRPr="00EB77BB">
        <w:rPr>
          <w:rFonts w:asciiTheme="minorHAnsi" w:eastAsia="Arial" w:hAnsiTheme="minorHAnsi" w:cstheme="minorHAnsi"/>
          <w:b/>
          <w:bCs/>
          <w:color w:val="FC4421"/>
          <w:sz w:val="22"/>
          <w:szCs w:val="22"/>
        </w:rPr>
        <w:t xml:space="preserve">Check </w:t>
      </w:r>
      <w:r w:rsidRPr="00EB77BB">
        <w:rPr>
          <w:rFonts w:asciiTheme="minorHAnsi" w:hAnsiTheme="minorHAnsi" w:cstheme="minorHAnsi"/>
          <w:b/>
          <w:bCs/>
          <w:color w:val="FC4421"/>
          <w:sz w:val="22"/>
          <w:szCs w:val="22"/>
        </w:rPr>
        <w:t>final system verification</w:t>
      </w:r>
    </w:p>
    <w:p w14:paraId="06D22135" w14:textId="77777777" w:rsidR="00412CFD" w:rsidRPr="00EB77BB" w:rsidRDefault="00412CFD" w:rsidP="00412CFD">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Legionella Fault alarm cleared</w:t>
      </w:r>
    </w:p>
    <w:p w14:paraId="46509597" w14:textId="77777777" w:rsidR="00412CFD" w:rsidRPr="00EB77BB" w:rsidRDefault="00412CFD" w:rsidP="00412CFD">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Heat pump controller operating correctly</w:t>
      </w:r>
    </w:p>
    <w:p w14:paraId="3AF94BF3" w14:textId="77777777" w:rsidR="00412CFD" w:rsidRPr="00EB77BB" w:rsidRDefault="00412CFD" w:rsidP="00412CFD">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System circulating correctly</w:t>
      </w:r>
    </w:p>
    <w:p w14:paraId="1B80956A" w14:textId="77777777" w:rsidR="00412CFD" w:rsidRPr="00EB77BB" w:rsidRDefault="00412CFD" w:rsidP="00412CFD">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Legionella cycle temperature reached correctly</w:t>
      </w:r>
    </w:p>
    <w:p w14:paraId="1A2CF2F4" w14:textId="77777777" w:rsidR="00412CFD" w:rsidRPr="00EB77BB" w:rsidRDefault="00412CFD" w:rsidP="00412CFD">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Hot water supplied correctly</w:t>
      </w:r>
    </w:p>
    <w:p w14:paraId="49713F0D" w14:textId="77777777" w:rsidR="00412CFD" w:rsidRPr="00EB77BB" w:rsidRDefault="00412CFD" w:rsidP="00412CFD">
      <w:pPr>
        <w:spacing w:after="0"/>
        <w:rPr>
          <w:rFonts w:asciiTheme="minorHAnsi" w:eastAsia="Arial"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System returned to normal operation</w:t>
      </w:r>
    </w:p>
    <w:p w14:paraId="188CA958" w14:textId="48EC5CAD" w:rsidR="00FA3B63" w:rsidRPr="00F469A9" w:rsidRDefault="00FA3B63" w:rsidP="00FA3B63">
      <w:pPr>
        <w:rPr>
          <w:rFonts w:asciiTheme="minorHAnsi" w:hAnsiTheme="minorHAnsi" w:cstheme="minorHAnsi"/>
          <w:b/>
          <w:bCs/>
          <w:color w:val="EE0000"/>
          <w:sz w:val="22"/>
          <w:szCs w:val="22"/>
        </w:rPr>
      </w:pPr>
      <w:r w:rsidRPr="00F469A9">
        <w:rPr>
          <w:rFonts w:asciiTheme="minorHAnsi" w:hAnsiTheme="minorHAnsi" w:cstheme="minorHAnsi"/>
          <w:b/>
          <w:bCs/>
          <w:color w:val="EE0000"/>
          <w:sz w:val="22"/>
          <w:szCs w:val="22"/>
        </w:rPr>
        <w:lastRenderedPageBreak/>
        <w:br/>
      </w:r>
      <w:r w:rsidRPr="00EB77BB">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FA3B63" w:rsidRPr="00F469A9" w14:paraId="05836004"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674963B7" w14:textId="77777777" w:rsidR="00FA3B63" w:rsidRPr="00F469A9" w:rsidRDefault="00FA3B63">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FA3B63" w:rsidRPr="00F469A9" w14:paraId="59ACBFA2"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1C072896" w14:textId="77777777" w:rsidR="00FA3B63" w:rsidRPr="00F469A9" w:rsidRDefault="00FA3B6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FA3B63" w:rsidRPr="00F469A9" w14:paraId="6E4AE07C"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3408C15" w14:textId="77777777" w:rsidR="00FA3B63" w:rsidRPr="00F469A9" w:rsidRDefault="00FA3B6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FA3B63" w:rsidRPr="00F469A9" w14:paraId="25982CD8"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4992F39A" w14:textId="77777777" w:rsidR="00FA3B63" w:rsidRPr="00F469A9" w:rsidRDefault="00FA3B6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FA3B63" w:rsidRPr="00F469A9" w14:paraId="5F1D8B47"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59FD2266" w14:textId="77777777" w:rsidR="00FA3B63" w:rsidRPr="00F469A9" w:rsidRDefault="00FA3B6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FA3B63" w:rsidRPr="00F469A9" w14:paraId="25DB18AF"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0B751609" w14:textId="77777777" w:rsidR="00FA3B63" w:rsidRPr="00F469A9" w:rsidRDefault="00FA3B6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FA3B63" w:rsidRPr="00F469A9" w14:paraId="2468EF81"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614EBB01" w14:textId="77777777" w:rsidR="00FA3B63" w:rsidRPr="00F469A9" w:rsidRDefault="00FA3B63">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5FBE3EA5" w14:textId="77777777" w:rsidR="00FA3B63" w:rsidRPr="00F469A9" w:rsidRDefault="00FA3B63" w:rsidP="00204E45">
      <w:pPr>
        <w:rPr>
          <w:rFonts w:asciiTheme="minorHAnsi" w:eastAsia="Arial" w:hAnsiTheme="minorHAnsi" w:cstheme="minorHAnsi"/>
          <w:b/>
          <w:bCs/>
          <w:sz w:val="22"/>
          <w:szCs w:val="22"/>
        </w:rPr>
      </w:pPr>
    </w:p>
    <w:p w14:paraId="3118F93F" w14:textId="77777777" w:rsidR="00E67553" w:rsidRPr="00F469A9" w:rsidRDefault="00E67553" w:rsidP="00204E45">
      <w:pPr>
        <w:rPr>
          <w:rFonts w:asciiTheme="minorHAnsi" w:eastAsia="Arial" w:hAnsiTheme="minorHAnsi" w:cstheme="minorHAnsi"/>
          <w:b/>
          <w:bCs/>
          <w:sz w:val="22"/>
          <w:szCs w:val="22"/>
        </w:rPr>
      </w:pPr>
    </w:p>
    <w:p w14:paraId="1FA2BF01" w14:textId="77777777" w:rsidR="001942D7" w:rsidRPr="00F469A9" w:rsidRDefault="001942D7" w:rsidP="00204E45">
      <w:pPr>
        <w:rPr>
          <w:rFonts w:asciiTheme="minorHAnsi" w:eastAsia="Arial" w:hAnsiTheme="minorHAnsi" w:cstheme="minorHAnsi"/>
          <w:b/>
          <w:bCs/>
          <w:sz w:val="22"/>
          <w:szCs w:val="22"/>
        </w:rPr>
      </w:pPr>
    </w:p>
    <w:p w14:paraId="09C31A6F" w14:textId="77777777" w:rsidR="00986B38" w:rsidRPr="00F469A9" w:rsidRDefault="00986B38">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042FAA4D" w14:textId="77777777" w:rsidR="00D96306" w:rsidRPr="00F469A9" w:rsidRDefault="00D96306" w:rsidP="00D96306">
      <w:pPr>
        <w:rPr>
          <w:rFonts w:asciiTheme="minorHAnsi" w:eastAsia="Arial" w:hAnsiTheme="minorHAnsi" w:cstheme="minorHAnsi"/>
        </w:rPr>
      </w:pPr>
    </w:p>
    <w:p w14:paraId="05F8F847" w14:textId="24E4EEDE" w:rsidR="00204E45" w:rsidRPr="00EB77BB" w:rsidRDefault="00204E45" w:rsidP="00D96306">
      <w:pPr>
        <w:pStyle w:val="Heading2"/>
        <w:rPr>
          <w:rFonts w:asciiTheme="minorHAnsi" w:eastAsia="Arial" w:hAnsiTheme="minorHAnsi" w:cstheme="minorHAnsi"/>
          <w:color w:val="FC4421"/>
        </w:rPr>
      </w:pPr>
      <w:bookmarkStart w:id="34" w:name="_Toc217305800"/>
      <w:r w:rsidRPr="00EB77BB">
        <w:rPr>
          <w:rFonts w:asciiTheme="minorHAnsi" w:eastAsia="Arial" w:hAnsiTheme="minorHAnsi" w:cstheme="minorHAnsi"/>
          <w:color w:val="FC4421"/>
        </w:rPr>
        <w:t>Task 2</w:t>
      </w:r>
      <w:r w:rsidR="00C13846" w:rsidRPr="00EB77BB">
        <w:rPr>
          <w:rFonts w:asciiTheme="minorHAnsi" w:eastAsia="Arial" w:hAnsiTheme="minorHAnsi" w:cstheme="minorHAnsi"/>
          <w:color w:val="FC4421"/>
        </w:rPr>
        <w:t>8</w:t>
      </w:r>
      <w:r w:rsidR="00352A74" w:rsidRPr="00EB77BB">
        <w:rPr>
          <w:rFonts w:asciiTheme="minorHAnsi" w:eastAsia="Arial" w:hAnsiTheme="minorHAnsi" w:cstheme="minorHAnsi"/>
          <w:color w:val="FC4421"/>
        </w:rPr>
        <w:t>:</w:t>
      </w:r>
      <w:r w:rsidRPr="00EB77BB">
        <w:rPr>
          <w:rFonts w:asciiTheme="minorHAnsi" w:eastAsia="Arial" w:hAnsiTheme="minorHAnsi" w:cstheme="minorHAnsi"/>
          <w:color w:val="FC4421"/>
        </w:rPr>
        <w:t xml:space="preserve"> </w:t>
      </w:r>
      <w:bookmarkEnd w:id="34"/>
      <w:r w:rsidR="00BB0A13" w:rsidRPr="00EB77BB">
        <w:rPr>
          <w:rFonts w:asciiTheme="minorHAnsi" w:hAnsiTheme="minorHAnsi" w:cstheme="minorHAnsi"/>
          <w:color w:val="FC4421"/>
          <w:lang w:eastAsia="en-GB"/>
        </w:rPr>
        <w:t>Incorrect system performance, energy consumption and occupant comfort</w:t>
      </w:r>
    </w:p>
    <w:p w14:paraId="78221AF3" w14:textId="77777777" w:rsidR="0005588F" w:rsidRPr="00F469A9" w:rsidRDefault="00BB0A13" w:rsidP="0005588F">
      <w:pPr>
        <w:spacing w:line="300" w:lineRule="atLeast"/>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Objective: </w:t>
      </w:r>
      <w:r w:rsidR="0005588F" w:rsidRPr="00F469A9">
        <w:rPr>
          <w:rFonts w:asciiTheme="minorHAnsi" w:hAnsiTheme="minorHAnsi" w:cstheme="minorHAnsi"/>
          <w:sz w:val="22"/>
          <w:szCs w:val="22"/>
          <w:lang w:eastAsia="en-GB"/>
        </w:rPr>
        <w:t>To diagnose and rectify faults causing poor system performance, excessive energy consumption, overheating within the property, and incorrect heating control operation, restoring efficient and comfortable system operation.</w:t>
      </w:r>
    </w:p>
    <w:p w14:paraId="676CDBDA" w14:textId="3DB82725" w:rsidR="006F5A4A" w:rsidRPr="00F469A9" w:rsidRDefault="00BB0A13" w:rsidP="00BB0A13">
      <w:pPr>
        <w:spacing w:after="0"/>
        <w:rPr>
          <w:rFonts w:asciiTheme="minorHAnsi" w:eastAsia="Calibri" w:hAnsiTheme="minorHAnsi" w:cstheme="minorHAnsi"/>
          <w:b/>
          <w:bCs/>
          <w:sz w:val="22"/>
          <w:szCs w:val="22"/>
        </w:rPr>
      </w:pPr>
      <w:r w:rsidRPr="00F469A9">
        <w:rPr>
          <w:rFonts w:asciiTheme="minorHAnsi" w:eastAsia="Calibri" w:hAnsiTheme="minorHAnsi" w:cstheme="minorHAnsi"/>
          <w:b/>
          <w:bCs/>
          <w:sz w:val="22"/>
          <w:szCs w:val="22"/>
        </w:rPr>
        <w:t xml:space="preserve">Tutor </w:t>
      </w:r>
      <w:r w:rsidR="000C65EA">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p>
    <w:p w14:paraId="4A60409A" w14:textId="2244143A" w:rsidR="006F5A4A" w:rsidRPr="00F469A9" w:rsidRDefault="006F5A4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Observe learners carrying out a safe and systematic fault-finding process. </w:t>
      </w:r>
    </w:p>
    <w:p w14:paraId="699B41B7" w14:textId="368F7A50" w:rsidR="006F5A4A" w:rsidRPr="00F469A9" w:rsidRDefault="006F5A4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Ensure learners follow appropriate health and safety procedures throughout the task. </w:t>
      </w:r>
    </w:p>
    <w:p w14:paraId="0434E74B" w14:textId="1B9F5CCB" w:rsidR="006F5A4A" w:rsidRPr="00F469A9" w:rsidRDefault="006F5A4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identifying faults affecting heating controls, system performance, and energy efficiency. </w:t>
      </w:r>
    </w:p>
    <w:p w14:paraId="7C99EB9A" w14:textId="53A9B6F1" w:rsidR="006F5A4A" w:rsidRPr="00F469A9" w:rsidRDefault="006F5A4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understanding how faults can impact occupant comfort, electricity consumption, and heat pump operation. </w:t>
      </w:r>
    </w:p>
    <w:p w14:paraId="37F07E76" w14:textId="00F72D5D" w:rsidR="006F5A4A" w:rsidRPr="00F469A9" w:rsidRDefault="006F5A4A">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manufacturer installation requirements and industry good practice.</w:t>
      </w:r>
    </w:p>
    <w:p w14:paraId="325BDB7A" w14:textId="7F7570EA" w:rsidR="00BB0A13" w:rsidRPr="00F469A9" w:rsidRDefault="00BB0A13" w:rsidP="00BB0A13">
      <w:pPr>
        <w:spacing w:after="0"/>
        <w:rPr>
          <w:rFonts w:asciiTheme="minorHAnsi" w:hAnsiTheme="minorHAnsi" w:cstheme="minorHAnsi"/>
          <w:sz w:val="22"/>
          <w:szCs w:val="22"/>
        </w:rPr>
      </w:pPr>
    </w:p>
    <w:p w14:paraId="052A4EE3" w14:textId="604C4C2D" w:rsidR="00861423" w:rsidRPr="00F469A9" w:rsidRDefault="00BB0A13" w:rsidP="00BB0A13">
      <w:pPr>
        <w:spacing w:after="0"/>
        <w:rPr>
          <w:rFonts w:asciiTheme="minorHAnsi" w:eastAsia="Calibri" w:hAnsiTheme="minorHAnsi" w:cstheme="minorHAnsi"/>
          <w:b/>
          <w:bCs/>
          <w:sz w:val="22"/>
          <w:szCs w:val="22"/>
        </w:rPr>
      </w:pPr>
      <w:r w:rsidRPr="00F469A9">
        <w:rPr>
          <w:rFonts w:asciiTheme="minorHAnsi" w:eastAsia="Calibri" w:hAnsiTheme="minorHAnsi" w:cstheme="minorHAnsi"/>
          <w:b/>
          <w:bCs/>
          <w:sz w:val="22"/>
          <w:szCs w:val="22"/>
        </w:rPr>
        <w:t xml:space="preserve">Key </w:t>
      </w:r>
      <w:r w:rsidR="000C65EA">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0C65EA">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p>
    <w:p w14:paraId="0ADE144F" w14:textId="7DC0E3A1" w:rsidR="00861423" w:rsidRPr="00F469A9" w:rsidRDefault="00861423">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Incorrect system operation can lead to excessive energy consumption and increased electricity bills. </w:t>
      </w:r>
    </w:p>
    <w:p w14:paraId="04BDD812" w14:textId="5EE71003" w:rsidR="00861423" w:rsidRPr="00F469A9" w:rsidRDefault="00861423">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Heating controls play a critical role in maintaining occupant comfort and efficient system operation. </w:t>
      </w:r>
    </w:p>
    <w:p w14:paraId="0216D4F4" w14:textId="015FB89B" w:rsidR="00861423" w:rsidRPr="00F469A9" w:rsidRDefault="00861423">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Overheating of rooms can indicate control faults, incorrect settings, or system non-compliances. </w:t>
      </w:r>
    </w:p>
    <w:p w14:paraId="40F440C6" w14:textId="2DC05E3E" w:rsidR="00861423" w:rsidRPr="00F469A9" w:rsidRDefault="00861423">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Faults can affect system efficiency, reliability, safety, and customer comfort. </w:t>
      </w:r>
    </w:p>
    <w:p w14:paraId="7565C53E" w14:textId="653EE464" w:rsidR="00861423" w:rsidRPr="00F469A9" w:rsidRDefault="00861423">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A safe and systematic diagnostic approach should be used to identify root causes.</w:t>
      </w:r>
    </w:p>
    <w:p w14:paraId="5C4CE025" w14:textId="6EB0767F" w:rsidR="00861423" w:rsidRPr="00F469A9" w:rsidRDefault="00861423">
      <w:pPr>
        <w:pStyle w:val="ListParagraph"/>
        <w:numPr>
          <w:ilvl w:val="0"/>
          <w:numId w:val="72"/>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Correct rectification and verification procedures are essential to ensure efficient operation is restored.</w:t>
      </w:r>
    </w:p>
    <w:p w14:paraId="2F1796A8" w14:textId="62142B62" w:rsidR="001B7263" w:rsidRPr="00F469A9" w:rsidRDefault="002A62C7">
      <w:pPr>
        <w:pStyle w:val="ListParagraph"/>
        <w:numPr>
          <w:ilvl w:val="0"/>
          <w:numId w:val="73"/>
        </w:numPr>
        <w:spacing w:after="0" w:line="300" w:lineRule="atLeast"/>
        <w:rPr>
          <w:rFonts w:asciiTheme="minorHAnsi" w:hAnsiTheme="minorHAnsi" w:cstheme="minorHAnsi"/>
          <w:sz w:val="22"/>
          <w:szCs w:val="22"/>
          <w:lang w:eastAsia="en-GB"/>
        </w:rPr>
      </w:pPr>
      <w:r>
        <w:rPr>
          <w:rFonts w:asciiTheme="minorHAnsi" w:hAnsiTheme="minorHAnsi" w:cstheme="minorHAnsi"/>
          <w:sz w:val="22"/>
          <w:szCs w:val="22"/>
          <w:lang w:eastAsia="en-GB"/>
        </w:rPr>
        <w:t xml:space="preserve">Correct and accurate completion of </w:t>
      </w:r>
      <w:r w:rsidR="001B7263" w:rsidRPr="00F469A9">
        <w:rPr>
          <w:rFonts w:asciiTheme="minorHAnsi" w:hAnsiTheme="minorHAnsi" w:cstheme="minorHAnsi"/>
          <w:sz w:val="22"/>
          <w:szCs w:val="22"/>
          <w:lang w:eastAsia="en-GB"/>
        </w:rPr>
        <w:t xml:space="preserve">documentation </w:t>
      </w:r>
    </w:p>
    <w:p w14:paraId="7E213885" w14:textId="77777777" w:rsidR="001B7263" w:rsidRPr="00F469A9" w:rsidRDefault="001B7263" w:rsidP="00861423">
      <w:pPr>
        <w:spacing w:after="0" w:line="300" w:lineRule="atLeast"/>
        <w:rPr>
          <w:rFonts w:asciiTheme="minorHAnsi" w:hAnsiTheme="minorHAnsi" w:cstheme="minorHAnsi"/>
          <w:sz w:val="22"/>
          <w:szCs w:val="22"/>
          <w:lang w:eastAsia="en-GB"/>
        </w:rPr>
      </w:pPr>
    </w:p>
    <w:p w14:paraId="1B6EDD88" w14:textId="7E0ADED1" w:rsidR="006F5A4A" w:rsidRPr="00F469A9" w:rsidRDefault="00BB0A13" w:rsidP="006F5A4A">
      <w:pPr>
        <w:spacing w:line="300" w:lineRule="atLeast"/>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Assessment: </w:t>
      </w:r>
      <w:r w:rsidR="006F5A4A" w:rsidRPr="00F469A9">
        <w:rPr>
          <w:rFonts w:asciiTheme="minorHAnsi" w:hAnsiTheme="minorHAnsi" w:cstheme="minorHAnsi"/>
          <w:sz w:val="22"/>
          <w:szCs w:val="22"/>
          <w:lang w:eastAsia="en-GB"/>
        </w:rPr>
        <w:t>Assess learner competence in diagnosing faults, implementing corrective actions, and verifying system performance.</w:t>
      </w:r>
    </w:p>
    <w:p w14:paraId="7B3A5AF1" w14:textId="549E1BB2" w:rsidR="00BB0A13" w:rsidRPr="00EB77BB" w:rsidRDefault="00BB0A13" w:rsidP="00BB0A13">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Expected learner outcomes:</w:t>
      </w:r>
    </w:p>
    <w:p w14:paraId="14FE7F2B" w14:textId="30858F34" w:rsidR="00711D7D" w:rsidRPr="00EB77BB" w:rsidRDefault="00711D7D">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Correctly </w:t>
      </w:r>
      <w:r w:rsidRPr="00EB77BB">
        <w:rPr>
          <w:rFonts w:asciiTheme="minorHAnsi" w:hAnsiTheme="minorHAnsi" w:cstheme="minorHAnsi"/>
          <w:b/>
          <w:bCs/>
          <w:color w:val="FC4421"/>
          <w:sz w:val="22"/>
          <w:szCs w:val="22"/>
          <w:lang w:eastAsia="en-GB"/>
        </w:rPr>
        <w:t>identify</w:t>
      </w:r>
      <w:r w:rsidRPr="00EB77BB">
        <w:rPr>
          <w:rFonts w:asciiTheme="minorHAnsi" w:hAnsiTheme="minorHAnsi" w:cstheme="minorHAnsi"/>
          <w:color w:val="FC4421"/>
          <w:sz w:val="22"/>
          <w:szCs w:val="22"/>
          <w:lang w:eastAsia="en-GB"/>
        </w:rPr>
        <w:t xml:space="preserve"> the cause of excessive energy consumption, overheating, and poor heating control performance. </w:t>
      </w:r>
    </w:p>
    <w:p w14:paraId="02615477" w14:textId="1BACAC0B" w:rsidR="00711D7D" w:rsidRPr="00EB77BB" w:rsidRDefault="00711D7D">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Safely </w:t>
      </w:r>
      <w:r w:rsidRPr="00EB77BB">
        <w:rPr>
          <w:rFonts w:asciiTheme="minorHAnsi" w:hAnsiTheme="minorHAnsi" w:cstheme="minorHAnsi"/>
          <w:b/>
          <w:bCs/>
          <w:color w:val="FC4421"/>
          <w:sz w:val="22"/>
          <w:szCs w:val="22"/>
          <w:lang w:eastAsia="en-GB"/>
        </w:rPr>
        <w:t>rectify</w:t>
      </w:r>
      <w:r w:rsidRPr="00EB77BB">
        <w:rPr>
          <w:rFonts w:asciiTheme="minorHAnsi" w:hAnsiTheme="minorHAnsi" w:cstheme="minorHAnsi"/>
          <w:color w:val="FC4421"/>
          <w:sz w:val="22"/>
          <w:szCs w:val="22"/>
          <w:lang w:eastAsia="en-GB"/>
        </w:rPr>
        <w:t xml:space="preserve"> the fault(s) and restore efficient operation and appropriate comfort conditions within the property. </w:t>
      </w:r>
    </w:p>
    <w:p w14:paraId="6AF2036A" w14:textId="77EA2DC9" w:rsidR="00711D7D" w:rsidRPr="00EB77BB" w:rsidRDefault="00711D7D">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Demonstrate</w:t>
      </w:r>
      <w:r w:rsidRPr="00EB77BB">
        <w:rPr>
          <w:rFonts w:asciiTheme="minorHAnsi" w:hAnsiTheme="minorHAnsi" w:cstheme="minorHAnsi"/>
          <w:color w:val="FC4421"/>
          <w:sz w:val="22"/>
          <w:szCs w:val="22"/>
          <w:lang w:eastAsia="en-GB"/>
        </w:rPr>
        <w:t xml:space="preserve"> competence in fault diagnosis, fault rectification, and final system verification.</w:t>
      </w:r>
    </w:p>
    <w:p w14:paraId="19248B89" w14:textId="77777777" w:rsidR="00BB0A13" w:rsidRPr="00EB77BB" w:rsidRDefault="00BB0A13" w:rsidP="00BB0A13">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45EAE636" w14:textId="7895DAE1" w:rsidR="00BB0A13" w:rsidRPr="00EB77BB" w:rsidRDefault="00BB0A13" w:rsidP="00BB0A13">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Potential learner struggles:</w:t>
      </w:r>
    </w:p>
    <w:p w14:paraId="40A7C514" w14:textId="0B53AC2F" w:rsidR="003B1ACD" w:rsidRPr="00EB77BB" w:rsidRDefault="003B1ACD">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Distinguishing</w:t>
      </w:r>
      <w:r w:rsidRPr="00EB77BB">
        <w:rPr>
          <w:rFonts w:asciiTheme="minorHAnsi" w:hAnsiTheme="minorHAnsi" w:cstheme="minorHAnsi"/>
          <w:color w:val="FC4421"/>
          <w:sz w:val="22"/>
          <w:szCs w:val="22"/>
          <w:lang w:eastAsia="en-GB"/>
        </w:rPr>
        <w:t xml:space="preserve"> between symptoms (high bills, overheating, hot radiators) and the root cause of the fault. </w:t>
      </w:r>
    </w:p>
    <w:p w14:paraId="7F4073EB" w14:textId="2E1A7B37" w:rsidR="003B1ACD" w:rsidRPr="00EB77BB" w:rsidRDefault="003B1ACD">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Understanding</w:t>
      </w:r>
      <w:r w:rsidRPr="00EB77BB">
        <w:rPr>
          <w:rFonts w:asciiTheme="minorHAnsi" w:hAnsiTheme="minorHAnsi" w:cstheme="minorHAnsi"/>
          <w:color w:val="FC4421"/>
          <w:sz w:val="22"/>
          <w:szCs w:val="22"/>
          <w:lang w:eastAsia="en-GB"/>
        </w:rPr>
        <w:t xml:space="preserve"> how heating control faults can affect both energy consumption and occupant comfort. </w:t>
      </w:r>
    </w:p>
    <w:p w14:paraId="66ABEE89" w14:textId="25A3B589" w:rsidR="003B1ACD" w:rsidRPr="00EB77BB" w:rsidRDefault="003B1ACD">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Diagnosing</w:t>
      </w:r>
      <w:r w:rsidRPr="00EB77BB">
        <w:rPr>
          <w:rFonts w:asciiTheme="minorHAnsi" w:hAnsiTheme="minorHAnsi" w:cstheme="minorHAnsi"/>
          <w:color w:val="FC4421"/>
          <w:sz w:val="22"/>
          <w:szCs w:val="22"/>
          <w:lang w:eastAsia="en-GB"/>
        </w:rPr>
        <w:t xml:space="preserve"> faults that may not generate a specific alarm code. </w:t>
      </w:r>
    </w:p>
    <w:p w14:paraId="6CEAFAD3" w14:textId="419C537E" w:rsidR="003B1ACD" w:rsidRPr="00EB77BB" w:rsidRDefault="003B1ACD">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Evaluating</w:t>
      </w:r>
      <w:r w:rsidRPr="00EB77BB">
        <w:rPr>
          <w:rFonts w:asciiTheme="minorHAnsi" w:hAnsiTheme="minorHAnsi" w:cstheme="minorHAnsi"/>
          <w:color w:val="FC4421"/>
          <w:sz w:val="22"/>
          <w:szCs w:val="22"/>
          <w:lang w:eastAsia="en-GB"/>
        </w:rPr>
        <w:t xml:space="preserve"> system performance after repairs to confirm efficiency has been restored.</w:t>
      </w:r>
    </w:p>
    <w:p w14:paraId="4CD667DD" w14:textId="77777777" w:rsidR="00BB0A13" w:rsidRPr="00EB77BB" w:rsidRDefault="00BB0A13" w:rsidP="00BB0A13">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585B6020" w14:textId="77777777" w:rsidR="00BB0A13" w:rsidRPr="00EB77BB" w:rsidRDefault="00BB0A13" w:rsidP="00BB0A13">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improvement:</w:t>
      </w:r>
    </w:p>
    <w:p w14:paraId="5F030286" w14:textId="5D5C6751" w:rsidR="003B1ACD" w:rsidRPr="00EB77BB" w:rsidRDefault="003B1ACD">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Provide</w:t>
      </w:r>
      <w:r w:rsidRPr="00EB77BB">
        <w:rPr>
          <w:rFonts w:asciiTheme="minorHAnsi" w:hAnsiTheme="minorHAnsi" w:cstheme="minorHAnsi"/>
          <w:color w:val="FC4421"/>
          <w:sz w:val="22"/>
          <w:szCs w:val="22"/>
          <w:lang w:eastAsia="en-GB"/>
        </w:rPr>
        <w:t xml:space="preserve"> learners with system control diagrams and operating schedules to help identify control-related faults. </w:t>
      </w:r>
    </w:p>
    <w:p w14:paraId="1184AF31" w14:textId="16EED7F9" w:rsidR="003B1ACD" w:rsidRPr="00EB77BB" w:rsidRDefault="003B1ACD">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Include</w:t>
      </w:r>
      <w:r w:rsidRPr="00EB77BB">
        <w:rPr>
          <w:rFonts w:asciiTheme="minorHAnsi" w:hAnsiTheme="minorHAnsi" w:cstheme="minorHAnsi"/>
          <w:color w:val="FC4421"/>
          <w:sz w:val="22"/>
          <w:szCs w:val="22"/>
          <w:lang w:eastAsia="en-GB"/>
        </w:rPr>
        <w:t xml:space="preserve"> examples of common heating control faults such as incorrect weather compensation settings, thermostat issues, sensor faults, or control configuration errors. </w:t>
      </w:r>
    </w:p>
    <w:p w14:paraId="2A419C7B" w14:textId="6435A7FE" w:rsidR="003B1ACD" w:rsidRPr="00EB77BB" w:rsidRDefault="003B1ACD">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lastRenderedPageBreak/>
        <w:t>Provide</w:t>
      </w:r>
      <w:r w:rsidRPr="00EB77BB">
        <w:rPr>
          <w:rFonts w:asciiTheme="minorHAnsi" w:hAnsiTheme="minorHAnsi" w:cstheme="minorHAnsi"/>
          <w:color w:val="FC4421"/>
          <w:sz w:val="22"/>
          <w:szCs w:val="22"/>
          <w:lang w:eastAsia="en-GB"/>
        </w:rPr>
        <w:t xml:space="preserve"> access to historical energy consumption and temperature data to support fault diagnosis.</w:t>
      </w:r>
    </w:p>
    <w:p w14:paraId="24DAA31E" w14:textId="77777777" w:rsidR="00BB0A13" w:rsidRPr="00EB77BB" w:rsidRDefault="00BB0A13" w:rsidP="00BB0A13">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18870ABA" w14:textId="4079D79B" w:rsidR="00BB0A13" w:rsidRPr="00EB77BB" w:rsidRDefault="00BB0A13" w:rsidP="00BB0A13">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stretch activity:</w:t>
      </w:r>
    </w:p>
    <w:p w14:paraId="7283DFBA" w14:textId="2D14E507" w:rsidR="00E84B24" w:rsidRPr="00EB77BB" w:rsidRDefault="00E84B24">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Ask</w:t>
      </w:r>
      <w:r w:rsidRPr="00EB77BB">
        <w:rPr>
          <w:rFonts w:asciiTheme="minorHAnsi" w:hAnsiTheme="minorHAnsi" w:cstheme="minorHAnsi"/>
          <w:color w:val="FC4421"/>
          <w:sz w:val="22"/>
          <w:szCs w:val="22"/>
          <w:lang w:eastAsia="en-GB"/>
        </w:rPr>
        <w:t xml:space="preserve"> learners to compare the system's operating conditions before and after rectification and explain the likely impact on energy consumption and running costs. </w:t>
      </w:r>
    </w:p>
    <w:p w14:paraId="482ADCDA" w14:textId="6292D528" w:rsidR="00E84B24" w:rsidRPr="00EB77BB" w:rsidRDefault="00E84B24">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Require</w:t>
      </w:r>
      <w:r w:rsidRPr="00EB77BB">
        <w:rPr>
          <w:rFonts w:asciiTheme="minorHAnsi" w:hAnsiTheme="minorHAnsi" w:cstheme="minorHAnsi"/>
          <w:color w:val="FC4421"/>
          <w:sz w:val="22"/>
          <w:szCs w:val="22"/>
          <w:lang w:eastAsia="en-GB"/>
        </w:rPr>
        <w:t xml:space="preserve"> learners to produce a detailed service report explaining the diagnosis, corrective actions, and expected improvements in efficiency and occupant comfort. </w:t>
      </w:r>
    </w:p>
    <w:p w14:paraId="2F6781D2" w14:textId="19E639FB" w:rsidR="00E84B24" w:rsidRPr="00EB77BB" w:rsidRDefault="00E84B24">
      <w:pPr>
        <w:pStyle w:val="ListParagraph"/>
        <w:numPr>
          <w:ilvl w:val="0"/>
          <w:numId w:val="7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Challenge</w:t>
      </w:r>
      <w:r w:rsidRPr="00EB77BB">
        <w:rPr>
          <w:rFonts w:asciiTheme="minorHAnsi" w:hAnsiTheme="minorHAnsi" w:cstheme="minorHAnsi"/>
          <w:color w:val="FC4421"/>
          <w:sz w:val="22"/>
          <w:szCs w:val="22"/>
          <w:lang w:eastAsia="en-GB"/>
        </w:rPr>
        <w:t xml:space="preserve"> learners to identify alternative control strategies or settings that could improve efficiency while maintaining thermal comfort.</w:t>
      </w:r>
    </w:p>
    <w:p w14:paraId="36CE0084" w14:textId="4601FA89" w:rsidR="00986B38" w:rsidRPr="00EB77BB" w:rsidRDefault="00986B38">
      <w:pPr>
        <w:rPr>
          <w:rFonts w:asciiTheme="minorHAnsi" w:eastAsia="Arial" w:hAnsiTheme="minorHAnsi" w:cstheme="minorHAnsi"/>
          <w:b/>
          <w:bCs/>
          <w:color w:val="FC4421"/>
          <w:sz w:val="22"/>
          <w:szCs w:val="22"/>
        </w:rPr>
      </w:pPr>
    </w:p>
    <w:p w14:paraId="4D751D51" w14:textId="18FE93CE" w:rsidR="00D96306" w:rsidRPr="00EB77BB" w:rsidRDefault="00BB0A13">
      <w:pPr>
        <w:rPr>
          <w:rFonts w:asciiTheme="minorHAnsi" w:eastAsia="Arial" w:hAnsiTheme="minorHAnsi" w:cstheme="minorHAnsi"/>
          <w:b/>
          <w:bCs/>
          <w:color w:val="FC4421"/>
        </w:rPr>
      </w:pPr>
      <w:r w:rsidRPr="00EB77BB">
        <w:rPr>
          <w:rFonts w:asciiTheme="minorHAnsi" w:eastAsia="Arial" w:hAnsiTheme="minorHAnsi" w:cstheme="minorHAnsi"/>
          <w:b/>
          <w:bCs/>
          <w:color w:val="FC4421"/>
        </w:rPr>
        <w:t>Task answers</w:t>
      </w:r>
    </w:p>
    <w:p w14:paraId="393FE68D" w14:textId="77777777" w:rsidR="00E43F5E" w:rsidRPr="00F469A9" w:rsidRDefault="00E43F5E" w:rsidP="00E43F5E">
      <w:pPr>
        <w:spacing w:after="0"/>
        <w:rPr>
          <w:rFonts w:asciiTheme="minorHAnsi" w:hAnsiTheme="minorHAnsi" w:cstheme="minorHAnsi"/>
          <w:b/>
          <w:bCs/>
          <w:sz w:val="22"/>
          <w:szCs w:val="22"/>
        </w:rPr>
      </w:pPr>
      <w:r w:rsidRPr="00F469A9">
        <w:rPr>
          <w:rFonts w:asciiTheme="minorHAnsi" w:hAnsiTheme="minorHAnsi" w:cstheme="minorHAnsi"/>
          <w:b/>
          <w:bCs/>
          <w:sz w:val="22"/>
          <w:szCs w:val="22"/>
        </w:rPr>
        <w:t>Scenario</w:t>
      </w:r>
    </w:p>
    <w:p w14:paraId="386721BB" w14:textId="77777777" w:rsidR="00E43F5E" w:rsidRPr="00F469A9" w:rsidRDefault="00E43F5E" w:rsidP="00E43F5E">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You are a Heat Pump Service Engineer attending a customer's property following reports of unusually high electricity bills. The customer has also noticed that the radiators feel hotter than normal and that the property is frequently exceeding the temperature set on the room thermostat, making some rooms uncomfortably warm.</w:t>
      </w:r>
    </w:p>
    <w:p w14:paraId="6785D9EC" w14:textId="77777777" w:rsidR="00E43F5E" w:rsidRPr="00F469A9" w:rsidRDefault="00E43F5E" w:rsidP="00E43F5E">
      <w:pPr>
        <w:tabs>
          <w:tab w:val="left" w:pos="277"/>
        </w:tabs>
        <w:spacing w:after="0"/>
        <w:rPr>
          <w:rFonts w:asciiTheme="minorHAnsi" w:hAnsiTheme="minorHAnsi" w:cstheme="minorHAnsi"/>
          <w:sz w:val="22"/>
          <w:szCs w:val="22"/>
          <w:lang w:eastAsia="en-GB"/>
        </w:rPr>
      </w:pPr>
    </w:p>
    <w:p w14:paraId="15062E85" w14:textId="77777777" w:rsidR="00E43F5E" w:rsidRPr="00F469A9" w:rsidRDefault="00E43F5E" w:rsidP="00E43F5E">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Under the observation of your Tutor/Trainer, carry out a safe and systematic inspection of the system, identify the cause of the fault, explain the effect it is having on system performance, energy consumption and occupant comfort, and rectify the issue to restore normal operation.</w:t>
      </w:r>
    </w:p>
    <w:p w14:paraId="29335A7E" w14:textId="77777777" w:rsidR="00E43F5E" w:rsidRPr="00F469A9" w:rsidRDefault="00E43F5E" w:rsidP="00E43F5E">
      <w:pPr>
        <w:tabs>
          <w:tab w:val="left" w:pos="277"/>
        </w:tabs>
        <w:spacing w:after="0"/>
        <w:rPr>
          <w:rFonts w:asciiTheme="minorHAnsi" w:hAnsiTheme="minorHAnsi" w:cstheme="minorHAnsi"/>
          <w:sz w:val="22"/>
          <w:szCs w:val="22"/>
          <w:lang w:eastAsia="en-GB"/>
        </w:rPr>
      </w:pPr>
    </w:p>
    <w:p w14:paraId="322353C3" w14:textId="77777777" w:rsidR="00E43F5E" w:rsidRPr="00F469A9" w:rsidRDefault="00E43F5E" w:rsidP="00E43F5E">
      <w:pPr>
        <w:tabs>
          <w:tab w:val="left" w:pos="277"/>
        </w:tabs>
        <w:spacing w:after="0"/>
        <w:rPr>
          <w:rFonts w:asciiTheme="minorHAnsi" w:hAnsiTheme="minorHAnsi" w:cstheme="minorHAnsi"/>
          <w:sz w:val="22"/>
          <w:szCs w:val="22"/>
          <w:lang w:eastAsia="en-GB"/>
        </w:rPr>
      </w:pPr>
      <w:r w:rsidRPr="00F469A9">
        <w:rPr>
          <w:rFonts w:asciiTheme="minorHAnsi" w:hAnsiTheme="minorHAnsi" w:cstheme="minorHAnsi"/>
          <w:sz w:val="22"/>
          <w:szCs w:val="22"/>
          <w:lang w:eastAsia="en-GB"/>
        </w:rPr>
        <w:t>Once the fault has been rectified, confirm that the heating controls are operating correctly, the property maintains the required comfort temperature, and the system is running efficiently.</w:t>
      </w:r>
    </w:p>
    <w:p w14:paraId="10513E54" w14:textId="77777777" w:rsidR="00E43F5E" w:rsidRPr="00F469A9" w:rsidRDefault="00E43F5E" w:rsidP="00E43F5E">
      <w:pPr>
        <w:tabs>
          <w:tab w:val="left" w:pos="277"/>
        </w:tabs>
        <w:spacing w:after="0"/>
        <w:rPr>
          <w:rFonts w:asciiTheme="minorHAnsi" w:hAnsiTheme="minorHAnsi" w:cstheme="minorHAnsi"/>
          <w:sz w:val="22"/>
          <w:szCs w:val="22"/>
          <w:lang w:eastAsia="en-GB"/>
        </w:rPr>
      </w:pPr>
    </w:p>
    <w:p w14:paraId="6C59B9F5" w14:textId="77777777" w:rsidR="00DF02CD" w:rsidRPr="00EB77BB" w:rsidRDefault="00DF02CD" w:rsidP="00DF02CD">
      <w:pPr>
        <w:rPr>
          <w:rFonts w:asciiTheme="minorHAnsi" w:eastAsia="Arial" w:hAnsiTheme="minorHAnsi" w:cstheme="minorHAnsi"/>
          <w:b/>
          <w:bCs/>
          <w:color w:val="FC4421"/>
          <w:sz w:val="22"/>
          <w:szCs w:val="22"/>
        </w:rPr>
      </w:pPr>
      <w:r w:rsidRPr="00EB77BB">
        <w:rPr>
          <w:rFonts w:asciiTheme="minorHAnsi" w:eastAsia="Arial" w:hAnsiTheme="minorHAnsi" w:cstheme="minorHAnsi"/>
          <w:b/>
          <w:bCs/>
          <w:color w:val="FC4421"/>
          <w:sz w:val="22"/>
          <w:szCs w:val="22"/>
        </w:rPr>
        <w:t>Tutor guidance</w:t>
      </w:r>
    </w:p>
    <w:p w14:paraId="493FE6AA" w14:textId="77777777" w:rsidR="00DF02CD" w:rsidRPr="00EB77BB" w:rsidRDefault="00DF02CD" w:rsidP="00DF02CD">
      <w:pPr>
        <w:spacing w:after="0"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Under the observation of the Tutor/Trainer, the learner must:</w:t>
      </w:r>
    </w:p>
    <w:p w14:paraId="3380DF80" w14:textId="77777777" w:rsidR="00DF02CD" w:rsidRPr="00EB77BB" w:rsidRDefault="00DF02CD">
      <w:pPr>
        <w:numPr>
          <w:ilvl w:val="0"/>
          <w:numId w:val="53"/>
        </w:numPr>
        <w:spacing w:after="0" w:line="240" w:lineRule="auto"/>
        <w:ind w:left="714" w:hanging="357"/>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Carry out a safe and systematic visual inspection of the installation. </w:t>
      </w:r>
    </w:p>
    <w:p w14:paraId="720AFFDF" w14:textId="77777777" w:rsidR="00DF02CD" w:rsidRPr="00EB77BB" w:rsidRDefault="00DF02CD">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Identify faults and non-compliances within the system. </w:t>
      </w:r>
    </w:p>
    <w:p w14:paraId="2B070E11" w14:textId="77777777" w:rsidR="00DF02CD" w:rsidRPr="00EB77BB" w:rsidRDefault="00DF02CD">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Explain the effect each fault may have on system performance, efficiency, reliability, and safety. </w:t>
      </w:r>
    </w:p>
    <w:p w14:paraId="48B365FC" w14:textId="77777777" w:rsidR="00DF02CD" w:rsidRPr="00EB77BB" w:rsidRDefault="00DF02CD">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Recommend and implement appropriate corrective actions. </w:t>
      </w:r>
    </w:p>
    <w:p w14:paraId="255C5D26" w14:textId="77777777" w:rsidR="00DF02CD" w:rsidRPr="00EB77BB" w:rsidRDefault="00DF02CD">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Rectify the faults and confirm the system is operating correctly. </w:t>
      </w:r>
    </w:p>
    <w:p w14:paraId="636E4428" w14:textId="77777777" w:rsidR="00DF02CD" w:rsidRPr="00EB77BB" w:rsidRDefault="00DF02CD">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Demonstrate an understanding of industry good practice and manufacturer installation requirements. </w:t>
      </w:r>
    </w:p>
    <w:p w14:paraId="1839AC11" w14:textId="77777777" w:rsidR="00DF02CD" w:rsidRPr="00EB77BB" w:rsidRDefault="00DF02CD" w:rsidP="00DF02CD">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Learners are to complete a fault-finding record for each task, as well as a tool list and any health and safety procedures required.</w:t>
      </w:r>
    </w:p>
    <w:p w14:paraId="778AD37A" w14:textId="77777777" w:rsidR="00DF02CD" w:rsidRPr="00EB77BB" w:rsidRDefault="00DF02CD" w:rsidP="00DF02CD">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On completion of the task, the learner should be able to demonstrate competence in fault identification, fault rectification, and restoring the air source heat pump system to its correct operational condition.</w:t>
      </w:r>
    </w:p>
    <w:p w14:paraId="23DFDE37" w14:textId="77777777" w:rsidR="00DF02CD" w:rsidRPr="00EB77BB" w:rsidRDefault="00DF02CD" w:rsidP="00DF02CD">
      <w:pPr>
        <w:rPr>
          <w:rFonts w:asciiTheme="minorHAnsi" w:hAnsiTheme="minorHAnsi" w:cstheme="minorHAnsi"/>
          <w:b/>
          <w:bCs/>
          <w:color w:val="FC4421"/>
          <w:sz w:val="22"/>
          <w:szCs w:val="22"/>
        </w:rPr>
      </w:pPr>
      <w:r w:rsidRPr="00EB77BB">
        <w:rPr>
          <w:rFonts w:asciiTheme="minorHAnsi" w:eastAsia="Arial" w:hAnsiTheme="minorHAnsi" w:cstheme="minorHAnsi"/>
          <w:b/>
          <w:bCs/>
          <w:color w:val="FC4421"/>
          <w:sz w:val="22"/>
          <w:szCs w:val="22"/>
        </w:rPr>
        <w:t xml:space="preserve">Check </w:t>
      </w:r>
      <w:r w:rsidRPr="00EB77BB">
        <w:rPr>
          <w:rFonts w:asciiTheme="minorHAnsi" w:hAnsiTheme="minorHAnsi" w:cstheme="minorHAnsi"/>
          <w:b/>
          <w:bCs/>
          <w:color w:val="FC4421"/>
          <w:sz w:val="22"/>
          <w:szCs w:val="22"/>
        </w:rPr>
        <w:t>final system verification</w:t>
      </w:r>
    </w:p>
    <w:p w14:paraId="133DDDE1" w14:textId="77777777" w:rsidR="00BB3DE3" w:rsidRPr="00EB77BB" w:rsidRDefault="00BB3DE3" w:rsidP="00BB3DE3">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Fault cleared</w:t>
      </w:r>
    </w:p>
    <w:p w14:paraId="4775A959" w14:textId="77777777" w:rsidR="00BB3DE3" w:rsidRPr="00EB77BB" w:rsidRDefault="00BB3DE3" w:rsidP="00BB3DE3">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Heating controls operating correctly</w:t>
      </w:r>
    </w:p>
    <w:p w14:paraId="36433A61" w14:textId="77777777" w:rsidR="00BB3DE3" w:rsidRPr="00EB77BB" w:rsidRDefault="00BB3DE3" w:rsidP="00BB3DE3">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System circulating correctly</w:t>
      </w:r>
    </w:p>
    <w:p w14:paraId="6972ACE9" w14:textId="77777777" w:rsidR="00BB3DE3" w:rsidRPr="00EB77BB" w:rsidRDefault="00BB3DE3" w:rsidP="00BB3DE3">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Radiator temperature reached correctly</w:t>
      </w:r>
    </w:p>
    <w:p w14:paraId="6F604B45" w14:textId="77777777" w:rsidR="00BB3DE3" w:rsidRPr="00EB77BB" w:rsidRDefault="00BB3DE3" w:rsidP="00BB3DE3">
      <w:pPr>
        <w:spacing w:after="0"/>
        <w:rPr>
          <w:rFonts w:asciiTheme="minorHAnsi" w:hAnsiTheme="minorHAnsi" w:cstheme="minorHAnsi"/>
          <w:color w:val="FC4421"/>
          <w:sz w:val="22"/>
          <w:szCs w:val="22"/>
        </w:rPr>
      </w:pPr>
      <w:r w:rsidRPr="00EB77BB">
        <w:rPr>
          <w:rFonts w:ascii="Segoe UI Symbol" w:hAnsi="Segoe UI Symbol" w:cs="Segoe UI Symbol"/>
          <w:color w:val="FC4421"/>
          <w:sz w:val="22"/>
          <w:szCs w:val="22"/>
        </w:rPr>
        <w:t>☐</w:t>
      </w:r>
      <w:r w:rsidRPr="00EB77BB">
        <w:rPr>
          <w:rFonts w:asciiTheme="minorHAnsi" w:hAnsiTheme="minorHAnsi" w:cstheme="minorHAnsi"/>
          <w:color w:val="FC4421"/>
          <w:sz w:val="22"/>
          <w:szCs w:val="22"/>
        </w:rPr>
        <w:t xml:space="preserve"> System returned to normal operation</w:t>
      </w:r>
    </w:p>
    <w:p w14:paraId="4832E8A7" w14:textId="5C67C001" w:rsidR="00DF02CD" w:rsidRPr="00F469A9" w:rsidRDefault="00DF02CD" w:rsidP="00DF02CD">
      <w:pPr>
        <w:spacing w:after="0"/>
        <w:rPr>
          <w:rFonts w:asciiTheme="minorHAnsi" w:eastAsia="Arial" w:hAnsiTheme="minorHAnsi" w:cstheme="minorHAnsi"/>
          <w:color w:val="EE0000"/>
          <w:sz w:val="22"/>
          <w:szCs w:val="22"/>
        </w:rPr>
      </w:pPr>
    </w:p>
    <w:p w14:paraId="129A574A" w14:textId="77777777" w:rsidR="00DF02CD" w:rsidRPr="00EB77BB" w:rsidRDefault="00DF02CD" w:rsidP="00DF02CD">
      <w:pPr>
        <w:rPr>
          <w:rFonts w:asciiTheme="minorHAnsi" w:hAnsiTheme="minorHAnsi" w:cstheme="minorHAnsi"/>
          <w:b/>
          <w:bCs/>
          <w:color w:val="FC4421"/>
          <w:sz w:val="22"/>
          <w:szCs w:val="22"/>
        </w:rPr>
      </w:pPr>
      <w:r w:rsidRPr="00EB77BB">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DF02CD" w:rsidRPr="00F469A9" w14:paraId="71E7C34C"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46136A74" w14:textId="77777777" w:rsidR="00DF02CD" w:rsidRPr="00F469A9" w:rsidRDefault="00DF02CD">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DF02CD" w:rsidRPr="00F469A9" w14:paraId="16D76443"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633C2EAC" w14:textId="77777777" w:rsidR="00DF02CD" w:rsidRPr="00F469A9" w:rsidRDefault="00DF02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DF02CD" w:rsidRPr="00F469A9" w14:paraId="65B88AB4"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602E27C5" w14:textId="77777777" w:rsidR="00DF02CD" w:rsidRPr="00F469A9" w:rsidRDefault="00DF02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DF02CD" w:rsidRPr="00F469A9" w14:paraId="7699A817"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73AE08EF" w14:textId="77777777" w:rsidR="00DF02CD" w:rsidRPr="00F469A9" w:rsidRDefault="00DF02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DF02CD" w:rsidRPr="00F469A9" w14:paraId="47336307"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7FD27084" w14:textId="77777777" w:rsidR="00DF02CD" w:rsidRPr="00F469A9" w:rsidRDefault="00DF02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DF02CD" w:rsidRPr="00F469A9" w14:paraId="313DA6FC"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196ACCC0" w14:textId="77777777" w:rsidR="00DF02CD" w:rsidRPr="00F469A9" w:rsidRDefault="00DF02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DF02CD" w:rsidRPr="00F469A9" w14:paraId="05D09181"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53BE518" w14:textId="77777777" w:rsidR="00DF02CD" w:rsidRPr="00F469A9" w:rsidRDefault="00DF02CD">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316E7ED2" w14:textId="1799B72E" w:rsidR="00E84B24" w:rsidRPr="00F469A9" w:rsidRDefault="00E84B24">
      <w:pPr>
        <w:rPr>
          <w:rFonts w:asciiTheme="minorHAnsi" w:eastAsia="Arial" w:hAnsiTheme="minorHAnsi" w:cstheme="minorHAnsi"/>
          <w:b/>
          <w:bCs/>
          <w:sz w:val="22"/>
          <w:szCs w:val="22"/>
        </w:rPr>
      </w:pPr>
    </w:p>
    <w:p w14:paraId="7F150C5D" w14:textId="77777777" w:rsidR="00E84B24" w:rsidRPr="00F469A9" w:rsidRDefault="00E84B24">
      <w:pPr>
        <w:rPr>
          <w:rFonts w:asciiTheme="minorHAnsi" w:eastAsia="Arial" w:hAnsiTheme="minorHAnsi" w:cstheme="minorHAnsi"/>
          <w:b/>
          <w:bCs/>
          <w:sz w:val="22"/>
          <w:szCs w:val="22"/>
        </w:rPr>
      </w:pPr>
      <w:r w:rsidRPr="00F469A9">
        <w:rPr>
          <w:rFonts w:asciiTheme="minorHAnsi" w:eastAsia="Arial" w:hAnsiTheme="minorHAnsi" w:cstheme="minorHAnsi"/>
          <w:b/>
          <w:bCs/>
          <w:sz w:val="22"/>
          <w:szCs w:val="22"/>
        </w:rPr>
        <w:br w:type="page"/>
      </w:r>
    </w:p>
    <w:p w14:paraId="316C021C" w14:textId="77777777" w:rsidR="00BB0A13" w:rsidRPr="00F469A9" w:rsidRDefault="00BB0A13">
      <w:pPr>
        <w:rPr>
          <w:rFonts w:asciiTheme="minorHAnsi" w:eastAsia="Arial" w:hAnsiTheme="minorHAnsi" w:cstheme="minorHAnsi"/>
          <w:b/>
          <w:bCs/>
          <w:sz w:val="22"/>
          <w:szCs w:val="22"/>
        </w:rPr>
      </w:pPr>
    </w:p>
    <w:p w14:paraId="3F8F0A9D" w14:textId="27135B2D" w:rsidR="00204E45" w:rsidRPr="00EB77BB" w:rsidRDefault="00204E45" w:rsidP="00D96306">
      <w:pPr>
        <w:pStyle w:val="Heading2"/>
        <w:rPr>
          <w:rFonts w:asciiTheme="minorHAnsi" w:eastAsia="Arial" w:hAnsiTheme="minorHAnsi" w:cstheme="minorHAnsi"/>
          <w:color w:val="FC4421"/>
        </w:rPr>
      </w:pPr>
      <w:bookmarkStart w:id="35" w:name="_Toc217305801"/>
      <w:r w:rsidRPr="00EB77BB">
        <w:rPr>
          <w:rFonts w:asciiTheme="minorHAnsi" w:eastAsia="Arial" w:hAnsiTheme="minorHAnsi" w:cstheme="minorHAnsi"/>
          <w:color w:val="FC4421"/>
        </w:rPr>
        <w:t>Task 2</w:t>
      </w:r>
      <w:r w:rsidR="00C13846" w:rsidRPr="00EB77BB">
        <w:rPr>
          <w:rFonts w:asciiTheme="minorHAnsi" w:eastAsia="Arial" w:hAnsiTheme="minorHAnsi" w:cstheme="minorHAnsi"/>
          <w:color w:val="FC4421"/>
        </w:rPr>
        <w:t>9</w:t>
      </w:r>
      <w:r w:rsidR="00352A74" w:rsidRPr="00EB77BB">
        <w:rPr>
          <w:rFonts w:asciiTheme="minorHAnsi" w:eastAsia="Arial" w:hAnsiTheme="minorHAnsi" w:cstheme="minorHAnsi"/>
          <w:color w:val="FC4421"/>
        </w:rPr>
        <w:t>:</w:t>
      </w:r>
      <w:r w:rsidRPr="00EB77BB">
        <w:rPr>
          <w:rFonts w:asciiTheme="minorHAnsi" w:eastAsia="Arial" w:hAnsiTheme="minorHAnsi" w:cstheme="minorHAnsi"/>
          <w:color w:val="FC4421"/>
        </w:rPr>
        <w:t xml:space="preserve"> </w:t>
      </w:r>
      <w:bookmarkEnd w:id="35"/>
      <w:r w:rsidR="008D46CF" w:rsidRPr="00EB77BB">
        <w:rPr>
          <w:rFonts w:asciiTheme="minorHAnsi" w:eastAsia="Arial" w:hAnsiTheme="minorHAnsi" w:cstheme="minorHAnsi"/>
          <w:color w:val="FC4421"/>
        </w:rPr>
        <w:t>Planned annual service on an air source heat pump system</w:t>
      </w:r>
    </w:p>
    <w:p w14:paraId="596E6D0D" w14:textId="77777777" w:rsidR="007C4DA4" w:rsidRPr="00F469A9" w:rsidRDefault="008D46CF" w:rsidP="007C4DA4">
      <w:pPr>
        <w:spacing w:line="300" w:lineRule="atLeast"/>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Objective: </w:t>
      </w:r>
      <w:r w:rsidR="007C4DA4" w:rsidRPr="00F469A9">
        <w:rPr>
          <w:rFonts w:asciiTheme="minorHAnsi" w:hAnsiTheme="minorHAnsi" w:cstheme="minorHAnsi"/>
          <w:sz w:val="22"/>
          <w:szCs w:val="22"/>
          <w:lang w:eastAsia="en-GB"/>
        </w:rPr>
        <w:t>To carry out a planned annual service on an air source heat pump system, assess its condition and performance, identify any faults or maintenance requirements, and ensure the system is operating safely and efficiently.</w:t>
      </w:r>
    </w:p>
    <w:p w14:paraId="7C7A229D" w14:textId="706B081F" w:rsidR="00D87D53" w:rsidRPr="00F469A9" w:rsidRDefault="008D46CF" w:rsidP="008D46CF">
      <w:pPr>
        <w:spacing w:after="0"/>
        <w:rPr>
          <w:rFonts w:asciiTheme="minorHAnsi" w:eastAsia="Calibri" w:hAnsiTheme="minorHAnsi" w:cstheme="minorHAnsi"/>
          <w:b/>
          <w:bCs/>
          <w:sz w:val="22"/>
          <w:szCs w:val="22"/>
        </w:rPr>
      </w:pPr>
      <w:r w:rsidRPr="00F469A9">
        <w:rPr>
          <w:rFonts w:asciiTheme="minorHAnsi" w:eastAsia="Calibri" w:hAnsiTheme="minorHAnsi" w:cstheme="minorHAnsi"/>
          <w:b/>
          <w:bCs/>
          <w:sz w:val="22"/>
          <w:szCs w:val="22"/>
        </w:rPr>
        <w:t xml:space="preserve">Tutor </w:t>
      </w:r>
      <w:r w:rsidR="005E0DD0">
        <w:rPr>
          <w:rFonts w:asciiTheme="minorHAnsi" w:eastAsia="Calibri" w:hAnsiTheme="minorHAnsi" w:cstheme="minorHAnsi"/>
          <w:b/>
          <w:bCs/>
          <w:sz w:val="22"/>
          <w:szCs w:val="22"/>
        </w:rPr>
        <w:t>r</w:t>
      </w:r>
      <w:r w:rsidRPr="00F469A9">
        <w:rPr>
          <w:rFonts w:asciiTheme="minorHAnsi" w:eastAsia="Calibri" w:hAnsiTheme="minorHAnsi" w:cstheme="minorHAnsi"/>
          <w:b/>
          <w:bCs/>
          <w:sz w:val="22"/>
          <w:szCs w:val="22"/>
        </w:rPr>
        <w:t xml:space="preserve">ole: </w:t>
      </w:r>
    </w:p>
    <w:p w14:paraId="7EB3C4BC" w14:textId="27E49AE0" w:rsidR="00D87D53" w:rsidRPr="00F469A9" w:rsidRDefault="00D87D53">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Observe learners carrying out the service inspection safely and systematically. </w:t>
      </w:r>
    </w:p>
    <w:p w14:paraId="518F6585" w14:textId="089B7904" w:rsidR="00D87D53" w:rsidRPr="00F469A9" w:rsidRDefault="00D87D53">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Ensure learners follow appropriate health and safety procedures throughout the service activity. </w:t>
      </w:r>
    </w:p>
    <w:p w14:paraId="053677A9" w14:textId="255D3668" w:rsidR="00D87D53" w:rsidRPr="00F469A9" w:rsidRDefault="00D87D53">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Guide learners in assessing system performance, component condition, controls, pressures, temperatures, and flow rates. </w:t>
      </w:r>
    </w:p>
    <w:p w14:paraId="159947CB" w14:textId="65A9104D" w:rsidR="00D87D53" w:rsidRPr="00F469A9" w:rsidRDefault="00D87D53">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Support learners in identifying faults, maintenance requirements, and opportunities to improve efficiency. </w:t>
      </w:r>
    </w:p>
    <w:p w14:paraId="3463EF78" w14:textId="206759FD" w:rsidR="00D87D53" w:rsidRPr="00F469A9" w:rsidRDefault="00D87D53">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Reinforce manufacturer servicing requirements and industry good practice.</w:t>
      </w:r>
    </w:p>
    <w:p w14:paraId="205B1936" w14:textId="77777777" w:rsidR="00D87D53" w:rsidRPr="00F469A9" w:rsidRDefault="00D87D53" w:rsidP="008D46CF">
      <w:pPr>
        <w:spacing w:after="0"/>
        <w:rPr>
          <w:rFonts w:asciiTheme="minorHAnsi" w:eastAsia="Calibri" w:hAnsiTheme="minorHAnsi" w:cstheme="minorHAnsi"/>
          <w:b/>
          <w:bCs/>
          <w:sz w:val="22"/>
          <w:szCs w:val="22"/>
        </w:rPr>
      </w:pPr>
    </w:p>
    <w:p w14:paraId="28898C01" w14:textId="16D7501E" w:rsidR="00FA2E7B" w:rsidRPr="00F469A9" w:rsidRDefault="008D46CF" w:rsidP="008D46CF">
      <w:pPr>
        <w:spacing w:after="0"/>
        <w:rPr>
          <w:rFonts w:asciiTheme="minorHAnsi" w:eastAsia="Calibri" w:hAnsiTheme="minorHAnsi" w:cstheme="minorHAnsi"/>
          <w:b/>
          <w:bCs/>
          <w:sz w:val="22"/>
          <w:szCs w:val="22"/>
        </w:rPr>
      </w:pPr>
      <w:r w:rsidRPr="00F469A9">
        <w:rPr>
          <w:rFonts w:asciiTheme="minorHAnsi" w:eastAsia="Calibri" w:hAnsiTheme="minorHAnsi" w:cstheme="minorHAnsi"/>
          <w:b/>
          <w:bCs/>
          <w:sz w:val="22"/>
          <w:szCs w:val="22"/>
        </w:rPr>
        <w:t xml:space="preserve">Key </w:t>
      </w:r>
      <w:r w:rsidR="005E0DD0">
        <w:rPr>
          <w:rFonts w:asciiTheme="minorHAnsi" w:eastAsia="Calibri" w:hAnsiTheme="minorHAnsi" w:cstheme="minorHAnsi"/>
          <w:b/>
          <w:bCs/>
          <w:sz w:val="22"/>
          <w:szCs w:val="22"/>
        </w:rPr>
        <w:t>l</w:t>
      </w:r>
      <w:r w:rsidRPr="00F469A9">
        <w:rPr>
          <w:rFonts w:asciiTheme="minorHAnsi" w:eastAsia="Calibri" w:hAnsiTheme="minorHAnsi" w:cstheme="minorHAnsi"/>
          <w:b/>
          <w:bCs/>
          <w:sz w:val="22"/>
          <w:szCs w:val="22"/>
        </w:rPr>
        <w:t xml:space="preserve">earning </w:t>
      </w:r>
      <w:r w:rsidR="005E0DD0">
        <w:rPr>
          <w:rFonts w:asciiTheme="minorHAnsi" w:eastAsia="Calibri" w:hAnsiTheme="minorHAnsi" w:cstheme="minorHAnsi"/>
          <w:b/>
          <w:bCs/>
          <w:sz w:val="22"/>
          <w:szCs w:val="22"/>
        </w:rPr>
        <w:t>p</w:t>
      </w:r>
      <w:r w:rsidRPr="00F469A9">
        <w:rPr>
          <w:rFonts w:asciiTheme="minorHAnsi" w:eastAsia="Calibri" w:hAnsiTheme="minorHAnsi" w:cstheme="minorHAnsi"/>
          <w:b/>
          <w:bCs/>
          <w:sz w:val="22"/>
          <w:szCs w:val="22"/>
        </w:rPr>
        <w:t xml:space="preserve">oints: </w:t>
      </w:r>
    </w:p>
    <w:p w14:paraId="666EF4D5" w14:textId="036925DE" w:rsidR="0021553F" w:rsidRPr="00F469A9" w:rsidRDefault="0021553F">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Annual servicing is important for maintaining system efficiency, reliability, and safety. </w:t>
      </w:r>
    </w:p>
    <w:p w14:paraId="49B37E0C" w14:textId="140B8FDB" w:rsidR="0021553F" w:rsidRPr="00F469A9" w:rsidRDefault="0021553F">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A planned service should include visual inspection, operational checks, performance assessment, and condition monitoring.</w:t>
      </w:r>
    </w:p>
    <w:p w14:paraId="05F77711" w14:textId="017AA4A9" w:rsidR="0021553F" w:rsidRPr="00F469A9" w:rsidRDefault="0021553F">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Pressures, temperatures, flow rates, controls, and settings must be verified against manufacturer requirements. </w:t>
      </w:r>
    </w:p>
    <w:p w14:paraId="019F7F73" w14:textId="19509100" w:rsidR="0021553F" w:rsidRPr="00F469A9" w:rsidRDefault="0021553F">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Faults and maintenance issues should be identified before they affect system performance. </w:t>
      </w:r>
    </w:p>
    <w:p w14:paraId="5EE92210" w14:textId="5E4A916B" w:rsidR="0021553F" w:rsidRPr="00F469A9" w:rsidRDefault="0021553F">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Recommendations for efficiency improvements form an important part of the service process. </w:t>
      </w:r>
    </w:p>
    <w:p w14:paraId="30CC9E00" w14:textId="24CC2494" w:rsidR="0021553F" w:rsidRPr="00F469A9" w:rsidRDefault="0021553F">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 xml:space="preserve">Accurate service documentation and customer communication are essential professional responsibilities. </w:t>
      </w:r>
    </w:p>
    <w:p w14:paraId="34D6314E" w14:textId="333386ED" w:rsidR="0021553F" w:rsidRPr="00F469A9" w:rsidRDefault="0021553F">
      <w:pPr>
        <w:pStyle w:val="ListParagraph"/>
        <w:numPr>
          <w:ilvl w:val="0"/>
          <w:numId w:val="53"/>
        </w:numPr>
        <w:spacing w:after="0" w:line="300" w:lineRule="atLeast"/>
        <w:rPr>
          <w:rFonts w:asciiTheme="minorHAnsi" w:hAnsiTheme="minorHAnsi" w:cstheme="minorHAnsi"/>
          <w:sz w:val="22"/>
          <w:szCs w:val="22"/>
          <w:lang w:eastAsia="en-GB"/>
        </w:rPr>
      </w:pPr>
      <w:r w:rsidRPr="00F469A9">
        <w:rPr>
          <w:rFonts w:asciiTheme="minorHAnsi" w:hAnsiTheme="minorHAnsi" w:cstheme="minorHAnsi"/>
          <w:sz w:val="22"/>
          <w:szCs w:val="22"/>
          <w:lang w:eastAsia="en-GB"/>
        </w:rPr>
        <w:t>Industry good practice and manufacturer instructions must be followed during servicing activities.</w:t>
      </w:r>
    </w:p>
    <w:p w14:paraId="5B1F857F" w14:textId="5A5F47E3" w:rsidR="008D46CF" w:rsidRPr="00F469A9" w:rsidRDefault="008D46CF" w:rsidP="008D46CF">
      <w:pPr>
        <w:spacing w:after="0"/>
        <w:rPr>
          <w:rFonts w:asciiTheme="minorHAnsi" w:hAnsiTheme="minorHAnsi" w:cstheme="minorHAnsi"/>
          <w:sz w:val="22"/>
          <w:szCs w:val="22"/>
        </w:rPr>
      </w:pPr>
    </w:p>
    <w:p w14:paraId="57FD2C1C" w14:textId="77777777" w:rsidR="00D87D53" w:rsidRPr="00F469A9" w:rsidRDefault="008D46CF" w:rsidP="00D87D53">
      <w:pPr>
        <w:spacing w:line="300" w:lineRule="atLeast"/>
        <w:rPr>
          <w:rFonts w:asciiTheme="minorHAnsi" w:hAnsiTheme="minorHAnsi" w:cstheme="minorHAnsi"/>
          <w:sz w:val="22"/>
          <w:szCs w:val="22"/>
          <w:lang w:eastAsia="en-GB"/>
        </w:rPr>
      </w:pPr>
      <w:r w:rsidRPr="00F469A9">
        <w:rPr>
          <w:rFonts w:asciiTheme="minorHAnsi" w:eastAsia="Calibri" w:hAnsiTheme="minorHAnsi" w:cstheme="minorHAnsi"/>
          <w:b/>
          <w:bCs/>
          <w:sz w:val="22"/>
          <w:szCs w:val="22"/>
        </w:rPr>
        <w:t xml:space="preserve">Assessment: </w:t>
      </w:r>
      <w:r w:rsidR="00D87D53" w:rsidRPr="00F469A9">
        <w:rPr>
          <w:rFonts w:asciiTheme="minorHAnsi" w:hAnsiTheme="minorHAnsi" w:cstheme="minorHAnsi"/>
          <w:sz w:val="22"/>
          <w:szCs w:val="22"/>
          <w:lang w:eastAsia="en-GB"/>
        </w:rPr>
        <w:t>Assess learner competence in inspection, fault identification, rectification, documentation, and customer communication.</w:t>
      </w:r>
    </w:p>
    <w:p w14:paraId="5463005C" w14:textId="268BE0FD" w:rsidR="008D46CF" w:rsidRPr="00EB77BB" w:rsidRDefault="008D46CF" w:rsidP="008D46CF">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Expected learner outcomes:</w:t>
      </w:r>
    </w:p>
    <w:p w14:paraId="2AF3AA0A" w14:textId="14C6B5F2" w:rsidR="0021553F" w:rsidRPr="00EB77BB" w:rsidRDefault="0021553F">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Complete</w:t>
      </w:r>
      <w:r w:rsidRPr="00EB77BB">
        <w:rPr>
          <w:rFonts w:asciiTheme="minorHAnsi" w:hAnsiTheme="minorHAnsi" w:cstheme="minorHAnsi"/>
          <w:color w:val="FC4421"/>
          <w:sz w:val="22"/>
          <w:szCs w:val="22"/>
          <w:lang w:eastAsia="en-GB"/>
        </w:rPr>
        <w:t xml:space="preserve"> a comprehensive annual service inspection in accordance with industry good practice and manufacturer requirements. </w:t>
      </w:r>
    </w:p>
    <w:p w14:paraId="60CEFD33" w14:textId="1538553C" w:rsidR="0021553F" w:rsidRPr="00EB77BB" w:rsidRDefault="0021553F">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Correctly </w:t>
      </w:r>
      <w:r w:rsidRPr="00EB77BB">
        <w:rPr>
          <w:rFonts w:asciiTheme="minorHAnsi" w:hAnsiTheme="minorHAnsi" w:cstheme="minorHAnsi"/>
          <w:b/>
          <w:bCs/>
          <w:color w:val="FC4421"/>
          <w:sz w:val="22"/>
          <w:szCs w:val="22"/>
          <w:lang w:eastAsia="en-GB"/>
        </w:rPr>
        <w:t>identify</w:t>
      </w:r>
      <w:r w:rsidRPr="00EB77BB">
        <w:rPr>
          <w:rFonts w:asciiTheme="minorHAnsi" w:hAnsiTheme="minorHAnsi" w:cstheme="minorHAnsi"/>
          <w:color w:val="FC4421"/>
          <w:sz w:val="22"/>
          <w:szCs w:val="22"/>
          <w:lang w:eastAsia="en-GB"/>
        </w:rPr>
        <w:t xml:space="preserve"> any faults, maintenance requirements, or efficiency improvements and document findings accurately. </w:t>
      </w:r>
    </w:p>
    <w:p w14:paraId="7FD476DF" w14:textId="57ACADAE" w:rsidR="0021553F" w:rsidRPr="00EB77BB" w:rsidRDefault="0021553F">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Demonstrate</w:t>
      </w:r>
      <w:r w:rsidRPr="00EB77BB">
        <w:rPr>
          <w:rFonts w:asciiTheme="minorHAnsi" w:hAnsiTheme="minorHAnsi" w:cstheme="minorHAnsi"/>
          <w:color w:val="FC4421"/>
          <w:sz w:val="22"/>
          <w:szCs w:val="22"/>
          <w:lang w:eastAsia="en-GB"/>
        </w:rPr>
        <w:t xml:space="preserve"> competence in assessing, maintaining, and verifying the operational condition of an air source heat pump system.</w:t>
      </w:r>
    </w:p>
    <w:p w14:paraId="73E3F391" w14:textId="77777777" w:rsidR="008D46CF" w:rsidRPr="00EB77BB" w:rsidRDefault="008D46CF" w:rsidP="008D46CF">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45840F2E" w14:textId="02BC194D" w:rsidR="008D46CF" w:rsidRPr="00EB77BB" w:rsidRDefault="008D46CF" w:rsidP="008D46CF">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Potential learner struggles:</w:t>
      </w:r>
    </w:p>
    <w:p w14:paraId="0AB92D8E" w14:textId="426D0DB5" w:rsidR="00D71396" w:rsidRPr="00EB77BB" w:rsidRDefault="00D71396">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Remembering</w:t>
      </w:r>
      <w:r w:rsidRPr="00EB77BB">
        <w:rPr>
          <w:rFonts w:asciiTheme="minorHAnsi" w:hAnsiTheme="minorHAnsi" w:cstheme="minorHAnsi"/>
          <w:color w:val="FC4421"/>
          <w:sz w:val="22"/>
          <w:szCs w:val="22"/>
          <w:lang w:eastAsia="en-GB"/>
        </w:rPr>
        <w:t xml:space="preserve"> all required service checks and completing them in a logical sequence. </w:t>
      </w:r>
    </w:p>
    <w:p w14:paraId="7D155F73" w14:textId="316377F8" w:rsidR="00D71396" w:rsidRPr="00EB77BB" w:rsidRDefault="00D71396">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Interpreting</w:t>
      </w:r>
      <w:r w:rsidRPr="00EB77BB">
        <w:rPr>
          <w:rFonts w:asciiTheme="minorHAnsi" w:hAnsiTheme="minorHAnsi" w:cstheme="minorHAnsi"/>
          <w:color w:val="FC4421"/>
          <w:sz w:val="22"/>
          <w:szCs w:val="22"/>
          <w:lang w:eastAsia="en-GB"/>
        </w:rPr>
        <w:t xml:space="preserve"> operating data such as pressures, temperatures, and flow rates against expected values. </w:t>
      </w:r>
    </w:p>
    <w:p w14:paraId="37FBA7D4" w14:textId="597B2B7B" w:rsidR="00D71396" w:rsidRPr="00EB77BB" w:rsidRDefault="00D71396">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Distinguishing</w:t>
      </w:r>
      <w:r w:rsidRPr="00EB77BB">
        <w:rPr>
          <w:rFonts w:asciiTheme="minorHAnsi" w:hAnsiTheme="minorHAnsi" w:cstheme="minorHAnsi"/>
          <w:color w:val="FC4421"/>
          <w:sz w:val="22"/>
          <w:szCs w:val="22"/>
          <w:lang w:eastAsia="en-GB"/>
        </w:rPr>
        <w:t xml:space="preserve"> between normal wear and conditions requiring maintenance or corrective action. </w:t>
      </w:r>
    </w:p>
    <w:p w14:paraId="4C623CF7" w14:textId="04245724" w:rsidR="00D71396" w:rsidRPr="00EB77BB" w:rsidRDefault="00D71396">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Completing</w:t>
      </w:r>
      <w:r w:rsidRPr="00EB77BB">
        <w:rPr>
          <w:rFonts w:asciiTheme="minorHAnsi" w:hAnsiTheme="minorHAnsi" w:cstheme="minorHAnsi"/>
          <w:color w:val="FC4421"/>
          <w:sz w:val="22"/>
          <w:szCs w:val="22"/>
          <w:lang w:eastAsia="en-GB"/>
        </w:rPr>
        <w:t xml:space="preserve"> service documentation fully and accurately.</w:t>
      </w:r>
    </w:p>
    <w:p w14:paraId="76471EF7" w14:textId="5C3910A0" w:rsidR="008D46CF" w:rsidRPr="00EB77BB" w:rsidRDefault="008D46CF" w:rsidP="008D46CF">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t xml:space="preserve"> </w:t>
      </w:r>
    </w:p>
    <w:p w14:paraId="763FAE14" w14:textId="255713FF" w:rsidR="008D46CF" w:rsidRPr="00EB77BB" w:rsidRDefault="008D46CF" w:rsidP="008D46CF">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improvement:</w:t>
      </w:r>
    </w:p>
    <w:p w14:paraId="60E67430" w14:textId="4701CEAA" w:rsidR="005E4A34" w:rsidRPr="00EB77BB" w:rsidRDefault="005E4A34">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Provide</w:t>
      </w:r>
      <w:r w:rsidRPr="00EB77BB">
        <w:rPr>
          <w:rFonts w:asciiTheme="minorHAnsi" w:hAnsiTheme="minorHAnsi" w:cstheme="minorHAnsi"/>
          <w:color w:val="FC4421"/>
          <w:sz w:val="22"/>
          <w:szCs w:val="22"/>
          <w:lang w:eastAsia="en-GB"/>
        </w:rPr>
        <w:t xml:space="preserve"> learners with a detailed service checklist aligned to manufacturer servicing schedules. </w:t>
      </w:r>
    </w:p>
    <w:p w14:paraId="04043FD7" w14:textId="42BB418E" w:rsidR="005E4A34" w:rsidRPr="00EB77BB" w:rsidRDefault="005E4A34">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Include</w:t>
      </w:r>
      <w:r w:rsidRPr="00EB77BB">
        <w:rPr>
          <w:rFonts w:asciiTheme="minorHAnsi" w:hAnsiTheme="minorHAnsi" w:cstheme="minorHAnsi"/>
          <w:color w:val="FC4421"/>
          <w:sz w:val="22"/>
          <w:szCs w:val="22"/>
          <w:lang w:eastAsia="en-GB"/>
        </w:rPr>
        <w:t xml:space="preserve"> examples of completed service records to demonstrate good documentation practices. </w:t>
      </w:r>
    </w:p>
    <w:p w14:paraId="3211CBE3" w14:textId="08D557BD" w:rsidR="005E4A34" w:rsidRPr="00EB77BB" w:rsidRDefault="005E4A34">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Provide</w:t>
      </w:r>
      <w:r w:rsidRPr="00EB77BB">
        <w:rPr>
          <w:rFonts w:asciiTheme="minorHAnsi" w:hAnsiTheme="minorHAnsi" w:cstheme="minorHAnsi"/>
          <w:color w:val="FC4421"/>
          <w:sz w:val="22"/>
          <w:szCs w:val="22"/>
          <w:lang w:eastAsia="en-GB"/>
        </w:rPr>
        <w:t xml:space="preserve"> access to manufacturer manuals and servicing specifications during the activity.</w:t>
      </w:r>
    </w:p>
    <w:p w14:paraId="7AEFFEC8" w14:textId="77777777" w:rsidR="008D46CF" w:rsidRPr="00EB77BB" w:rsidRDefault="008D46CF" w:rsidP="008D46CF">
      <w:pPr>
        <w:spacing w:after="0" w:line="240" w:lineRule="auto"/>
        <w:rPr>
          <w:rFonts w:asciiTheme="minorHAnsi" w:hAnsiTheme="minorHAnsi" w:cstheme="minorHAnsi"/>
          <w:color w:val="FC4421"/>
          <w:sz w:val="22"/>
          <w:szCs w:val="22"/>
        </w:rPr>
      </w:pPr>
      <w:r w:rsidRPr="00EB77BB">
        <w:rPr>
          <w:rFonts w:asciiTheme="minorHAnsi" w:eastAsia="Calibri" w:hAnsiTheme="minorHAnsi" w:cstheme="minorHAnsi"/>
          <w:color w:val="FC4421"/>
          <w:sz w:val="22"/>
          <w:szCs w:val="22"/>
        </w:rPr>
        <w:lastRenderedPageBreak/>
        <w:t xml:space="preserve"> </w:t>
      </w:r>
    </w:p>
    <w:p w14:paraId="0BCFC8B3" w14:textId="7963CAFD" w:rsidR="008D46CF" w:rsidRPr="00EB77BB" w:rsidRDefault="008D46CF" w:rsidP="008D46CF">
      <w:pPr>
        <w:spacing w:after="0" w:line="264" w:lineRule="auto"/>
        <w:rPr>
          <w:rFonts w:asciiTheme="minorHAnsi" w:hAnsiTheme="minorHAnsi" w:cstheme="minorHAnsi"/>
          <w:color w:val="FC4421"/>
          <w:sz w:val="22"/>
          <w:szCs w:val="22"/>
        </w:rPr>
      </w:pPr>
      <w:r w:rsidRPr="00EB77BB">
        <w:rPr>
          <w:rFonts w:asciiTheme="minorHAnsi" w:eastAsia="Calibri" w:hAnsiTheme="minorHAnsi" w:cstheme="minorHAnsi"/>
          <w:b/>
          <w:bCs/>
          <w:color w:val="FC4421"/>
          <w:sz w:val="22"/>
          <w:szCs w:val="22"/>
        </w:rPr>
        <w:t>Suggestions for stretch activity:</w:t>
      </w:r>
    </w:p>
    <w:p w14:paraId="32AC6FCC" w14:textId="0825D9C4" w:rsidR="00733766" w:rsidRPr="00EB77BB" w:rsidRDefault="00733766">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Require</w:t>
      </w:r>
      <w:r w:rsidRPr="00EB77BB">
        <w:rPr>
          <w:rFonts w:asciiTheme="minorHAnsi" w:hAnsiTheme="minorHAnsi" w:cstheme="minorHAnsi"/>
          <w:color w:val="FC4421"/>
          <w:sz w:val="22"/>
          <w:szCs w:val="22"/>
          <w:lang w:eastAsia="en-GB"/>
        </w:rPr>
        <w:t xml:space="preserve"> learners to produce a written efficiency improvement report with recommendations for the homeowner. </w:t>
      </w:r>
    </w:p>
    <w:p w14:paraId="1C49C698" w14:textId="0F28C3CC" w:rsidR="00733766" w:rsidRPr="00EB77BB" w:rsidRDefault="00733766">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Ask</w:t>
      </w:r>
      <w:r w:rsidRPr="00EB77BB">
        <w:rPr>
          <w:rFonts w:asciiTheme="minorHAnsi" w:hAnsiTheme="minorHAnsi" w:cstheme="minorHAnsi"/>
          <w:color w:val="FC4421"/>
          <w:sz w:val="22"/>
          <w:szCs w:val="22"/>
          <w:lang w:eastAsia="en-GB"/>
        </w:rPr>
        <w:t xml:space="preserve"> learners to compare annual servicing requirements from two different heat pump manufacturers and identify any differences. </w:t>
      </w:r>
    </w:p>
    <w:p w14:paraId="555474C2" w14:textId="3E35544D" w:rsidR="00733766" w:rsidRPr="00EB77BB" w:rsidRDefault="00733766">
      <w:pPr>
        <w:pStyle w:val="ListParagraph"/>
        <w:numPr>
          <w:ilvl w:val="0"/>
          <w:numId w:val="53"/>
        </w:numPr>
        <w:spacing w:after="0" w:line="300" w:lineRule="atLeast"/>
        <w:rPr>
          <w:rFonts w:asciiTheme="minorHAnsi" w:hAnsiTheme="minorHAnsi" w:cstheme="minorHAnsi"/>
          <w:color w:val="FC4421"/>
          <w:sz w:val="22"/>
          <w:szCs w:val="22"/>
          <w:lang w:eastAsia="en-GB"/>
        </w:rPr>
      </w:pPr>
      <w:r w:rsidRPr="00EB77BB">
        <w:rPr>
          <w:rFonts w:asciiTheme="minorHAnsi" w:hAnsiTheme="minorHAnsi" w:cstheme="minorHAnsi"/>
          <w:b/>
          <w:bCs/>
          <w:color w:val="FC4421"/>
          <w:sz w:val="22"/>
          <w:szCs w:val="22"/>
          <w:lang w:eastAsia="en-GB"/>
        </w:rPr>
        <w:t>Challenge</w:t>
      </w:r>
      <w:r w:rsidRPr="00EB77BB">
        <w:rPr>
          <w:rFonts w:asciiTheme="minorHAnsi" w:hAnsiTheme="minorHAnsi" w:cstheme="minorHAnsi"/>
          <w:color w:val="FC4421"/>
          <w:sz w:val="22"/>
          <w:szCs w:val="22"/>
          <w:lang w:eastAsia="en-GB"/>
        </w:rPr>
        <w:t xml:space="preserve"> learners to analyse operational data trends and identify potential future maintenance issues before they become faults.</w:t>
      </w:r>
    </w:p>
    <w:p w14:paraId="775891AF" w14:textId="56FC99DF" w:rsidR="00986B38" w:rsidRPr="00EB77BB" w:rsidRDefault="00986B38">
      <w:pPr>
        <w:rPr>
          <w:rFonts w:asciiTheme="minorHAnsi" w:eastAsia="Arial" w:hAnsiTheme="minorHAnsi" w:cstheme="minorHAnsi"/>
          <w:b/>
          <w:bCs/>
          <w:color w:val="FC4421"/>
          <w:sz w:val="22"/>
          <w:szCs w:val="22"/>
        </w:rPr>
      </w:pPr>
    </w:p>
    <w:p w14:paraId="0C146EC1" w14:textId="77777777" w:rsidR="00D96306" w:rsidRPr="00EB77BB" w:rsidRDefault="00D96306" w:rsidP="00363792">
      <w:pPr>
        <w:rPr>
          <w:rFonts w:asciiTheme="minorHAnsi" w:eastAsia="Arial" w:hAnsiTheme="minorHAnsi" w:cstheme="minorHAnsi"/>
          <w:b/>
          <w:bCs/>
          <w:color w:val="FC4421"/>
          <w:sz w:val="22"/>
          <w:szCs w:val="22"/>
        </w:rPr>
      </w:pPr>
      <w:bookmarkStart w:id="36" w:name="_Hlk205821296"/>
    </w:p>
    <w:p w14:paraId="54010D80" w14:textId="35EE2529" w:rsidR="00363792" w:rsidRPr="00F469A9" w:rsidRDefault="001E1190" w:rsidP="00363792">
      <w:pPr>
        <w:rPr>
          <w:rFonts w:asciiTheme="minorHAnsi" w:eastAsia="Arial" w:hAnsiTheme="minorHAnsi" w:cstheme="minorHAnsi"/>
          <w:b/>
          <w:bCs/>
          <w:color w:val="EE0000"/>
        </w:rPr>
      </w:pPr>
      <w:r w:rsidRPr="00EB77BB">
        <w:rPr>
          <w:rFonts w:asciiTheme="minorHAnsi" w:eastAsia="Arial" w:hAnsiTheme="minorHAnsi" w:cstheme="minorHAnsi"/>
          <w:b/>
          <w:bCs/>
          <w:color w:val="FC4421"/>
        </w:rPr>
        <w:t>Task</w:t>
      </w:r>
      <w:r w:rsidR="00363792" w:rsidRPr="00EB77BB">
        <w:rPr>
          <w:rFonts w:asciiTheme="minorHAnsi" w:eastAsia="Arial" w:hAnsiTheme="minorHAnsi" w:cstheme="minorHAnsi"/>
          <w:b/>
          <w:bCs/>
          <w:color w:val="FC4421"/>
        </w:rPr>
        <w:t xml:space="preserve"> answers</w:t>
      </w:r>
      <w:r w:rsidR="00754154" w:rsidRPr="00EB77BB">
        <w:rPr>
          <w:rFonts w:asciiTheme="minorHAnsi" w:eastAsia="Arial" w:hAnsiTheme="minorHAnsi" w:cstheme="minorHAnsi"/>
          <w:b/>
          <w:bCs/>
          <w:color w:val="FC4421"/>
        </w:rPr>
        <w:t xml:space="preserve">     </w:t>
      </w:r>
      <w:r w:rsidR="00754154" w:rsidRPr="00F469A9">
        <w:rPr>
          <w:rFonts w:asciiTheme="minorHAnsi" w:eastAsia="Arial" w:hAnsiTheme="minorHAnsi" w:cstheme="minorHAnsi"/>
          <w:b/>
          <w:bCs/>
          <w:color w:val="EE0000"/>
        </w:rPr>
        <w:t xml:space="preserve">  </w:t>
      </w:r>
    </w:p>
    <w:bookmarkEnd w:id="36"/>
    <w:p w14:paraId="1BD6F7F6" w14:textId="77777777" w:rsidR="00134826" w:rsidRPr="00F469A9" w:rsidRDefault="00134826" w:rsidP="00134826">
      <w:pPr>
        <w:spacing w:after="0"/>
        <w:rPr>
          <w:rFonts w:asciiTheme="minorHAnsi" w:hAnsiTheme="minorHAnsi" w:cstheme="minorHAnsi"/>
          <w:b/>
          <w:bCs/>
          <w:sz w:val="22"/>
          <w:szCs w:val="22"/>
        </w:rPr>
      </w:pPr>
      <w:r w:rsidRPr="00F469A9">
        <w:rPr>
          <w:rFonts w:asciiTheme="minorHAnsi" w:hAnsiTheme="minorHAnsi" w:cstheme="minorHAnsi"/>
          <w:b/>
          <w:bCs/>
          <w:sz w:val="22"/>
          <w:szCs w:val="22"/>
        </w:rPr>
        <w:t>Scenario</w:t>
      </w:r>
    </w:p>
    <w:p w14:paraId="20F36223" w14:textId="77777777" w:rsidR="00134826" w:rsidRPr="00F469A9" w:rsidRDefault="00134826" w:rsidP="00134826">
      <w:pPr>
        <w:spacing w:after="0"/>
        <w:rPr>
          <w:rFonts w:asciiTheme="minorHAnsi" w:hAnsiTheme="minorHAnsi" w:cstheme="minorHAnsi"/>
          <w:sz w:val="22"/>
          <w:szCs w:val="22"/>
        </w:rPr>
      </w:pPr>
    </w:p>
    <w:p w14:paraId="340898AB" w14:textId="77777777" w:rsidR="00134826" w:rsidRPr="00F469A9" w:rsidRDefault="00134826" w:rsidP="00134826">
      <w:pPr>
        <w:spacing w:after="0"/>
        <w:rPr>
          <w:rFonts w:asciiTheme="minorHAnsi" w:hAnsiTheme="minorHAnsi" w:cstheme="minorHAnsi"/>
          <w:sz w:val="22"/>
          <w:szCs w:val="22"/>
        </w:rPr>
      </w:pPr>
      <w:r w:rsidRPr="00F469A9">
        <w:rPr>
          <w:rFonts w:asciiTheme="minorHAnsi" w:hAnsiTheme="minorHAnsi" w:cstheme="minorHAnsi"/>
          <w:sz w:val="22"/>
          <w:szCs w:val="22"/>
        </w:rPr>
        <w:t xml:space="preserve">You have been asked to carry out a planned annual service on an air source heat pump system installed at a domestic property. The homeowner has reported that the system is operating but would like reassurance that it is working efficiently ahead of the heating season. </w:t>
      </w:r>
    </w:p>
    <w:p w14:paraId="48D59FF1" w14:textId="77777777" w:rsidR="00134826" w:rsidRPr="00F469A9" w:rsidRDefault="00134826" w:rsidP="00134826">
      <w:pPr>
        <w:spacing w:after="0"/>
        <w:rPr>
          <w:rFonts w:asciiTheme="minorHAnsi" w:hAnsiTheme="minorHAnsi" w:cstheme="minorHAnsi"/>
          <w:sz w:val="22"/>
          <w:szCs w:val="22"/>
        </w:rPr>
      </w:pPr>
    </w:p>
    <w:p w14:paraId="4665AB24" w14:textId="77777777" w:rsidR="00134826" w:rsidRPr="00F469A9" w:rsidRDefault="00134826" w:rsidP="00134826">
      <w:pPr>
        <w:spacing w:after="0"/>
        <w:rPr>
          <w:rFonts w:asciiTheme="minorHAnsi" w:hAnsiTheme="minorHAnsi" w:cstheme="minorHAnsi"/>
          <w:sz w:val="22"/>
          <w:szCs w:val="22"/>
        </w:rPr>
      </w:pPr>
      <w:r w:rsidRPr="00F469A9">
        <w:rPr>
          <w:rFonts w:asciiTheme="minorHAnsi" w:hAnsiTheme="minorHAnsi" w:cstheme="minorHAnsi"/>
          <w:sz w:val="22"/>
          <w:szCs w:val="22"/>
        </w:rPr>
        <w:t xml:space="preserve">As the service engineer, you are required to inspect the installation, carry out all relevant safety and performance checks, assess the condition of system components, verify operating pressures, temperatures and flow rates, check controls and settings, identify any faults or maintenance requirements, and provide recommendations to improve system performance and efficiency. </w:t>
      </w:r>
    </w:p>
    <w:p w14:paraId="45636A48" w14:textId="77777777" w:rsidR="00134826" w:rsidRPr="00F469A9" w:rsidRDefault="00134826" w:rsidP="00134826">
      <w:pPr>
        <w:spacing w:after="0"/>
        <w:rPr>
          <w:rFonts w:asciiTheme="minorHAnsi" w:hAnsiTheme="minorHAnsi" w:cstheme="minorHAnsi"/>
          <w:sz w:val="22"/>
          <w:szCs w:val="22"/>
        </w:rPr>
      </w:pPr>
    </w:p>
    <w:p w14:paraId="11F11CB5" w14:textId="77777777" w:rsidR="00134826" w:rsidRPr="00F469A9" w:rsidRDefault="00134826" w:rsidP="00134826">
      <w:pPr>
        <w:spacing w:after="0"/>
        <w:rPr>
          <w:rFonts w:asciiTheme="minorHAnsi" w:hAnsiTheme="minorHAnsi" w:cstheme="minorHAnsi"/>
          <w:sz w:val="22"/>
          <w:szCs w:val="22"/>
        </w:rPr>
      </w:pPr>
      <w:r w:rsidRPr="00F469A9">
        <w:rPr>
          <w:rFonts w:asciiTheme="minorHAnsi" w:hAnsiTheme="minorHAnsi" w:cstheme="minorHAnsi"/>
          <w:sz w:val="22"/>
          <w:szCs w:val="22"/>
        </w:rPr>
        <w:t>Record all findings on the service documentation and explain any actions required to the customer.</w:t>
      </w:r>
    </w:p>
    <w:p w14:paraId="69E70958" w14:textId="77777777" w:rsidR="00134826" w:rsidRPr="00F469A9" w:rsidRDefault="00134826" w:rsidP="00134826">
      <w:pPr>
        <w:spacing w:after="0"/>
        <w:rPr>
          <w:rFonts w:asciiTheme="minorHAnsi" w:hAnsiTheme="minorHAnsi" w:cstheme="minorHAnsi"/>
          <w:sz w:val="22"/>
          <w:szCs w:val="22"/>
        </w:rPr>
      </w:pPr>
    </w:p>
    <w:p w14:paraId="5F5E5AA5" w14:textId="77777777" w:rsidR="00134826" w:rsidRPr="00F469A9" w:rsidRDefault="00134826" w:rsidP="00134826">
      <w:pPr>
        <w:spacing w:after="0"/>
        <w:rPr>
          <w:rFonts w:asciiTheme="minorHAnsi" w:hAnsiTheme="minorHAnsi" w:cstheme="minorHAnsi"/>
          <w:sz w:val="22"/>
          <w:szCs w:val="22"/>
        </w:rPr>
      </w:pPr>
      <w:r w:rsidRPr="00F469A9">
        <w:rPr>
          <w:rFonts w:asciiTheme="minorHAnsi" w:hAnsiTheme="minorHAnsi" w:cstheme="minorHAnsi"/>
          <w:sz w:val="22"/>
          <w:szCs w:val="22"/>
        </w:rPr>
        <w:t>Complete the service record sheet in Appendix 1.</w:t>
      </w:r>
    </w:p>
    <w:p w14:paraId="4FBC65E5" w14:textId="77777777" w:rsidR="00D96306" w:rsidRPr="00F469A9" w:rsidRDefault="00D96306" w:rsidP="00D96306">
      <w:pPr>
        <w:rPr>
          <w:rFonts w:asciiTheme="minorHAnsi" w:eastAsia="Arial" w:hAnsiTheme="minorHAnsi" w:cstheme="minorHAnsi"/>
        </w:rPr>
      </w:pPr>
    </w:p>
    <w:p w14:paraId="6EF4CE0D" w14:textId="77777777" w:rsidR="00BB510C" w:rsidRPr="00EB77BB" w:rsidRDefault="00BB510C" w:rsidP="00BB510C">
      <w:pPr>
        <w:rPr>
          <w:rFonts w:asciiTheme="minorHAnsi" w:eastAsia="Arial" w:hAnsiTheme="minorHAnsi" w:cstheme="minorHAnsi"/>
          <w:b/>
          <w:bCs/>
          <w:color w:val="FC4421"/>
          <w:sz w:val="22"/>
          <w:szCs w:val="22"/>
        </w:rPr>
      </w:pPr>
      <w:r w:rsidRPr="00EB77BB">
        <w:rPr>
          <w:rFonts w:asciiTheme="minorHAnsi" w:eastAsia="Arial" w:hAnsiTheme="minorHAnsi" w:cstheme="minorHAnsi"/>
          <w:b/>
          <w:bCs/>
          <w:color w:val="FC4421"/>
          <w:sz w:val="22"/>
          <w:szCs w:val="22"/>
        </w:rPr>
        <w:t>Tutor guidance</w:t>
      </w:r>
    </w:p>
    <w:p w14:paraId="4091C76D" w14:textId="77777777" w:rsidR="00BB510C" w:rsidRPr="00EB77BB" w:rsidRDefault="00BB510C" w:rsidP="00BB510C">
      <w:pPr>
        <w:spacing w:after="0"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Under the observation of the Tutor/Trainer, the learner must:</w:t>
      </w:r>
    </w:p>
    <w:p w14:paraId="339C806F" w14:textId="77777777" w:rsidR="00BB510C" w:rsidRPr="00EB77BB" w:rsidRDefault="00BB510C">
      <w:pPr>
        <w:numPr>
          <w:ilvl w:val="0"/>
          <w:numId w:val="53"/>
        </w:numPr>
        <w:spacing w:after="0" w:line="240" w:lineRule="auto"/>
        <w:ind w:left="714" w:hanging="357"/>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Carry out a safe and systematic visual inspection of the installation. </w:t>
      </w:r>
    </w:p>
    <w:p w14:paraId="15F7E204" w14:textId="77777777" w:rsidR="00BB510C" w:rsidRPr="00EB77BB" w:rsidRDefault="00BB510C">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Identify faults and non-compliances within the system. </w:t>
      </w:r>
    </w:p>
    <w:p w14:paraId="61A67610" w14:textId="77777777" w:rsidR="00BB510C" w:rsidRPr="00EB77BB" w:rsidRDefault="00BB510C">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Explain the effect each fault may have on system performance, efficiency, reliability, and safety. </w:t>
      </w:r>
    </w:p>
    <w:p w14:paraId="4A0C3002" w14:textId="77777777" w:rsidR="00BB510C" w:rsidRPr="00EB77BB" w:rsidRDefault="00BB510C">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Recommend and implement appropriate corrective actions. </w:t>
      </w:r>
    </w:p>
    <w:p w14:paraId="509AA1A7" w14:textId="77777777" w:rsidR="00BB510C" w:rsidRPr="00EB77BB" w:rsidRDefault="00BB510C">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Rectify the faults and confirm the system is operating correctly. </w:t>
      </w:r>
    </w:p>
    <w:p w14:paraId="57387735" w14:textId="77777777" w:rsidR="00BB510C" w:rsidRPr="00EB77BB" w:rsidRDefault="00BB510C">
      <w:pPr>
        <w:numPr>
          <w:ilvl w:val="0"/>
          <w:numId w:val="53"/>
        </w:num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 xml:space="preserve">Demonstrate an understanding of industry good practice and manufacturer installation requirements. </w:t>
      </w:r>
    </w:p>
    <w:p w14:paraId="2C42098B" w14:textId="77777777" w:rsidR="00BB510C" w:rsidRPr="00EB77BB" w:rsidRDefault="00BB510C" w:rsidP="00BB510C">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Learners are to complete a fault-finding record for each task, as well as a tool list and any health and safety procedures required.</w:t>
      </w:r>
    </w:p>
    <w:p w14:paraId="7C74D270" w14:textId="77777777" w:rsidR="00BB510C" w:rsidRPr="00EB77BB" w:rsidRDefault="00BB510C" w:rsidP="00BB510C">
      <w:pPr>
        <w:spacing w:before="100" w:beforeAutospacing="1" w:after="100" w:afterAutospacing="1" w:line="240" w:lineRule="auto"/>
        <w:rPr>
          <w:rFonts w:asciiTheme="minorHAnsi" w:hAnsiTheme="minorHAnsi" w:cstheme="minorHAnsi"/>
          <w:color w:val="FC4421"/>
          <w:sz w:val="22"/>
          <w:szCs w:val="22"/>
          <w:lang w:eastAsia="en-GB"/>
        </w:rPr>
      </w:pPr>
      <w:r w:rsidRPr="00EB77BB">
        <w:rPr>
          <w:rFonts w:asciiTheme="minorHAnsi" w:hAnsiTheme="minorHAnsi" w:cstheme="minorHAnsi"/>
          <w:color w:val="FC4421"/>
          <w:sz w:val="22"/>
          <w:szCs w:val="22"/>
          <w:lang w:eastAsia="en-GB"/>
        </w:rPr>
        <w:t>On completion of the task, the learner should be able to demonstrate competence in fault identification, fault rectification, and restoring the air source heat pump system to its correct operational condition.</w:t>
      </w:r>
    </w:p>
    <w:p w14:paraId="42ADFF35" w14:textId="5E9E970A" w:rsidR="00BB510C" w:rsidRPr="00EB77BB" w:rsidRDefault="00BB510C" w:rsidP="00BB510C">
      <w:pPr>
        <w:spacing w:after="0"/>
        <w:rPr>
          <w:rFonts w:asciiTheme="minorHAnsi" w:hAnsiTheme="minorHAnsi" w:cstheme="minorHAnsi"/>
          <w:color w:val="FC4421"/>
          <w:sz w:val="22"/>
          <w:szCs w:val="22"/>
        </w:rPr>
      </w:pPr>
    </w:p>
    <w:p w14:paraId="77509031" w14:textId="77777777" w:rsidR="008A2EB4" w:rsidRPr="00EB77BB" w:rsidRDefault="008A2EB4" w:rsidP="00BB510C">
      <w:pPr>
        <w:spacing w:after="0"/>
        <w:rPr>
          <w:rFonts w:asciiTheme="minorHAnsi" w:hAnsiTheme="minorHAnsi" w:cstheme="minorHAnsi"/>
          <w:color w:val="FC4421"/>
          <w:sz w:val="22"/>
          <w:szCs w:val="22"/>
        </w:rPr>
      </w:pPr>
    </w:p>
    <w:p w14:paraId="25782552" w14:textId="77777777" w:rsidR="008A2EB4" w:rsidRPr="00EB77BB" w:rsidRDefault="008A2EB4" w:rsidP="00BB510C">
      <w:pPr>
        <w:spacing w:after="0"/>
        <w:rPr>
          <w:rFonts w:asciiTheme="minorHAnsi" w:hAnsiTheme="minorHAnsi" w:cstheme="minorHAnsi"/>
          <w:color w:val="FC4421"/>
          <w:sz w:val="22"/>
          <w:szCs w:val="22"/>
        </w:rPr>
      </w:pPr>
    </w:p>
    <w:p w14:paraId="28246720" w14:textId="77777777" w:rsidR="00BB510C" w:rsidRPr="00EB77BB" w:rsidRDefault="00BB510C" w:rsidP="00BB510C">
      <w:pPr>
        <w:spacing w:after="0"/>
        <w:rPr>
          <w:rFonts w:asciiTheme="minorHAnsi" w:eastAsia="Arial" w:hAnsiTheme="minorHAnsi" w:cstheme="minorHAnsi"/>
          <w:color w:val="FC4421"/>
          <w:sz w:val="22"/>
          <w:szCs w:val="22"/>
        </w:rPr>
      </w:pPr>
    </w:p>
    <w:p w14:paraId="17950C6C" w14:textId="77777777" w:rsidR="00BB510C" w:rsidRPr="00EB77BB" w:rsidRDefault="00BB510C" w:rsidP="00BB510C">
      <w:pPr>
        <w:rPr>
          <w:rFonts w:asciiTheme="minorHAnsi" w:hAnsiTheme="minorHAnsi" w:cstheme="minorHAnsi"/>
          <w:b/>
          <w:bCs/>
          <w:color w:val="FC4421"/>
          <w:sz w:val="22"/>
          <w:szCs w:val="22"/>
        </w:rPr>
      </w:pPr>
      <w:r w:rsidRPr="00EB77BB">
        <w:rPr>
          <w:rFonts w:asciiTheme="minorHAnsi" w:hAnsiTheme="minorHAnsi" w:cstheme="minorHAnsi"/>
          <w:b/>
          <w:bCs/>
          <w:color w:val="FC4421"/>
          <w:sz w:val="22"/>
          <w:szCs w:val="22"/>
        </w:rPr>
        <w:t>Check which of the following behaviours are demonstrated</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0"/>
      </w:tblGrid>
      <w:tr w:rsidR="00BB510C" w:rsidRPr="00F469A9" w14:paraId="3FF4FF36" w14:textId="77777777">
        <w:trPr>
          <w:trHeight w:val="285"/>
        </w:trPr>
        <w:tc>
          <w:tcPr>
            <w:tcW w:w="10340" w:type="dxa"/>
            <w:tcBorders>
              <w:top w:val="single" w:sz="6" w:space="0" w:color="999999"/>
              <w:left w:val="single" w:sz="6" w:space="0" w:color="999999"/>
              <w:bottom w:val="single" w:sz="12" w:space="0" w:color="666666"/>
              <w:right w:val="single" w:sz="6" w:space="0" w:color="999999"/>
            </w:tcBorders>
            <w:shd w:val="clear" w:color="auto" w:fill="FC4421"/>
            <w:hideMark/>
          </w:tcPr>
          <w:p w14:paraId="4C0A3DE3" w14:textId="77777777" w:rsidR="00BB510C" w:rsidRPr="00F469A9" w:rsidRDefault="00BB510C">
            <w:pPr>
              <w:spacing w:after="0" w:line="240" w:lineRule="auto"/>
              <w:textAlignment w:val="baseline"/>
              <w:rPr>
                <w:rFonts w:asciiTheme="minorHAnsi" w:hAnsiTheme="minorHAnsi" w:cstheme="minorHAnsi"/>
                <w:b/>
                <w:bCs/>
                <w:sz w:val="22"/>
                <w:szCs w:val="22"/>
                <w:lang w:eastAsia="en-GB"/>
              </w:rPr>
            </w:pPr>
            <w:r w:rsidRPr="00F469A9">
              <w:rPr>
                <w:rFonts w:asciiTheme="minorHAnsi" w:hAnsiTheme="minorHAnsi" w:cstheme="minorHAnsi"/>
                <w:b/>
                <w:bCs/>
                <w:sz w:val="22"/>
                <w:szCs w:val="22"/>
                <w:lang w:eastAsia="en-GB"/>
              </w:rPr>
              <w:t> </w:t>
            </w:r>
            <w:r w:rsidRPr="00F469A9">
              <w:rPr>
                <w:rFonts w:asciiTheme="minorHAnsi" w:hAnsiTheme="minorHAnsi" w:cstheme="minorHAnsi"/>
                <w:b/>
                <w:bCs/>
                <w:color w:val="FFFFFF" w:themeColor="background1"/>
                <w:sz w:val="22"/>
                <w:szCs w:val="22"/>
                <w:lang w:eastAsia="en-GB"/>
              </w:rPr>
              <w:t>Behaviours demonstrated during this task  </w:t>
            </w:r>
          </w:p>
        </w:tc>
      </w:tr>
      <w:tr w:rsidR="00BB510C" w:rsidRPr="00F469A9" w14:paraId="671932EC" w14:textId="77777777">
        <w:trPr>
          <w:trHeight w:val="285"/>
        </w:trPr>
        <w:tc>
          <w:tcPr>
            <w:tcW w:w="10340" w:type="dxa"/>
            <w:tcBorders>
              <w:top w:val="single" w:sz="12" w:space="0" w:color="666666"/>
              <w:left w:val="single" w:sz="6" w:space="0" w:color="999999"/>
              <w:bottom w:val="single" w:sz="6" w:space="0" w:color="999999"/>
              <w:right w:val="single" w:sz="6" w:space="0" w:color="999999"/>
            </w:tcBorders>
            <w:vAlign w:val="center"/>
            <w:hideMark/>
          </w:tcPr>
          <w:p w14:paraId="34EF9AFA" w14:textId="77777777" w:rsidR="00BB510C" w:rsidRPr="00F469A9" w:rsidRDefault="00BB510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Dependable and responsible </w:t>
            </w:r>
          </w:p>
        </w:tc>
      </w:tr>
      <w:tr w:rsidR="00BB510C" w:rsidRPr="00F469A9" w14:paraId="0234CB88"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4CC37A39" w14:textId="77777777" w:rsidR="00BB510C" w:rsidRPr="00F469A9" w:rsidRDefault="00BB510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Enthusiasm and positive attitude </w:t>
            </w:r>
          </w:p>
        </w:tc>
      </w:tr>
      <w:tr w:rsidR="00BB510C" w:rsidRPr="00F469A9" w14:paraId="07750E30"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3E70C652" w14:textId="77777777" w:rsidR="00BB510C" w:rsidRPr="00F469A9" w:rsidRDefault="00BB510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Quality focus </w:t>
            </w:r>
          </w:p>
        </w:tc>
      </w:tr>
      <w:tr w:rsidR="00BB510C" w:rsidRPr="00F469A9" w14:paraId="1DADB29D"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30ADFC1D" w14:textId="77777777" w:rsidR="00BB510C" w:rsidRPr="00F469A9" w:rsidRDefault="00BB510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Willingness to learn </w:t>
            </w:r>
          </w:p>
        </w:tc>
      </w:tr>
      <w:tr w:rsidR="00BB510C" w:rsidRPr="00F469A9" w14:paraId="313CF56A"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2BA9EEDA" w14:textId="77777777" w:rsidR="00BB510C" w:rsidRPr="00F469A9" w:rsidRDefault="00BB510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Work with others </w:t>
            </w:r>
          </w:p>
        </w:tc>
      </w:tr>
      <w:tr w:rsidR="00BB510C" w:rsidRPr="00F469A9" w14:paraId="2E214624" w14:textId="77777777">
        <w:trPr>
          <w:trHeight w:val="285"/>
        </w:trPr>
        <w:tc>
          <w:tcPr>
            <w:tcW w:w="10340" w:type="dxa"/>
            <w:tcBorders>
              <w:top w:val="single" w:sz="6" w:space="0" w:color="999999"/>
              <w:left w:val="single" w:sz="6" w:space="0" w:color="999999"/>
              <w:bottom w:val="single" w:sz="6" w:space="0" w:color="999999"/>
              <w:right w:val="single" w:sz="6" w:space="0" w:color="999999"/>
            </w:tcBorders>
            <w:vAlign w:val="center"/>
            <w:hideMark/>
          </w:tcPr>
          <w:p w14:paraId="0A9FC3A5" w14:textId="77777777" w:rsidR="00BB510C" w:rsidRPr="00F469A9" w:rsidRDefault="00BB510C">
            <w:pPr>
              <w:spacing w:after="0" w:line="240" w:lineRule="auto"/>
              <w:textAlignment w:val="baseline"/>
              <w:rPr>
                <w:rFonts w:asciiTheme="minorHAnsi" w:hAnsiTheme="minorHAnsi" w:cstheme="minorHAnsi"/>
                <w:sz w:val="22"/>
                <w:szCs w:val="22"/>
                <w:lang w:eastAsia="en-GB"/>
              </w:rPr>
            </w:pPr>
            <w:r w:rsidRPr="00F469A9">
              <w:rPr>
                <w:rFonts w:asciiTheme="minorHAnsi" w:hAnsiTheme="minorHAnsi" w:cstheme="minorHAnsi"/>
                <w:sz w:val="22"/>
                <w:szCs w:val="22"/>
                <w:lang w:eastAsia="en-GB"/>
              </w:rPr>
              <w:t>Sustainable working </w:t>
            </w:r>
          </w:p>
        </w:tc>
      </w:tr>
    </w:tbl>
    <w:p w14:paraId="66327A27" w14:textId="77777777" w:rsidR="00BB510C" w:rsidRPr="00F469A9" w:rsidRDefault="00BB510C" w:rsidP="00D96306">
      <w:pPr>
        <w:rPr>
          <w:rFonts w:asciiTheme="minorHAnsi" w:eastAsia="Arial" w:hAnsiTheme="minorHAnsi" w:cstheme="minorHAnsi"/>
        </w:rPr>
      </w:pPr>
    </w:p>
    <w:p w14:paraId="1F66317F" w14:textId="77777777" w:rsidR="00985C00" w:rsidRDefault="00985C00" w:rsidP="00237338">
      <w:pPr>
        <w:jc w:val="center"/>
        <w:rPr>
          <w:rFonts w:asciiTheme="minorHAnsi" w:hAnsiTheme="minorHAnsi" w:cstheme="minorHAnsi"/>
          <w:b/>
          <w:bCs/>
          <w:color w:val="FC4421"/>
          <w:sz w:val="36"/>
          <w:szCs w:val="36"/>
        </w:rPr>
      </w:pPr>
    </w:p>
    <w:p w14:paraId="2EF35058" w14:textId="77777777" w:rsidR="00985C00" w:rsidRDefault="00985C00" w:rsidP="00237338">
      <w:pPr>
        <w:jc w:val="center"/>
        <w:rPr>
          <w:rFonts w:asciiTheme="minorHAnsi" w:hAnsiTheme="minorHAnsi" w:cstheme="minorHAnsi"/>
          <w:b/>
          <w:bCs/>
          <w:color w:val="FC4421"/>
          <w:sz w:val="36"/>
          <w:szCs w:val="36"/>
        </w:rPr>
      </w:pPr>
    </w:p>
    <w:p w14:paraId="559E838B" w14:textId="77777777" w:rsidR="00985C00" w:rsidRDefault="00985C00" w:rsidP="00237338">
      <w:pPr>
        <w:jc w:val="center"/>
        <w:rPr>
          <w:rFonts w:asciiTheme="minorHAnsi" w:hAnsiTheme="minorHAnsi" w:cstheme="minorHAnsi"/>
          <w:b/>
          <w:bCs/>
          <w:color w:val="FC4421"/>
          <w:sz w:val="36"/>
          <w:szCs w:val="36"/>
        </w:rPr>
      </w:pPr>
    </w:p>
    <w:p w14:paraId="73A0828C" w14:textId="77777777" w:rsidR="00985C00" w:rsidRDefault="00985C00" w:rsidP="00237338">
      <w:pPr>
        <w:jc w:val="center"/>
        <w:rPr>
          <w:rFonts w:asciiTheme="minorHAnsi" w:hAnsiTheme="minorHAnsi" w:cstheme="minorHAnsi"/>
          <w:b/>
          <w:bCs/>
          <w:color w:val="FC4421"/>
          <w:sz w:val="36"/>
          <w:szCs w:val="36"/>
        </w:rPr>
      </w:pPr>
    </w:p>
    <w:p w14:paraId="49C8EBA0" w14:textId="77777777" w:rsidR="00985C00" w:rsidRDefault="00985C00" w:rsidP="00237338">
      <w:pPr>
        <w:jc w:val="center"/>
        <w:rPr>
          <w:rFonts w:asciiTheme="minorHAnsi" w:hAnsiTheme="minorHAnsi" w:cstheme="minorHAnsi"/>
          <w:b/>
          <w:bCs/>
          <w:color w:val="FC4421"/>
          <w:sz w:val="36"/>
          <w:szCs w:val="36"/>
        </w:rPr>
      </w:pPr>
    </w:p>
    <w:p w14:paraId="0A9C62F4" w14:textId="77777777" w:rsidR="00985C00" w:rsidRDefault="00985C00" w:rsidP="00237338">
      <w:pPr>
        <w:jc w:val="center"/>
        <w:rPr>
          <w:rFonts w:asciiTheme="minorHAnsi" w:hAnsiTheme="minorHAnsi" w:cstheme="minorHAnsi"/>
          <w:b/>
          <w:bCs/>
          <w:color w:val="FC4421"/>
          <w:sz w:val="36"/>
          <w:szCs w:val="36"/>
        </w:rPr>
      </w:pPr>
    </w:p>
    <w:p w14:paraId="353D1F09" w14:textId="77777777" w:rsidR="00985C00" w:rsidRDefault="00985C00" w:rsidP="00237338">
      <w:pPr>
        <w:jc w:val="center"/>
        <w:rPr>
          <w:rFonts w:asciiTheme="minorHAnsi" w:hAnsiTheme="minorHAnsi" w:cstheme="minorHAnsi"/>
          <w:b/>
          <w:bCs/>
          <w:color w:val="FC4421"/>
          <w:sz w:val="36"/>
          <w:szCs w:val="36"/>
        </w:rPr>
      </w:pPr>
    </w:p>
    <w:p w14:paraId="15700718" w14:textId="77777777" w:rsidR="00985C00" w:rsidRDefault="00985C00" w:rsidP="00237338">
      <w:pPr>
        <w:jc w:val="center"/>
        <w:rPr>
          <w:rFonts w:asciiTheme="minorHAnsi" w:hAnsiTheme="minorHAnsi" w:cstheme="minorHAnsi"/>
          <w:b/>
          <w:bCs/>
          <w:color w:val="FC4421"/>
          <w:sz w:val="36"/>
          <w:szCs w:val="36"/>
        </w:rPr>
      </w:pPr>
    </w:p>
    <w:p w14:paraId="1DFB2FC1" w14:textId="77777777" w:rsidR="00985C00" w:rsidRDefault="00985C00" w:rsidP="00237338">
      <w:pPr>
        <w:jc w:val="center"/>
        <w:rPr>
          <w:rFonts w:asciiTheme="minorHAnsi" w:hAnsiTheme="minorHAnsi" w:cstheme="minorHAnsi"/>
          <w:b/>
          <w:bCs/>
          <w:color w:val="FC4421"/>
          <w:sz w:val="36"/>
          <w:szCs w:val="36"/>
        </w:rPr>
      </w:pPr>
    </w:p>
    <w:p w14:paraId="342E97DF" w14:textId="77777777" w:rsidR="00985C00" w:rsidRDefault="00985C00" w:rsidP="00237338">
      <w:pPr>
        <w:jc w:val="center"/>
        <w:rPr>
          <w:rFonts w:asciiTheme="minorHAnsi" w:hAnsiTheme="minorHAnsi" w:cstheme="minorHAnsi"/>
          <w:b/>
          <w:bCs/>
          <w:color w:val="FC4421"/>
          <w:sz w:val="36"/>
          <w:szCs w:val="36"/>
        </w:rPr>
      </w:pPr>
    </w:p>
    <w:p w14:paraId="60D5F7D9" w14:textId="77777777" w:rsidR="00985C00" w:rsidRDefault="00985C00" w:rsidP="00237338">
      <w:pPr>
        <w:jc w:val="center"/>
        <w:rPr>
          <w:rFonts w:asciiTheme="minorHAnsi" w:hAnsiTheme="minorHAnsi" w:cstheme="minorHAnsi"/>
          <w:b/>
          <w:bCs/>
          <w:color w:val="FC4421"/>
          <w:sz w:val="36"/>
          <w:szCs w:val="36"/>
        </w:rPr>
      </w:pPr>
    </w:p>
    <w:p w14:paraId="00D2976F" w14:textId="77777777" w:rsidR="00985C00" w:rsidRDefault="00985C00" w:rsidP="00237338">
      <w:pPr>
        <w:jc w:val="center"/>
        <w:rPr>
          <w:rFonts w:asciiTheme="minorHAnsi" w:hAnsiTheme="minorHAnsi" w:cstheme="minorHAnsi"/>
          <w:b/>
          <w:bCs/>
          <w:color w:val="FC4421"/>
          <w:sz w:val="36"/>
          <w:szCs w:val="36"/>
        </w:rPr>
      </w:pPr>
    </w:p>
    <w:p w14:paraId="16EEBE07" w14:textId="77777777" w:rsidR="00985C00" w:rsidRDefault="00985C00" w:rsidP="00237338">
      <w:pPr>
        <w:jc w:val="center"/>
        <w:rPr>
          <w:rFonts w:asciiTheme="minorHAnsi" w:hAnsiTheme="minorHAnsi" w:cstheme="minorHAnsi"/>
          <w:b/>
          <w:bCs/>
          <w:color w:val="FC4421"/>
          <w:sz w:val="36"/>
          <w:szCs w:val="36"/>
        </w:rPr>
      </w:pPr>
    </w:p>
    <w:p w14:paraId="02352DAC" w14:textId="77777777" w:rsidR="00985C00" w:rsidRDefault="00985C00" w:rsidP="00237338">
      <w:pPr>
        <w:jc w:val="center"/>
        <w:rPr>
          <w:rFonts w:asciiTheme="minorHAnsi" w:hAnsiTheme="minorHAnsi" w:cstheme="minorHAnsi"/>
          <w:b/>
          <w:bCs/>
          <w:color w:val="FC4421"/>
          <w:sz w:val="36"/>
          <w:szCs w:val="36"/>
        </w:rPr>
      </w:pPr>
    </w:p>
    <w:p w14:paraId="56970105" w14:textId="77777777" w:rsidR="00985C00" w:rsidRDefault="00985C00" w:rsidP="00237338">
      <w:pPr>
        <w:jc w:val="center"/>
        <w:rPr>
          <w:rFonts w:asciiTheme="minorHAnsi" w:hAnsiTheme="minorHAnsi" w:cstheme="minorHAnsi"/>
          <w:b/>
          <w:bCs/>
          <w:color w:val="FC4421"/>
          <w:sz w:val="36"/>
          <w:szCs w:val="36"/>
        </w:rPr>
      </w:pPr>
    </w:p>
    <w:p w14:paraId="5B180B3C" w14:textId="42BC831E" w:rsidR="00985C00" w:rsidRPr="00F469A9" w:rsidRDefault="00237338" w:rsidP="005A38F4">
      <w:pPr>
        <w:jc w:val="center"/>
        <w:rPr>
          <w:rFonts w:asciiTheme="minorHAnsi" w:eastAsia="Arial" w:hAnsiTheme="minorHAnsi" w:cstheme="minorHAnsi"/>
        </w:rPr>
      </w:pPr>
      <w:r w:rsidRPr="00F469A9">
        <w:rPr>
          <w:rFonts w:asciiTheme="minorHAnsi" w:hAnsiTheme="minorHAnsi" w:cstheme="minorHAnsi"/>
          <w:b/>
          <w:bCs/>
          <w:color w:val="FC4421"/>
          <w:sz w:val="36"/>
          <w:szCs w:val="36"/>
        </w:rPr>
        <w:lastRenderedPageBreak/>
        <w:t xml:space="preserve">Task 29 – Appendix </w:t>
      </w:r>
      <w:r w:rsidR="00A00E8D">
        <w:rPr>
          <w:rFonts w:asciiTheme="minorHAnsi" w:hAnsiTheme="minorHAnsi" w:cstheme="minorHAnsi"/>
          <w:b/>
          <w:bCs/>
          <w:color w:val="FC4421"/>
          <w:sz w:val="36"/>
          <w:szCs w:val="36"/>
        </w:rPr>
        <w:t>1</w:t>
      </w:r>
    </w:p>
    <w:p w14:paraId="41627ECA" w14:textId="2F8559C5" w:rsidR="00985C00" w:rsidRDefault="005A38F4" w:rsidP="005A38F4">
      <w:pPr>
        <w:rPr>
          <w:rFonts w:asciiTheme="minorHAnsi" w:eastAsia="Arial" w:hAnsiTheme="minorHAnsi" w:cstheme="minorHAnsi"/>
        </w:rPr>
      </w:pPr>
      <w:r>
        <w:rPr>
          <w:noProof/>
        </w:rPr>
        <w:drawing>
          <wp:inline distT="0" distB="0" distL="0" distR="0" wp14:anchorId="3D5D4166" wp14:editId="5034E065">
            <wp:extent cx="6800850" cy="8368178"/>
            <wp:effectExtent l="0" t="0" r="0" b="0"/>
            <wp:docPr id="196495980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801785" cy="8369328"/>
                    </a:xfrm>
                    <a:prstGeom prst="rect">
                      <a:avLst/>
                    </a:prstGeom>
                    <a:noFill/>
                    <a:ln>
                      <a:noFill/>
                    </a:ln>
                  </pic:spPr>
                </pic:pic>
              </a:graphicData>
            </a:graphic>
          </wp:inline>
        </w:drawing>
      </w:r>
    </w:p>
    <w:p w14:paraId="6E729BDC" w14:textId="77777777" w:rsidR="00985C00" w:rsidRDefault="00985C00" w:rsidP="00D96306">
      <w:pPr>
        <w:rPr>
          <w:rFonts w:asciiTheme="minorHAnsi" w:eastAsia="Arial" w:hAnsiTheme="minorHAnsi" w:cstheme="minorHAnsi"/>
        </w:rPr>
      </w:pPr>
    </w:p>
    <w:p w14:paraId="104DA43B" w14:textId="5B6C38CE" w:rsidR="00985C00" w:rsidRDefault="00985C00" w:rsidP="00D96306">
      <w:pPr>
        <w:rPr>
          <w:rFonts w:asciiTheme="minorHAnsi" w:eastAsia="Arial" w:hAnsiTheme="minorHAnsi" w:cstheme="minorHAnsi"/>
        </w:rPr>
      </w:pPr>
    </w:p>
    <w:p w14:paraId="1EE7A990" w14:textId="77777777" w:rsidR="00985C00" w:rsidRDefault="00985C00" w:rsidP="00D96306">
      <w:pPr>
        <w:rPr>
          <w:rFonts w:asciiTheme="minorHAnsi" w:eastAsia="Arial" w:hAnsiTheme="minorHAnsi" w:cstheme="minorHAnsi"/>
        </w:rPr>
      </w:pPr>
    </w:p>
    <w:p w14:paraId="5CE7DC48" w14:textId="77777777" w:rsidR="00985C00" w:rsidRPr="00F469A9" w:rsidRDefault="00985C00" w:rsidP="00D96306">
      <w:pPr>
        <w:rPr>
          <w:rFonts w:asciiTheme="minorHAnsi" w:eastAsia="Arial" w:hAnsiTheme="minorHAnsi" w:cstheme="minorHAnsi"/>
        </w:rPr>
      </w:pPr>
    </w:p>
    <w:p w14:paraId="27834B78" w14:textId="77777777" w:rsidR="008D46CF" w:rsidRPr="00F469A9" w:rsidRDefault="008D46CF" w:rsidP="00D96306">
      <w:pPr>
        <w:rPr>
          <w:rFonts w:asciiTheme="minorHAnsi" w:eastAsia="Arial" w:hAnsiTheme="minorHAnsi" w:cstheme="minorHAnsi"/>
        </w:rPr>
      </w:pPr>
    </w:p>
    <w:p w14:paraId="3D512A28" w14:textId="77777777" w:rsidR="00204E45" w:rsidRPr="00F469A9" w:rsidRDefault="00204E45" w:rsidP="00204E45">
      <w:pPr>
        <w:rPr>
          <w:rFonts w:asciiTheme="minorHAnsi" w:hAnsiTheme="minorHAnsi" w:cstheme="minorHAnsi"/>
          <w:sz w:val="22"/>
          <w:szCs w:val="22"/>
        </w:rPr>
      </w:pPr>
    </w:p>
    <w:p w14:paraId="594BC2CF" w14:textId="77777777" w:rsidR="008C1810" w:rsidRPr="00F469A9" w:rsidRDefault="008C1810" w:rsidP="008C1810">
      <w:pPr>
        <w:textAlignment w:val="baseline"/>
        <w:rPr>
          <w:rFonts w:asciiTheme="minorHAnsi" w:eastAsia="Arial" w:hAnsiTheme="minorHAnsi" w:cstheme="minorHAnsi"/>
          <w:color w:val="000000"/>
          <w:sz w:val="22"/>
          <w:szCs w:val="22"/>
        </w:rPr>
      </w:pPr>
      <w:r w:rsidRPr="00F469A9">
        <w:rPr>
          <w:rFonts w:asciiTheme="minorHAnsi" w:eastAsia="Arial" w:hAnsiTheme="minorHAnsi" w:cstheme="minorHAnsi"/>
          <w:color w:val="000000"/>
          <w:sz w:val="22"/>
          <w:szCs w:val="22"/>
        </w:rPr>
        <w:t>Copyright in this document belongs to and is used under licence from the Department for Education, © 2025.</w:t>
      </w:r>
    </w:p>
    <w:p w14:paraId="4A7D7643" w14:textId="77777777" w:rsidR="008C1810" w:rsidRPr="00F469A9" w:rsidRDefault="008C1810" w:rsidP="008C1810">
      <w:pPr>
        <w:textAlignment w:val="baseline"/>
        <w:rPr>
          <w:rFonts w:asciiTheme="minorHAnsi" w:eastAsia="Arial" w:hAnsiTheme="minorHAnsi" w:cstheme="minorHAnsi"/>
          <w:color w:val="000000"/>
          <w:sz w:val="22"/>
          <w:szCs w:val="22"/>
        </w:rPr>
      </w:pPr>
      <w:r w:rsidRPr="00F469A9">
        <w:rPr>
          <w:rFonts w:asciiTheme="minorHAnsi" w:eastAsia="Arial" w:hAnsiTheme="minorHAnsi" w:cstheme="minorHAnsi"/>
          <w:color w:val="000000"/>
          <w:sz w:val="22"/>
          <w:szCs w:val="22"/>
        </w:rPr>
        <w:t> </w:t>
      </w:r>
    </w:p>
    <w:p w14:paraId="4A2EB3DE" w14:textId="77777777" w:rsidR="008C1810" w:rsidRPr="00F469A9" w:rsidRDefault="008C1810" w:rsidP="008C1810">
      <w:pPr>
        <w:textAlignment w:val="baseline"/>
        <w:rPr>
          <w:rFonts w:asciiTheme="minorHAnsi" w:eastAsia="Arial" w:hAnsiTheme="minorHAnsi" w:cstheme="minorHAnsi"/>
          <w:color w:val="000000"/>
          <w:sz w:val="22"/>
          <w:szCs w:val="22"/>
        </w:rPr>
      </w:pPr>
      <w:r w:rsidRPr="00F469A9">
        <w:rPr>
          <w:rFonts w:asciiTheme="minorHAnsi" w:eastAsia="Arial" w:hAnsiTheme="minorHAnsi" w:cstheme="minorHAnsi"/>
          <w:color w:val="000000"/>
          <w:sz w:val="22"/>
          <w:szCs w:val="22"/>
        </w:rPr>
        <w:t>‘T-LEVELS’ and ‘T Level’ are registered trademarks of the Department for Education.</w:t>
      </w:r>
    </w:p>
    <w:p w14:paraId="7CB72915" w14:textId="77777777" w:rsidR="008C1810" w:rsidRPr="00F469A9" w:rsidRDefault="008C1810" w:rsidP="008C1810">
      <w:pPr>
        <w:textAlignment w:val="baseline"/>
        <w:rPr>
          <w:rFonts w:asciiTheme="minorHAnsi" w:eastAsia="Arial" w:hAnsiTheme="minorHAnsi" w:cstheme="minorHAnsi"/>
          <w:color w:val="000000"/>
          <w:sz w:val="22"/>
          <w:szCs w:val="22"/>
        </w:rPr>
      </w:pPr>
      <w:r w:rsidRPr="00F469A9">
        <w:rPr>
          <w:rFonts w:asciiTheme="minorHAnsi" w:eastAsia="Arial" w:hAnsiTheme="minorHAnsi" w:cstheme="minorHAnsi"/>
          <w:color w:val="000000"/>
          <w:sz w:val="22"/>
          <w:szCs w:val="22"/>
        </w:rPr>
        <w:t> </w:t>
      </w:r>
    </w:p>
    <w:p w14:paraId="19AFF7E1" w14:textId="77777777" w:rsidR="008C1810" w:rsidRPr="00F469A9" w:rsidRDefault="008C1810" w:rsidP="008C1810">
      <w:pPr>
        <w:spacing w:after="0"/>
        <w:textAlignment w:val="baseline"/>
        <w:rPr>
          <w:rFonts w:asciiTheme="minorHAnsi" w:eastAsia="Arial" w:hAnsiTheme="minorHAnsi" w:cstheme="minorHAnsi"/>
          <w:color w:val="000000"/>
          <w:sz w:val="22"/>
          <w:szCs w:val="22"/>
        </w:rPr>
      </w:pPr>
      <w:r w:rsidRPr="00F469A9">
        <w:rPr>
          <w:rFonts w:asciiTheme="minorHAnsi" w:eastAsia="Arial" w:hAnsiTheme="minorHAnsi" w:cstheme="minorHAnsi"/>
          <w:color w:val="000000"/>
          <w:sz w:val="22"/>
          <w:szCs w:val="22"/>
        </w:rPr>
        <w:t>WJEC is authorised by the Department for Education to develop and deliver this T Level Technical Qualification.</w:t>
      </w:r>
    </w:p>
    <w:p w14:paraId="0EC51FEC" w14:textId="77777777" w:rsidR="008C1810" w:rsidRPr="00F469A9" w:rsidRDefault="008C1810" w:rsidP="008C1810">
      <w:pPr>
        <w:spacing w:after="0"/>
        <w:textAlignment w:val="baseline"/>
        <w:rPr>
          <w:rFonts w:asciiTheme="minorHAnsi" w:eastAsia="Arial" w:hAnsiTheme="minorHAnsi" w:cstheme="minorHAnsi"/>
          <w:color w:val="000000"/>
          <w:sz w:val="22"/>
          <w:szCs w:val="22"/>
        </w:rPr>
      </w:pPr>
    </w:p>
    <w:p w14:paraId="3B666884" w14:textId="77777777" w:rsidR="008C1810" w:rsidRPr="00F469A9" w:rsidRDefault="008C1810" w:rsidP="008C1810">
      <w:pPr>
        <w:spacing w:after="0"/>
        <w:textAlignment w:val="baseline"/>
        <w:rPr>
          <w:rFonts w:asciiTheme="minorHAnsi" w:eastAsia="Arial" w:hAnsiTheme="minorHAnsi" w:cstheme="minorHAnsi"/>
          <w:color w:val="000000"/>
          <w:sz w:val="22"/>
          <w:szCs w:val="22"/>
        </w:rPr>
      </w:pPr>
      <w:r w:rsidRPr="00F469A9">
        <w:rPr>
          <w:rFonts w:asciiTheme="minorHAnsi" w:eastAsia="Arial" w:hAnsiTheme="minorHAnsi" w:cstheme="minorHAnsi"/>
          <w:color w:val="000000"/>
          <w:sz w:val="22"/>
          <w:szCs w:val="22"/>
        </w:rPr>
        <w:t xml:space="preserve">WJEC operates in England under the name </w:t>
      </w:r>
      <w:proofErr w:type="spellStart"/>
      <w:r w:rsidRPr="00F469A9">
        <w:rPr>
          <w:rFonts w:asciiTheme="minorHAnsi" w:eastAsia="Arial" w:hAnsiTheme="minorHAnsi" w:cstheme="minorHAnsi"/>
          <w:color w:val="000000"/>
          <w:sz w:val="22"/>
          <w:szCs w:val="22"/>
        </w:rPr>
        <w:t>Eduqas</w:t>
      </w:r>
      <w:proofErr w:type="spellEnd"/>
      <w:r w:rsidRPr="00F469A9">
        <w:rPr>
          <w:rFonts w:asciiTheme="minorHAnsi" w:eastAsia="Arial" w:hAnsiTheme="minorHAnsi" w:cstheme="minorHAnsi"/>
          <w:color w:val="000000"/>
          <w:sz w:val="22"/>
          <w:szCs w:val="22"/>
        </w:rPr>
        <w:t xml:space="preserve"> which is a registered trademark of WJEC.</w:t>
      </w:r>
    </w:p>
    <w:p w14:paraId="6814EE9F" w14:textId="72E1BE3B" w:rsidR="00204E45" w:rsidRPr="00F469A9" w:rsidRDefault="00204E45" w:rsidP="008C1810">
      <w:pPr>
        <w:rPr>
          <w:rFonts w:asciiTheme="minorHAnsi" w:eastAsia="Arial" w:hAnsiTheme="minorHAnsi" w:cstheme="minorHAnsi"/>
          <w:sz w:val="22"/>
          <w:szCs w:val="22"/>
        </w:rPr>
      </w:pPr>
    </w:p>
    <w:p w14:paraId="1B949877" w14:textId="77777777" w:rsidR="00C265E4" w:rsidRPr="00EB77BB" w:rsidRDefault="00C265E4" w:rsidP="00C265E4">
      <w:pPr>
        <w:pStyle w:val="TOCHeading"/>
        <w:rPr>
          <w:rFonts w:asciiTheme="minorHAnsi" w:hAnsiTheme="minorHAnsi" w:cstheme="minorHAnsi"/>
          <w:b/>
          <w:bCs/>
          <w:color w:val="FC4421"/>
        </w:rPr>
      </w:pPr>
      <w:r w:rsidRPr="00EB77BB">
        <w:rPr>
          <w:rFonts w:asciiTheme="minorHAnsi" w:hAnsiTheme="minorHAnsi" w:cstheme="minorHAnsi"/>
          <w:b/>
          <w:bCs/>
          <w:color w:val="FC4421"/>
        </w:rPr>
        <w:t>Acknowledgements</w:t>
      </w:r>
    </w:p>
    <w:p w14:paraId="482942BC" w14:textId="3A9A3206" w:rsidR="00204E45" w:rsidRPr="006B2DDE" w:rsidRDefault="00955B0C" w:rsidP="006B2DDE">
      <w:pPr>
        <w:pStyle w:val="TOCHeading"/>
        <w:rPr>
          <w:rFonts w:asciiTheme="minorHAnsi" w:eastAsia="Arial" w:hAnsiTheme="minorHAnsi" w:cstheme="minorHAnsi"/>
          <w:color w:val="auto"/>
          <w:sz w:val="22"/>
          <w:szCs w:val="22"/>
        </w:rPr>
      </w:pPr>
      <w:r w:rsidRPr="00E362A7">
        <w:rPr>
          <w:rFonts w:asciiTheme="minorHAnsi" w:eastAsia="Arial" w:hAnsiTheme="minorHAnsi" w:cstheme="minorHAnsi"/>
          <w:color w:val="auto"/>
          <w:sz w:val="22"/>
          <w:szCs w:val="22"/>
        </w:rPr>
        <w:t>p.25 table from Ideal Heating / idealheating.com; p.28 table from Ideal Heating / idealheating.com; p.47 images from Ideal</w:t>
      </w:r>
      <w:r w:rsidRPr="00DD3BC4">
        <w:rPr>
          <w:rFonts w:asciiTheme="minorHAnsi" w:eastAsia="Arial" w:hAnsiTheme="minorHAnsi" w:cstheme="minorHAnsi"/>
          <w:color w:val="auto"/>
          <w:sz w:val="22"/>
          <w:szCs w:val="22"/>
        </w:rPr>
        <w:t xml:space="preserve"> Heating - </w:t>
      </w:r>
      <w:proofErr w:type="spellStart"/>
      <w:r w:rsidRPr="00DD3BC4">
        <w:rPr>
          <w:rFonts w:asciiTheme="minorHAnsi" w:eastAsia="Arial" w:hAnsiTheme="minorHAnsi" w:cstheme="minorHAnsi"/>
          <w:color w:val="auto"/>
          <w:sz w:val="22"/>
          <w:szCs w:val="22"/>
        </w:rPr>
        <w:t>Manufacturers</w:t>
      </w:r>
      <w:proofErr w:type="spellEnd"/>
      <w:r w:rsidRPr="00DD3BC4">
        <w:rPr>
          <w:rFonts w:asciiTheme="minorHAnsi" w:eastAsia="Arial" w:hAnsiTheme="minorHAnsi" w:cstheme="minorHAnsi"/>
          <w:color w:val="auto"/>
          <w:sz w:val="22"/>
          <w:szCs w:val="22"/>
        </w:rPr>
        <w:t xml:space="preserve"> Instructions / idealheating.com; p.48 Ideal Heating - </w:t>
      </w:r>
      <w:proofErr w:type="spellStart"/>
      <w:r w:rsidRPr="00DD3BC4">
        <w:rPr>
          <w:rFonts w:asciiTheme="minorHAnsi" w:eastAsia="Arial" w:hAnsiTheme="minorHAnsi" w:cstheme="minorHAnsi"/>
          <w:color w:val="auto"/>
          <w:sz w:val="22"/>
          <w:szCs w:val="22"/>
        </w:rPr>
        <w:t>Manufacturers</w:t>
      </w:r>
      <w:proofErr w:type="spellEnd"/>
      <w:r w:rsidRPr="00DD3BC4">
        <w:rPr>
          <w:rFonts w:asciiTheme="minorHAnsi" w:eastAsia="Arial" w:hAnsiTheme="minorHAnsi" w:cstheme="minorHAnsi"/>
          <w:color w:val="auto"/>
          <w:sz w:val="22"/>
          <w:szCs w:val="22"/>
        </w:rPr>
        <w:t xml:space="preserve"> Instructions / idealheating.com; p.51 </w:t>
      </w:r>
      <w:proofErr w:type="spellStart"/>
      <w:r w:rsidRPr="00DD3BC4">
        <w:rPr>
          <w:rFonts w:asciiTheme="minorHAnsi" w:eastAsia="Arial" w:hAnsiTheme="minorHAnsi" w:cstheme="minorHAnsi"/>
          <w:color w:val="auto"/>
          <w:sz w:val="22"/>
          <w:szCs w:val="22"/>
        </w:rPr>
        <w:t>QuirkCraft</w:t>
      </w:r>
      <w:proofErr w:type="spellEnd"/>
      <w:r w:rsidRPr="00DD3BC4">
        <w:rPr>
          <w:rFonts w:asciiTheme="minorHAnsi" w:eastAsia="Arial" w:hAnsiTheme="minorHAnsi" w:cstheme="minorHAnsi"/>
          <w:color w:val="auto"/>
          <w:sz w:val="22"/>
          <w:szCs w:val="22"/>
        </w:rPr>
        <w:t xml:space="preserve"> Studio / Shutterstock.com; </w:t>
      </w:r>
      <w:r w:rsidRPr="00DD3BC4">
        <w:rPr>
          <w:rFonts w:asciiTheme="minorHAnsi" w:eastAsia="Arial" w:hAnsiTheme="minorHAnsi" w:cstheme="minorHAnsi"/>
          <w:sz w:val="22"/>
          <w:szCs w:val="22"/>
          <w:highlight w:val="yellow"/>
        </w:rPr>
        <w:t xml:space="preserve"> </w:t>
      </w:r>
    </w:p>
    <w:sectPr w:rsidR="00204E45" w:rsidRPr="006B2DDE" w:rsidSect="00191570">
      <w:headerReference w:type="default" r:id="rId30"/>
      <w:footerReference w:type="default" r:id="rId31"/>
      <w:headerReference w:type="first" r:id="rId32"/>
      <w:footerReference w:type="first" r:id="rId33"/>
      <w:pgSz w:w="11906" w:h="16838"/>
      <w:pgMar w:top="720" w:right="720" w:bottom="720" w:left="720" w:header="1134" w:footer="227"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AA695" w14:textId="77777777" w:rsidR="004A00D5" w:rsidRPr="00F469A9" w:rsidRDefault="004A00D5" w:rsidP="004970DE">
      <w:r w:rsidRPr="00F469A9">
        <w:separator/>
      </w:r>
    </w:p>
  </w:endnote>
  <w:endnote w:type="continuationSeparator" w:id="0">
    <w:p w14:paraId="195FFFB8" w14:textId="77777777" w:rsidR="004A00D5" w:rsidRPr="00F469A9" w:rsidRDefault="004A00D5" w:rsidP="004970DE">
      <w:r w:rsidRPr="00F469A9">
        <w:continuationSeparator/>
      </w:r>
    </w:p>
  </w:endnote>
  <w:endnote w:type="continuationNotice" w:id="1">
    <w:p w14:paraId="01FFA69A" w14:textId="77777777" w:rsidR="004A00D5" w:rsidRPr="00F469A9" w:rsidRDefault="004A00D5" w:rsidP="004970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FLOED+Tahoma">
    <w:altName w:val="Tahoma"/>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493790666"/>
      <w:docPartObj>
        <w:docPartGallery w:val="Page Numbers (Bottom of Page)"/>
        <w:docPartUnique/>
      </w:docPartObj>
    </w:sdtPr>
    <w:sdtEndPr/>
    <w:sdtContent>
      <w:sdt>
        <w:sdtPr>
          <w:rPr>
            <w:sz w:val="24"/>
            <w:szCs w:val="24"/>
          </w:rPr>
          <w:id w:val="-1705238520"/>
          <w:docPartObj>
            <w:docPartGallery w:val="Page Numbers (Top of Page)"/>
            <w:docPartUnique/>
          </w:docPartObj>
        </w:sdtPr>
        <w:sdtEndPr/>
        <w:sdtContent>
          <w:p w14:paraId="631DCB8B" w14:textId="316D5C78" w:rsidR="00D55240" w:rsidRPr="00F469A9" w:rsidRDefault="00D71226">
            <w:pPr>
              <w:pStyle w:val="Footer"/>
              <w:rPr>
                <w:sz w:val="24"/>
                <w:szCs w:val="24"/>
              </w:rPr>
            </w:pPr>
            <w:r w:rsidRPr="00F469A9">
              <w:rPr>
                <w:b/>
                <w:bCs/>
                <w:noProof/>
                <w:sz w:val="36"/>
                <w:szCs w:val="36"/>
              </w:rPr>
              <mc:AlternateContent>
                <mc:Choice Requires="wpg">
                  <w:drawing>
                    <wp:anchor distT="0" distB="0" distL="114300" distR="114300" simplePos="0" relativeHeight="251658248" behindDoc="0" locked="0" layoutInCell="1" allowOverlap="1" wp14:anchorId="6F349F09" wp14:editId="68230013">
                      <wp:simplePos x="0" y="0"/>
                      <wp:positionH relativeFrom="margin">
                        <wp:align>center</wp:align>
                      </wp:positionH>
                      <wp:positionV relativeFrom="paragraph">
                        <wp:posOffset>3365</wp:posOffset>
                      </wp:positionV>
                      <wp:extent cx="7188200" cy="463550"/>
                      <wp:effectExtent l="0" t="0" r="0" b="0"/>
                      <wp:wrapNone/>
                      <wp:docPr id="1679637897" name="Group 2"/>
                      <wp:cNvGraphicFramePr/>
                      <a:graphic xmlns:a="http://schemas.openxmlformats.org/drawingml/2006/main">
                        <a:graphicData uri="http://schemas.microsoft.com/office/word/2010/wordprocessingGroup">
                          <wpg:wgp>
                            <wpg:cNvGrpSpPr/>
                            <wpg:grpSpPr>
                              <a:xfrm>
                                <a:off x="0" y="0"/>
                                <a:ext cx="7188200" cy="463550"/>
                                <a:chOff x="0" y="0"/>
                                <a:chExt cx="7188648" cy="463550"/>
                              </a:xfrm>
                            </wpg:grpSpPr>
                            <pic:pic xmlns:pic="http://schemas.openxmlformats.org/drawingml/2006/picture">
                              <pic:nvPicPr>
                                <pic:cNvPr id="1829270186" name="Picture 7" descr="A purple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01683" y="17335"/>
                                  <a:ext cx="2386965" cy="432435"/>
                                </a:xfrm>
                                <a:prstGeom prst="rect">
                                  <a:avLst/>
                                </a:prstGeom>
                                <a:noFill/>
                                <a:ln>
                                  <a:noFill/>
                                </a:ln>
                              </pic:spPr>
                            </pic:pic>
                            <pic:pic xmlns:pic="http://schemas.openxmlformats.org/drawingml/2006/picture">
                              <pic:nvPicPr>
                                <pic:cNvPr id="2070411902" name="Picture 16"/>
                                <pic:cNvPicPr>
                                  <a:picLocks noChangeAspect="1"/>
                                </pic:cNvPicPr>
                              </pic:nvPicPr>
                              <pic:blipFill>
                                <a:blip r:embed="rId2">
                                  <a:alphaModFix/>
                                  <a:extLst>
                                    <a:ext uri="{28A0092B-C50C-407E-A947-70E740481C1C}">
                                      <a14:useLocalDpi xmlns:a14="http://schemas.microsoft.com/office/drawing/2010/main" val="0"/>
                                    </a:ext>
                                  </a:extLst>
                                </a:blip>
                                <a:srcRect/>
                                <a:stretch>
                                  <a:fillRect/>
                                </a:stretch>
                              </pic:blipFill>
                              <pic:spPr bwMode="auto">
                                <a:xfrm>
                                  <a:off x="0" y="0"/>
                                  <a:ext cx="574040" cy="463550"/>
                                </a:xfrm>
                                <a:prstGeom prst="rect">
                                  <a:avLst/>
                                </a:prstGeom>
                                <a:noFill/>
                                <a:ln>
                                  <a:noFill/>
                                </a:ln>
                              </pic:spPr>
                            </pic:pic>
                          </wpg:wgp>
                        </a:graphicData>
                      </a:graphic>
                    </wp:anchor>
                  </w:drawing>
                </mc:Choice>
                <mc:Fallback xmlns:arto="http://schemas.microsoft.com/office/word/2006/arto" xmlns:w16cei="http://schemas.microsoft.com/office/word/2026/wordml/cei">
                  <w:pict>
                    <v:group w14:anchorId="7D96F8C1" id="Group 2" o:spid="_x0000_s1026" style="position:absolute;margin-left:0;margin-top:.25pt;width:566pt;height:36.5pt;z-index:251658248;mso-position-horizontal:center;mso-position-horizontal-relative:margin" coordsize="71886,46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A purple and white logo&#10;&#10;AI-generated content may be incorrect." style="position:absolute;left:48016;top:173;width:23870;height:4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">
                        <v:imagedata r:id="rId6" o:title="A purple and white logo&#10;&#10;AI-generated content may be incorrect"/>
                      </v:shape>
                      <v:shape id="Picture 16" o:spid="_x0000_s1028" type="#_x0000_t75" style="position:absolute;width:5740;height:4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">
                        <v:imagedata r:id="rId7" o:title=""/>
                      </v:shape>
                      <w10:wrap anchorx="margin"/>
                    </v:group>
                  </w:pict>
                </mc:Fallback>
              </mc:AlternateContent>
            </w:r>
            <w:r w:rsidR="00D55240" w:rsidRPr="00F469A9">
              <w:rPr>
                <w:sz w:val="24"/>
                <w:szCs w:val="24"/>
              </w:rPr>
              <w:t>P</w:t>
            </w:r>
            <w:r w:rsidRPr="00F469A9">
              <w:rPr>
                <w:sz w:val="24"/>
                <w:szCs w:val="24"/>
              </w:rPr>
              <w:t xml:space="preserve">           </w:t>
            </w:r>
            <w:r w:rsidR="00D55240" w:rsidRPr="00F469A9">
              <w:rPr>
                <w:b/>
                <w:bCs/>
                <w:sz w:val="18"/>
                <w:szCs w:val="18"/>
              </w:rPr>
              <w:fldChar w:fldCharType="begin"/>
            </w:r>
            <w:r w:rsidR="00D55240" w:rsidRPr="00F469A9">
              <w:rPr>
                <w:b/>
                <w:bCs/>
                <w:sz w:val="18"/>
                <w:szCs w:val="18"/>
              </w:rPr>
              <w:instrText>PAGE</w:instrText>
            </w:r>
            <w:r w:rsidR="00D55240" w:rsidRPr="00F469A9">
              <w:rPr>
                <w:b/>
                <w:bCs/>
                <w:sz w:val="18"/>
                <w:szCs w:val="18"/>
              </w:rPr>
              <w:fldChar w:fldCharType="separate"/>
            </w:r>
            <w:r w:rsidR="00D55240" w:rsidRPr="00F469A9">
              <w:rPr>
                <w:b/>
                <w:bCs/>
                <w:sz w:val="18"/>
                <w:szCs w:val="18"/>
              </w:rPr>
              <w:t>2</w:t>
            </w:r>
            <w:r w:rsidR="00D55240" w:rsidRPr="00F469A9">
              <w:rPr>
                <w:b/>
                <w:bCs/>
                <w:sz w:val="18"/>
                <w:szCs w:val="18"/>
              </w:rPr>
              <w:fldChar w:fldCharType="end"/>
            </w:r>
            <w:r w:rsidR="00D55240" w:rsidRPr="00F469A9">
              <w:rPr>
                <w:sz w:val="18"/>
                <w:szCs w:val="18"/>
              </w:rPr>
              <w:t xml:space="preserve"> of </w:t>
            </w:r>
            <w:r w:rsidR="00D55240" w:rsidRPr="00F469A9">
              <w:rPr>
                <w:b/>
                <w:bCs/>
                <w:sz w:val="18"/>
                <w:szCs w:val="18"/>
              </w:rPr>
              <w:fldChar w:fldCharType="begin"/>
            </w:r>
            <w:r w:rsidR="00D55240" w:rsidRPr="00F469A9">
              <w:rPr>
                <w:b/>
                <w:bCs/>
                <w:sz w:val="18"/>
                <w:szCs w:val="18"/>
              </w:rPr>
              <w:instrText>NUMPAGES</w:instrText>
            </w:r>
            <w:r w:rsidR="00D55240" w:rsidRPr="00F469A9">
              <w:rPr>
                <w:b/>
                <w:bCs/>
                <w:sz w:val="18"/>
                <w:szCs w:val="18"/>
              </w:rPr>
              <w:fldChar w:fldCharType="separate"/>
            </w:r>
            <w:r w:rsidR="00D55240" w:rsidRPr="00F469A9">
              <w:rPr>
                <w:b/>
                <w:bCs/>
                <w:sz w:val="18"/>
                <w:szCs w:val="18"/>
              </w:rPr>
              <w:t>2</w:t>
            </w:r>
            <w:r w:rsidR="00D55240" w:rsidRPr="00F469A9">
              <w:rPr>
                <w:b/>
                <w:bCs/>
                <w:sz w:val="18"/>
                <w:szCs w:val="18"/>
              </w:rPr>
              <w:fldChar w:fldCharType="end"/>
            </w:r>
            <w:r w:rsidR="00D55240" w:rsidRPr="00F469A9">
              <w:rPr>
                <w:b/>
                <w:bCs/>
                <w:sz w:val="24"/>
                <w:szCs w:val="24"/>
              </w:rPr>
              <w:t xml:space="preserve">    </w:t>
            </w:r>
          </w:p>
        </w:sdtContent>
      </w:sdt>
    </w:sdtContent>
  </w:sdt>
  <w:p w14:paraId="39F86A66" w14:textId="77777777" w:rsidR="00614440" w:rsidRPr="00F469A9" w:rsidRDefault="006144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F8C5" w14:textId="61EF1383" w:rsidR="00310345" w:rsidRPr="00F469A9" w:rsidRDefault="00310345">
    <w:pPr>
      <w:pStyle w:val="Footer"/>
    </w:pPr>
    <w:r w:rsidRPr="00F469A9">
      <w:rPr>
        <w:noProof/>
      </w:rPr>
      <w:drawing>
        <wp:anchor distT="0" distB="0" distL="114300" distR="114300" simplePos="0" relativeHeight="251658240" behindDoc="0" locked="0" layoutInCell="1" allowOverlap="1" wp14:anchorId="2BCC6D25" wp14:editId="71E1CE7E">
          <wp:simplePos x="0" y="0"/>
          <wp:positionH relativeFrom="column">
            <wp:posOffset>3268345</wp:posOffset>
          </wp:positionH>
          <wp:positionV relativeFrom="paragraph">
            <wp:posOffset>-439420</wp:posOffset>
          </wp:positionV>
          <wp:extent cx="3318079" cy="601165"/>
          <wp:effectExtent l="0" t="0" r="0" b="8890"/>
          <wp:wrapNone/>
          <wp:docPr id="1579323459" name="Picture 7" descr="A purpl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270186" name="Picture 7" descr="A purple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8079" cy="60116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7B961" w14:textId="77777777" w:rsidR="004A00D5" w:rsidRPr="00F469A9" w:rsidRDefault="004A00D5" w:rsidP="004970DE">
      <w:r w:rsidRPr="00F469A9">
        <w:separator/>
      </w:r>
    </w:p>
  </w:footnote>
  <w:footnote w:type="continuationSeparator" w:id="0">
    <w:p w14:paraId="5286FA67" w14:textId="77777777" w:rsidR="004A00D5" w:rsidRPr="00F469A9" w:rsidRDefault="004A00D5" w:rsidP="004970DE">
      <w:r w:rsidRPr="00F469A9">
        <w:continuationSeparator/>
      </w:r>
    </w:p>
  </w:footnote>
  <w:footnote w:type="continuationNotice" w:id="1">
    <w:p w14:paraId="228E2452" w14:textId="77777777" w:rsidR="004A00D5" w:rsidRPr="00F469A9" w:rsidRDefault="004A00D5" w:rsidP="004970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AF8F" w14:textId="0A88C637" w:rsidR="0018096D" w:rsidRPr="00F469A9" w:rsidRDefault="00E86C4E" w:rsidP="00596ED0">
    <w:pPr>
      <w:pStyle w:val="Header"/>
      <w:tabs>
        <w:tab w:val="left" w:pos="504"/>
        <w:tab w:val="left" w:pos="5388"/>
        <w:tab w:val="right" w:pos="9746"/>
      </w:tabs>
    </w:pPr>
    <w:r w:rsidRPr="00F469A9">
      <w:rPr>
        <w:noProof/>
      </w:rPr>
      <mc:AlternateContent>
        <mc:Choice Requires="wps">
          <w:drawing>
            <wp:anchor distT="0" distB="0" distL="114300" distR="114300" simplePos="0" relativeHeight="251658245" behindDoc="0" locked="0" layoutInCell="1" allowOverlap="1" wp14:anchorId="13237507" wp14:editId="7D8DFD5D">
              <wp:simplePos x="0" y="0"/>
              <wp:positionH relativeFrom="page">
                <wp:align>right</wp:align>
              </wp:positionH>
              <wp:positionV relativeFrom="paragraph">
                <wp:posOffset>-169090</wp:posOffset>
              </wp:positionV>
              <wp:extent cx="6825958" cy="525780"/>
              <wp:effectExtent l="0" t="0" r="0" b="0"/>
              <wp:wrapNone/>
              <wp:docPr id="462382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5958" cy="525780"/>
                      </a:xfrm>
                      <a:prstGeom prst="rect">
                        <a:avLst/>
                      </a:prstGeom>
                      <a:noFill/>
                      <a:ln w="9525">
                        <a:noFill/>
                        <a:miter lim="800000"/>
                        <a:headEnd/>
                        <a:tailEnd/>
                      </a:ln>
                    </wps:spPr>
                    <wps:txbx>
                      <w:txbxContent>
                        <w:p w14:paraId="3BB6C9F8" w14:textId="451FEB72" w:rsidR="00D66DE5" w:rsidRPr="00F469A9" w:rsidRDefault="00D66DE5" w:rsidP="00D66DE5">
                          <w:pPr>
                            <w:rPr>
                              <w:b/>
                              <w:bCs/>
                              <w:i/>
                              <w:iCs/>
                              <w:sz w:val="24"/>
                              <w:szCs w:val="24"/>
                            </w:rPr>
                          </w:pPr>
                          <w:r w:rsidRPr="00F469A9">
                            <w:rPr>
                              <w:b/>
                              <w:bCs/>
                              <w:sz w:val="24"/>
                              <w:szCs w:val="24"/>
                            </w:rPr>
                            <w:t>T Level Technical Qualification in Building Services Engineering for Construction (Level 3)</w:t>
                          </w:r>
                          <w:r w:rsidRPr="00F469A9">
                            <w:rPr>
                              <w:b/>
                              <w:bCs/>
                              <w:i/>
                              <w:iCs/>
                              <w:sz w:val="24"/>
                              <w:szCs w:val="24"/>
                            </w:rPr>
                            <w:br/>
                          </w:r>
                          <w:r w:rsidR="00710A30" w:rsidRPr="00F469A9">
                            <w:rPr>
                              <w:b/>
                              <w:bCs/>
                              <w:i/>
                              <w:iCs/>
                              <w:color w:val="FC4421"/>
                              <w:sz w:val="24"/>
                              <w:szCs w:val="24"/>
                            </w:rPr>
                            <w:t>Occupational Specialism:</w:t>
                          </w:r>
                          <w:r w:rsidR="00710A30" w:rsidRPr="00F469A9">
                            <w:rPr>
                              <w:b/>
                              <w:bCs/>
                              <w:i/>
                              <w:iCs/>
                              <w:color w:val="FC4421"/>
                            </w:rPr>
                            <w:t xml:space="preserve"> </w:t>
                          </w:r>
                          <w:r w:rsidR="00DA17C9" w:rsidRPr="00F469A9">
                            <w:rPr>
                              <w:b/>
                              <w:bCs/>
                              <w:i/>
                              <w:iCs/>
                              <w:color w:val="FC4421"/>
                              <w:sz w:val="24"/>
                              <w:szCs w:val="24"/>
                            </w:rPr>
                            <w:t>Low Carbon</w:t>
                          </w:r>
                          <w:r w:rsidR="000A5784">
                            <w:rPr>
                              <w:b/>
                              <w:bCs/>
                              <w:i/>
                              <w:iCs/>
                              <w:color w:val="FC4421"/>
                              <w:sz w:val="24"/>
                              <w:szCs w:val="24"/>
                            </w:rPr>
                            <w:t xml:space="preserve"> Heating</w:t>
                          </w:r>
                          <w:r w:rsidRPr="00F469A9">
                            <w:rPr>
                              <w:b/>
                              <w:bCs/>
                              <w:i/>
                              <w:iCs/>
                              <w:color w:val="FC4421"/>
                              <w:sz w:val="24"/>
                              <w:szCs w:val="24"/>
                            </w:rPr>
                            <w:t xml:space="preserve"> Engineering</w:t>
                          </w:r>
                        </w:p>
                        <w:p w14:paraId="6E6EF90C" w14:textId="77777777" w:rsidR="00D66DE5" w:rsidRPr="00F469A9" w:rsidRDefault="00D66DE5" w:rsidP="00D66DE5">
                          <w:pPr>
                            <w:rPr>
                              <w:b/>
                              <w:bCs/>
                              <w:i/>
                              <w:iCs/>
                              <w:sz w:val="24"/>
                              <w:szCs w:val="24"/>
                            </w:rPr>
                          </w:pPr>
                          <w:r w:rsidRPr="00F469A9">
                            <w:rPr>
                              <w:b/>
                              <w:bCs/>
                              <w:i/>
                              <w:iCs/>
                              <w:sz w:val="24"/>
                              <w:szCs w:val="24"/>
                            </w:rPr>
                            <w:t xml:space="preserve">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13237507" id="_x0000_t202" coordsize="21600,21600" o:spt="202" path="m,l,21600r21600,l21600,xe">
              <v:stroke joinstyle="miter"/>
              <v:path gradientshapeok="t" o:connecttype="rect"/>
            </v:shapetype>
            <v:shape id="_x0000_s1045" type="#_x0000_t202" style="position:absolute;margin-left:486.3pt;margin-top:-13.3pt;width:537.5pt;height:41.4pt;z-index:251658245;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" filled="f" stroked="f">
              <v:textbox>
                <w:txbxContent>
                  <w:p w14:paraId="3BB6C9F8" w14:textId="451FEB72" w:rsidR="00D66DE5" w:rsidRPr="00F469A9" w:rsidRDefault="00D66DE5" w:rsidP="00D66DE5">
                    <w:pPr>
                      <w:rPr>
                        <w:b/>
                        <w:bCs/>
                        <w:i/>
                        <w:iCs/>
                        <w:sz w:val="24"/>
                        <w:szCs w:val="24"/>
                      </w:rPr>
                    </w:pPr>
                    <w:r w:rsidRPr="00F469A9">
                      <w:rPr>
                        <w:b/>
                        <w:bCs/>
                        <w:sz w:val="24"/>
                        <w:szCs w:val="24"/>
                      </w:rPr>
                      <w:t>T Level Technical Qualification in Building Services Engineering for Construction (Level 3)</w:t>
                    </w:r>
                    <w:r w:rsidRPr="00F469A9">
                      <w:rPr>
                        <w:b/>
                        <w:bCs/>
                        <w:i/>
                        <w:iCs/>
                        <w:sz w:val="24"/>
                        <w:szCs w:val="24"/>
                      </w:rPr>
                      <w:br/>
                    </w:r>
                    <w:r w:rsidR="00710A30" w:rsidRPr="00F469A9">
                      <w:rPr>
                        <w:b/>
                        <w:bCs/>
                        <w:i/>
                        <w:iCs/>
                        <w:color w:val="FC4421"/>
                        <w:sz w:val="24"/>
                        <w:szCs w:val="24"/>
                      </w:rPr>
                      <w:t>Occupational Specialism:</w:t>
                    </w:r>
                    <w:r w:rsidR="00710A30" w:rsidRPr="00F469A9">
                      <w:rPr>
                        <w:b/>
                        <w:bCs/>
                        <w:i/>
                        <w:iCs/>
                        <w:color w:val="FC4421"/>
                      </w:rPr>
                      <w:t xml:space="preserve"> </w:t>
                    </w:r>
                    <w:r w:rsidR="00DA17C9" w:rsidRPr="00F469A9">
                      <w:rPr>
                        <w:b/>
                        <w:bCs/>
                        <w:i/>
                        <w:iCs/>
                        <w:color w:val="FC4421"/>
                        <w:sz w:val="24"/>
                        <w:szCs w:val="24"/>
                      </w:rPr>
                      <w:t>Low Carbon</w:t>
                    </w:r>
                    <w:r w:rsidR="000A5784">
                      <w:rPr>
                        <w:b/>
                        <w:bCs/>
                        <w:i/>
                        <w:iCs/>
                        <w:color w:val="FC4421"/>
                        <w:sz w:val="24"/>
                        <w:szCs w:val="24"/>
                      </w:rPr>
                      <w:t xml:space="preserve"> Heating</w:t>
                    </w:r>
                    <w:r w:rsidRPr="00F469A9">
                      <w:rPr>
                        <w:b/>
                        <w:bCs/>
                        <w:i/>
                        <w:iCs/>
                        <w:color w:val="FC4421"/>
                        <w:sz w:val="24"/>
                        <w:szCs w:val="24"/>
                      </w:rPr>
                      <w:t xml:space="preserve"> Engineering</w:t>
                    </w:r>
                  </w:p>
                  <w:p w14:paraId="6E6EF90C" w14:textId="77777777" w:rsidR="00D66DE5" w:rsidRPr="00F469A9" w:rsidRDefault="00D66DE5" w:rsidP="00D66DE5">
                    <w:pPr>
                      <w:rPr>
                        <w:b/>
                        <w:bCs/>
                        <w:i/>
                        <w:iCs/>
                        <w:sz w:val="24"/>
                        <w:szCs w:val="24"/>
                      </w:rPr>
                    </w:pPr>
                    <w:r w:rsidRPr="00F469A9">
                      <w:rPr>
                        <w:b/>
                        <w:bCs/>
                        <w:i/>
                        <w:iCs/>
                        <w:sz w:val="24"/>
                        <w:szCs w:val="24"/>
                      </w:rPr>
                      <w:t xml:space="preserve">  </w:t>
                    </w:r>
                  </w:p>
                </w:txbxContent>
              </v:textbox>
              <w10:wrap anchorx="page"/>
            </v:shape>
          </w:pict>
        </mc:Fallback>
      </mc:AlternateContent>
    </w:r>
    <w:r w:rsidRPr="00F469A9">
      <w:rPr>
        <w:noProof/>
      </w:rPr>
      <w:drawing>
        <wp:anchor distT="0" distB="0" distL="114300" distR="114300" simplePos="0" relativeHeight="251658246" behindDoc="0" locked="0" layoutInCell="1" allowOverlap="1" wp14:anchorId="758FEFE5" wp14:editId="273F34B1">
          <wp:simplePos x="0" y="0"/>
          <wp:positionH relativeFrom="column">
            <wp:posOffset>-270294</wp:posOffset>
          </wp:positionH>
          <wp:positionV relativeFrom="paragraph">
            <wp:posOffset>-583169</wp:posOffset>
          </wp:positionV>
          <wp:extent cx="567055" cy="438150"/>
          <wp:effectExtent l="0" t="0" r="0" b="0"/>
          <wp:wrapNone/>
          <wp:docPr id="32668585" name="Picture 12" descr="A red arrow point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30747" name="Picture 12" descr="A red arrow pointing up&#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055" cy="438150"/>
                  </a:xfrm>
                  <a:prstGeom prst="rect">
                    <a:avLst/>
                  </a:prstGeom>
                  <a:noFill/>
                  <a:ln>
                    <a:noFill/>
                  </a:ln>
                </pic:spPr>
              </pic:pic>
            </a:graphicData>
          </a:graphic>
        </wp:anchor>
      </w:drawing>
    </w:r>
    <w:r w:rsidR="0007539C" w:rsidRPr="00F469A9">
      <w:rPr>
        <w:noProof/>
      </w:rPr>
      <w:drawing>
        <wp:anchor distT="0" distB="0" distL="114300" distR="114300" simplePos="0" relativeHeight="251658247" behindDoc="1" locked="0" layoutInCell="1" allowOverlap="1" wp14:anchorId="79162511" wp14:editId="18DCF891">
          <wp:simplePos x="0" y="0"/>
          <wp:positionH relativeFrom="column">
            <wp:posOffset>428625</wp:posOffset>
          </wp:positionH>
          <wp:positionV relativeFrom="paragraph">
            <wp:posOffset>-526415</wp:posOffset>
          </wp:positionV>
          <wp:extent cx="2128520" cy="348615"/>
          <wp:effectExtent l="0" t="0" r="5080" b="0"/>
          <wp:wrapTight wrapText="bothSides">
            <wp:wrapPolygon edited="0">
              <wp:start x="0" y="0"/>
              <wp:lineTo x="0" y="20066"/>
              <wp:lineTo x="4833" y="20066"/>
              <wp:lineTo x="21458" y="16525"/>
              <wp:lineTo x="21458" y="4721"/>
              <wp:lineTo x="3480" y="0"/>
              <wp:lineTo x="0" y="0"/>
            </wp:wrapPolygon>
          </wp:wrapTight>
          <wp:docPr id="107105856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954" name="Picture 1" descr="A black background with a black square&#10;&#10;AI-generated content may be incorrec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8520" cy="348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4296" w:rsidRPr="00F469A9">
      <w:rPr>
        <w:noProof/>
      </w:rPr>
      <w:drawing>
        <wp:anchor distT="0" distB="0" distL="114300" distR="114300" simplePos="0" relativeHeight="251658241" behindDoc="0" locked="0" layoutInCell="1" allowOverlap="1" wp14:anchorId="2A17F524" wp14:editId="0AB5A982">
          <wp:simplePos x="0" y="0"/>
          <wp:positionH relativeFrom="column">
            <wp:posOffset>4834255</wp:posOffset>
          </wp:positionH>
          <wp:positionV relativeFrom="paragraph">
            <wp:posOffset>-588010</wp:posOffset>
          </wp:positionV>
          <wp:extent cx="2108417" cy="409794"/>
          <wp:effectExtent l="0" t="0" r="0" b="9525"/>
          <wp:wrapNone/>
          <wp:docPr id="811301412" name="Picture 9" descr="A black and white logo&#10;&#10;AI-generated content may be incorrect.">
            <a:extLst xmlns:a="http://schemas.openxmlformats.org/drawingml/2006/main">
              <a:ext uri="{FF2B5EF4-FFF2-40B4-BE49-F238E27FC236}">
                <a16:creationId xmlns:a16="http://schemas.microsoft.com/office/drawing/2014/main" id="{9F3B6811-98F9-78F6-2493-AACB6F69F7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black and white logo&#10;&#10;AI-generated content may be incorrect.">
                    <a:extLst>
                      <a:ext uri="{FF2B5EF4-FFF2-40B4-BE49-F238E27FC236}">
                        <a16:creationId xmlns:a16="http://schemas.microsoft.com/office/drawing/2014/main" id="{9F3B6811-98F9-78F6-2493-AACB6F69F7B0}"/>
                      </a:ext>
                    </a:extLs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08417" cy="4097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6B3C" w:rsidRPr="00F469A9">
      <w:tab/>
    </w:r>
    <w:r w:rsidR="00966B3C" w:rsidRPr="00F469A9">
      <w:tab/>
    </w:r>
    <w:r w:rsidR="00966B3C" w:rsidRPr="00F469A9">
      <w:tab/>
    </w:r>
    <w:r w:rsidR="00596ED0" w:rsidRPr="00F469A9">
      <w:tab/>
    </w:r>
    <w:r w:rsidR="00966B3C" w:rsidRPr="00F469A9">
      <w:tab/>
    </w:r>
  </w:p>
  <w:p w14:paraId="3F59EF8C" w14:textId="45C93C88" w:rsidR="0018096D" w:rsidRPr="00F469A9" w:rsidRDefault="00087B76">
    <w:pPr>
      <w:pStyle w:val="Header"/>
    </w:pPr>
    <w:r w:rsidRPr="00F469A9">
      <w:rPr>
        <w:noProof/>
      </w:rPr>
      <mc:AlternateContent>
        <mc:Choice Requires="wps">
          <w:drawing>
            <wp:anchor distT="0" distB="0" distL="114300" distR="114300" simplePos="0" relativeHeight="251658242" behindDoc="0" locked="0" layoutInCell="1" allowOverlap="1" wp14:anchorId="3DC2D45B" wp14:editId="1D263559">
              <wp:simplePos x="0" y="0"/>
              <wp:positionH relativeFrom="page">
                <wp:align>left</wp:align>
              </wp:positionH>
              <wp:positionV relativeFrom="paragraph">
                <wp:posOffset>109220</wp:posOffset>
              </wp:positionV>
              <wp:extent cx="7559675" cy="0"/>
              <wp:effectExtent l="0" t="19050" r="22225" b="19050"/>
              <wp:wrapNone/>
              <wp:docPr id="1570381556" name="Straight Connector 219"/>
              <wp:cNvGraphicFramePr/>
              <a:graphic xmlns:a="http://schemas.openxmlformats.org/drawingml/2006/main">
                <a:graphicData uri="http://schemas.microsoft.com/office/word/2010/wordprocessingShape">
                  <wps:wsp>
                    <wps:cNvCnPr/>
                    <wps:spPr>
                      <a:xfrm>
                        <a:off x="0" y="0"/>
                        <a:ext cx="755967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w16cei="http://schemas.microsoft.com/office/word/2026/wordml/cei">
          <w:pict>
            <v:line w14:anchorId="53496F58" id="Straight Connector 219" o:spid="_x0000_s1026" style="position:absolute;z-index:251658242;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8.6pt" to="595.2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" strokecolor="black [3213]" strokeweight="3pt">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05281" w14:textId="1F134482" w:rsidR="00963460" w:rsidRPr="00F469A9" w:rsidRDefault="00DD67AA" w:rsidP="00812B2D">
    <w:pPr>
      <w:pStyle w:val="Header"/>
      <w:tabs>
        <w:tab w:val="clear" w:pos="4513"/>
        <w:tab w:val="clear" w:pos="9026"/>
        <w:tab w:val="left" w:pos="1308"/>
      </w:tabs>
    </w:pPr>
    <w:r w:rsidRPr="00F469A9">
      <w:rPr>
        <w:noProof/>
      </w:rPr>
      <mc:AlternateContent>
        <mc:Choice Requires="wpg">
          <w:drawing>
            <wp:anchor distT="0" distB="0" distL="114300" distR="114300" simplePos="0" relativeHeight="251658243" behindDoc="0" locked="0" layoutInCell="1" allowOverlap="1" wp14:anchorId="4B8CCA00" wp14:editId="02D01890">
              <wp:simplePos x="0" y="0"/>
              <wp:positionH relativeFrom="page">
                <wp:posOffset>83820</wp:posOffset>
              </wp:positionH>
              <wp:positionV relativeFrom="paragraph">
                <wp:posOffset>-340359</wp:posOffset>
              </wp:positionV>
              <wp:extent cx="7482840" cy="1188720"/>
              <wp:effectExtent l="0" t="0" r="0" b="0"/>
              <wp:wrapNone/>
              <wp:docPr id="26540475" name="Group 1"/>
              <wp:cNvGraphicFramePr/>
              <a:graphic xmlns:a="http://schemas.openxmlformats.org/drawingml/2006/main">
                <a:graphicData uri="http://schemas.microsoft.com/office/word/2010/wordprocessingGroup">
                  <wpg:wgp>
                    <wpg:cNvGrpSpPr/>
                    <wpg:grpSpPr>
                      <a:xfrm>
                        <a:off x="0" y="0"/>
                        <a:ext cx="7482840" cy="1188720"/>
                        <a:chOff x="137544" y="-295462"/>
                        <a:chExt cx="7666699" cy="1459198"/>
                      </a:xfrm>
                    </wpg:grpSpPr>
                    <wps:wsp>
                      <wps:cNvPr id="1270216895" name="Graphic 26"/>
                      <wps:cNvSpPr>
                        <a:spLocks/>
                      </wps:cNvSpPr>
                      <wps:spPr>
                        <a:xfrm>
                          <a:off x="137544" y="944995"/>
                          <a:ext cx="7560000" cy="45085"/>
                        </a:xfrm>
                        <a:custGeom>
                          <a:avLst/>
                          <a:gdLst/>
                          <a:ahLst/>
                          <a:cxnLst/>
                          <a:rect l="l" t="t" r="r" b="b"/>
                          <a:pathLst>
                            <a:path w="15119985" h="127000">
                              <a:moveTo>
                                <a:pt x="0" y="0"/>
                              </a:moveTo>
                              <a:lnTo>
                                <a:pt x="0" y="127000"/>
                              </a:lnTo>
                              <a:lnTo>
                                <a:pt x="15119985" y="127000"/>
                              </a:lnTo>
                              <a:lnTo>
                                <a:pt x="15119985" y="0"/>
                              </a:lnTo>
                              <a:lnTo>
                                <a:pt x="0" y="0"/>
                              </a:lnTo>
                              <a:close/>
                            </a:path>
                          </a:pathLst>
                        </a:custGeom>
                        <a:solidFill>
                          <a:schemeClr val="tx1"/>
                        </a:solidFill>
                      </wps:spPr>
                      <wps:bodyPr wrap="square" lIns="0" tIns="0" rIns="0" bIns="0" rtlCol="0">
                        <a:prstTxWarp prst="textNoShape">
                          <a:avLst/>
                        </a:prstTxWarp>
                        <a:noAutofit/>
                      </wps:bodyPr>
                    </wps:wsp>
                    <wps:wsp>
                      <wps:cNvPr id="1696757001" name="Text Box 2"/>
                      <wps:cNvSpPr txBox="1">
                        <a:spLocks noChangeArrowheads="1"/>
                      </wps:cNvSpPr>
                      <wps:spPr bwMode="auto">
                        <a:xfrm>
                          <a:off x="810566" y="294362"/>
                          <a:ext cx="6993677" cy="869374"/>
                        </a:xfrm>
                        <a:prstGeom prst="rect">
                          <a:avLst/>
                        </a:prstGeom>
                        <a:noFill/>
                        <a:ln w="9525">
                          <a:noFill/>
                          <a:miter lim="800000"/>
                          <a:headEnd/>
                          <a:tailEnd/>
                        </a:ln>
                      </wps:spPr>
                      <wps:txbx>
                        <w:txbxContent>
                          <w:p w14:paraId="278E9270" w14:textId="78F4E667" w:rsidR="00DD67AA" w:rsidRPr="00F469A9" w:rsidRDefault="00AC4261" w:rsidP="00DD67AA">
                            <w:pPr>
                              <w:rPr>
                                <w:b/>
                                <w:bCs/>
                                <w:i/>
                                <w:iCs/>
                                <w:sz w:val="24"/>
                                <w:szCs w:val="24"/>
                              </w:rPr>
                            </w:pPr>
                            <w:r w:rsidRPr="00F469A9">
                              <w:rPr>
                                <w:b/>
                                <w:bCs/>
                                <w:i/>
                                <w:iCs/>
                                <w:sz w:val="24"/>
                                <w:szCs w:val="24"/>
                              </w:rPr>
                              <w:t>T Level Technical Qualification in Building Services Engineering for Construction</w:t>
                            </w:r>
                            <w:r w:rsidR="00EC1EA6" w:rsidRPr="00F469A9">
                              <w:rPr>
                                <w:b/>
                                <w:bCs/>
                                <w:i/>
                                <w:iCs/>
                                <w:sz w:val="24"/>
                                <w:szCs w:val="24"/>
                              </w:rPr>
                              <w:t xml:space="preserve"> (Level 3)</w:t>
                            </w:r>
                            <w:r w:rsidR="00DD67AA" w:rsidRPr="00F469A9">
                              <w:rPr>
                                <w:b/>
                                <w:bCs/>
                                <w:i/>
                                <w:iCs/>
                                <w:sz w:val="24"/>
                                <w:szCs w:val="24"/>
                              </w:rPr>
                              <w:br/>
                            </w:r>
                            <w:r w:rsidR="00DD67AA" w:rsidRPr="00F469A9">
                              <w:rPr>
                                <w:b/>
                                <w:bCs/>
                                <w:i/>
                                <w:iCs/>
                                <w:color w:val="FC4421"/>
                                <w:sz w:val="24"/>
                                <w:szCs w:val="24"/>
                              </w:rPr>
                              <w:t>Protection</w:t>
                            </w:r>
                            <w:r w:rsidR="00671E49" w:rsidRPr="00F469A9">
                              <w:rPr>
                                <w:b/>
                                <w:bCs/>
                                <w:i/>
                                <w:iCs/>
                                <w:color w:val="FC4421"/>
                                <w:sz w:val="24"/>
                                <w:szCs w:val="24"/>
                              </w:rPr>
                              <w:t xml:space="preserve"> Systems Engineering</w:t>
                            </w:r>
                          </w:p>
                          <w:p w14:paraId="1B174B8A" w14:textId="7FA7199E" w:rsidR="00963085" w:rsidRPr="00F469A9" w:rsidRDefault="00AC4261" w:rsidP="004970DE">
                            <w:pPr>
                              <w:rPr>
                                <w:b/>
                                <w:bCs/>
                                <w:i/>
                                <w:iCs/>
                                <w:sz w:val="24"/>
                                <w:szCs w:val="24"/>
                              </w:rPr>
                            </w:pPr>
                            <w:r w:rsidRPr="00F469A9">
                              <w:rPr>
                                <w:b/>
                                <w:bCs/>
                                <w:i/>
                                <w:iCs/>
                                <w:sz w:val="24"/>
                                <w:szCs w:val="24"/>
                              </w:rPr>
                              <w:t xml:space="preserve"> </w:t>
                            </w:r>
                            <w:r w:rsidR="00963085" w:rsidRPr="00F469A9">
                              <w:rPr>
                                <w:b/>
                                <w:bCs/>
                                <w:i/>
                                <w:iCs/>
                                <w:sz w:val="24"/>
                                <w:szCs w:val="24"/>
                              </w:rPr>
                              <w:t xml:space="preserve"> </w:t>
                            </w:r>
                          </w:p>
                        </w:txbxContent>
                      </wps:txbx>
                      <wps:bodyPr rot="0" vert="horz" wrap="square" lIns="91440" tIns="45720" rIns="91440" bIns="45720" anchor="t" anchorCtr="0">
                        <a:noAutofit/>
                      </wps:bodyPr>
                    </wps:wsp>
                    <pic:pic xmlns:pic="http://schemas.openxmlformats.org/drawingml/2006/picture">
                      <pic:nvPicPr>
                        <pic:cNvPr id="936297111" name="Picture 8"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438347" y="-295462"/>
                          <a:ext cx="2189801" cy="425754"/>
                        </a:xfrm>
                        <a:prstGeom prst="rect">
                          <a:avLst/>
                        </a:prstGeom>
                        <a:noFill/>
                        <a:ln>
                          <a:noFill/>
                        </a:ln>
                      </pic:spPr>
                    </pic:pic>
                    <pic:pic xmlns:pic="http://schemas.openxmlformats.org/drawingml/2006/picture">
                      <pic:nvPicPr>
                        <pic:cNvPr id="1920699276" name="Picture 12" descr="A red arrow pointing up&#10;&#10;AI-generated content may be incorrec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18905" y="81188"/>
                          <a:ext cx="567690" cy="6479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B8CCA00" id="Group 1" o:spid="_x0000_s1046" style="position:absolute;margin-left:6.6pt;margin-top:-26.8pt;width:589.2pt;height:93.6pt;z-index:251658243;mso-position-horizontal-relative:page;mso-width-relative:margin;mso-height-relative:margin" coordorigin="1375,-2954" coordsize="76666,14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">
              <v:shape id="Graphic 26" o:spid="_x0000_s1047" style="position:absolute;left:1375;top:9449;width:75600;height:451;visibility:visible;mso-wrap-style:square;v-text-anchor:top" coordsize="15119985,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" path="m,l,127000r15119985,l15119985,,,xe" fillcolor="black [3213]" stroked="f">
                <v:path arrowok="t"/>
              </v:shape>
              <v:shapetype id="_x0000_t202" coordsize="21600,21600" o:spt="202" path="m,l,21600r21600,l21600,xe">
                <v:stroke joinstyle="miter"/>
                <v:path gradientshapeok="t" o:connecttype="rect"/>
              </v:shapetype>
              <v:shape id="_x0000_s1048" type="#_x0000_t202" style="position:absolute;left:8105;top:2943;width:69937;height:8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" filled="f" stroked="f">
                <v:textbox>
                  <w:txbxContent>
                    <w:p w14:paraId="278E9270" w14:textId="78F4E667" w:rsidR="00DD67AA" w:rsidRPr="00F469A9" w:rsidRDefault="00AC4261" w:rsidP="00DD67AA">
                      <w:pPr>
                        <w:rPr>
                          <w:b/>
                          <w:bCs/>
                          <w:i/>
                          <w:iCs/>
                          <w:sz w:val="24"/>
                          <w:szCs w:val="24"/>
                        </w:rPr>
                      </w:pPr>
                      <w:r w:rsidRPr="00F469A9">
                        <w:rPr>
                          <w:b/>
                          <w:bCs/>
                          <w:i/>
                          <w:iCs/>
                          <w:sz w:val="24"/>
                          <w:szCs w:val="24"/>
                        </w:rPr>
                        <w:t>T Level Technical Qualification in Building Services Engineering for Construction</w:t>
                      </w:r>
                      <w:r w:rsidR="00EC1EA6" w:rsidRPr="00F469A9">
                        <w:rPr>
                          <w:b/>
                          <w:bCs/>
                          <w:i/>
                          <w:iCs/>
                          <w:sz w:val="24"/>
                          <w:szCs w:val="24"/>
                        </w:rPr>
                        <w:t xml:space="preserve"> (Level 3)</w:t>
                      </w:r>
                      <w:r w:rsidR="00DD67AA" w:rsidRPr="00F469A9">
                        <w:rPr>
                          <w:b/>
                          <w:bCs/>
                          <w:i/>
                          <w:iCs/>
                          <w:sz w:val="24"/>
                          <w:szCs w:val="24"/>
                        </w:rPr>
                        <w:br/>
                      </w:r>
                      <w:r w:rsidR="00DD67AA" w:rsidRPr="00F469A9">
                        <w:rPr>
                          <w:b/>
                          <w:bCs/>
                          <w:i/>
                          <w:iCs/>
                          <w:color w:val="FC4421"/>
                          <w:sz w:val="24"/>
                          <w:szCs w:val="24"/>
                        </w:rPr>
                        <w:t>Protection</w:t>
                      </w:r>
                      <w:r w:rsidR="00671E49" w:rsidRPr="00F469A9">
                        <w:rPr>
                          <w:b/>
                          <w:bCs/>
                          <w:i/>
                          <w:iCs/>
                          <w:color w:val="FC4421"/>
                          <w:sz w:val="24"/>
                          <w:szCs w:val="24"/>
                        </w:rPr>
                        <w:t xml:space="preserve"> Systems Engineering</w:t>
                      </w:r>
                    </w:p>
                    <w:p w14:paraId="1B174B8A" w14:textId="7FA7199E" w:rsidR="00963085" w:rsidRPr="00F469A9" w:rsidRDefault="00AC4261" w:rsidP="004970DE">
                      <w:pPr>
                        <w:rPr>
                          <w:b/>
                          <w:bCs/>
                          <w:i/>
                          <w:iCs/>
                          <w:sz w:val="24"/>
                          <w:szCs w:val="24"/>
                        </w:rPr>
                      </w:pPr>
                      <w:r w:rsidRPr="00F469A9">
                        <w:rPr>
                          <w:b/>
                          <w:bCs/>
                          <w:i/>
                          <w:iCs/>
                          <w:sz w:val="24"/>
                          <w:szCs w:val="24"/>
                        </w:rPr>
                        <w:t xml:space="preserve"> </w:t>
                      </w:r>
                      <w:r w:rsidR="00963085" w:rsidRPr="00F469A9">
                        <w:rPr>
                          <w:b/>
                          <w:bCs/>
                          <w:i/>
                          <w:iCs/>
                          <w:sz w:val="24"/>
                          <w:szCs w:val="24"/>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49" type="#_x0000_t75" alt="A black and white logo&#10;&#10;AI-generated content may be incorrect." style="position:absolute;left:54383;top:-2954;width:21898;height:4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">
                <v:imagedata r:id="rId3" o:title="A black and white logo&#10;&#10;AI-generated content may be incorrect"/>
              </v:shape>
              <v:shape id="Picture 12" o:spid="_x0000_s1050" type="#_x0000_t75" alt="A red arrow pointing up&#10;&#10;AI-generated content may be incorrect." style="position:absolute;left:2189;top:811;width:5676;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">
                <v:imagedata r:id="rId4" o:title="A red arrow pointing up&#10;&#10;AI-generated content may be incorrect"/>
              </v:shape>
              <w10:wrap anchorx="page"/>
            </v:group>
          </w:pict>
        </mc:Fallback>
      </mc:AlternateContent>
    </w:r>
    <w:r w:rsidR="00EC1EA6" w:rsidRPr="00F469A9">
      <w:rPr>
        <w:noProof/>
      </w:rPr>
      <w:drawing>
        <wp:anchor distT="0" distB="0" distL="114300" distR="114300" simplePos="0" relativeHeight="251658244" behindDoc="1" locked="0" layoutInCell="1" allowOverlap="1" wp14:anchorId="0E933E24" wp14:editId="4137EC12">
          <wp:simplePos x="0" y="0"/>
          <wp:positionH relativeFrom="column">
            <wp:posOffset>182880</wp:posOffset>
          </wp:positionH>
          <wp:positionV relativeFrom="paragraph">
            <wp:posOffset>-320675</wp:posOffset>
          </wp:positionV>
          <wp:extent cx="2128520" cy="348615"/>
          <wp:effectExtent l="0" t="0" r="5080" b="0"/>
          <wp:wrapTight wrapText="bothSides">
            <wp:wrapPolygon edited="0">
              <wp:start x="0" y="0"/>
              <wp:lineTo x="0" y="20066"/>
              <wp:lineTo x="4833" y="20066"/>
              <wp:lineTo x="21458" y="16525"/>
              <wp:lineTo x="21458" y="4721"/>
              <wp:lineTo x="3480" y="0"/>
              <wp:lineTo x="0" y="0"/>
            </wp:wrapPolygon>
          </wp:wrapTight>
          <wp:docPr id="643148728"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954" name="Picture 1" descr="A black background with a black square&#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28520" cy="348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2B2D" w:rsidRPr="00F469A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C18"/>
    <w:multiLevelType w:val="hybridMultilevel"/>
    <w:tmpl w:val="ACDE559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0D92035"/>
    <w:multiLevelType w:val="hybridMultilevel"/>
    <w:tmpl w:val="A3DA5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FE4853"/>
    <w:multiLevelType w:val="hybridMultilevel"/>
    <w:tmpl w:val="9AB8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E84563"/>
    <w:multiLevelType w:val="hybridMultilevel"/>
    <w:tmpl w:val="736A0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6A5B82"/>
    <w:multiLevelType w:val="hybridMultilevel"/>
    <w:tmpl w:val="360839F2"/>
    <w:lvl w:ilvl="0" w:tplc="FF7C04EE">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3E35704"/>
    <w:multiLevelType w:val="hybridMultilevel"/>
    <w:tmpl w:val="119291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4D05494"/>
    <w:multiLevelType w:val="hybridMultilevel"/>
    <w:tmpl w:val="F8AA2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C066E6"/>
    <w:multiLevelType w:val="multilevel"/>
    <w:tmpl w:val="C94A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1F2EB3"/>
    <w:multiLevelType w:val="hybridMultilevel"/>
    <w:tmpl w:val="685E7DFA"/>
    <w:lvl w:ilvl="0" w:tplc="FF7C04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00483D"/>
    <w:multiLevelType w:val="hybridMultilevel"/>
    <w:tmpl w:val="006ED6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ED6576F"/>
    <w:multiLevelType w:val="multilevel"/>
    <w:tmpl w:val="E580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F83E6C"/>
    <w:multiLevelType w:val="hybridMultilevel"/>
    <w:tmpl w:val="C91E0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8C51BC"/>
    <w:multiLevelType w:val="hybridMultilevel"/>
    <w:tmpl w:val="A8BE0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F62CFC"/>
    <w:multiLevelType w:val="multilevel"/>
    <w:tmpl w:val="F4A4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0F700A"/>
    <w:multiLevelType w:val="hybridMultilevel"/>
    <w:tmpl w:val="41E68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642DD8"/>
    <w:multiLevelType w:val="multilevel"/>
    <w:tmpl w:val="FA34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1C4711"/>
    <w:multiLevelType w:val="hybridMultilevel"/>
    <w:tmpl w:val="3C284EDC"/>
    <w:lvl w:ilvl="0" w:tplc="CC66156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BA5364"/>
    <w:multiLevelType w:val="multilevel"/>
    <w:tmpl w:val="F4D0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5EE02CB"/>
    <w:multiLevelType w:val="hybridMultilevel"/>
    <w:tmpl w:val="93AA8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6D5CF1"/>
    <w:multiLevelType w:val="multilevel"/>
    <w:tmpl w:val="972E4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E11118F"/>
    <w:multiLevelType w:val="hybridMultilevel"/>
    <w:tmpl w:val="F53482D8"/>
    <w:lvl w:ilvl="0" w:tplc="08090001">
      <w:start w:val="1"/>
      <w:numFmt w:val="bullet"/>
      <w:lvlText w:val=""/>
      <w:lvlJc w:val="left"/>
      <w:pPr>
        <w:ind w:left="720" w:hanging="360"/>
      </w:pPr>
      <w:rPr>
        <w:rFonts w:ascii="Symbol" w:hAnsi="Symbol" w:hint="default"/>
      </w:rPr>
    </w:lvl>
    <w:lvl w:ilvl="1" w:tplc="8E225692">
      <w:start w:val="1"/>
      <w:numFmt w:val="bullet"/>
      <w:lvlText w:val="o"/>
      <w:lvlJc w:val="left"/>
      <w:pPr>
        <w:ind w:left="1440" w:hanging="360"/>
      </w:pPr>
      <w:rPr>
        <w:rFonts w:ascii="Courier New" w:hAnsi="Courier New" w:hint="default"/>
      </w:rPr>
    </w:lvl>
    <w:lvl w:ilvl="2" w:tplc="7FD0B7A0">
      <w:start w:val="1"/>
      <w:numFmt w:val="bullet"/>
      <w:lvlText w:val=""/>
      <w:lvlJc w:val="left"/>
      <w:pPr>
        <w:ind w:left="2160" w:hanging="360"/>
      </w:pPr>
      <w:rPr>
        <w:rFonts w:ascii="Wingdings" w:hAnsi="Wingdings" w:hint="default"/>
      </w:rPr>
    </w:lvl>
    <w:lvl w:ilvl="3" w:tplc="EAE4F3C6">
      <w:start w:val="1"/>
      <w:numFmt w:val="bullet"/>
      <w:lvlText w:val=""/>
      <w:lvlJc w:val="left"/>
      <w:pPr>
        <w:ind w:left="2880" w:hanging="360"/>
      </w:pPr>
      <w:rPr>
        <w:rFonts w:ascii="Symbol" w:hAnsi="Symbol" w:hint="default"/>
      </w:rPr>
    </w:lvl>
    <w:lvl w:ilvl="4" w:tplc="ACE08254">
      <w:start w:val="1"/>
      <w:numFmt w:val="bullet"/>
      <w:lvlText w:val="o"/>
      <w:lvlJc w:val="left"/>
      <w:pPr>
        <w:ind w:left="3600" w:hanging="360"/>
      </w:pPr>
      <w:rPr>
        <w:rFonts w:ascii="Courier New" w:hAnsi="Courier New" w:hint="default"/>
      </w:rPr>
    </w:lvl>
    <w:lvl w:ilvl="5" w:tplc="6A84DEA8">
      <w:start w:val="1"/>
      <w:numFmt w:val="bullet"/>
      <w:lvlText w:val=""/>
      <w:lvlJc w:val="left"/>
      <w:pPr>
        <w:ind w:left="4320" w:hanging="360"/>
      </w:pPr>
      <w:rPr>
        <w:rFonts w:ascii="Wingdings" w:hAnsi="Wingdings" w:hint="default"/>
      </w:rPr>
    </w:lvl>
    <w:lvl w:ilvl="6" w:tplc="6D720D18">
      <w:start w:val="1"/>
      <w:numFmt w:val="bullet"/>
      <w:lvlText w:val=""/>
      <w:lvlJc w:val="left"/>
      <w:pPr>
        <w:ind w:left="5040" w:hanging="360"/>
      </w:pPr>
      <w:rPr>
        <w:rFonts w:ascii="Symbol" w:hAnsi="Symbol" w:hint="default"/>
      </w:rPr>
    </w:lvl>
    <w:lvl w:ilvl="7" w:tplc="C4D002AE">
      <w:start w:val="1"/>
      <w:numFmt w:val="bullet"/>
      <w:lvlText w:val="o"/>
      <w:lvlJc w:val="left"/>
      <w:pPr>
        <w:ind w:left="5760" w:hanging="360"/>
      </w:pPr>
      <w:rPr>
        <w:rFonts w:ascii="Courier New" w:hAnsi="Courier New" w:hint="default"/>
      </w:rPr>
    </w:lvl>
    <w:lvl w:ilvl="8" w:tplc="4B6C008C">
      <w:start w:val="1"/>
      <w:numFmt w:val="bullet"/>
      <w:lvlText w:val=""/>
      <w:lvlJc w:val="left"/>
      <w:pPr>
        <w:ind w:left="6480" w:hanging="360"/>
      </w:pPr>
      <w:rPr>
        <w:rFonts w:ascii="Wingdings" w:hAnsi="Wingdings" w:hint="default"/>
      </w:rPr>
    </w:lvl>
  </w:abstractNum>
  <w:abstractNum w:abstractNumId="21" w15:restartNumberingAfterBreak="0">
    <w:nsid w:val="1E6779B8"/>
    <w:multiLevelType w:val="hybridMultilevel"/>
    <w:tmpl w:val="A5229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8F4466"/>
    <w:multiLevelType w:val="multilevel"/>
    <w:tmpl w:val="81506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0A802B9"/>
    <w:multiLevelType w:val="multilevel"/>
    <w:tmpl w:val="28F6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1294BD9"/>
    <w:multiLevelType w:val="multilevel"/>
    <w:tmpl w:val="0EDC7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6FA7010"/>
    <w:multiLevelType w:val="hybridMultilevel"/>
    <w:tmpl w:val="09E0412A"/>
    <w:lvl w:ilvl="0" w:tplc="685E6786">
      <w:start w:val="1"/>
      <w:numFmt w:val="bullet"/>
      <w:lvlText w:val="·"/>
      <w:lvlJc w:val="left"/>
      <w:pPr>
        <w:ind w:left="720" w:hanging="360"/>
      </w:pPr>
      <w:rPr>
        <w:rFonts w:ascii="Symbol" w:hAnsi="Symbol" w:hint="default"/>
      </w:rPr>
    </w:lvl>
    <w:lvl w:ilvl="1" w:tplc="16820018">
      <w:start w:val="1"/>
      <w:numFmt w:val="bullet"/>
      <w:lvlText w:val="o"/>
      <w:lvlJc w:val="left"/>
      <w:pPr>
        <w:ind w:left="1440" w:hanging="360"/>
      </w:pPr>
      <w:rPr>
        <w:rFonts w:ascii="Courier New" w:hAnsi="Courier New" w:hint="default"/>
      </w:rPr>
    </w:lvl>
    <w:lvl w:ilvl="2" w:tplc="11CAD020">
      <w:start w:val="1"/>
      <w:numFmt w:val="bullet"/>
      <w:lvlText w:val=""/>
      <w:lvlJc w:val="left"/>
      <w:pPr>
        <w:ind w:left="2160" w:hanging="360"/>
      </w:pPr>
      <w:rPr>
        <w:rFonts w:ascii="Wingdings" w:hAnsi="Wingdings" w:hint="default"/>
      </w:rPr>
    </w:lvl>
    <w:lvl w:ilvl="3" w:tplc="D4066B0A">
      <w:start w:val="1"/>
      <w:numFmt w:val="bullet"/>
      <w:lvlText w:val=""/>
      <w:lvlJc w:val="left"/>
      <w:pPr>
        <w:ind w:left="2880" w:hanging="360"/>
      </w:pPr>
      <w:rPr>
        <w:rFonts w:ascii="Symbol" w:hAnsi="Symbol" w:hint="default"/>
      </w:rPr>
    </w:lvl>
    <w:lvl w:ilvl="4" w:tplc="F2FAE8E4">
      <w:start w:val="1"/>
      <w:numFmt w:val="bullet"/>
      <w:lvlText w:val="o"/>
      <w:lvlJc w:val="left"/>
      <w:pPr>
        <w:ind w:left="3600" w:hanging="360"/>
      </w:pPr>
      <w:rPr>
        <w:rFonts w:ascii="Courier New" w:hAnsi="Courier New" w:hint="default"/>
      </w:rPr>
    </w:lvl>
    <w:lvl w:ilvl="5" w:tplc="35E288EC">
      <w:start w:val="1"/>
      <w:numFmt w:val="bullet"/>
      <w:lvlText w:val=""/>
      <w:lvlJc w:val="left"/>
      <w:pPr>
        <w:ind w:left="4320" w:hanging="360"/>
      </w:pPr>
      <w:rPr>
        <w:rFonts w:ascii="Wingdings" w:hAnsi="Wingdings" w:hint="default"/>
      </w:rPr>
    </w:lvl>
    <w:lvl w:ilvl="6" w:tplc="256E502E">
      <w:start w:val="1"/>
      <w:numFmt w:val="bullet"/>
      <w:lvlText w:val=""/>
      <w:lvlJc w:val="left"/>
      <w:pPr>
        <w:ind w:left="5040" w:hanging="360"/>
      </w:pPr>
      <w:rPr>
        <w:rFonts w:ascii="Symbol" w:hAnsi="Symbol" w:hint="default"/>
      </w:rPr>
    </w:lvl>
    <w:lvl w:ilvl="7" w:tplc="795AF270">
      <w:start w:val="1"/>
      <w:numFmt w:val="bullet"/>
      <w:lvlText w:val="o"/>
      <w:lvlJc w:val="left"/>
      <w:pPr>
        <w:ind w:left="5760" w:hanging="360"/>
      </w:pPr>
      <w:rPr>
        <w:rFonts w:ascii="Courier New" w:hAnsi="Courier New" w:hint="default"/>
      </w:rPr>
    </w:lvl>
    <w:lvl w:ilvl="8" w:tplc="78D86344">
      <w:start w:val="1"/>
      <w:numFmt w:val="bullet"/>
      <w:lvlText w:val=""/>
      <w:lvlJc w:val="left"/>
      <w:pPr>
        <w:ind w:left="6480" w:hanging="360"/>
      </w:pPr>
      <w:rPr>
        <w:rFonts w:ascii="Wingdings" w:hAnsi="Wingdings" w:hint="default"/>
      </w:rPr>
    </w:lvl>
  </w:abstractNum>
  <w:abstractNum w:abstractNumId="26" w15:restartNumberingAfterBreak="0">
    <w:nsid w:val="272320F0"/>
    <w:multiLevelType w:val="hybridMultilevel"/>
    <w:tmpl w:val="A6104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D0960B7"/>
    <w:multiLevelType w:val="hybridMultilevel"/>
    <w:tmpl w:val="6706EF5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DCAFD83"/>
    <w:multiLevelType w:val="hybridMultilevel"/>
    <w:tmpl w:val="0A722D7A"/>
    <w:lvl w:ilvl="0" w:tplc="1610D1EA">
      <w:start w:val="1"/>
      <w:numFmt w:val="bullet"/>
      <w:lvlText w:val="·"/>
      <w:lvlJc w:val="left"/>
      <w:pPr>
        <w:ind w:left="720" w:hanging="360"/>
      </w:pPr>
      <w:rPr>
        <w:rFonts w:ascii="Symbol" w:hAnsi="Symbol" w:hint="default"/>
      </w:rPr>
    </w:lvl>
    <w:lvl w:ilvl="1" w:tplc="8FFC1B92">
      <w:start w:val="1"/>
      <w:numFmt w:val="bullet"/>
      <w:lvlText w:val="o"/>
      <w:lvlJc w:val="left"/>
      <w:pPr>
        <w:ind w:left="1440" w:hanging="360"/>
      </w:pPr>
      <w:rPr>
        <w:rFonts w:ascii="Courier New" w:hAnsi="Courier New" w:hint="default"/>
      </w:rPr>
    </w:lvl>
    <w:lvl w:ilvl="2" w:tplc="0AC4477E">
      <w:start w:val="1"/>
      <w:numFmt w:val="bullet"/>
      <w:lvlText w:val=""/>
      <w:lvlJc w:val="left"/>
      <w:pPr>
        <w:ind w:left="2160" w:hanging="360"/>
      </w:pPr>
      <w:rPr>
        <w:rFonts w:ascii="Wingdings" w:hAnsi="Wingdings" w:hint="default"/>
      </w:rPr>
    </w:lvl>
    <w:lvl w:ilvl="3" w:tplc="3BAEF9BA">
      <w:start w:val="1"/>
      <w:numFmt w:val="bullet"/>
      <w:lvlText w:val=""/>
      <w:lvlJc w:val="left"/>
      <w:pPr>
        <w:ind w:left="2880" w:hanging="360"/>
      </w:pPr>
      <w:rPr>
        <w:rFonts w:ascii="Symbol" w:hAnsi="Symbol" w:hint="default"/>
      </w:rPr>
    </w:lvl>
    <w:lvl w:ilvl="4" w:tplc="1AB4E3C4">
      <w:start w:val="1"/>
      <w:numFmt w:val="bullet"/>
      <w:lvlText w:val="o"/>
      <w:lvlJc w:val="left"/>
      <w:pPr>
        <w:ind w:left="3600" w:hanging="360"/>
      </w:pPr>
      <w:rPr>
        <w:rFonts w:ascii="Courier New" w:hAnsi="Courier New" w:hint="default"/>
      </w:rPr>
    </w:lvl>
    <w:lvl w:ilvl="5" w:tplc="830032B4">
      <w:start w:val="1"/>
      <w:numFmt w:val="bullet"/>
      <w:lvlText w:val=""/>
      <w:lvlJc w:val="left"/>
      <w:pPr>
        <w:ind w:left="4320" w:hanging="360"/>
      </w:pPr>
      <w:rPr>
        <w:rFonts w:ascii="Wingdings" w:hAnsi="Wingdings" w:hint="default"/>
      </w:rPr>
    </w:lvl>
    <w:lvl w:ilvl="6" w:tplc="9EFEF792">
      <w:start w:val="1"/>
      <w:numFmt w:val="bullet"/>
      <w:lvlText w:val=""/>
      <w:lvlJc w:val="left"/>
      <w:pPr>
        <w:ind w:left="5040" w:hanging="360"/>
      </w:pPr>
      <w:rPr>
        <w:rFonts w:ascii="Symbol" w:hAnsi="Symbol" w:hint="default"/>
      </w:rPr>
    </w:lvl>
    <w:lvl w:ilvl="7" w:tplc="4C44224E">
      <w:start w:val="1"/>
      <w:numFmt w:val="bullet"/>
      <w:lvlText w:val="o"/>
      <w:lvlJc w:val="left"/>
      <w:pPr>
        <w:ind w:left="5760" w:hanging="360"/>
      </w:pPr>
      <w:rPr>
        <w:rFonts w:ascii="Courier New" w:hAnsi="Courier New" w:hint="default"/>
      </w:rPr>
    </w:lvl>
    <w:lvl w:ilvl="8" w:tplc="8EB88FF2">
      <w:start w:val="1"/>
      <w:numFmt w:val="bullet"/>
      <w:lvlText w:val=""/>
      <w:lvlJc w:val="left"/>
      <w:pPr>
        <w:ind w:left="6480" w:hanging="360"/>
      </w:pPr>
      <w:rPr>
        <w:rFonts w:ascii="Wingdings" w:hAnsi="Wingdings" w:hint="default"/>
      </w:rPr>
    </w:lvl>
  </w:abstractNum>
  <w:abstractNum w:abstractNumId="29" w15:restartNumberingAfterBreak="0">
    <w:nsid w:val="2DF95662"/>
    <w:multiLevelType w:val="hybridMultilevel"/>
    <w:tmpl w:val="A41C436C"/>
    <w:lvl w:ilvl="0" w:tplc="DF9C1E16">
      <w:start w:val="1"/>
      <w:numFmt w:val="bullet"/>
      <w:lvlText w:val="·"/>
      <w:lvlJc w:val="left"/>
      <w:pPr>
        <w:ind w:left="720" w:hanging="360"/>
      </w:pPr>
      <w:rPr>
        <w:rFonts w:ascii="Symbol" w:hAnsi="Symbol" w:hint="default"/>
      </w:rPr>
    </w:lvl>
    <w:lvl w:ilvl="1" w:tplc="A2F8A9FC">
      <w:start w:val="1"/>
      <w:numFmt w:val="bullet"/>
      <w:lvlText w:val="o"/>
      <w:lvlJc w:val="left"/>
      <w:pPr>
        <w:ind w:left="1440" w:hanging="360"/>
      </w:pPr>
      <w:rPr>
        <w:rFonts w:ascii="Courier New" w:hAnsi="Courier New" w:hint="default"/>
      </w:rPr>
    </w:lvl>
    <w:lvl w:ilvl="2" w:tplc="D1842F16">
      <w:start w:val="1"/>
      <w:numFmt w:val="bullet"/>
      <w:lvlText w:val=""/>
      <w:lvlJc w:val="left"/>
      <w:pPr>
        <w:ind w:left="2160" w:hanging="360"/>
      </w:pPr>
      <w:rPr>
        <w:rFonts w:ascii="Wingdings" w:hAnsi="Wingdings" w:hint="default"/>
      </w:rPr>
    </w:lvl>
    <w:lvl w:ilvl="3" w:tplc="E396AE36">
      <w:start w:val="1"/>
      <w:numFmt w:val="bullet"/>
      <w:lvlText w:val=""/>
      <w:lvlJc w:val="left"/>
      <w:pPr>
        <w:ind w:left="2880" w:hanging="360"/>
      </w:pPr>
      <w:rPr>
        <w:rFonts w:ascii="Symbol" w:hAnsi="Symbol" w:hint="default"/>
      </w:rPr>
    </w:lvl>
    <w:lvl w:ilvl="4" w:tplc="F786531C">
      <w:start w:val="1"/>
      <w:numFmt w:val="bullet"/>
      <w:lvlText w:val="o"/>
      <w:lvlJc w:val="left"/>
      <w:pPr>
        <w:ind w:left="3600" w:hanging="360"/>
      </w:pPr>
      <w:rPr>
        <w:rFonts w:ascii="Courier New" w:hAnsi="Courier New" w:hint="default"/>
      </w:rPr>
    </w:lvl>
    <w:lvl w:ilvl="5" w:tplc="D7BE26B0">
      <w:start w:val="1"/>
      <w:numFmt w:val="bullet"/>
      <w:lvlText w:val=""/>
      <w:lvlJc w:val="left"/>
      <w:pPr>
        <w:ind w:left="4320" w:hanging="360"/>
      </w:pPr>
      <w:rPr>
        <w:rFonts w:ascii="Wingdings" w:hAnsi="Wingdings" w:hint="default"/>
      </w:rPr>
    </w:lvl>
    <w:lvl w:ilvl="6" w:tplc="733A123A">
      <w:start w:val="1"/>
      <w:numFmt w:val="bullet"/>
      <w:lvlText w:val=""/>
      <w:lvlJc w:val="left"/>
      <w:pPr>
        <w:ind w:left="5040" w:hanging="360"/>
      </w:pPr>
      <w:rPr>
        <w:rFonts w:ascii="Symbol" w:hAnsi="Symbol" w:hint="default"/>
      </w:rPr>
    </w:lvl>
    <w:lvl w:ilvl="7" w:tplc="999C78F4">
      <w:start w:val="1"/>
      <w:numFmt w:val="bullet"/>
      <w:lvlText w:val="o"/>
      <w:lvlJc w:val="left"/>
      <w:pPr>
        <w:ind w:left="5760" w:hanging="360"/>
      </w:pPr>
      <w:rPr>
        <w:rFonts w:ascii="Courier New" w:hAnsi="Courier New" w:hint="default"/>
      </w:rPr>
    </w:lvl>
    <w:lvl w:ilvl="8" w:tplc="C8364302">
      <w:start w:val="1"/>
      <w:numFmt w:val="bullet"/>
      <w:lvlText w:val=""/>
      <w:lvlJc w:val="left"/>
      <w:pPr>
        <w:ind w:left="6480" w:hanging="360"/>
      </w:pPr>
      <w:rPr>
        <w:rFonts w:ascii="Wingdings" w:hAnsi="Wingdings" w:hint="default"/>
      </w:rPr>
    </w:lvl>
  </w:abstractNum>
  <w:abstractNum w:abstractNumId="30" w15:restartNumberingAfterBreak="0">
    <w:nsid w:val="32C73539"/>
    <w:multiLevelType w:val="multilevel"/>
    <w:tmpl w:val="173A8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40D0985"/>
    <w:multiLevelType w:val="hybridMultilevel"/>
    <w:tmpl w:val="A828B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42A5FB6"/>
    <w:multiLevelType w:val="hybridMultilevel"/>
    <w:tmpl w:val="B0F8BCF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34B828E6"/>
    <w:multiLevelType w:val="multilevel"/>
    <w:tmpl w:val="72220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4EB4B55"/>
    <w:multiLevelType w:val="hybridMultilevel"/>
    <w:tmpl w:val="A16410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53022B1"/>
    <w:multiLevelType w:val="hybridMultilevel"/>
    <w:tmpl w:val="2B56F00E"/>
    <w:lvl w:ilvl="0" w:tplc="FF7C04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9CB65C0"/>
    <w:multiLevelType w:val="multilevel"/>
    <w:tmpl w:val="64F8D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B4E4EAD"/>
    <w:multiLevelType w:val="hybridMultilevel"/>
    <w:tmpl w:val="EF06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C4B36E7"/>
    <w:multiLevelType w:val="multilevel"/>
    <w:tmpl w:val="EB10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C55409F"/>
    <w:multiLevelType w:val="hybridMultilevel"/>
    <w:tmpl w:val="A07EA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D8C69CF"/>
    <w:multiLevelType w:val="hybridMultilevel"/>
    <w:tmpl w:val="1ED8C39C"/>
    <w:lvl w:ilvl="0" w:tplc="CA78DC5E">
      <w:start w:val="1"/>
      <w:numFmt w:val="bullet"/>
      <w:lvlText w:val="·"/>
      <w:lvlJc w:val="left"/>
      <w:pPr>
        <w:ind w:left="720" w:hanging="360"/>
      </w:pPr>
      <w:rPr>
        <w:rFonts w:ascii="Symbol" w:hAnsi="Symbol" w:hint="default"/>
      </w:rPr>
    </w:lvl>
    <w:lvl w:ilvl="1" w:tplc="A512495E">
      <w:start w:val="1"/>
      <w:numFmt w:val="bullet"/>
      <w:lvlText w:val="o"/>
      <w:lvlJc w:val="left"/>
      <w:pPr>
        <w:ind w:left="1440" w:hanging="360"/>
      </w:pPr>
      <w:rPr>
        <w:rFonts w:ascii="Courier New" w:hAnsi="Courier New" w:hint="default"/>
      </w:rPr>
    </w:lvl>
    <w:lvl w:ilvl="2" w:tplc="11682F64">
      <w:start w:val="1"/>
      <w:numFmt w:val="bullet"/>
      <w:lvlText w:val=""/>
      <w:lvlJc w:val="left"/>
      <w:pPr>
        <w:ind w:left="2160" w:hanging="360"/>
      </w:pPr>
      <w:rPr>
        <w:rFonts w:ascii="Wingdings" w:hAnsi="Wingdings" w:hint="default"/>
      </w:rPr>
    </w:lvl>
    <w:lvl w:ilvl="3" w:tplc="9CBC650C">
      <w:start w:val="1"/>
      <w:numFmt w:val="bullet"/>
      <w:lvlText w:val=""/>
      <w:lvlJc w:val="left"/>
      <w:pPr>
        <w:ind w:left="2880" w:hanging="360"/>
      </w:pPr>
      <w:rPr>
        <w:rFonts w:ascii="Symbol" w:hAnsi="Symbol" w:hint="default"/>
      </w:rPr>
    </w:lvl>
    <w:lvl w:ilvl="4" w:tplc="0352AE14">
      <w:start w:val="1"/>
      <w:numFmt w:val="bullet"/>
      <w:lvlText w:val="o"/>
      <w:lvlJc w:val="left"/>
      <w:pPr>
        <w:ind w:left="3600" w:hanging="360"/>
      </w:pPr>
      <w:rPr>
        <w:rFonts w:ascii="Courier New" w:hAnsi="Courier New" w:hint="default"/>
      </w:rPr>
    </w:lvl>
    <w:lvl w:ilvl="5" w:tplc="BF245C18">
      <w:start w:val="1"/>
      <w:numFmt w:val="bullet"/>
      <w:lvlText w:val=""/>
      <w:lvlJc w:val="left"/>
      <w:pPr>
        <w:ind w:left="4320" w:hanging="360"/>
      </w:pPr>
      <w:rPr>
        <w:rFonts w:ascii="Wingdings" w:hAnsi="Wingdings" w:hint="default"/>
      </w:rPr>
    </w:lvl>
    <w:lvl w:ilvl="6" w:tplc="66B6EEC4">
      <w:start w:val="1"/>
      <w:numFmt w:val="bullet"/>
      <w:lvlText w:val=""/>
      <w:lvlJc w:val="left"/>
      <w:pPr>
        <w:ind w:left="5040" w:hanging="360"/>
      </w:pPr>
      <w:rPr>
        <w:rFonts w:ascii="Symbol" w:hAnsi="Symbol" w:hint="default"/>
      </w:rPr>
    </w:lvl>
    <w:lvl w:ilvl="7" w:tplc="8E6E7FF0">
      <w:start w:val="1"/>
      <w:numFmt w:val="bullet"/>
      <w:lvlText w:val="o"/>
      <w:lvlJc w:val="left"/>
      <w:pPr>
        <w:ind w:left="5760" w:hanging="360"/>
      </w:pPr>
      <w:rPr>
        <w:rFonts w:ascii="Courier New" w:hAnsi="Courier New" w:hint="default"/>
      </w:rPr>
    </w:lvl>
    <w:lvl w:ilvl="8" w:tplc="9D10E39A">
      <w:start w:val="1"/>
      <w:numFmt w:val="bullet"/>
      <w:lvlText w:val=""/>
      <w:lvlJc w:val="left"/>
      <w:pPr>
        <w:ind w:left="6480" w:hanging="360"/>
      </w:pPr>
      <w:rPr>
        <w:rFonts w:ascii="Wingdings" w:hAnsi="Wingdings" w:hint="default"/>
      </w:rPr>
    </w:lvl>
  </w:abstractNum>
  <w:abstractNum w:abstractNumId="41" w15:restartNumberingAfterBreak="0">
    <w:nsid w:val="42185073"/>
    <w:multiLevelType w:val="multilevel"/>
    <w:tmpl w:val="3144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31E16D3"/>
    <w:multiLevelType w:val="multilevel"/>
    <w:tmpl w:val="A03CA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38B6612"/>
    <w:multiLevelType w:val="hybridMultilevel"/>
    <w:tmpl w:val="18303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A817A48"/>
    <w:multiLevelType w:val="hybridMultilevel"/>
    <w:tmpl w:val="EDA42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ADA4990"/>
    <w:multiLevelType w:val="multilevel"/>
    <w:tmpl w:val="A426B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663F4F"/>
    <w:multiLevelType w:val="multilevel"/>
    <w:tmpl w:val="093C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C6D47F2"/>
    <w:multiLevelType w:val="hybridMultilevel"/>
    <w:tmpl w:val="B62E8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FC04E56"/>
    <w:multiLevelType w:val="multilevel"/>
    <w:tmpl w:val="D9B82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324433A"/>
    <w:multiLevelType w:val="hybridMultilevel"/>
    <w:tmpl w:val="A8C89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5295E14"/>
    <w:multiLevelType w:val="hybridMultilevel"/>
    <w:tmpl w:val="E8FCA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5F8431C"/>
    <w:multiLevelType w:val="hybridMultilevel"/>
    <w:tmpl w:val="9D4E3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6845B00"/>
    <w:multiLevelType w:val="multilevel"/>
    <w:tmpl w:val="B100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88066F9"/>
    <w:multiLevelType w:val="hybridMultilevel"/>
    <w:tmpl w:val="72AA4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93520E3"/>
    <w:multiLevelType w:val="hybridMultilevel"/>
    <w:tmpl w:val="A02AF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ADE310E"/>
    <w:multiLevelType w:val="multilevel"/>
    <w:tmpl w:val="33604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B1328B4"/>
    <w:multiLevelType w:val="multilevel"/>
    <w:tmpl w:val="601C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B6A3885"/>
    <w:multiLevelType w:val="hybridMultilevel"/>
    <w:tmpl w:val="F8CAE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CB43E61"/>
    <w:multiLevelType w:val="multilevel"/>
    <w:tmpl w:val="AE8C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F3B2CDD"/>
    <w:multiLevelType w:val="hybridMultilevel"/>
    <w:tmpl w:val="BB52B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0E029E7"/>
    <w:multiLevelType w:val="hybridMultilevel"/>
    <w:tmpl w:val="B8B801A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29F30A1"/>
    <w:multiLevelType w:val="hybridMultilevel"/>
    <w:tmpl w:val="CF7689E8"/>
    <w:lvl w:ilvl="0" w:tplc="1F06AF7E">
      <w:start w:val="1"/>
      <w:numFmt w:val="bullet"/>
      <w:lvlText w:val=""/>
      <w:lvlJc w:val="left"/>
      <w:pPr>
        <w:ind w:left="720" w:hanging="360"/>
      </w:pPr>
      <w:rPr>
        <w:rFonts w:ascii="Symbol" w:hAnsi="Symbol" w:hint="default"/>
      </w:rPr>
    </w:lvl>
    <w:lvl w:ilvl="1" w:tplc="0E8206D2">
      <w:start w:val="1"/>
      <w:numFmt w:val="bullet"/>
      <w:lvlText w:val="o"/>
      <w:lvlJc w:val="left"/>
      <w:pPr>
        <w:ind w:left="1440" w:hanging="360"/>
      </w:pPr>
      <w:rPr>
        <w:rFonts w:ascii="Courier New" w:hAnsi="Courier New" w:hint="default"/>
      </w:rPr>
    </w:lvl>
    <w:lvl w:ilvl="2" w:tplc="FE3CFB5A">
      <w:start w:val="1"/>
      <w:numFmt w:val="bullet"/>
      <w:lvlText w:val=""/>
      <w:lvlJc w:val="left"/>
      <w:pPr>
        <w:ind w:left="2160" w:hanging="360"/>
      </w:pPr>
      <w:rPr>
        <w:rFonts w:ascii="Wingdings" w:hAnsi="Wingdings" w:hint="default"/>
      </w:rPr>
    </w:lvl>
    <w:lvl w:ilvl="3" w:tplc="469AD320">
      <w:start w:val="1"/>
      <w:numFmt w:val="bullet"/>
      <w:lvlText w:val=""/>
      <w:lvlJc w:val="left"/>
      <w:pPr>
        <w:ind w:left="2880" w:hanging="360"/>
      </w:pPr>
      <w:rPr>
        <w:rFonts w:ascii="Symbol" w:hAnsi="Symbol" w:hint="default"/>
      </w:rPr>
    </w:lvl>
    <w:lvl w:ilvl="4" w:tplc="2DEE8B62">
      <w:start w:val="1"/>
      <w:numFmt w:val="bullet"/>
      <w:lvlText w:val="o"/>
      <w:lvlJc w:val="left"/>
      <w:pPr>
        <w:ind w:left="3600" w:hanging="360"/>
      </w:pPr>
      <w:rPr>
        <w:rFonts w:ascii="Courier New" w:hAnsi="Courier New" w:hint="default"/>
      </w:rPr>
    </w:lvl>
    <w:lvl w:ilvl="5" w:tplc="ABD226B0">
      <w:start w:val="1"/>
      <w:numFmt w:val="bullet"/>
      <w:lvlText w:val=""/>
      <w:lvlJc w:val="left"/>
      <w:pPr>
        <w:ind w:left="4320" w:hanging="360"/>
      </w:pPr>
      <w:rPr>
        <w:rFonts w:ascii="Wingdings" w:hAnsi="Wingdings" w:hint="default"/>
      </w:rPr>
    </w:lvl>
    <w:lvl w:ilvl="6" w:tplc="B044A52C">
      <w:start w:val="1"/>
      <w:numFmt w:val="bullet"/>
      <w:lvlText w:val=""/>
      <w:lvlJc w:val="left"/>
      <w:pPr>
        <w:ind w:left="5040" w:hanging="360"/>
      </w:pPr>
      <w:rPr>
        <w:rFonts w:ascii="Symbol" w:hAnsi="Symbol" w:hint="default"/>
      </w:rPr>
    </w:lvl>
    <w:lvl w:ilvl="7" w:tplc="1A442D66">
      <w:start w:val="1"/>
      <w:numFmt w:val="bullet"/>
      <w:lvlText w:val="o"/>
      <w:lvlJc w:val="left"/>
      <w:pPr>
        <w:ind w:left="5760" w:hanging="360"/>
      </w:pPr>
      <w:rPr>
        <w:rFonts w:ascii="Courier New" w:hAnsi="Courier New" w:hint="default"/>
      </w:rPr>
    </w:lvl>
    <w:lvl w:ilvl="8" w:tplc="EAD48C3A">
      <w:start w:val="1"/>
      <w:numFmt w:val="bullet"/>
      <w:lvlText w:val=""/>
      <w:lvlJc w:val="left"/>
      <w:pPr>
        <w:ind w:left="6480" w:hanging="360"/>
      </w:pPr>
      <w:rPr>
        <w:rFonts w:ascii="Wingdings" w:hAnsi="Wingdings" w:hint="default"/>
      </w:rPr>
    </w:lvl>
  </w:abstractNum>
  <w:abstractNum w:abstractNumId="62" w15:restartNumberingAfterBreak="0">
    <w:nsid w:val="63493C6F"/>
    <w:multiLevelType w:val="multilevel"/>
    <w:tmpl w:val="5CEA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3DC3106"/>
    <w:multiLevelType w:val="hybridMultilevel"/>
    <w:tmpl w:val="D53E5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3EB6A12"/>
    <w:multiLevelType w:val="hybridMultilevel"/>
    <w:tmpl w:val="1370E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B487515"/>
    <w:multiLevelType w:val="multilevel"/>
    <w:tmpl w:val="0750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BC35A1A"/>
    <w:multiLevelType w:val="multilevel"/>
    <w:tmpl w:val="E18AE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F380EB6"/>
    <w:multiLevelType w:val="multilevel"/>
    <w:tmpl w:val="395A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04D04BB"/>
    <w:multiLevelType w:val="hybridMultilevel"/>
    <w:tmpl w:val="4F4CA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0A365AB"/>
    <w:multiLevelType w:val="hybridMultilevel"/>
    <w:tmpl w:val="3292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45063CC"/>
    <w:multiLevelType w:val="multilevel"/>
    <w:tmpl w:val="B732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99A63CA"/>
    <w:multiLevelType w:val="multilevel"/>
    <w:tmpl w:val="0C12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E3B7FE3"/>
    <w:multiLevelType w:val="hybridMultilevel"/>
    <w:tmpl w:val="B02CF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E7114B5"/>
    <w:multiLevelType w:val="multilevel"/>
    <w:tmpl w:val="5032F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6134098">
    <w:abstractNumId w:val="20"/>
  </w:num>
  <w:num w:numId="2" w16cid:durableId="1324771374">
    <w:abstractNumId w:val="6"/>
  </w:num>
  <w:num w:numId="3" w16cid:durableId="1250308777">
    <w:abstractNumId w:val="37"/>
  </w:num>
  <w:num w:numId="4" w16cid:durableId="480000032">
    <w:abstractNumId w:val="59"/>
  </w:num>
  <w:num w:numId="5" w16cid:durableId="1042900698">
    <w:abstractNumId w:val="36"/>
  </w:num>
  <w:num w:numId="6" w16cid:durableId="534541300">
    <w:abstractNumId w:val="15"/>
  </w:num>
  <w:num w:numId="7" w16cid:durableId="546919702">
    <w:abstractNumId w:val="28"/>
  </w:num>
  <w:num w:numId="8" w16cid:durableId="1788428802">
    <w:abstractNumId w:val="25"/>
  </w:num>
  <w:num w:numId="9" w16cid:durableId="2096630587">
    <w:abstractNumId w:val="29"/>
  </w:num>
  <w:num w:numId="10" w16cid:durableId="1502816677">
    <w:abstractNumId w:val="51"/>
  </w:num>
  <w:num w:numId="11" w16cid:durableId="762148741">
    <w:abstractNumId w:val="52"/>
  </w:num>
  <w:num w:numId="12" w16cid:durableId="1936745776">
    <w:abstractNumId w:val="66"/>
  </w:num>
  <w:num w:numId="13" w16cid:durableId="1214927737">
    <w:abstractNumId w:val="4"/>
  </w:num>
  <w:num w:numId="14" w16cid:durableId="564687862">
    <w:abstractNumId w:val="68"/>
  </w:num>
  <w:num w:numId="15" w16cid:durableId="1113939875">
    <w:abstractNumId w:val="44"/>
  </w:num>
  <w:num w:numId="16" w16cid:durableId="1809778117">
    <w:abstractNumId w:val="40"/>
  </w:num>
  <w:num w:numId="17" w16cid:durableId="1362896247">
    <w:abstractNumId w:val="8"/>
  </w:num>
  <w:num w:numId="18" w16cid:durableId="166486231">
    <w:abstractNumId w:val="53"/>
  </w:num>
  <w:num w:numId="19" w16cid:durableId="398018276">
    <w:abstractNumId w:val="50"/>
  </w:num>
  <w:num w:numId="20" w16cid:durableId="798575105">
    <w:abstractNumId w:val="60"/>
  </w:num>
  <w:num w:numId="21" w16cid:durableId="2135951071">
    <w:abstractNumId w:val="48"/>
  </w:num>
  <w:num w:numId="22" w16cid:durableId="2038773775">
    <w:abstractNumId w:val="46"/>
  </w:num>
  <w:num w:numId="23" w16cid:durableId="1064596563">
    <w:abstractNumId w:val="58"/>
  </w:num>
  <w:num w:numId="24" w16cid:durableId="1605115454">
    <w:abstractNumId w:val="56"/>
  </w:num>
  <w:num w:numId="25" w16cid:durableId="494808420">
    <w:abstractNumId w:val="71"/>
  </w:num>
  <w:num w:numId="26" w16cid:durableId="177738702">
    <w:abstractNumId w:val="7"/>
  </w:num>
  <w:num w:numId="27" w16cid:durableId="591162493">
    <w:abstractNumId w:val="35"/>
  </w:num>
  <w:num w:numId="28" w16cid:durableId="1111510830">
    <w:abstractNumId w:val="47"/>
  </w:num>
  <w:num w:numId="29" w16cid:durableId="409884542">
    <w:abstractNumId w:val="27"/>
  </w:num>
  <w:num w:numId="30" w16cid:durableId="1626615602">
    <w:abstractNumId w:val="67"/>
  </w:num>
  <w:num w:numId="31" w16cid:durableId="611518009">
    <w:abstractNumId w:val="55"/>
  </w:num>
  <w:num w:numId="32" w16cid:durableId="1301769089">
    <w:abstractNumId w:val="65"/>
  </w:num>
  <w:num w:numId="33" w16cid:durableId="1026172898">
    <w:abstractNumId w:val="17"/>
  </w:num>
  <w:num w:numId="34" w16cid:durableId="2038848314">
    <w:abstractNumId w:val="41"/>
  </w:num>
  <w:num w:numId="35" w16cid:durableId="155267018">
    <w:abstractNumId w:val="73"/>
  </w:num>
  <w:num w:numId="36" w16cid:durableId="671756175">
    <w:abstractNumId w:val="22"/>
  </w:num>
  <w:num w:numId="37" w16cid:durableId="1488746571">
    <w:abstractNumId w:val="70"/>
  </w:num>
  <w:num w:numId="38" w16cid:durableId="866139253">
    <w:abstractNumId w:val="33"/>
  </w:num>
  <w:num w:numId="39" w16cid:durableId="482430500">
    <w:abstractNumId w:val="19"/>
  </w:num>
  <w:num w:numId="40" w16cid:durableId="272447024">
    <w:abstractNumId w:val="13"/>
  </w:num>
  <w:num w:numId="41" w16cid:durableId="671377445">
    <w:abstractNumId w:val="23"/>
  </w:num>
  <w:num w:numId="42" w16cid:durableId="215627915">
    <w:abstractNumId w:val="24"/>
  </w:num>
  <w:num w:numId="43" w16cid:durableId="184559369">
    <w:abstractNumId w:val="62"/>
  </w:num>
  <w:num w:numId="44" w16cid:durableId="1933466501">
    <w:abstractNumId w:val="30"/>
  </w:num>
  <w:num w:numId="45" w16cid:durableId="1272054815">
    <w:abstractNumId w:val="38"/>
  </w:num>
  <w:num w:numId="46" w16cid:durableId="1236164224">
    <w:abstractNumId w:val="42"/>
  </w:num>
  <w:num w:numId="47" w16cid:durableId="127167692">
    <w:abstractNumId w:val="10"/>
  </w:num>
  <w:num w:numId="48" w16cid:durableId="380397282">
    <w:abstractNumId w:val="39"/>
  </w:num>
  <w:num w:numId="49" w16cid:durableId="674697623">
    <w:abstractNumId w:val="16"/>
  </w:num>
  <w:num w:numId="50" w16cid:durableId="1154490543">
    <w:abstractNumId w:val="2"/>
  </w:num>
  <w:num w:numId="51" w16cid:durableId="489100761">
    <w:abstractNumId w:val="72"/>
  </w:num>
  <w:num w:numId="52" w16cid:durableId="122307164">
    <w:abstractNumId w:val="3"/>
  </w:num>
  <w:num w:numId="53" w16cid:durableId="1214542859">
    <w:abstractNumId w:val="45"/>
  </w:num>
  <w:num w:numId="54" w16cid:durableId="491943613">
    <w:abstractNumId w:val="61"/>
  </w:num>
  <w:num w:numId="55" w16cid:durableId="85197820">
    <w:abstractNumId w:val="9"/>
  </w:num>
  <w:num w:numId="56" w16cid:durableId="885028324">
    <w:abstractNumId w:val="5"/>
  </w:num>
  <w:num w:numId="57" w16cid:durableId="2010711075">
    <w:abstractNumId w:val="0"/>
  </w:num>
  <w:num w:numId="58" w16cid:durableId="125903612">
    <w:abstractNumId w:val="32"/>
  </w:num>
  <w:num w:numId="59" w16cid:durableId="920524013">
    <w:abstractNumId w:val="1"/>
  </w:num>
  <w:num w:numId="60" w16cid:durableId="343283019">
    <w:abstractNumId w:val="11"/>
  </w:num>
  <w:num w:numId="61" w16cid:durableId="1449353892">
    <w:abstractNumId w:val="69"/>
  </w:num>
  <w:num w:numId="62" w16cid:durableId="260459497">
    <w:abstractNumId w:val="63"/>
  </w:num>
  <w:num w:numId="63" w16cid:durableId="1445229189">
    <w:abstractNumId w:val="26"/>
  </w:num>
  <w:num w:numId="64" w16cid:durableId="1499618015">
    <w:abstractNumId w:val="54"/>
  </w:num>
  <w:num w:numId="65" w16cid:durableId="597175689">
    <w:abstractNumId w:val="12"/>
  </w:num>
  <w:num w:numId="66" w16cid:durableId="92630218">
    <w:abstractNumId w:val="49"/>
  </w:num>
  <w:num w:numId="67" w16cid:durableId="873688869">
    <w:abstractNumId w:val="31"/>
  </w:num>
  <w:num w:numId="68" w16cid:durableId="1542669697">
    <w:abstractNumId w:val="18"/>
  </w:num>
  <w:num w:numId="69" w16cid:durableId="883294796">
    <w:abstractNumId w:val="57"/>
  </w:num>
  <w:num w:numId="70" w16cid:durableId="836070606">
    <w:abstractNumId w:val="64"/>
  </w:num>
  <w:num w:numId="71" w16cid:durableId="1569723763">
    <w:abstractNumId w:val="21"/>
  </w:num>
  <w:num w:numId="72" w16cid:durableId="1740053894">
    <w:abstractNumId w:val="43"/>
  </w:num>
  <w:num w:numId="73" w16cid:durableId="1536501785">
    <w:abstractNumId w:val="14"/>
  </w:num>
  <w:num w:numId="74" w16cid:durableId="2100985401">
    <w:abstractNumId w:val="3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92"/>
    <w:rsid w:val="00000A67"/>
    <w:rsid w:val="000012FC"/>
    <w:rsid w:val="00001AD0"/>
    <w:rsid w:val="00002AAA"/>
    <w:rsid w:val="00002E5A"/>
    <w:rsid w:val="0000308E"/>
    <w:rsid w:val="0000350B"/>
    <w:rsid w:val="00003F5D"/>
    <w:rsid w:val="000045D5"/>
    <w:rsid w:val="00004D4A"/>
    <w:rsid w:val="000077AD"/>
    <w:rsid w:val="000077DD"/>
    <w:rsid w:val="00007E10"/>
    <w:rsid w:val="00010236"/>
    <w:rsid w:val="00010E8A"/>
    <w:rsid w:val="00011AFF"/>
    <w:rsid w:val="00011DAD"/>
    <w:rsid w:val="00011E59"/>
    <w:rsid w:val="00011ED7"/>
    <w:rsid w:val="00012C86"/>
    <w:rsid w:val="000144AC"/>
    <w:rsid w:val="00015C84"/>
    <w:rsid w:val="00017439"/>
    <w:rsid w:val="0001765B"/>
    <w:rsid w:val="00017752"/>
    <w:rsid w:val="0002123B"/>
    <w:rsid w:val="0002147F"/>
    <w:rsid w:val="00021F1F"/>
    <w:rsid w:val="000221EF"/>
    <w:rsid w:val="00022325"/>
    <w:rsid w:val="00022384"/>
    <w:rsid w:val="000227CC"/>
    <w:rsid w:val="000228AF"/>
    <w:rsid w:val="00023C04"/>
    <w:rsid w:val="00024672"/>
    <w:rsid w:val="00024A41"/>
    <w:rsid w:val="000260A1"/>
    <w:rsid w:val="000263F8"/>
    <w:rsid w:val="00030055"/>
    <w:rsid w:val="000309E9"/>
    <w:rsid w:val="00030DF1"/>
    <w:rsid w:val="00031275"/>
    <w:rsid w:val="0003157B"/>
    <w:rsid w:val="000317D7"/>
    <w:rsid w:val="000319D7"/>
    <w:rsid w:val="00031F9E"/>
    <w:rsid w:val="000327ED"/>
    <w:rsid w:val="00033D48"/>
    <w:rsid w:val="00034552"/>
    <w:rsid w:val="00034A0B"/>
    <w:rsid w:val="0003570A"/>
    <w:rsid w:val="0004083A"/>
    <w:rsid w:val="0004092F"/>
    <w:rsid w:val="00040FAA"/>
    <w:rsid w:val="000410B9"/>
    <w:rsid w:val="00041A21"/>
    <w:rsid w:val="0004230A"/>
    <w:rsid w:val="00042662"/>
    <w:rsid w:val="00043A68"/>
    <w:rsid w:val="000443B7"/>
    <w:rsid w:val="000452E0"/>
    <w:rsid w:val="000477D5"/>
    <w:rsid w:val="00050681"/>
    <w:rsid w:val="00050766"/>
    <w:rsid w:val="00050AAF"/>
    <w:rsid w:val="00050E95"/>
    <w:rsid w:val="00051702"/>
    <w:rsid w:val="00051CD2"/>
    <w:rsid w:val="00051F3D"/>
    <w:rsid w:val="0005289E"/>
    <w:rsid w:val="00052DF0"/>
    <w:rsid w:val="00053964"/>
    <w:rsid w:val="00053E03"/>
    <w:rsid w:val="0005407D"/>
    <w:rsid w:val="000543D4"/>
    <w:rsid w:val="00054925"/>
    <w:rsid w:val="00054D89"/>
    <w:rsid w:val="00054E92"/>
    <w:rsid w:val="0005588F"/>
    <w:rsid w:val="00055B65"/>
    <w:rsid w:val="0005613C"/>
    <w:rsid w:val="000570AE"/>
    <w:rsid w:val="00057746"/>
    <w:rsid w:val="00057C4F"/>
    <w:rsid w:val="00060A5D"/>
    <w:rsid w:val="0006129B"/>
    <w:rsid w:val="00061AF7"/>
    <w:rsid w:val="000621B0"/>
    <w:rsid w:val="0006279C"/>
    <w:rsid w:val="00063508"/>
    <w:rsid w:val="000635B5"/>
    <w:rsid w:val="0006362E"/>
    <w:rsid w:val="000638A1"/>
    <w:rsid w:val="00063D4F"/>
    <w:rsid w:val="00064204"/>
    <w:rsid w:val="00064C1D"/>
    <w:rsid w:val="00064EF2"/>
    <w:rsid w:val="000659BF"/>
    <w:rsid w:val="00065A3D"/>
    <w:rsid w:val="00066B91"/>
    <w:rsid w:val="0006748B"/>
    <w:rsid w:val="00070BA4"/>
    <w:rsid w:val="00071A72"/>
    <w:rsid w:val="00071AAD"/>
    <w:rsid w:val="00071B3F"/>
    <w:rsid w:val="00071B57"/>
    <w:rsid w:val="00071EE2"/>
    <w:rsid w:val="000726D7"/>
    <w:rsid w:val="000736B5"/>
    <w:rsid w:val="00073768"/>
    <w:rsid w:val="00073C33"/>
    <w:rsid w:val="000742EE"/>
    <w:rsid w:val="00074F6B"/>
    <w:rsid w:val="0007539C"/>
    <w:rsid w:val="000762E5"/>
    <w:rsid w:val="00076369"/>
    <w:rsid w:val="00076E89"/>
    <w:rsid w:val="00077EAB"/>
    <w:rsid w:val="00080861"/>
    <w:rsid w:val="00080DDE"/>
    <w:rsid w:val="00081037"/>
    <w:rsid w:val="00081B84"/>
    <w:rsid w:val="00081DB9"/>
    <w:rsid w:val="00082A3A"/>
    <w:rsid w:val="00083383"/>
    <w:rsid w:val="00083FA0"/>
    <w:rsid w:val="000840AC"/>
    <w:rsid w:val="00084127"/>
    <w:rsid w:val="00085606"/>
    <w:rsid w:val="00085B8A"/>
    <w:rsid w:val="00085E41"/>
    <w:rsid w:val="00085FD1"/>
    <w:rsid w:val="00086843"/>
    <w:rsid w:val="00087553"/>
    <w:rsid w:val="00087B76"/>
    <w:rsid w:val="00087F90"/>
    <w:rsid w:val="000916AF"/>
    <w:rsid w:val="00091953"/>
    <w:rsid w:val="00092C6C"/>
    <w:rsid w:val="00094676"/>
    <w:rsid w:val="00095B6E"/>
    <w:rsid w:val="0009638C"/>
    <w:rsid w:val="00097127"/>
    <w:rsid w:val="00097239"/>
    <w:rsid w:val="00097D3B"/>
    <w:rsid w:val="000A0114"/>
    <w:rsid w:val="000A0B72"/>
    <w:rsid w:val="000A1A64"/>
    <w:rsid w:val="000A23C1"/>
    <w:rsid w:val="000A310F"/>
    <w:rsid w:val="000A3284"/>
    <w:rsid w:val="000A37FE"/>
    <w:rsid w:val="000A3DF4"/>
    <w:rsid w:val="000A4A35"/>
    <w:rsid w:val="000A5784"/>
    <w:rsid w:val="000A6647"/>
    <w:rsid w:val="000A73BD"/>
    <w:rsid w:val="000A78D4"/>
    <w:rsid w:val="000A7A1C"/>
    <w:rsid w:val="000A7F40"/>
    <w:rsid w:val="000B08FA"/>
    <w:rsid w:val="000B0DA8"/>
    <w:rsid w:val="000B161B"/>
    <w:rsid w:val="000B1E42"/>
    <w:rsid w:val="000B2204"/>
    <w:rsid w:val="000B24DA"/>
    <w:rsid w:val="000B24FD"/>
    <w:rsid w:val="000B2615"/>
    <w:rsid w:val="000B27DD"/>
    <w:rsid w:val="000B2965"/>
    <w:rsid w:val="000B2A91"/>
    <w:rsid w:val="000B3253"/>
    <w:rsid w:val="000B3705"/>
    <w:rsid w:val="000B4A8E"/>
    <w:rsid w:val="000B502E"/>
    <w:rsid w:val="000B60E9"/>
    <w:rsid w:val="000B67E9"/>
    <w:rsid w:val="000B6864"/>
    <w:rsid w:val="000B71AD"/>
    <w:rsid w:val="000B723D"/>
    <w:rsid w:val="000B7FB9"/>
    <w:rsid w:val="000C16EC"/>
    <w:rsid w:val="000C1890"/>
    <w:rsid w:val="000C19E4"/>
    <w:rsid w:val="000C1E71"/>
    <w:rsid w:val="000C2154"/>
    <w:rsid w:val="000C296A"/>
    <w:rsid w:val="000C3813"/>
    <w:rsid w:val="000C39A3"/>
    <w:rsid w:val="000C3D06"/>
    <w:rsid w:val="000C3FEB"/>
    <w:rsid w:val="000C4651"/>
    <w:rsid w:val="000C4925"/>
    <w:rsid w:val="000C5998"/>
    <w:rsid w:val="000C5F56"/>
    <w:rsid w:val="000C65EA"/>
    <w:rsid w:val="000C6D4B"/>
    <w:rsid w:val="000C71CD"/>
    <w:rsid w:val="000C72EE"/>
    <w:rsid w:val="000C7B30"/>
    <w:rsid w:val="000D0666"/>
    <w:rsid w:val="000D1E2F"/>
    <w:rsid w:val="000D204C"/>
    <w:rsid w:val="000D2D35"/>
    <w:rsid w:val="000D3687"/>
    <w:rsid w:val="000D401C"/>
    <w:rsid w:val="000D5248"/>
    <w:rsid w:val="000D61D5"/>
    <w:rsid w:val="000D6286"/>
    <w:rsid w:val="000D6328"/>
    <w:rsid w:val="000D6559"/>
    <w:rsid w:val="000D6A9B"/>
    <w:rsid w:val="000D6DB1"/>
    <w:rsid w:val="000D7073"/>
    <w:rsid w:val="000D779C"/>
    <w:rsid w:val="000E018E"/>
    <w:rsid w:val="000E055A"/>
    <w:rsid w:val="000E0F4D"/>
    <w:rsid w:val="000E228A"/>
    <w:rsid w:val="000E234D"/>
    <w:rsid w:val="000E2BBC"/>
    <w:rsid w:val="000E325C"/>
    <w:rsid w:val="000E3933"/>
    <w:rsid w:val="000E511E"/>
    <w:rsid w:val="000E51E9"/>
    <w:rsid w:val="000E5390"/>
    <w:rsid w:val="000E6072"/>
    <w:rsid w:val="000E6AF2"/>
    <w:rsid w:val="000E6F52"/>
    <w:rsid w:val="000F00CF"/>
    <w:rsid w:val="000F148A"/>
    <w:rsid w:val="000F1D2B"/>
    <w:rsid w:val="000F1D9F"/>
    <w:rsid w:val="000F28FA"/>
    <w:rsid w:val="000F2DBB"/>
    <w:rsid w:val="000F2DE3"/>
    <w:rsid w:val="000F3015"/>
    <w:rsid w:val="000F30D1"/>
    <w:rsid w:val="000F3CBE"/>
    <w:rsid w:val="000F48E4"/>
    <w:rsid w:val="000F5F0D"/>
    <w:rsid w:val="000F6471"/>
    <w:rsid w:val="000F64F0"/>
    <w:rsid w:val="000F69DF"/>
    <w:rsid w:val="000F69EF"/>
    <w:rsid w:val="000F6BE1"/>
    <w:rsid w:val="000F732D"/>
    <w:rsid w:val="000F767E"/>
    <w:rsid w:val="000F7AD2"/>
    <w:rsid w:val="001000D7"/>
    <w:rsid w:val="0010069A"/>
    <w:rsid w:val="00100966"/>
    <w:rsid w:val="0010197F"/>
    <w:rsid w:val="00101AEB"/>
    <w:rsid w:val="0010243D"/>
    <w:rsid w:val="00103055"/>
    <w:rsid w:val="0010326F"/>
    <w:rsid w:val="00103B9B"/>
    <w:rsid w:val="00103D43"/>
    <w:rsid w:val="001044C9"/>
    <w:rsid w:val="00104E69"/>
    <w:rsid w:val="00106247"/>
    <w:rsid w:val="001062A0"/>
    <w:rsid w:val="001063C8"/>
    <w:rsid w:val="001068AA"/>
    <w:rsid w:val="001073CF"/>
    <w:rsid w:val="00107C50"/>
    <w:rsid w:val="00110758"/>
    <w:rsid w:val="0011176E"/>
    <w:rsid w:val="00111B14"/>
    <w:rsid w:val="0011249B"/>
    <w:rsid w:val="00112880"/>
    <w:rsid w:val="00112BC3"/>
    <w:rsid w:val="00112E61"/>
    <w:rsid w:val="00113367"/>
    <w:rsid w:val="00113918"/>
    <w:rsid w:val="00113993"/>
    <w:rsid w:val="00113FD0"/>
    <w:rsid w:val="00115053"/>
    <w:rsid w:val="0011516A"/>
    <w:rsid w:val="001153D8"/>
    <w:rsid w:val="00115A3F"/>
    <w:rsid w:val="0011654B"/>
    <w:rsid w:val="00117104"/>
    <w:rsid w:val="00117185"/>
    <w:rsid w:val="00117F0F"/>
    <w:rsid w:val="001201CF"/>
    <w:rsid w:val="00120888"/>
    <w:rsid w:val="00121124"/>
    <w:rsid w:val="00122B0D"/>
    <w:rsid w:val="0012386A"/>
    <w:rsid w:val="00124548"/>
    <w:rsid w:val="001253DD"/>
    <w:rsid w:val="00125A41"/>
    <w:rsid w:val="00125F61"/>
    <w:rsid w:val="00126320"/>
    <w:rsid w:val="001263A6"/>
    <w:rsid w:val="00126FDF"/>
    <w:rsid w:val="001302D4"/>
    <w:rsid w:val="00131489"/>
    <w:rsid w:val="00131501"/>
    <w:rsid w:val="001315B1"/>
    <w:rsid w:val="00132ACA"/>
    <w:rsid w:val="00132BE7"/>
    <w:rsid w:val="00133057"/>
    <w:rsid w:val="00133640"/>
    <w:rsid w:val="001342AF"/>
    <w:rsid w:val="00134826"/>
    <w:rsid w:val="0013499F"/>
    <w:rsid w:val="00134BCD"/>
    <w:rsid w:val="00135291"/>
    <w:rsid w:val="00136158"/>
    <w:rsid w:val="001401B0"/>
    <w:rsid w:val="00140C64"/>
    <w:rsid w:val="00141069"/>
    <w:rsid w:val="0014149C"/>
    <w:rsid w:val="00141592"/>
    <w:rsid w:val="0014169B"/>
    <w:rsid w:val="001422D1"/>
    <w:rsid w:val="00142911"/>
    <w:rsid w:val="00142AED"/>
    <w:rsid w:val="00142DB7"/>
    <w:rsid w:val="00142EB2"/>
    <w:rsid w:val="00142FD3"/>
    <w:rsid w:val="001437C1"/>
    <w:rsid w:val="001446C1"/>
    <w:rsid w:val="001459D7"/>
    <w:rsid w:val="001466FC"/>
    <w:rsid w:val="00146C59"/>
    <w:rsid w:val="00147241"/>
    <w:rsid w:val="00147361"/>
    <w:rsid w:val="00147FBF"/>
    <w:rsid w:val="00150B7C"/>
    <w:rsid w:val="00152C2A"/>
    <w:rsid w:val="001532DF"/>
    <w:rsid w:val="0015354E"/>
    <w:rsid w:val="00153938"/>
    <w:rsid w:val="00153AB3"/>
    <w:rsid w:val="00153FBD"/>
    <w:rsid w:val="001550D6"/>
    <w:rsid w:val="00155637"/>
    <w:rsid w:val="001559C7"/>
    <w:rsid w:val="00155D1F"/>
    <w:rsid w:val="00156714"/>
    <w:rsid w:val="00156AC6"/>
    <w:rsid w:val="00156F7C"/>
    <w:rsid w:val="001570AE"/>
    <w:rsid w:val="00157647"/>
    <w:rsid w:val="00157ABD"/>
    <w:rsid w:val="00160238"/>
    <w:rsid w:val="00161A38"/>
    <w:rsid w:val="00161B0F"/>
    <w:rsid w:val="00162B8B"/>
    <w:rsid w:val="00163B8F"/>
    <w:rsid w:val="00164CC1"/>
    <w:rsid w:val="001657EC"/>
    <w:rsid w:val="00166122"/>
    <w:rsid w:val="00166B8A"/>
    <w:rsid w:val="001671D2"/>
    <w:rsid w:val="001708DA"/>
    <w:rsid w:val="00171A05"/>
    <w:rsid w:val="0017265E"/>
    <w:rsid w:val="00172F4F"/>
    <w:rsid w:val="001749F7"/>
    <w:rsid w:val="00175068"/>
    <w:rsid w:val="00175913"/>
    <w:rsid w:val="00175CEF"/>
    <w:rsid w:val="00176124"/>
    <w:rsid w:val="0017634F"/>
    <w:rsid w:val="001766A6"/>
    <w:rsid w:val="00176826"/>
    <w:rsid w:val="00176A6A"/>
    <w:rsid w:val="0017701A"/>
    <w:rsid w:val="00177670"/>
    <w:rsid w:val="0018084C"/>
    <w:rsid w:val="0018096D"/>
    <w:rsid w:val="00180CAE"/>
    <w:rsid w:val="00181B62"/>
    <w:rsid w:val="00181E0F"/>
    <w:rsid w:val="00181EE5"/>
    <w:rsid w:val="00182741"/>
    <w:rsid w:val="00183527"/>
    <w:rsid w:val="001836A6"/>
    <w:rsid w:val="0018377B"/>
    <w:rsid w:val="00183E11"/>
    <w:rsid w:val="0018460C"/>
    <w:rsid w:val="00184CD4"/>
    <w:rsid w:val="00184E95"/>
    <w:rsid w:val="0018521F"/>
    <w:rsid w:val="00185AF3"/>
    <w:rsid w:val="00191068"/>
    <w:rsid w:val="00191570"/>
    <w:rsid w:val="00191E22"/>
    <w:rsid w:val="001921A8"/>
    <w:rsid w:val="00192D94"/>
    <w:rsid w:val="00193D10"/>
    <w:rsid w:val="00193E2A"/>
    <w:rsid w:val="001942D7"/>
    <w:rsid w:val="00194C5F"/>
    <w:rsid w:val="00194E0B"/>
    <w:rsid w:val="0019515C"/>
    <w:rsid w:val="00195751"/>
    <w:rsid w:val="00195D01"/>
    <w:rsid w:val="00196876"/>
    <w:rsid w:val="0019761B"/>
    <w:rsid w:val="00197FB7"/>
    <w:rsid w:val="001A055E"/>
    <w:rsid w:val="001A0A0F"/>
    <w:rsid w:val="001A0CED"/>
    <w:rsid w:val="001A0E54"/>
    <w:rsid w:val="001A11AF"/>
    <w:rsid w:val="001A2A83"/>
    <w:rsid w:val="001A3FFA"/>
    <w:rsid w:val="001A5F0A"/>
    <w:rsid w:val="001A6747"/>
    <w:rsid w:val="001A6783"/>
    <w:rsid w:val="001A68AD"/>
    <w:rsid w:val="001A7B21"/>
    <w:rsid w:val="001A7C97"/>
    <w:rsid w:val="001B003F"/>
    <w:rsid w:val="001B04F8"/>
    <w:rsid w:val="001B058D"/>
    <w:rsid w:val="001B0828"/>
    <w:rsid w:val="001B1E0C"/>
    <w:rsid w:val="001B261C"/>
    <w:rsid w:val="001B2DD2"/>
    <w:rsid w:val="001B2F4C"/>
    <w:rsid w:val="001B4339"/>
    <w:rsid w:val="001B4679"/>
    <w:rsid w:val="001B4AD2"/>
    <w:rsid w:val="001B511F"/>
    <w:rsid w:val="001B5CA4"/>
    <w:rsid w:val="001B62B2"/>
    <w:rsid w:val="001B6592"/>
    <w:rsid w:val="001B6690"/>
    <w:rsid w:val="001B6CB9"/>
    <w:rsid w:val="001B6E58"/>
    <w:rsid w:val="001B703C"/>
    <w:rsid w:val="001B71CF"/>
    <w:rsid w:val="001B7263"/>
    <w:rsid w:val="001B769D"/>
    <w:rsid w:val="001B7AC7"/>
    <w:rsid w:val="001B7D7D"/>
    <w:rsid w:val="001C1134"/>
    <w:rsid w:val="001C1CD1"/>
    <w:rsid w:val="001C1D0D"/>
    <w:rsid w:val="001C26A7"/>
    <w:rsid w:val="001C2DCD"/>
    <w:rsid w:val="001C2E78"/>
    <w:rsid w:val="001C3405"/>
    <w:rsid w:val="001C3928"/>
    <w:rsid w:val="001C4B45"/>
    <w:rsid w:val="001C4C05"/>
    <w:rsid w:val="001C4FD7"/>
    <w:rsid w:val="001C517D"/>
    <w:rsid w:val="001C55A1"/>
    <w:rsid w:val="001D0664"/>
    <w:rsid w:val="001D07F1"/>
    <w:rsid w:val="001D0D11"/>
    <w:rsid w:val="001D0DD8"/>
    <w:rsid w:val="001D15DC"/>
    <w:rsid w:val="001D176A"/>
    <w:rsid w:val="001D1BED"/>
    <w:rsid w:val="001D1E74"/>
    <w:rsid w:val="001D213A"/>
    <w:rsid w:val="001D27A4"/>
    <w:rsid w:val="001D31B7"/>
    <w:rsid w:val="001D4124"/>
    <w:rsid w:val="001D4437"/>
    <w:rsid w:val="001D4831"/>
    <w:rsid w:val="001D4D2E"/>
    <w:rsid w:val="001D4E69"/>
    <w:rsid w:val="001D5027"/>
    <w:rsid w:val="001D509A"/>
    <w:rsid w:val="001D52F5"/>
    <w:rsid w:val="001D5CB0"/>
    <w:rsid w:val="001D60B8"/>
    <w:rsid w:val="001D62BE"/>
    <w:rsid w:val="001D6D7C"/>
    <w:rsid w:val="001D6EDE"/>
    <w:rsid w:val="001D746A"/>
    <w:rsid w:val="001D759C"/>
    <w:rsid w:val="001D7E06"/>
    <w:rsid w:val="001E1190"/>
    <w:rsid w:val="001E1A63"/>
    <w:rsid w:val="001E26D5"/>
    <w:rsid w:val="001E2E02"/>
    <w:rsid w:val="001E2F02"/>
    <w:rsid w:val="001E468D"/>
    <w:rsid w:val="001E6D16"/>
    <w:rsid w:val="001E6E14"/>
    <w:rsid w:val="001F1212"/>
    <w:rsid w:val="001F16A3"/>
    <w:rsid w:val="001F16C6"/>
    <w:rsid w:val="001F1938"/>
    <w:rsid w:val="001F1B74"/>
    <w:rsid w:val="001F1E99"/>
    <w:rsid w:val="001F2080"/>
    <w:rsid w:val="001F2254"/>
    <w:rsid w:val="001F26C5"/>
    <w:rsid w:val="001F4895"/>
    <w:rsid w:val="001F506B"/>
    <w:rsid w:val="001F509D"/>
    <w:rsid w:val="001F55FD"/>
    <w:rsid w:val="001F5D6E"/>
    <w:rsid w:val="001F6417"/>
    <w:rsid w:val="001F6704"/>
    <w:rsid w:val="001F6BB4"/>
    <w:rsid w:val="001F7206"/>
    <w:rsid w:val="001F787D"/>
    <w:rsid w:val="0020078F"/>
    <w:rsid w:val="002011DE"/>
    <w:rsid w:val="00201735"/>
    <w:rsid w:val="00201BE5"/>
    <w:rsid w:val="0020214C"/>
    <w:rsid w:val="00202152"/>
    <w:rsid w:val="00202510"/>
    <w:rsid w:val="00203154"/>
    <w:rsid w:val="00203A45"/>
    <w:rsid w:val="00203C5D"/>
    <w:rsid w:val="00204B36"/>
    <w:rsid w:val="00204BE0"/>
    <w:rsid w:val="00204E45"/>
    <w:rsid w:val="00206BA5"/>
    <w:rsid w:val="00206CC1"/>
    <w:rsid w:val="00206D0B"/>
    <w:rsid w:val="00206F0C"/>
    <w:rsid w:val="002106CA"/>
    <w:rsid w:val="002109F9"/>
    <w:rsid w:val="00210DAF"/>
    <w:rsid w:val="00210F9E"/>
    <w:rsid w:val="002115DA"/>
    <w:rsid w:val="00211879"/>
    <w:rsid w:val="002118C3"/>
    <w:rsid w:val="00211BF9"/>
    <w:rsid w:val="00212868"/>
    <w:rsid w:val="00212D67"/>
    <w:rsid w:val="002133C8"/>
    <w:rsid w:val="002146B0"/>
    <w:rsid w:val="0021553F"/>
    <w:rsid w:val="00215B96"/>
    <w:rsid w:val="00215C2B"/>
    <w:rsid w:val="00215CEA"/>
    <w:rsid w:val="002164DA"/>
    <w:rsid w:val="002169BD"/>
    <w:rsid w:val="00216EED"/>
    <w:rsid w:val="002170CB"/>
    <w:rsid w:val="00220041"/>
    <w:rsid w:val="002202D9"/>
    <w:rsid w:val="00220372"/>
    <w:rsid w:val="0022136B"/>
    <w:rsid w:val="002216AC"/>
    <w:rsid w:val="0022200F"/>
    <w:rsid w:val="002228CE"/>
    <w:rsid w:val="00223CC4"/>
    <w:rsid w:val="00224221"/>
    <w:rsid w:val="00224F31"/>
    <w:rsid w:val="002255FD"/>
    <w:rsid w:val="002256F5"/>
    <w:rsid w:val="002270EA"/>
    <w:rsid w:val="0022746E"/>
    <w:rsid w:val="00227DAD"/>
    <w:rsid w:val="00227ECD"/>
    <w:rsid w:val="00230304"/>
    <w:rsid w:val="00230451"/>
    <w:rsid w:val="0023095B"/>
    <w:rsid w:val="002316C9"/>
    <w:rsid w:val="0023244E"/>
    <w:rsid w:val="00232705"/>
    <w:rsid w:val="00232D9F"/>
    <w:rsid w:val="00232E90"/>
    <w:rsid w:val="00233302"/>
    <w:rsid w:val="0023348B"/>
    <w:rsid w:val="00233568"/>
    <w:rsid w:val="00233FF8"/>
    <w:rsid w:val="002347D1"/>
    <w:rsid w:val="00234990"/>
    <w:rsid w:val="00234BF9"/>
    <w:rsid w:val="002351B2"/>
    <w:rsid w:val="0023558F"/>
    <w:rsid w:val="00237338"/>
    <w:rsid w:val="0024031B"/>
    <w:rsid w:val="00240B83"/>
    <w:rsid w:val="00240F1E"/>
    <w:rsid w:val="00240F2A"/>
    <w:rsid w:val="002415AD"/>
    <w:rsid w:val="002436AD"/>
    <w:rsid w:val="002436C7"/>
    <w:rsid w:val="00243A9E"/>
    <w:rsid w:val="00243BA4"/>
    <w:rsid w:val="00243E86"/>
    <w:rsid w:val="00243F26"/>
    <w:rsid w:val="00244E19"/>
    <w:rsid w:val="00245869"/>
    <w:rsid w:val="00245ECB"/>
    <w:rsid w:val="00245FC5"/>
    <w:rsid w:val="00246941"/>
    <w:rsid w:val="00246F77"/>
    <w:rsid w:val="002472EA"/>
    <w:rsid w:val="00247E4E"/>
    <w:rsid w:val="00250898"/>
    <w:rsid w:val="00251BFF"/>
    <w:rsid w:val="0025267A"/>
    <w:rsid w:val="00252835"/>
    <w:rsid w:val="002532BF"/>
    <w:rsid w:val="00253528"/>
    <w:rsid w:val="00255138"/>
    <w:rsid w:val="0025557F"/>
    <w:rsid w:val="0025563B"/>
    <w:rsid w:val="002559F2"/>
    <w:rsid w:val="00256385"/>
    <w:rsid w:val="0025672A"/>
    <w:rsid w:val="00256CB0"/>
    <w:rsid w:val="00257398"/>
    <w:rsid w:val="00257960"/>
    <w:rsid w:val="00257F74"/>
    <w:rsid w:val="0026064A"/>
    <w:rsid w:val="00260697"/>
    <w:rsid w:val="002618E8"/>
    <w:rsid w:val="00261D9C"/>
    <w:rsid w:val="0026214B"/>
    <w:rsid w:val="00262CC2"/>
    <w:rsid w:val="002632EF"/>
    <w:rsid w:val="002632FD"/>
    <w:rsid w:val="0026369A"/>
    <w:rsid w:val="00263B75"/>
    <w:rsid w:val="00263FA3"/>
    <w:rsid w:val="002641FE"/>
    <w:rsid w:val="0026443D"/>
    <w:rsid w:val="00265292"/>
    <w:rsid w:val="0026677E"/>
    <w:rsid w:val="0026790D"/>
    <w:rsid w:val="002715DC"/>
    <w:rsid w:val="00271D0C"/>
    <w:rsid w:val="0027237B"/>
    <w:rsid w:val="002723DF"/>
    <w:rsid w:val="002734CA"/>
    <w:rsid w:val="002737D0"/>
    <w:rsid w:val="00274633"/>
    <w:rsid w:val="00274BF7"/>
    <w:rsid w:val="00275264"/>
    <w:rsid w:val="002755E9"/>
    <w:rsid w:val="00275767"/>
    <w:rsid w:val="002757D5"/>
    <w:rsid w:val="00276888"/>
    <w:rsid w:val="002768D7"/>
    <w:rsid w:val="00277434"/>
    <w:rsid w:val="00280617"/>
    <w:rsid w:val="00280E1F"/>
    <w:rsid w:val="00281486"/>
    <w:rsid w:val="00282647"/>
    <w:rsid w:val="00283678"/>
    <w:rsid w:val="00283B07"/>
    <w:rsid w:val="00283FE6"/>
    <w:rsid w:val="002842AA"/>
    <w:rsid w:val="002847E9"/>
    <w:rsid w:val="00284D1D"/>
    <w:rsid w:val="00284F91"/>
    <w:rsid w:val="002851C7"/>
    <w:rsid w:val="00285383"/>
    <w:rsid w:val="00285709"/>
    <w:rsid w:val="00286697"/>
    <w:rsid w:val="00287380"/>
    <w:rsid w:val="00287763"/>
    <w:rsid w:val="00287937"/>
    <w:rsid w:val="00287B15"/>
    <w:rsid w:val="00287B5D"/>
    <w:rsid w:val="00290499"/>
    <w:rsid w:val="00290AE2"/>
    <w:rsid w:val="00290C53"/>
    <w:rsid w:val="00290DEF"/>
    <w:rsid w:val="00291005"/>
    <w:rsid w:val="002910E0"/>
    <w:rsid w:val="0029178E"/>
    <w:rsid w:val="0029206C"/>
    <w:rsid w:val="002924CA"/>
    <w:rsid w:val="00293918"/>
    <w:rsid w:val="00295182"/>
    <w:rsid w:val="00295AE7"/>
    <w:rsid w:val="0029626F"/>
    <w:rsid w:val="002A1BA5"/>
    <w:rsid w:val="002A1CDB"/>
    <w:rsid w:val="002A1F21"/>
    <w:rsid w:val="002A312B"/>
    <w:rsid w:val="002A3960"/>
    <w:rsid w:val="002A3B3B"/>
    <w:rsid w:val="002A3E84"/>
    <w:rsid w:val="002A435F"/>
    <w:rsid w:val="002A4521"/>
    <w:rsid w:val="002A5A05"/>
    <w:rsid w:val="002A5B44"/>
    <w:rsid w:val="002A62C7"/>
    <w:rsid w:val="002A6B32"/>
    <w:rsid w:val="002B059D"/>
    <w:rsid w:val="002B0EBF"/>
    <w:rsid w:val="002B1E44"/>
    <w:rsid w:val="002B2901"/>
    <w:rsid w:val="002B3593"/>
    <w:rsid w:val="002B5DBD"/>
    <w:rsid w:val="002B6A54"/>
    <w:rsid w:val="002B6E4D"/>
    <w:rsid w:val="002B756E"/>
    <w:rsid w:val="002B7997"/>
    <w:rsid w:val="002B7B6C"/>
    <w:rsid w:val="002B7D72"/>
    <w:rsid w:val="002B7E4D"/>
    <w:rsid w:val="002C003E"/>
    <w:rsid w:val="002C03D8"/>
    <w:rsid w:val="002C13B9"/>
    <w:rsid w:val="002C18CE"/>
    <w:rsid w:val="002C19A0"/>
    <w:rsid w:val="002C2906"/>
    <w:rsid w:val="002C32E9"/>
    <w:rsid w:val="002C4114"/>
    <w:rsid w:val="002C41FB"/>
    <w:rsid w:val="002C4670"/>
    <w:rsid w:val="002C4F0B"/>
    <w:rsid w:val="002C6150"/>
    <w:rsid w:val="002C6556"/>
    <w:rsid w:val="002C6670"/>
    <w:rsid w:val="002C753C"/>
    <w:rsid w:val="002C7BA0"/>
    <w:rsid w:val="002D080A"/>
    <w:rsid w:val="002D085A"/>
    <w:rsid w:val="002D24A9"/>
    <w:rsid w:val="002D24E7"/>
    <w:rsid w:val="002D3674"/>
    <w:rsid w:val="002D43B6"/>
    <w:rsid w:val="002D4682"/>
    <w:rsid w:val="002D4C1F"/>
    <w:rsid w:val="002D51C6"/>
    <w:rsid w:val="002D5B45"/>
    <w:rsid w:val="002D67B5"/>
    <w:rsid w:val="002D6877"/>
    <w:rsid w:val="002D7E3C"/>
    <w:rsid w:val="002E0419"/>
    <w:rsid w:val="002E1BFE"/>
    <w:rsid w:val="002E1C10"/>
    <w:rsid w:val="002E1D25"/>
    <w:rsid w:val="002E28BD"/>
    <w:rsid w:val="002E40C6"/>
    <w:rsid w:val="002E584C"/>
    <w:rsid w:val="002E69C9"/>
    <w:rsid w:val="002E6A26"/>
    <w:rsid w:val="002E6BFA"/>
    <w:rsid w:val="002F04A7"/>
    <w:rsid w:val="002F0662"/>
    <w:rsid w:val="002F09D1"/>
    <w:rsid w:val="002F18E1"/>
    <w:rsid w:val="002F1937"/>
    <w:rsid w:val="002F246F"/>
    <w:rsid w:val="002F29F9"/>
    <w:rsid w:val="002F2A11"/>
    <w:rsid w:val="002F3801"/>
    <w:rsid w:val="002F40FE"/>
    <w:rsid w:val="002F616F"/>
    <w:rsid w:val="002F628C"/>
    <w:rsid w:val="002F69B6"/>
    <w:rsid w:val="002F78E4"/>
    <w:rsid w:val="002F7BD3"/>
    <w:rsid w:val="002F7C6E"/>
    <w:rsid w:val="00300465"/>
    <w:rsid w:val="00301605"/>
    <w:rsid w:val="00301767"/>
    <w:rsid w:val="003020F1"/>
    <w:rsid w:val="003025A5"/>
    <w:rsid w:val="00303824"/>
    <w:rsid w:val="003039CE"/>
    <w:rsid w:val="0030409A"/>
    <w:rsid w:val="0030455A"/>
    <w:rsid w:val="003047CB"/>
    <w:rsid w:val="00304BC2"/>
    <w:rsid w:val="00304DD0"/>
    <w:rsid w:val="00305822"/>
    <w:rsid w:val="00305E4F"/>
    <w:rsid w:val="00305EC9"/>
    <w:rsid w:val="003070E4"/>
    <w:rsid w:val="003076D5"/>
    <w:rsid w:val="00310345"/>
    <w:rsid w:val="003116CB"/>
    <w:rsid w:val="00311A30"/>
    <w:rsid w:val="00311EBF"/>
    <w:rsid w:val="00312059"/>
    <w:rsid w:val="00312673"/>
    <w:rsid w:val="003128C9"/>
    <w:rsid w:val="003129FA"/>
    <w:rsid w:val="003134DA"/>
    <w:rsid w:val="0031394C"/>
    <w:rsid w:val="00313A4B"/>
    <w:rsid w:val="00313C80"/>
    <w:rsid w:val="003143D3"/>
    <w:rsid w:val="00314AF0"/>
    <w:rsid w:val="00314E85"/>
    <w:rsid w:val="00315C66"/>
    <w:rsid w:val="00315FE5"/>
    <w:rsid w:val="0031609C"/>
    <w:rsid w:val="00316AED"/>
    <w:rsid w:val="00316BE1"/>
    <w:rsid w:val="003172B6"/>
    <w:rsid w:val="0031734A"/>
    <w:rsid w:val="003178F1"/>
    <w:rsid w:val="00320D5B"/>
    <w:rsid w:val="00321B28"/>
    <w:rsid w:val="00321DAF"/>
    <w:rsid w:val="003223DF"/>
    <w:rsid w:val="003225BD"/>
    <w:rsid w:val="00322A1B"/>
    <w:rsid w:val="003230F3"/>
    <w:rsid w:val="00323668"/>
    <w:rsid w:val="00323DF6"/>
    <w:rsid w:val="00324E55"/>
    <w:rsid w:val="0032520F"/>
    <w:rsid w:val="0032562F"/>
    <w:rsid w:val="00326D86"/>
    <w:rsid w:val="00327FAA"/>
    <w:rsid w:val="00330438"/>
    <w:rsid w:val="00330C6A"/>
    <w:rsid w:val="0033124A"/>
    <w:rsid w:val="003312C0"/>
    <w:rsid w:val="00331795"/>
    <w:rsid w:val="00331E70"/>
    <w:rsid w:val="003329C1"/>
    <w:rsid w:val="0033381B"/>
    <w:rsid w:val="0033495F"/>
    <w:rsid w:val="003349A5"/>
    <w:rsid w:val="00335170"/>
    <w:rsid w:val="00335298"/>
    <w:rsid w:val="00336650"/>
    <w:rsid w:val="00336ED9"/>
    <w:rsid w:val="00337B9F"/>
    <w:rsid w:val="00337F79"/>
    <w:rsid w:val="0034040A"/>
    <w:rsid w:val="003405AE"/>
    <w:rsid w:val="00340DA1"/>
    <w:rsid w:val="0034346B"/>
    <w:rsid w:val="003439F3"/>
    <w:rsid w:val="00343BC7"/>
    <w:rsid w:val="00343EA5"/>
    <w:rsid w:val="00344B05"/>
    <w:rsid w:val="00344FD4"/>
    <w:rsid w:val="0034587C"/>
    <w:rsid w:val="00345B6B"/>
    <w:rsid w:val="00345DEF"/>
    <w:rsid w:val="003460A8"/>
    <w:rsid w:val="00346958"/>
    <w:rsid w:val="003474F7"/>
    <w:rsid w:val="0034782A"/>
    <w:rsid w:val="00347E6F"/>
    <w:rsid w:val="00351B57"/>
    <w:rsid w:val="00352A74"/>
    <w:rsid w:val="003532F0"/>
    <w:rsid w:val="00353650"/>
    <w:rsid w:val="00353890"/>
    <w:rsid w:val="00353BAE"/>
    <w:rsid w:val="003550E6"/>
    <w:rsid w:val="003558AE"/>
    <w:rsid w:val="00355AC2"/>
    <w:rsid w:val="00357905"/>
    <w:rsid w:val="00357D3F"/>
    <w:rsid w:val="00360127"/>
    <w:rsid w:val="003608EF"/>
    <w:rsid w:val="003618A7"/>
    <w:rsid w:val="00362C42"/>
    <w:rsid w:val="00362F86"/>
    <w:rsid w:val="00363792"/>
    <w:rsid w:val="00363A07"/>
    <w:rsid w:val="00363BFB"/>
    <w:rsid w:val="00363C4C"/>
    <w:rsid w:val="00363C8A"/>
    <w:rsid w:val="00363DD8"/>
    <w:rsid w:val="00364A30"/>
    <w:rsid w:val="00364DEA"/>
    <w:rsid w:val="00365111"/>
    <w:rsid w:val="00365352"/>
    <w:rsid w:val="003656A4"/>
    <w:rsid w:val="00365847"/>
    <w:rsid w:val="00367D0A"/>
    <w:rsid w:val="0037031F"/>
    <w:rsid w:val="00370767"/>
    <w:rsid w:val="00370A06"/>
    <w:rsid w:val="00370D10"/>
    <w:rsid w:val="00371174"/>
    <w:rsid w:val="003712F3"/>
    <w:rsid w:val="0037134E"/>
    <w:rsid w:val="00371897"/>
    <w:rsid w:val="00371A2A"/>
    <w:rsid w:val="003720B8"/>
    <w:rsid w:val="00372953"/>
    <w:rsid w:val="00372E6B"/>
    <w:rsid w:val="003733E4"/>
    <w:rsid w:val="003748D6"/>
    <w:rsid w:val="00374B97"/>
    <w:rsid w:val="003755C1"/>
    <w:rsid w:val="003756B4"/>
    <w:rsid w:val="003763C7"/>
    <w:rsid w:val="003765C2"/>
    <w:rsid w:val="003767B9"/>
    <w:rsid w:val="00376B11"/>
    <w:rsid w:val="003774FD"/>
    <w:rsid w:val="003777A3"/>
    <w:rsid w:val="00377CFD"/>
    <w:rsid w:val="00380009"/>
    <w:rsid w:val="00380991"/>
    <w:rsid w:val="003819CD"/>
    <w:rsid w:val="00381C90"/>
    <w:rsid w:val="00382A9C"/>
    <w:rsid w:val="00383A77"/>
    <w:rsid w:val="0038468E"/>
    <w:rsid w:val="00384BE6"/>
    <w:rsid w:val="003855FF"/>
    <w:rsid w:val="0038577E"/>
    <w:rsid w:val="00385F5D"/>
    <w:rsid w:val="00386273"/>
    <w:rsid w:val="00386994"/>
    <w:rsid w:val="00386CD7"/>
    <w:rsid w:val="003900B2"/>
    <w:rsid w:val="0039061E"/>
    <w:rsid w:val="00390A98"/>
    <w:rsid w:val="00391231"/>
    <w:rsid w:val="003914BE"/>
    <w:rsid w:val="00392C9C"/>
    <w:rsid w:val="00393CE9"/>
    <w:rsid w:val="00393E24"/>
    <w:rsid w:val="00393FA9"/>
    <w:rsid w:val="00394009"/>
    <w:rsid w:val="0039468B"/>
    <w:rsid w:val="00395B4B"/>
    <w:rsid w:val="00396070"/>
    <w:rsid w:val="00396A0A"/>
    <w:rsid w:val="0039726A"/>
    <w:rsid w:val="00397F80"/>
    <w:rsid w:val="003A00A7"/>
    <w:rsid w:val="003A1236"/>
    <w:rsid w:val="003A1325"/>
    <w:rsid w:val="003A2072"/>
    <w:rsid w:val="003A2687"/>
    <w:rsid w:val="003A31ED"/>
    <w:rsid w:val="003A33B6"/>
    <w:rsid w:val="003A41CB"/>
    <w:rsid w:val="003A4AB9"/>
    <w:rsid w:val="003A4F36"/>
    <w:rsid w:val="003A5126"/>
    <w:rsid w:val="003A56ED"/>
    <w:rsid w:val="003A6769"/>
    <w:rsid w:val="003A726B"/>
    <w:rsid w:val="003A7F68"/>
    <w:rsid w:val="003B0138"/>
    <w:rsid w:val="003B0550"/>
    <w:rsid w:val="003B0633"/>
    <w:rsid w:val="003B0C5A"/>
    <w:rsid w:val="003B18A3"/>
    <w:rsid w:val="003B1A47"/>
    <w:rsid w:val="003B1ACD"/>
    <w:rsid w:val="003B3202"/>
    <w:rsid w:val="003B43B6"/>
    <w:rsid w:val="003B52F5"/>
    <w:rsid w:val="003B5AD4"/>
    <w:rsid w:val="003B61B5"/>
    <w:rsid w:val="003B6A94"/>
    <w:rsid w:val="003B6FF1"/>
    <w:rsid w:val="003B7291"/>
    <w:rsid w:val="003B749C"/>
    <w:rsid w:val="003B76F6"/>
    <w:rsid w:val="003C0B20"/>
    <w:rsid w:val="003C0D37"/>
    <w:rsid w:val="003C1346"/>
    <w:rsid w:val="003C143B"/>
    <w:rsid w:val="003C2308"/>
    <w:rsid w:val="003C2CAA"/>
    <w:rsid w:val="003C3B33"/>
    <w:rsid w:val="003C5643"/>
    <w:rsid w:val="003C5CC8"/>
    <w:rsid w:val="003C65F6"/>
    <w:rsid w:val="003C6DE4"/>
    <w:rsid w:val="003C7436"/>
    <w:rsid w:val="003C7878"/>
    <w:rsid w:val="003D01C6"/>
    <w:rsid w:val="003D044D"/>
    <w:rsid w:val="003D048B"/>
    <w:rsid w:val="003D27E3"/>
    <w:rsid w:val="003D32AF"/>
    <w:rsid w:val="003D32BF"/>
    <w:rsid w:val="003D3B94"/>
    <w:rsid w:val="003D4A02"/>
    <w:rsid w:val="003D4DAE"/>
    <w:rsid w:val="003D5880"/>
    <w:rsid w:val="003D5E1A"/>
    <w:rsid w:val="003D6F60"/>
    <w:rsid w:val="003D7E82"/>
    <w:rsid w:val="003E0369"/>
    <w:rsid w:val="003E04E7"/>
    <w:rsid w:val="003E07D1"/>
    <w:rsid w:val="003E08CF"/>
    <w:rsid w:val="003E155F"/>
    <w:rsid w:val="003E1FD2"/>
    <w:rsid w:val="003E2DE7"/>
    <w:rsid w:val="003E2F0B"/>
    <w:rsid w:val="003E3916"/>
    <w:rsid w:val="003E3A85"/>
    <w:rsid w:val="003E4AB5"/>
    <w:rsid w:val="003E4B48"/>
    <w:rsid w:val="003E53A5"/>
    <w:rsid w:val="003E57A1"/>
    <w:rsid w:val="003E5C43"/>
    <w:rsid w:val="003E5EA4"/>
    <w:rsid w:val="003E62A9"/>
    <w:rsid w:val="003E66AE"/>
    <w:rsid w:val="003E6CC8"/>
    <w:rsid w:val="003E7206"/>
    <w:rsid w:val="003F04E9"/>
    <w:rsid w:val="003F1153"/>
    <w:rsid w:val="003F1279"/>
    <w:rsid w:val="003F1518"/>
    <w:rsid w:val="003F19FE"/>
    <w:rsid w:val="003F2931"/>
    <w:rsid w:val="003F29DD"/>
    <w:rsid w:val="003F36C9"/>
    <w:rsid w:val="003F4651"/>
    <w:rsid w:val="003F491D"/>
    <w:rsid w:val="003F5200"/>
    <w:rsid w:val="003F631D"/>
    <w:rsid w:val="003F6B0C"/>
    <w:rsid w:val="003F70C5"/>
    <w:rsid w:val="003F7556"/>
    <w:rsid w:val="003F7A64"/>
    <w:rsid w:val="00400DAB"/>
    <w:rsid w:val="0040189F"/>
    <w:rsid w:val="0040228A"/>
    <w:rsid w:val="004025F0"/>
    <w:rsid w:val="00402942"/>
    <w:rsid w:val="004030E9"/>
    <w:rsid w:val="00403113"/>
    <w:rsid w:val="00403996"/>
    <w:rsid w:val="00403FD5"/>
    <w:rsid w:val="0040420A"/>
    <w:rsid w:val="00404D94"/>
    <w:rsid w:val="0040619A"/>
    <w:rsid w:val="00406771"/>
    <w:rsid w:val="00407402"/>
    <w:rsid w:val="00407929"/>
    <w:rsid w:val="00411193"/>
    <w:rsid w:val="0041289D"/>
    <w:rsid w:val="00412CFD"/>
    <w:rsid w:val="00413186"/>
    <w:rsid w:val="00413330"/>
    <w:rsid w:val="00413595"/>
    <w:rsid w:val="0041549C"/>
    <w:rsid w:val="00416191"/>
    <w:rsid w:val="0041673D"/>
    <w:rsid w:val="00416776"/>
    <w:rsid w:val="00416D7D"/>
    <w:rsid w:val="00416F17"/>
    <w:rsid w:val="00417451"/>
    <w:rsid w:val="0041777F"/>
    <w:rsid w:val="00417D08"/>
    <w:rsid w:val="00420A3C"/>
    <w:rsid w:val="0042122B"/>
    <w:rsid w:val="00421E96"/>
    <w:rsid w:val="00421FFE"/>
    <w:rsid w:val="004221BB"/>
    <w:rsid w:val="00422672"/>
    <w:rsid w:val="0042322E"/>
    <w:rsid w:val="00423B0D"/>
    <w:rsid w:val="00423EA7"/>
    <w:rsid w:val="004241FF"/>
    <w:rsid w:val="00424831"/>
    <w:rsid w:val="00424EA4"/>
    <w:rsid w:val="004269AF"/>
    <w:rsid w:val="00427640"/>
    <w:rsid w:val="0042767A"/>
    <w:rsid w:val="004302F4"/>
    <w:rsid w:val="00430EAE"/>
    <w:rsid w:val="00431523"/>
    <w:rsid w:val="004315D4"/>
    <w:rsid w:val="004317A2"/>
    <w:rsid w:val="0043188A"/>
    <w:rsid w:val="00431BFB"/>
    <w:rsid w:val="004325BC"/>
    <w:rsid w:val="00433883"/>
    <w:rsid w:val="00434001"/>
    <w:rsid w:val="00434081"/>
    <w:rsid w:val="00434440"/>
    <w:rsid w:val="004344B2"/>
    <w:rsid w:val="0043456F"/>
    <w:rsid w:val="00434C9F"/>
    <w:rsid w:val="00435BD7"/>
    <w:rsid w:val="00436040"/>
    <w:rsid w:val="0043626B"/>
    <w:rsid w:val="00437251"/>
    <w:rsid w:val="004378DB"/>
    <w:rsid w:val="00437ABA"/>
    <w:rsid w:val="00440983"/>
    <w:rsid w:val="00440FBC"/>
    <w:rsid w:val="00442AB7"/>
    <w:rsid w:val="0044425C"/>
    <w:rsid w:val="004450AB"/>
    <w:rsid w:val="00445B83"/>
    <w:rsid w:val="00446382"/>
    <w:rsid w:val="00446999"/>
    <w:rsid w:val="004477C3"/>
    <w:rsid w:val="00447B68"/>
    <w:rsid w:val="00450185"/>
    <w:rsid w:val="00451821"/>
    <w:rsid w:val="00451943"/>
    <w:rsid w:val="00451974"/>
    <w:rsid w:val="00452AE3"/>
    <w:rsid w:val="0045313A"/>
    <w:rsid w:val="004533BB"/>
    <w:rsid w:val="00453503"/>
    <w:rsid w:val="00453F43"/>
    <w:rsid w:val="00454264"/>
    <w:rsid w:val="0045436E"/>
    <w:rsid w:val="004544ED"/>
    <w:rsid w:val="00455DB6"/>
    <w:rsid w:val="00456A73"/>
    <w:rsid w:val="00456D82"/>
    <w:rsid w:val="00457332"/>
    <w:rsid w:val="00457B0C"/>
    <w:rsid w:val="004600A3"/>
    <w:rsid w:val="00460CF1"/>
    <w:rsid w:val="00460F19"/>
    <w:rsid w:val="00463417"/>
    <w:rsid w:val="00463699"/>
    <w:rsid w:val="0046450C"/>
    <w:rsid w:val="004650C1"/>
    <w:rsid w:val="00465BD7"/>
    <w:rsid w:val="004663B6"/>
    <w:rsid w:val="0046666D"/>
    <w:rsid w:val="0047017D"/>
    <w:rsid w:val="0047090E"/>
    <w:rsid w:val="004712DC"/>
    <w:rsid w:val="00473D97"/>
    <w:rsid w:val="00474013"/>
    <w:rsid w:val="00477894"/>
    <w:rsid w:val="004805B8"/>
    <w:rsid w:val="0048079B"/>
    <w:rsid w:val="004807E1"/>
    <w:rsid w:val="0048105F"/>
    <w:rsid w:val="00481C1E"/>
    <w:rsid w:val="0048354C"/>
    <w:rsid w:val="00484757"/>
    <w:rsid w:val="00486093"/>
    <w:rsid w:val="0048690C"/>
    <w:rsid w:val="0048795F"/>
    <w:rsid w:val="004879E3"/>
    <w:rsid w:val="00490403"/>
    <w:rsid w:val="00490E72"/>
    <w:rsid w:val="004914BF"/>
    <w:rsid w:val="004915C1"/>
    <w:rsid w:val="00491713"/>
    <w:rsid w:val="00491ABD"/>
    <w:rsid w:val="004929EC"/>
    <w:rsid w:val="00493136"/>
    <w:rsid w:val="004933DF"/>
    <w:rsid w:val="004936AA"/>
    <w:rsid w:val="00493C93"/>
    <w:rsid w:val="00493CED"/>
    <w:rsid w:val="00494347"/>
    <w:rsid w:val="004944DC"/>
    <w:rsid w:val="00494FCC"/>
    <w:rsid w:val="00495976"/>
    <w:rsid w:val="00495C16"/>
    <w:rsid w:val="0049601E"/>
    <w:rsid w:val="0049643D"/>
    <w:rsid w:val="004967E2"/>
    <w:rsid w:val="00496CB4"/>
    <w:rsid w:val="004970DE"/>
    <w:rsid w:val="004A00D5"/>
    <w:rsid w:val="004A09E8"/>
    <w:rsid w:val="004A152A"/>
    <w:rsid w:val="004A195C"/>
    <w:rsid w:val="004A2634"/>
    <w:rsid w:val="004A2943"/>
    <w:rsid w:val="004A2BC5"/>
    <w:rsid w:val="004A32F5"/>
    <w:rsid w:val="004A40D8"/>
    <w:rsid w:val="004A452F"/>
    <w:rsid w:val="004A4827"/>
    <w:rsid w:val="004A4CB6"/>
    <w:rsid w:val="004A51BD"/>
    <w:rsid w:val="004A58BF"/>
    <w:rsid w:val="004A5B27"/>
    <w:rsid w:val="004A5D1B"/>
    <w:rsid w:val="004A5D57"/>
    <w:rsid w:val="004A5ED8"/>
    <w:rsid w:val="004A7131"/>
    <w:rsid w:val="004A746A"/>
    <w:rsid w:val="004A7611"/>
    <w:rsid w:val="004B0770"/>
    <w:rsid w:val="004B11F8"/>
    <w:rsid w:val="004B148D"/>
    <w:rsid w:val="004B17F3"/>
    <w:rsid w:val="004B1DF1"/>
    <w:rsid w:val="004B3F0E"/>
    <w:rsid w:val="004B3FFF"/>
    <w:rsid w:val="004B650D"/>
    <w:rsid w:val="004B7083"/>
    <w:rsid w:val="004C0911"/>
    <w:rsid w:val="004C1459"/>
    <w:rsid w:val="004C2653"/>
    <w:rsid w:val="004C35F5"/>
    <w:rsid w:val="004C3B37"/>
    <w:rsid w:val="004C4321"/>
    <w:rsid w:val="004C5218"/>
    <w:rsid w:val="004C55EB"/>
    <w:rsid w:val="004C56A4"/>
    <w:rsid w:val="004C5F07"/>
    <w:rsid w:val="004C6A5E"/>
    <w:rsid w:val="004C6FF2"/>
    <w:rsid w:val="004C745E"/>
    <w:rsid w:val="004C77E9"/>
    <w:rsid w:val="004C7AA9"/>
    <w:rsid w:val="004C7C15"/>
    <w:rsid w:val="004C7EAE"/>
    <w:rsid w:val="004D1775"/>
    <w:rsid w:val="004D22DB"/>
    <w:rsid w:val="004D30FB"/>
    <w:rsid w:val="004D3AB0"/>
    <w:rsid w:val="004D3FDC"/>
    <w:rsid w:val="004D444A"/>
    <w:rsid w:val="004D5F4D"/>
    <w:rsid w:val="004D63ED"/>
    <w:rsid w:val="004D6684"/>
    <w:rsid w:val="004D6CD2"/>
    <w:rsid w:val="004D74EE"/>
    <w:rsid w:val="004D7557"/>
    <w:rsid w:val="004D76A2"/>
    <w:rsid w:val="004D7E15"/>
    <w:rsid w:val="004E0221"/>
    <w:rsid w:val="004E05D4"/>
    <w:rsid w:val="004E0798"/>
    <w:rsid w:val="004E174F"/>
    <w:rsid w:val="004E23FB"/>
    <w:rsid w:val="004E35D7"/>
    <w:rsid w:val="004E3612"/>
    <w:rsid w:val="004E3884"/>
    <w:rsid w:val="004E4C4F"/>
    <w:rsid w:val="004E523C"/>
    <w:rsid w:val="004E58EB"/>
    <w:rsid w:val="004E5F10"/>
    <w:rsid w:val="004E71FE"/>
    <w:rsid w:val="004E72D1"/>
    <w:rsid w:val="004E73BA"/>
    <w:rsid w:val="004E7BFC"/>
    <w:rsid w:val="004F031C"/>
    <w:rsid w:val="004F11D3"/>
    <w:rsid w:val="004F180A"/>
    <w:rsid w:val="004F1AB5"/>
    <w:rsid w:val="004F2755"/>
    <w:rsid w:val="004F34D9"/>
    <w:rsid w:val="004F3AA4"/>
    <w:rsid w:val="004F4AA4"/>
    <w:rsid w:val="004F4FB3"/>
    <w:rsid w:val="004F51D4"/>
    <w:rsid w:val="004F5357"/>
    <w:rsid w:val="004F54CC"/>
    <w:rsid w:val="004F60C4"/>
    <w:rsid w:val="004F6618"/>
    <w:rsid w:val="004F68CD"/>
    <w:rsid w:val="004F6B0E"/>
    <w:rsid w:val="004F71C5"/>
    <w:rsid w:val="004F72D4"/>
    <w:rsid w:val="004F788F"/>
    <w:rsid w:val="004F7B9E"/>
    <w:rsid w:val="004F7DE1"/>
    <w:rsid w:val="004F7E66"/>
    <w:rsid w:val="005014FD"/>
    <w:rsid w:val="0050163F"/>
    <w:rsid w:val="005023C3"/>
    <w:rsid w:val="0050243D"/>
    <w:rsid w:val="005034EA"/>
    <w:rsid w:val="00503750"/>
    <w:rsid w:val="005039A5"/>
    <w:rsid w:val="00503E14"/>
    <w:rsid w:val="00504254"/>
    <w:rsid w:val="0050530F"/>
    <w:rsid w:val="00505474"/>
    <w:rsid w:val="005058A9"/>
    <w:rsid w:val="00505B72"/>
    <w:rsid w:val="00506994"/>
    <w:rsid w:val="005072A1"/>
    <w:rsid w:val="00507733"/>
    <w:rsid w:val="00507792"/>
    <w:rsid w:val="005100D6"/>
    <w:rsid w:val="00510220"/>
    <w:rsid w:val="00510650"/>
    <w:rsid w:val="00511808"/>
    <w:rsid w:val="00511ADD"/>
    <w:rsid w:val="00511F2A"/>
    <w:rsid w:val="005124B7"/>
    <w:rsid w:val="00512E94"/>
    <w:rsid w:val="00513891"/>
    <w:rsid w:val="00513A46"/>
    <w:rsid w:val="0051405A"/>
    <w:rsid w:val="0051440D"/>
    <w:rsid w:val="00514C5D"/>
    <w:rsid w:val="00515250"/>
    <w:rsid w:val="00515BFC"/>
    <w:rsid w:val="00516133"/>
    <w:rsid w:val="00516C9A"/>
    <w:rsid w:val="0051725D"/>
    <w:rsid w:val="0051787C"/>
    <w:rsid w:val="00517C8D"/>
    <w:rsid w:val="0052004B"/>
    <w:rsid w:val="00521285"/>
    <w:rsid w:val="00521FC4"/>
    <w:rsid w:val="005220C3"/>
    <w:rsid w:val="0052233F"/>
    <w:rsid w:val="00522C9A"/>
    <w:rsid w:val="00522F72"/>
    <w:rsid w:val="00523828"/>
    <w:rsid w:val="00525D74"/>
    <w:rsid w:val="00526AF5"/>
    <w:rsid w:val="00526B83"/>
    <w:rsid w:val="00526F76"/>
    <w:rsid w:val="00527049"/>
    <w:rsid w:val="005273B8"/>
    <w:rsid w:val="00527AB0"/>
    <w:rsid w:val="005304E1"/>
    <w:rsid w:val="0053115D"/>
    <w:rsid w:val="00531355"/>
    <w:rsid w:val="005314BD"/>
    <w:rsid w:val="005319D9"/>
    <w:rsid w:val="00531B34"/>
    <w:rsid w:val="00531D8F"/>
    <w:rsid w:val="00531F20"/>
    <w:rsid w:val="0053228A"/>
    <w:rsid w:val="00533851"/>
    <w:rsid w:val="005339ED"/>
    <w:rsid w:val="00535C13"/>
    <w:rsid w:val="0053620E"/>
    <w:rsid w:val="00536800"/>
    <w:rsid w:val="00537F1E"/>
    <w:rsid w:val="005407C2"/>
    <w:rsid w:val="00540BAB"/>
    <w:rsid w:val="00540CBB"/>
    <w:rsid w:val="00540FA8"/>
    <w:rsid w:val="00542563"/>
    <w:rsid w:val="00542A22"/>
    <w:rsid w:val="00543C27"/>
    <w:rsid w:val="0054539E"/>
    <w:rsid w:val="00545DCC"/>
    <w:rsid w:val="00546F3D"/>
    <w:rsid w:val="00547064"/>
    <w:rsid w:val="0054740A"/>
    <w:rsid w:val="00547F5E"/>
    <w:rsid w:val="00550243"/>
    <w:rsid w:val="00550B37"/>
    <w:rsid w:val="005511EF"/>
    <w:rsid w:val="00551558"/>
    <w:rsid w:val="0055231C"/>
    <w:rsid w:val="005527DB"/>
    <w:rsid w:val="005537A8"/>
    <w:rsid w:val="00553A66"/>
    <w:rsid w:val="00553C7C"/>
    <w:rsid w:val="005547B1"/>
    <w:rsid w:val="0055561F"/>
    <w:rsid w:val="00555805"/>
    <w:rsid w:val="005564F7"/>
    <w:rsid w:val="00556975"/>
    <w:rsid w:val="00556DFB"/>
    <w:rsid w:val="00556F43"/>
    <w:rsid w:val="00560678"/>
    <w:rsid w:val="005607FB"/>
    <w:rsid w:val="005608F4"/>
    <w:rsid w:val="00561099"/>
    <w:rsid w:val="005616E0"/>
    <w:rsid w:val="00561B76"/>
    <w:rsid w:val="005628F2"/>
    <w:rsid w:val="00563F56"/>
    <w:rsid w:val="00564349"/>
    <w:rsid w:val="00564C3B"/>
    <w:rsid w:val="005655B0"/>
    <w:rsid w:val="00565654"/>
    <w:rsid w:val="00565CEE"/>
    <w:rsid w:val="00566740"/>
    <w:rsid w:val="00566FCC"/>
    <w:rsid w:val="00567472"/>
    <w:rsid w:val="0056759F"/>
    <w:rsid w:val="00567819"/>
    <w:rsid w:val="0056795F"/>
    <w:rsid w:val="00570814"/>
    <w:rsid w:val="00571732"/>
    <w:rsid w:val="005718FD"/>
    <w:rsid w:val="00571EF0"/>
    <w:rsid w:val="005722C0"/>
    <w:rsid w:val="005723D6"/>
    <w:rsid w:val="00572528"/>
    <w:rsid w:val="00572FE7"/>
    <w:rsid w:val="00573879"/>
    <w:rsid w:val="00573A1A"/>
    <w:rsid w:val="00574A57"/>
    <w:rsid w:val="00574F7F"/>
    <w:rsid w:val="00575826"/>
    <w:rsid w:val="00575E23"/>
    <w:rsid w:val="0057715B"/>
    <w:rsid w:val="00580029"/>
    <w:rsid w:val="00580068"/>
    <w:rsid w:val="00580176"/>
    <w:rsid w:val="005819FA"/>
    <w:rsid w:val="0058392B"/>
    <w:rsid w:val="00583B58"/>
    <w:rsid w:val="00583BBA"/>
    <w:rsid w:val="00583D05"/>
    <w:rsid w:val="00583F95"/>
    <w:rsid w:val="00584154"/>
    <w:rsid w:val="00584264"/>
    <w:rsid w:val="005845AF"/>
    <w:rsid w:val="00586EED"/>
    <w:rsid w:val="00587339"/>
    <w:rsid w:val="0058763D"/>
    <w:rsid w:val="00587B25"/>
    <w:rsid w:val="00587DC0"/>
    <w:rsid w:val="00590438"/>
    <w:rsid w:val="00590453"/>
    <w:rsid w:val="00591702"/>
    <w:rsid w:val="0059231C"/>
    <w:rsid w:val="00593721"/>
    <w:rsid w:val="00593A1F"/>
    <w:rsid w:val="00595EB8"/>
    <w:rsid w:val="00596ED0"/>
    <w:rsid w:val="0059701C"/>
    <w:rsid w:val="00597792"/>
    <w:rsid w:val="005A0E52"/>
    <w:rsid w:val="005A132E"/>
    <w:rsid w:val="005A266D"/>
    <w:rsid w:val="005A3664"/>
    <w:rsid w:val="005A38F4"/>
    <w:rsid w:val="005A4B83"/>
    <w:rsid w:val="005A535E"/>
    <w:rsid w:val="005A6216"/>
    <w:rsid w:val="005A63D2"/>
    <w:rsid w:val="005A670E"/>
    <w:rsid w:val="005A68F1"/>
    <w:rsid w:val="005A6BF4"/>
    <w:rsid w:val="005B0727"/>
    <w:rsid w:val="005B0AE2"/>
    <w:rsid w:val="005B111A"/>
    <w:rsid w:val="005B328D"/>
    <w:rsid w:val="005B3982"/>
    <w:rsid w:val="005B455A"/>
    <w:rsid w:val="005B5418"/>
    <w:rsid w:val="005B6056"/>
    <w:rsid w:val="005B6873"/>
    <w:rsid w:val="005B7A25"/>
    <w:rsid w:val="005C037C"/>
    <w:rsid w:val="005C05F8"/>
    <w:rsid w:val="005C0D8F"/>
    <w:rsid w:val="005C1471"/>
    <w:rsid w:val="005C2234"/>
    <w:rsid w:val="005C3CFF"/>
    <w:rsid w:val="005C438A"/>
    <w:rsid w:val="005C4517"/>
    <w:rsid w:val="005C623E"/>
    <w:rsid w:val="005C68C5"/>
    <w:rsid w:val="005C7500"/>
    <w:rsid w:val="005C7940"/>
    <w:rsid w:val="005C7AE5"/>
    <w:rsid w:val="005C7D9D"/>
    <w:rsid w:val="005D0B0B"/>
    <w:rsid w:val="005D0C62"/>
    <w:rsid w:val="005D0E8F"/>
    <w:rsid w:val="005D1665"/>
    <w:rsid w:val="005D195A"/>
    <w:rsid w:val="005D1AF7"/>
    <w:rsid w:val="005D1DA2"/>
    <w:rsid w:val="005D217B"/>
    <w:rsid w:val="005D2727"/>
    <w:rsid w:val="005D3D2A"/>
    <w:rsid w:val="005D3EEB"/>
    <w:rsid w:val="005D4A64"/>
    <w:rsid w:val="005D4D41"/>
    <w:rsid w:val="005D5FF3"/>
    <w:rsid w:val="005D6106"/>
    <w:rsid w:val="005D647D"/>
    <w:rsid w:val="005D6DB8"/>
    <w:rsid w:val="005D7278"/>
    <w:rsid w:val="005D7288"/>
    <w:rsid w:val="005D79D3"/>
    <w:rsid w:val="005D7D7E"/>
    <w:rsid w:val="005D7DD7"/>
    <w:rsid w:val="005E0648"/>
    <w:rsid w:val="005E083B"/>
    <w:rsid w:val="005E0AFD"/>
    <w:rsid w:val="005E0CFA"/>
    <w:rsid w:val="005E0D56"/>
    <w:rsid w:val="005E0DD0"/>
    <w:rsid w:val="005E0F0C"/>
    <w:rsid w:val="005E18B5"/>
    <w:rsid w:val="005E1A10"/>
    <w:rsid w:val="005E1AA5"/>
    <w:rsid w:val="005E234E"/>
    <w:rsid w:val="005E248B"/>
    <w:rsid w:val="005E28F7"/>
    <w:rsid w:val="005E300A"/>
    <w:rsid w:val="005E3DBF"/>
    <w:rsid w:val="005E3EA3"/>
    <w:rsid w:val="005E4A34"/>
    <w:rsid w:val="005E5DB3"/>
    <w:rsid w:val="005E65B9"/>
    <w:rsid w:val="005E68FB"/>
    <w:rsid w:val="005E6F55"/>
    <w:rsid w:val="005E722B"/>
    <w:rsid w:val="005E7D64"/>
    <w:rsid w:val="005F0D45"/>
    <w:rsid w:val="005F2429"/>
    <w:rsid w:val="005F24E5"/>
    <w:rsid w:val="005F27B8"/>
    <w:rsid w:val="005F3193"/>
    <w:rsid w:val="005F32C6"/>
    <w:rsid w:val="005F3EBF"/>
    <w:rsid w:val="005F4447"/>
    <w:rsid w:val="005F44B3"/>
    <w:rsid w:val="005F4E97"/>
    <w:rsid w:val="005F5A73"/>
    <w:rsid w:val="005F6843"/>
    <w:rsid w:val="005F7127"/>
    <w:rsid w:val="005F71DD"/>
    <w:rsid w:val="00600541"/>
    <w:rsid w:val="0060073C"/>
    <w:rsid w:val="00600BE7"/>
    <w:rsid w:val="00600D43"/>
    <w:rsid w:val="006018B4"/>
    <w:rsid w:val="00602D47"/>
    <w:rsid w:val="00602FDF"/>
    <w:rsid w:val="00603878"/>
    <w:rsid w:val="00603E1C"/>
    <w:rsid w:val="006044AE"/>
    <w:rsid w:val="006049C2"/>
    <w:rsid w:val="00605939"/>
    <w:rsid w:val="006061D7"/>
    <w:rsid w:val="00606342"/>
    <w:rsid w:val="00606903"/>
    <w:rsid w:val="006070E2"/>
    <w:rsid w:val="00607587"/>
    <w:rsid w:val="006109A8"/>
    <w:rsid w:val="0061220B"/>
    <w:rsid w:val="006126D6"/>
    <w:rsid w:val="00613224"/>
    <w:rsid w:val="0061399D"/>
    <w:rsid w:val="00613C25"/>
    <w:rsid w:val="00614440"/>
    <w:rsid w:val="006149BA"/>
    <w:rsid w:val="00614FDD"/>
    <w:rsid w:val="00615181"/>
    <w:rsid w:val="0061540F"/>
    <w:rsid w:val="00615600"/>
    <w:rsid w:val="00615BB7"/>
    <w:rsid w:val="00615CE0"/>
    <w:rsid w:val="006168BA"/>
    <w:rsid w:val="00616A09"/>
    <w:rsid w:val="0061723E"/>
    <w:rsid w:val="00617541"/>
    <w:rsid w:val="00620300"/>
    <w:rsid w:val="00620601"/>
    <w:rsid w:val="00621129"/>
    <w:rsid w:val="00621350"/>
    <w:rsid w:val="00621D1B"/>
    <w:rsid w:val="00621D54"/>
    <w:rsid w:val="00622FAE"/>
    <w:rsid w:val="006235A0"/>
    <w:rsid w:val="00625498"/>
    <w:rsid w:val="00626E58"/>
    <w:rsid w:val="00627113"/>
    <w:rsid w:val="00627346"/>
    <w:rsid w:val="0063016C"/>
    <w:rsid w:val="00631513"/>
    <w:rsid w:val="006326B4"/>
    <w:rsid w:val="0063327B"/>
    <w:rsid w:val="00633EFC"/>
    <w:rsid w:val="00635B6D"/>
    <w:rsid w:val="00636E79"/>
    <w:rsid w:val="00640105"/>
    <w:rsid w:val="006405A8"/>
    <w:rsid w:val="006413F2"/>
    <w:rsid w:val="00643E43"/>
    <w:rsid w:val="006442AA"/>
    <w:rsid w:val="006445A8"/>
    <w:rsid w:val="006447B2"/>
    <w:rsid w:val="00646A92"/>
    <w:rsid w:val="00646CDF"/>
    <w:rsid w:val="00647F92"/>
    <w:rsid w:val="006501E9"/>
    <w:rsid w:val="00650B60"/>
    <w:rsid w:val="00650EF9"/>
    <w:rsid w:val="00651550"/>
    <w:rsid w:val="0065287D"/>
    <w:rsid w:val="006534AE"/>
    <w:rsid w:val="00653771"/>
    <w:rsid w:val="00653B71"/>
    <w:rsid w:val="00654482"/>
    <w:rsid w:val="00654CF5"/>
    <w:rsid w:val="0065668D"/>
    <w:rsid w:val="00657639"/>
    <w:rsid w:val="00657C50"/>
    <w:rsid w:val="00660B93"/>
    <w:rsid w:val="006610CA"/>
    <w:rsid w:val="00661355"/>
    <w:rsid w:val="0066162F"/>
    <w:rsid w:val="006619FA"/>
    <w:rsid w:val="00662320"/>
    <w:rsid w:val="006625D7"/>
    <w:rsid w:val="00662965"/>
    <w:rsid w:val="00663370"/>
    <w:rsid w:val="0066343A"/>
    <w:rsid w:val="00664310"/>
    <w:rsid w:val="00664501"/>
    <w:rsid w:val="00665AB2"/>
    <w:rsid w:val="0066668B"/>
    <w:rsid w:val="006667DC"/>
    <w:rsid w:val="00666896"/>
    <w:rsid w:val="00667C20"/>
    <w:rsid w:val="00670AA3"/>
    <w:rsid w:val="006719DB"/>
    <w:rsid w:val="00671E49"/>
    <w:rsid w:val="00672433"/>
    <w:rsid w:val="00672E59"/>
    <w:rsid w:val="0067439E"/>
    <w:rsid w:val="00674B61"/>
    <w:rsid w:val="00676155"/>
    <w:rsid w:val="00676491"/>
    <w:rsid w:val="00677A2D"/>
    <w:rsid w:val="00681120"/>
    <w:rsid w:val="00681B14"/>
    <w:rsid w:val="006821F8"/>
    <w:rsid w:val="006824E7"/>
    <w:rsid w:val="0068296A"/>
    <w:rsid w:val="006830CD"/>
    <w:rsid w:val="00684077"/>
    <w:rsid w:val="00684925"/>
    <w:rsid w:val="00684F05"/>
    <w:rsid w:val="0068560B"/>
    <w:rsid w:val="00685647"/>
    <w:rsid w:val="00687560"/>
    <w:rsid w:val="00687CF1"/>
    <w:rsid w:val="00687F36"/>
    <w:rsid w:val="0069012B"/>
    <w:rsid w:val="00690E3E"/>
    <w:rsid w:val="00692583"/>
    <w:rsid w:val="00692A59"/>
    <w:rsid w:val="00693636"/>
    <w:rsid w:val="00693E63"/>
    <w:rsid w:val="00694204"/>
    <w:rsid w:val="00694306"/>
    <w:rsid w:val="00694AEB"/>
    <w:rsid w:val="00695B79"/>
    <w:rsid w:val="00695D6D"/>
    <w:rsid w:val="00696453"/>
    <w:rsid w:val="006974FA"/>
    <w:rsid w:val="006A07F7"/>
    <w:rsid w:val="006A0A5A"/>
    <w:rsid w:val="006A1730"/>
    <w:rsid w:val="006A1F4D"/>
    <w:rsid w:val="006A38EB"/>
    <w:rsid w:val="006A4E31"/>
    <w:rsid w:val="006A56D0"/>
    <w:rsid w:val="006A592C"/>
    <w:rsid w:val="006A5EB8"/>
    <w:rsid w:val="006A6B25"/>
    <w:rsid w:val="006A6D47"/>
    <w:rsid w:val="006A757F"/>
    <w:rsid w:val="006A774C"/>
    <w:rsid w:val="006A78BC"/>
    <w:rsid w:val="006A7F13"/>
    <w:rsid w:val="006B0C6A"/>
    <w:rsid w:val="006B0FAC"/>
    <w:rsid w:val="006B104B"/>
    <w:rsid w:val="006B1442"/>
    <w:rsid w:val="006B2DDE"/>
    <w:rsid w:val="006B3A2C"/>
    <w:rsid w:val="006B411B"/>
    <w:rsid w:val="006B43EE"/>
    <w:rsid w:val="006B5E5D"/>
    <w:rsid w:val="006B65F8"/>
    <w:rsid w:val="006B661F"/>
    <w:rsid w:val="006B6802"/>
    <w:rsid w:val="006C02BF"/>
    <w:rsid w:val="006C163C"/>
    <w:rsid w:val="006C1F44"/>
    <w:rsid w:val="006C2B18"/>
    <w:rsid w:val="006C2D79"/>
    <w:rsid w:val="006C3276"/>
    <w:rsid w:val="006C3807"/>
    <w:rsid w:val="006C4C7E"/>
    <w:rsid w:val="006C5C03"/>
    <w:rsid w:val="006C6C3E"/>
    <w:rsid w:val="006C71E8"/>
    <w:rsid w:val="006C7329"/>
    <w:rsid w:val="006C7E37"/>
    <w:rsid w:val="006D0B70"/>
    <w:rsid w:val="006D0BEF"/>
    <w:rsid w:val="006D117C"/>
    <w:rsid w:val="006D16A0"/>
    <w:rsid w:val="006D1980"/>
    <w:rsid w:val="006D3285"/>
    <w:rsid w:val="006D37D9"/>
    <w:rsid w:val="006D37DE"/>
    <w:rsid w:val="006D3A55"/>
    <w:rsid w:val="006D3BAD"/>
    <w:rsid w:val="006D4B3D"/>
    <w:rsid w:val="006D4E8A"/>
    <w:rsid w:val="006D58F0"/>
    <w:rsid w:val="006D7415"/>
    <w:rsid w:val="006E147C"/>
    <w:rsid w:val="006E16B5"/>
    <w:rsid w:val="006E1765"/>
    <w:rsid w:val="006E3932"/>
    <w:rsid w:val="006E48C5"/>
    <w:rsid w:val="006E58F7"/>
    <w:rsid w:val="006E5E33"/>
    <w:rsid w:val="006E6273"/>
    <w:rsid w:val="006E6600"/>
    <w:rsid w:val="006E6951"/>
    <w:rsid w:val="006E6C4F"/>
    <w:rsid w:val="006E6F48"/>
    <w:rsid w:val="006E709F"/>
    <w:rsid w:val="006F07AA"/>
    <w:rsid w:val="006F0A20"/>
    <w:rsid w:val="006F156C"/>
    <w:rsid w:val="006F22E6"/>
    <w:rsid w:val="006F22FA"/>
    <w:rsid w:val="006F24A7"/>
    <w:rsid w:val="006F3C12"/>
    <w:rsid w:val="006F4002"/>
    <w:rsid w:val="006F487A"/>
    <w:rsid w:val="006F55A6"/>
    <w:rsid w:val="006F5A4A"/>
    <w:rsid w:val="006F5F16"/>
    <w:rsid w:val="006F62CC"/>
    <w:rsid w:val="006F662F"/>
    <w:rsid w:val="006F6CCC"/>
    <w:rsid w:val="006F7BFE"/>
    <w:rsid w:val="006F7C24"/>
    <w:rsid w:val="00700188"/>
    <w:rsid w:val="00700E4C"/>
    <w:rsid w:val="0070337B"/>
    <w:rsid w:val="0070348E"/>
    <w:rsid w:val="007036C5"/>
    <w:rsid w:val="00703DB2"/>
    <w:rsid w:val="00703EDD"/>
    <w:rsid w:val="007045AE"/>
    <w:rsid w:val="00704B98"/>
    <w:rsid w:val="00706CB5"/>
    <w:rsid w:val="00707B94"/>
    <w:rsid w:val="0071004C"/>
    <w:rsid w:val="0071007F"/>
    <w:rsid w:val="00710A30"/>
    <w:rsid w:val="00711152"/>
    <w:rsid w:val="007117F5"/>
    <w:rsid w:val="0071196B"/>
    <w:rsid w:val="00711A4F"/>
    <w:rsid w:val="00711D7D"/>
    <w:rsid w:val="007124BC"/>
    <w:rsid w:val="00712739"/>
    <w:rsid w:val="00713B82"/>
    <w:rsid w:val="00713C66"/>
    <w:rsid w:val="00714926"/>
    <w:rsid w:val="00714A3C"/>
    <w:rsid w:val="00714DC2"/>
    <w:rsid w:val="00715ABA"/>
    <w:rsid w:val="0071610D"/>
    <w:rsid w:val="00716248"/>
    <w:rsid w:val="00716284"/>
    <w:rsid w:val="00716632"/>
    <w:rsid w:val="00717616"/>
    <w:rsid w:val="0072034A"/>
    <w:rsid w:val="007204F6"/>
    <w:rsid w:val="00720D7A"/>
    <w:rsid w:val="007215FC"/>
    <w:rsid w:val="007223C5"/>
    <w:rsid w:val="00722465"/>
    <w:rsid w:val="0072293F"/>
    <w:rsid w:val="00722A1C"/>
    <w:rsid w:val="00722A73"/>
    <w:rsid w:val="007232F2"/>
    <w:rsid w:val="00723C40"/>
    <w:rsid w:val="007250EB"/>
    <w:rsid w:val="00725423"/>
    <w:rsid w:val="007256F2"/>
    <w:rsid w:val="007258D0"/>
    <w:rsid w:val="007260C6"/>
    <w:rsid w:val="00726EEE"/>
    <w:rsid w:val="00727CAF"/>
    <w:rsid w:val="007301EC"/>
    <w:rsid w:val="00730434"/>
    <w:rsid w:val="007305D5"/>
    <w:rsid w:val="00730B34"/>
    <w:rsid w:val="00730BB4"/>
    <w:rsid w:val="0073141E"/>
    <w:rsid w:val="00733766"/>
    <w:rsid w:val="007339B7"/>
    <w:rsid w:val="00733E62"/>
    <w:rsid w:val="00734068"/>
    <w:rsid w:val="0073471A"/>
    <w:rsid w:val="00734834"/>
    <w:rsid w:val="007349C5"/>
    <w:rsid w:val="00734C15"/>
    <w:rsid w:val="00734FF4"/>
    <w:rsid w:val="00735BB2"/>
    <w:rsid w:val="00736A10"/>
    <w:rsid w:val="00737020"/>
    <w:rsid w:val="00737407"/>
    <w:rsid w:val="007378AD"/>
    <w:rsid w:val="007378BC"/>
    <w:rsid w:val="00737917"/>
    <w:rsid w:val="00737AFA"/>
    <w:rsid w:val="00737C7E"/>
    <w:rsid w:val="00741895"/>
    <w:rsid w:val="00741FD8"/>
    <w:rsid w:val="00743525"/>
    <w:rsid w:val="00743752"/>
    <w:rsid w:val="0074433E"/>
    <w:rsid w:val="007445AD"/>
    <w:rsid w:val="00744AE1"/>
    <w:rsid w:val="00745589"/>
    <w:rsid w:val="0074596B"/>
    <w:rsid w:val="00745C8B"/>
    <w:rsid w:val="00746691"/>
    <w:rsid w:val="007466A6"/>
    <w:rsid w:val="00747263"/>
    <w:rsid w:val="00747943"/>
    <w:rsid w:val="0075020E"/>
    <w:rsid w:val="00750896"/>
    <w:rsid w:val="0075192E"/>
    <w:rsid w:val="007537F0"/>
    <w:rsid w:val="0075391F"/>
    <w:rsid w:val="00754154"/>
    <w:rsid w:val="007541C0"/>
    <w:rsid w:val="00754296"/>
    <w:rsid w:val="007555D9"/>
    <w:rsid w:val="007558C3"/>
    <w:rsid w:val="007560B7"/>
    <w:rsid w:val="007569C4"/>
    <w:rsid w:val="00757549"/>
    <w:rsid w:val="0075754C"/>
    <w:rsid w:val="00757BD8"/>
    <w:rsid w:val="00761004"/>
    <w:rsid w:val="00761068"/>
    <w:rsid w:val="007630AF"/>
    <w:rsid w:val="00763715"/>
    <w:rsid w:val="00764580"/>
    <w:rsid w:val="00765CF2"/>
    <w:rsid w:val="00765E43"/>
    <w:rsid w:val="00765F33"/>
    <w:rsid w:val="0076619B"/>
    <w:rsid w:val="00766602"/>
    <w:rsid w:val="00766946"/>
    <w:rsid w:val="00770898"/>
    <w:rsid w:val="00772510"/>
    <w:rsid w:val="00772A8A"/>
    <w:rsid w:val="0077384C"/>
    <w:rsid w:val="00773F3A"/>
    <w:rsid w:val="00775276"/>
    <w:rsid w:val="007753FC"/>
    <w:rsid w:val="007754D9"/>
    <w:rsid w:val="007755B9"/>
    <w:rsid w:val="00775CA7"/>
    <w:rsid w:val="007766EB"/>
    <w:rsid w:val="00776BBF"/>
    <w:rsid w:val="00776F24"/>
    <w:rsid w:val="00777902"/>
    <w:rsid w:val="007804A3"/>
    <w:rsid w:val="00780ABF"/>
    <w:rsid w:val="007821CF"/>
    <w:rsid w:val="00782CAB"/>
    <w:rsid w:val="00782FF5"/>
    <w:rsid w:val="00783E45"/>
    <w:rsid w:val="007846C3"/>
    <w:rsid w:val="0078509E"/>
    <w:rsid w:val="0078588F"/>
    <w:rsid w:val="00785983"/>
    <w:rsid w:val="00785B73"/>
    <w:rsid w:val="0078644B"/>
    <w:rsid w:val="00786520"/>
    <w:rsid w:val="00786981"/>
    <w:rsid w:val="00787577"/>
    <w:rsid w:val="007879F1"/>
    <w:rsid w:val="00787C7C"/>
    <w:rsid w:val="0079002F"/>
    <w:rsid w:val="007904CC"/>
    <w:rsid w:val="00791413"/>
    <w:rsid w:val="0079142C"/>
    <w:rsid w:val="00791DC2"/>
    <w:rsid w:val="00792B88"/>
    <w:rsid w:val="00793412"/>
    <w:rsid w:val="0079346A"/>
    <w:rsid w:val="00793871"/>
    <w:rsid w:val="00795918"/>
    <w:rsid w:val="00795B87"/>
    <w:rsid w:val="0079653A"/>
    <w:rsid w:val="007966C2"/>
    <w:rsid w:val="00797D0E"/>
    <w:rsid w:val="007A092C"/>
    <w:rsid w:val="007A09B5"/>
    <w:rsid w:val="007A0A4E"/>
    <w:rsid w:val="007A0D39"/>
    <w:rsid w:val="007A0E48"/>
    <w:rsid w:val="007A1F3A"/>
    <w:rsid w:val="007A45DB"/>
    <w:rsid w:val="007A4ED1"/>
    <w:rsid w:val="007A562A"/>
    <w:rsid w:val="007A5B6A"/>
    <w:rsid w:val="007A61DF"/>
    <w:rsid w:val="007A71DE"/>
    <w:rsid w:val="007B0607"/>
    <w:rsid w:val="007B0C37"/>
    <w:rsid w:val="007B1897"/>
    <w:rsid w:val="007B1DCD"/>
    <w:rsid w:val="007B381E"/>
    <w:rsid w:val="007B3D7C"/>
    <w:rsid w:val="007B4C2A"/>
    <w:rsid w:val="007B50C6"/>
    <w:rsid w:val="007B68F0"/>
    <w:rsid w:val="007B692D"/>
    <w:rsid w:val="007B6A9E"/>
    <w:rsid w:val="007B708A"/>
    <w:rsid w:val="007C1A97"/>
    <w:rsid w:val="007C1E6C"/>
    <w:rsid w:val="007C25EA"/>
    <w:rsid w:val="007C318D"/>
    <w:rsid w:val="007C4376"/>
    <w:rsid w:val="007C4DA4"/>
    <w:rsid w:val="007C4EB8"/>
    <w:rsid w:val="007C5753"/>
    <w:rsid w:val="007C62E9"/>
    <w:rsid w:val="007C6761"/>
    <w:rsid w:val="007C67F7"/>
    <w:rsid w:val="007C7751"/>
    <w:rsid w:val="007C79D2"/>
    <w:rsid w:val="007D1ABD"/>
    <w:rsid w:val="007D2376"/>
    <w:rsid w:val="007D2AA0"/>
    <w:rsid w:val="007D2D67"/>
    <w:rsid w:val="007D367D"/>
    <w:rsid w:val="007D36C2"/>
    <w:rsid w:val="007D3A26"/>
    <w:rsid w:val="007D4193"/>
    <w:rsid w:val="007D41E4"/>
    <w:rsid w:val="007D4944"/>
    <w:rsid w:val="007D566B"/>
    <w:rsid w:val="007D6AC7"/>
    <w:rsid w:val="007D7621"/>
    <w:rsid w:val="007D7D10"/>
    <w:rsid w:val="007E0190"/>
    <w:rsid w:val="007E138A"/>
    <w:rsid w:val="007E174E"/>
    <w:rsid w:val="007E2180"/>
    <w:rsid w:val="007E2D28"/>
    <w:rsid w:val="007E34AC"/>
    <w:rsid w:val="007E393D"/>
    <w:rsid w:val="007E47AB"/>
    <w:rsid w:val="007E6689"/>
    <w:rsid w:val="007E6F98"/>
    <w:rsid w:val="007E72D8"/>
    <w:rsid w:val="007E76E4"/>
    <w:rsid w:val="007E7755"/>
    <w:rsid w:val="007E789E"/>
    <w:rsid w:val="007E7AE9"/>
    <w:rsid w:val="007E7E3E"/>
    <w:rsid w:val="007F09D8"/>
    <w:rsid w:val="007F2125"/>
    <w:rsid w:val="007F2460"/>
    <w:rsid w:val="007F2E0B"/>
    <w:rsid w:val="007F3D94"/>
    <w:rsid w:val="007F4245"/>
    <w:rsid w:val="007F4B7D"/>
    <w:rsid w:val="007F5960"/>
    <w:rsid w:val="007F64AF"/>
    <w:rsid w:val="007F689D"/>
    <w:rsid w:val="00800579"/>
    <w:rsid w:val="00801461"/>
    <w:rsid w:val="00801900"/>
    <w:rsid w:val="00801C6B"/>
    <w:rsid w:val="0080453B"/>
    <w:rsid w:val="00804A02"/>
    <w:rsid w:val="00805DA1"/>
    <w:rsid w:val="00806312"/>
    <w:rsid w:val="008077F3"/>
    <w:rsid w:val="00807F06"/>
    <w:rsid w:val="008109D2"/>
    <w:rsid w:val="008109E2"/>
    <w:rsid w:val="008112C7"/>
    <w:rsid w:val="0081156E"/>
    <w:rsid w:val="00811E3D"/>
    <w:rsid w:val="00811EC9"/>
    <w:rsid w:val="00811F3A"/>
    <w:rsid w:val="00812415"/>
    <w:rsid w:val="00812B2D"/>
    <w:rsid w:val="00812D7A"/>
    <w:rsid w:val="00813276"/>
    <w:rsid w:val="008132AC"/>
    <w:rsid w:val="008134B5"/>
    <w:rsid w:val="00813AA6"/>
    <w:rsid w:val="008144CF"/>
    <w:rsid w:val="00814880"/>
    <w:rsid w:val="008166DE"/>
    <w:rsid w:val="00816BBF"/>
    <w:rsid w:val="008201D4"/>
    <w:rsid w:val="00820A0F"/>
    <w:rsid w:val="00821803"/>
    <w:rsid w:val="008224A5"/>
    <w:rsid w:val="008229ED"/>
    <w:rsid w:val="00822BB8"/>
    <w:rsid w:val="00823040"/>
    <w:rsid w:val="00824929"/>
    <w:rsid w:val="00825360"/>
    <w:rsid w:val="008260BD"/>
    <w:rsid w:val="0082773F"/>
    <w:rsid w:val="0082796F"/>
    <w:rsid w:val="00827DE6"/>
    <w:rsid w:val="00827E27"/>
    <w:rsid w:val="00827E2F"/>
    <w:rsid w:val="00830FAB"/>
    <w:rsid w:val="00831006"/>
    <w:rsid w:val="008317C4"/>
    <w:rsid w:val="0083193E"/>
    <w:rsid w:val="008324D5"/>
    <w:rsid w:val="008326BE"/>
    <w:rsid w:val="00832C90"/>
    <w:rsid w:val="008338B6"/>
    <w:rsid w:val="00833E55"/>
    <w:rsid w:val="008343AB"/>
    <w:rsid w:val="0083539F"/>
    <w:rsid w:val="00835AF6"/>
    <w:rsid w:val="00836045"/>
    <w:rsid w:val="0083632D"/>
    <w:rsid w:val="0083638D"/>
    <w:rsid w:val="00836853"/>
    <w:rsid w:val="00836DC3"/>
    <w:rsid w:val="00837552"/>
    <w:rsid w:val="00837BB6"/>
    <w:rsid w:val="00837FC5"/>
    <w:rsid w:val="00840BDC"/>
    <w:rsid w:val="00841D50"/>
    <w:rsid w:val="008434EE"/>
    <w:rsid w:val="00843941"/>
    <w:rsid w:val="00843C40"/>
    <w:rsid w:val="0084502E"/>
    <w:rsid w:val="00845883"/>
    <w:rsid w:val="008458CE"/>
    <w:rsid w:val="00845E36"/>
    <w:rsid w:val="00846CE8"/>
    <w:rsid w:val="0084735F"/>
    <w:rsid w:val="00847407"/>
    <w:rsid w:val="00847E99"/>
    <w:rsid w:val="00850229"/>
    <w:rsid w:val="00850DA4"/>
    <w:rsid w:val="00852544"/>
    <w:rsid w:val="0085285D"/>
    <w:rsid w:val="008546FF"/>
    <w:rsid w:val="00854777"/>
    <w:rsid w:val="00854E5C"/>
    <w:rsid w:val="00856038"/>
    <w:rsid w:val="00860005"/>
    <w:rsid w:val="0086058B"/>
    <w:rsid w:val="00860850"/>
    <w:rsid w:val="00860D5E"/>
    <w:rsid w:val="00860E22"/>
    <w:rsid w:val="0086129A"/>
    <w:rsid w:val="0086140D"/>
    <w:rsid w:val="00861423"/>
    <w:rsid w:val="0086156A"/>
    <w:rsid w:val="008615BF"/>
    <w:rsid w:val="00861930"/>
    <w:rsid w:val="00862528"/>
    <w:rsid w:val="0086272E"/>
    <w:rsid w:val="00862B8C"/>
    <w:rsid w:val="00862CA1"/>
    <w:rsid w:val="008648BF"/>
    <w:rsid w:val="0086490D"/>
    <w:rsid w:val="00864AB9"/>
    <w:rsid w:val="0086562A"/>
    <w:rsid w:val="00865D6C"/>
    <w:rsid w:val="00865D94"/>
    <w:rsid w:val="008661C4"/>
    <w:rsid w:val="0086633E"/>
    <w:rsid w:val="008663E4"/>
    <w:rsid w:val="00867328"/>
    <w:rsid w:val="0086733D"/>
    <w:rsid w:val="00867433"/>
    <w:rsid w:val="00870B73"/>
    <w:rsid w:val="0087109E"/>
    <w:rsid w:val="008711C1"/>
    <w:rsid w:val="008717B8"/>
    <w:rsid w:val="0087269C"/>
    <w:rsid w:val="00873E05"/>
    <w:rsid w:val="00874D2B"/>
    <w:rsid w:val="00876DBB"/>
    <w:rsid w:val="00877041"/>
    <w:rsid w:val="00877084"/>
    <w:rsid w:val="00880797"/>
    <w:rsid w:val="00880AF4"/>
    <w:rsid w:val="00880C31"/>
    <w:rsid w:val="0088115E"/>
    <w:rsid w:val="00881C5A"/>
    <w:rsid w:val="0088281F"/>
    <w:rsid w:val="00883B16"/>
    <w:rsid w:val="00885078"/>
    <w:rsid w:val="008855FC"/>
    <w:rsid w:val="00885A4D"/>
    <w:rsid w:val="00885DF2"/>
    <w:rsid w:val="008862F4"/>
    <w:rsid w:val="00886C94"/>
    <w:rsid w:val="00886D77"/>
    <w:rsid w:val="0088777D"/>
    <w:rsid w:val="00887ECD"/>
    <w:rsid w:val="0089011A"/>
    <w:rsid w:val="008901E3"/>
    <w:rsid w:val="00890507"/>
    <w:rsid w:val="00890691"/>
    <w:rsid w:val="008906EC"/>
    <w:rsid w:val="0089120C"/>
    <w:rsid w:val="0089188B"/>
    <w:rsid w:val="00891E1F"/>
    <w:rsid w:val="0089286C"/>
    <w:rsid w:val="00892A7D"/>
    <w:rsid w:val="00892FF5"/>
    <w:rsid w:val="00893636"/>
    <w:rsid w:val="008937DD"/>
    <w:rsid w:val="0089439D"/>
    <w:rsid w:val="0089451C"/>
    <w:rsid w:val="00894E1D"/>
    <w:rsid w:val="00895293"/>
    <w:rsid w:val="00895EA8"/>
    <w:rsid w:val="008966F1"/>
    <w:rsid w:val="00897CC9"/>
    <w:rsid w:val="008A06A9"/>
    <w:rsid w:val="008A0F84"/>
    <w:rsid w:val="008A2064"/>
    <w:rsid w:val="008A221C"/>
    <w:rsid w:val="008A2A95"/>
    <w:rsid w:val="008A2EB4"/>
    <w:rsid w:val="008A3218"/>
    <w:rsid w:val="008A3242"/>
    <w:rsid w:val="008A3276"/>
    <w:rsid w:val="008A3755"/>
    <w:rsid w:val="008A39C2"/>
    <w:rsid w:val="008A400D"/>
    <w:rsid w:val="008A54D7"/>
    <w:rsid w:val="008A54ED"/>
    <w:rsid w:val="008A5816"/>
    <w:rsid w:val="008A58E4"/>
    <w:rsid w:val="008A60EF"/>
    <w:rsid w:val="008A60F7"/>
    <w:rsid w:val="008A63B2"/>
    <w:rsid w:val="008A6C47"/>
    <w:rsid w:val="008A7501"/>
    <w:rsid w:val="008A78DD"/>
    <w:rsid w:val="008B07EF"/>
    <w:rsid w:val="008B0B90"/>
    <w:rsid w:val="008B1FFD"/>
    <w:rsid w:val="008B2C64"/>
    <w:rsid w:val="008B2E79"/>
    <w:rsid w:val="008B2EB6"/>
    <w:rsid w:val="008B33CE"/>
    <w:rsid w:val="008B59CC"/>
    <w:rsid w:val="008B5D72"/>
    <w:rsid w:val="008B6D61"/>
    <w:rsid w:val="008B6DB8"/>
    <w:rsid w:val="008B70B3"/>
    <w:rsid w:val="008B790A"/>
    <w:rsid w:val="008C0956"/>
    <w:rsid w:val="008C1810"/>
    <w:rsid w:val="008C1859"/>
    <w:rsid w:val="008C2262"/>
    <w:rsid w:val="008C27A7"/>
    <w:rsid w:val="008C39CF"/>
    <w:rsid w:val="008C3BA4"/>
    <w:rsid w:val="008C3D48"/>
    <w:rsid w:val="008C59A6"/>
    <w:rsid w:val="008C5F1A"/>
    <w:rsid w:val="008C5FD3"/>
    <w:rsid w:val="008C73FC"/>
    <w:rsid w:val="008C7844"/>
    <w:rsid w:val="008D0F4F"/>
    <w:rsid w:val="008D22FF"/>
    <w:rsid w:val="008D46CB"/>
    <w:rsid w:val="008D46CF"/>
    <w:rsid w:val="008D4959"/>
    <w:rsid w:val="008D4A26"/>
    <w:rsid w:val="008D4EAF"/>
    <w:rsid w:val="008D58EA"/>
    <w:rsid w:val="008D6147"/>
    <w:rsid w:val="008D69B0"/>
    <w:rsid w:val="008D7ACE"/>
    <w:rsid w:val="008D7CD3"/>
    <w:rsid w:val="008E0928"/>
    <w:rsid w:val="008E0DC8"/>
    <w:rsid w:val="008E1A70"/>
    <w:rsid w:val="008E2472"/>
    <w:rsid w:val="008E2B34"/>
    <w:rsid w:val="008E31A4"/>
    <w:rsid w:val="008E3CED"/>
    <w:rsid w:val="008E630C"/>
    <w:rsid w:val="008E66D9"/>
    <w:rsid w:val="008E6DE0"/>
    <w:rsid w:val="008E76E8"/>
    <w:rsid w:val="008E7FF2"/>
    <w:rsid w:val="008F13FE"/>
    <w:rsid w:val="008F14FF"/>
    <w:rsid w:val="008F2572"/>
    <w:rsid w:val="008F3BF2"/>
    <w:rsid w:val="008F4E45"/>
    <w:rsid w:val="008F547D"/>
    <w:rsid w:val="008F5F4B"/>
    <w:rsid w:val="008F727B"/>
    <w:rsid w:val="008F738B"/>
    <w:rsid w:val="008F7D1D"/>
    <w:rsid w:val="00900482"/>
    <w:rsid w:val="009006DE"/>
    <w:rsid w:val="00901886"/>
    <w:rsid w:val="00902040"/>
    <w:rsid w:val="00902248"/>
    <w:rsid w:val="00902E35"/>
    <w:rsid w:val="009036F9"/>
    <w:rsid w:val="00904306"/>
    <w:rsid w:val="00905221"/>
    <w:rsid w:val="00905C43"/>
    <w:rsid w:val="00905F0B"/>
    <w:rsid w:val="00910AFE"/>
    <w:rsid w:val="00910BE5"/>
    <w:rsid w:val="00910C6E"/>
    <w:rsid w:val="00913117"/>
    <w:rsid w:val="0091333C"/>
    <w:rsid w:val="00913DAD"/>
    <w:rsid w:val="00913FEA"/>
    <w:rsid w:val="009140C9"/>
    <w:rsid w:val="00914115"/>
    <w:rsid w:val="0091464E"/>
    <w:rsid w:val="0091466E"/>
    <w:rsid w:val="00914712"/>
    <w:rsid w:val="00914715"/>
    <w:rsid w:val="00914724"/>
    <w:rsid w:val="00915033"/>
    <w:rsid w:val="00915479"/>
    <w:rsid w:val="00915D7F"/>
    <w:rsid w:val="00916188"/>
    <w:rsid w:val="009163DB"/>
    <w:rsid w:val="00917048"/>
    <w:rsid w:val="00917134"/>
    <w:rsid w:val="009201E9"/>
    <w:rsid w:val="00920C32"/>
    <w:rsid w:val="0092363A"/>
    <w:rsid w:val="00923FEE"/>
    <w:rsid w:val="00924AA6"/>
    <w:rsid w:val="00926164"/>
    <w:rsid w:val="00926208"/>
    <w:rsid w:val="00926510"/>
    <w:rsid w:val="00927201"/>
    <w:rsid w:val="0092748B"/>
    <w:rsid w:val="009276B0"/>
    <w:rsid w:val="00927C61"/>
    <w:rsid w:val="009308DB"/>
    <w:rsid w:val="0093192F"/>
    <w:rsid w:val="0093193C"/>
    <w:rsid w:val="00933413"/>
    <w:rsid w:val="00934512"/>
    <w:rsid w:val="00934E43"/>
    <w:rsid w:val="00935181"/>
    <w:rsid w:val="009378A5"/>
    <w:rsid w:val="00937A07"/>
    <w:rsid w:val="00940210"/>
    <w:rsid w:val="00940435"/>
    <w:rsid w:val="00940783"/>
    <w:rsid w:val="00940FB2"/>
    <w:rsid w:val="00943B9D"/>
    <w:rsid w:val="0094467E"/>
    <w:rsid w:val="00944B82"/>
    <w:rsid w:val="00944ECE"/>
    <w:rsid w:val="00944FD2"/>
    <w:rsid w:val="00945E86"/>
    <w:rsid w:val="009464C8"/>
    <w:rsid w:val="00946E76"/>
    <w:rsid w:val="00947F4A"/>
    <w:rsid w:val="009501C6"/>
    <w:rsid w:val="00950578"/>
    <w:rsid w:val="009524A0"/>
    <w:rsid w:val="009524AA"/>
    <w:rsid w:val="00953268"/>
    <w:rsid w:val="0095373D"/>
    <w:rsid w:val="00953C32"/>
    <w:rsid w:val="00953D3D"/>
    <w:rsid w:val="00953EDE"/>
    <w:rsid w:val="009551E3"/>
    <w:rsid w:val="00955A03"/>
    <w:rsid w:val="00955B0C"/>
    <w:rsid w:val="00956924"/>
    <w:rsid w:val="00956B0F"/>
    <w:rsid w:val="009575F6"/>
    <w:rsid w:val="00957A12"/>
    <w:rsid w:val="00957C3A"/>
    <w:rsid w:val="009622C5"/>
    <w:rsid w:val="00962702"/>
    <w:rsid w:val="0096276D"/>
    <w:rsid w:val="00962F03"/>
    <w:rsid w:val="00963085"/>
    <w:rsid w:val="0096319A"/>
    <w:rsid w:val="00963460"/>
    <w:rsid w:val="00963A37"/>
    <w:rsid w:val="00963C20"/>
    <w:rsid w:val="0096449F"/>
    <w:rsid w:val="00964A24"/>
    <w:rsid w:val="00965DCA"/>
    <w:rsid w:val="00966732"/>
    <w:rsid w:val="00966B3C"/>
    <w:rsid w:val="00966BB5"/>
    <w:rsid w:val="00966BF9"/>
    <w:rsid w:val="00967DBB"/>
    <w:rsid w:val="00970633"/>
    <w:rsid w:val="00970A43"/>
    <w:rsid w:val="009712A1"/>
    <w:rsid w:val="0097134A"/>
    <w:rsid w:val="0097188D"/>
    <w:rsid w:val="009737B4"/>
    <w:rsid w:val="00973B51"/>
    <w:rsid w:val="00973CC4"/>
    <w:rsid w:val="0097494A"/>
    <w:rsid w:val="00975020"/>
    <w:rsid w:val="0097532A"/>
    <w:rsid w:val="00976BCE"/>
    <w:rsid w:val="0097760C"/>
    <w:rsid w:val="009809C7"/>
    <w:rsid w:val="009813B2"/>
    <w:rsid w:val="00981905"/>
    <w:rsid w:val="00981E74"/>
    <w:rsid w:val="0098206A"/>
    <w:rsid w:val="0098222B"/>
    <w:rsid w:val="009826F9"/>
    <w:rsid w:val="00983989"/>
    <w:rsid w:val="0098418B"/>
    <w:rsid w:val="009852F7"/>
    <w:rsid w:val="00985A03"/>
    <w:rsid w:val="00985C00"/>
    <w:rsid w:val="00985E5D"/>
    <w:rsid w:val="00986574"/>
    <w:rsid w:val="00986A55"/>
    <w:rsid w:val="00986B38"/>
    <w:rsid w:val="00990232"/>
    <w:rsid w:val="00990426"/>
    <w:rsid w:val="00990987"/>
    <w:rsid w:val="00990DC6"/>
    <w:rsid w:val="00991763"/>
    <w:rsid w:val="009924A9"/>
    <w:rsid w:val="00992833"/>
    <w:rsid w:val="00992C88"/>
    <w:rsid w:val="00992C89"/>
    <w:rsid w:val="00993454"/>
    <w:rsid w:val="00994B45"/>
    <w:rsid w:val="00994DD8"/>
    <w:rsid w:val="009950A3"/>
    <w:rsid w:val="00995A8B"/>
    <w:rsid w:val="0099633B"/>
    <w:rsid w:val="00997226"/>
    <w:rsid w:val="009A0C13"/>
    <w:rsid w:val="009A0D9E"/>
    <w:rsid w:val="009A1057"/>
    <w:rsid w:val="009A1716"/>
    <w:rsid w:val="009A1B96"/>
    <w:rsid w:val="009A2198"/>
    <w:rsid w:val="009A23DC"/>
    <w:rsid w:val="009A26C8"/>
    <w:rsid w:val="009A3B19"/>
    <w:rsid w:val="009A4A7D"/>
    <w:rsid w:val="009A4FE1"/>
    <w:rsid w:val="009A5175"/>
    <w:rsid w:val="009A67EF"/>
    <w:rsid w:val="009B0753"/>
    <w:rsid w:val="009B1531"/>
    <w:rsid w:val="009B18F5"/>
    <w:rsid w:val="009B1A4E"/>
    <w:rsid w:val="009B22E6"/>
    <w:rsid w:val="009B2A50"/>
    <w:rsid w:val="009B2AAA"/>
    <w:rsid w:val="009B2DE9"/>
    <w:rsid w:val="009B32ED"/>
    <w:rsid w:val="009B514E"/>
    <w:rsid w:val="009B54F0"/>
    <w:rsid w:val="009B5917"/>
    <w:rsid w:val="009B6B52"/>
    <w:rsid w:val="009B6BEE"/>
    <w:rsid w:val="009B71A3"/>
    <w:rsid w:val="009B74B7"/>
    <w:rsid w:val="009B76CB"/>
    <w:rsid w:val="009C000A"/>
    <w:rsid w:val="009C1BFB"/>
    <w:rsid w:val="009C3D11"/>
    <w:rsid w:val="009C3EE2"/>
    <w:rsid w:val="009C475C"/>
    <w:rsid w:val="009C55D0"/>
    <w:rsid w:val="009C5CA4"/>
    <w:rsid w:val="009C63DC"/>
    <w:rsid w:val="009C7579"/>
    <w:rsid w:val="009C7834"/>
    <w:rsid w:val="009D172C"/>
    <w:rsid w:val="009D17F2"/>
    <w:rsid w:val="009D1E46"/>
    <w:rsid w:val="009D2039"/>
    <w:rsid w:val="009D2736"/>
    <w:rsid w:val="009D386A"/>
    <w:rsid w:val="009D3C1A"/>
    <w:rsid w:val="009D3CE9"/>
    <w:rsid w:val="009D4624"/>
    <w:rsid w:val="009D580F"/>
    <w:rsid w:val="009D6153"/>
    <w:rsid w:val="009D72E8"/>
    <w:rsid w:val="009D7C18"/>
    <w:rsid w:val="009E10B5"/>
    <w:rsid w:val="009E11F8"/>
    <w:rsid w:val="009E1440"/>
    <w:rsid w:val="009E14C3"/>
    <w:rsid w:val="009E1A5B"/>
    <w:rsid w:val="009E2B03"/>
    <w:rsid w:val="009E3143"/>
    <w:rsid w:val="009E389E"/>
    <w:rsid w:val="009E3BE4"/>
    <w:rsid w:val="009E3F58"/>
    <w:rsid w:val="009E4535"/>
    <w:rsid w:val="009E5870"/>
    <w:rsid w:val="009E60DA"/>
    <w:rsid w:val="009E6369"/>
    <w:rsid w:val="009E6FD0"/>
    <w:rsid w:val="009F058D"/>
    <w:rsid w:val="009F13A3"/>
    <w:rsid w:val="009F1DA0"/>
    <w:rsid w:val="009F259B"/>
    <w:rsid w:val="009F2C53"/>
    <w:rsid w:val="009F317F"/>
    <w:rsid w:val="009F3905"/>
    <w:rsid w:val="009F3A39"/>
    <w:rsid w:val="009F3EFB"/>
    <w:rsid w:val="009F43FA"/>
    <w:rsid w:val="009F4B0D"/>
    <w:rsid w:val="009F6154"/>
    <w:rsid w:val="009F65AE"/>
    <w:rsid w:val="009F68EE"/>
    <w:rsid w:val="009F6AE0"/>
    <w:rsid w:val="009F7D20"/>
    <w:rsid w:val="00A003D9"/>
    <w:rsid w:val="00A004E2"/>
    <w:rsid w:val="00A00534"/>
    <w:rsid w:val="00A007E0"/>
    <w:rsid w:val="00A00E8D"/>
    <w:rsid w:val="00A00F9F"/>
    <w:rsid w:val="00A0158E"/>
    <w:rsid w:val="00A019DD"/>
    <w:rsid w:val="00A01D6C"/>
    <w:rsid w:val="00A01EC2"/>
    <w:rsid w:val="00A0294D"/>
    <w:rsid w:val="00A05206"/>
    <w:rsid w:val="00A0550C"/>
    <w:rsid w:val="00A05AA6"/>
    <w:rsid w:val="00A05C80"/>
    <w:rsid w:val="00A0618C"/>
    <w:rsid w:val="00A068EA"/>
    <w:rsid w:val="00A079B4"/>
    <w:rsid w:val="00A1077B"/>
    <w:rsid w:val="00A10B4B"/>
    <w:rsid w:val="00A11373"/>
    <w:rsid w:val="00A11B76"/>
    <w:rsid w:val="00A121DB"/>
    <w:rsid w:val="00A14857"/>
    <w:rsid w:val="00A149A8"/>
    <w:rsid w:val="00A14B6E"/>
    <w:rsid w:val="00A14C53"/>
    <w:rsid w:val="00A15423"/>
    <w:rsid w:val="00A15F12"/>
    <w:rsid w:val="00A164EA"/>
    <w:rsid w:val="00A16682"/>
    <w:rsid w:val="00A167FC"/>
    <w:rsid w:val="00A16A2C"/>
    <w:rsid w:val="00A17F33"/>
    <w:rsid w:val="00A206E4"/>
    <w:rsid w:val="00A228D8"/>
    <w:rsid w:val="00A22C4F"/>
    <w:rsid w:val="00A237DF"/>
    <w:rsid w:val="00A2416C"/>
    <w:rsid w:val="00A243F0"/>
    <w:rsid w:val="00A245A5"/>
    <w:rsid w:val="00A246E1"/>
    <w:rsid w:val="00A25119"/>
    <w:rsid w:val="00A26201"/>
    <w:rsid w:val="00A26757"/>
    <w:rsid w:val="00A277D8"/>
    <w:rsid w:val="00A27966"/>
    <w:rsid w:val="00A27A0A"/>
    <w:rsid w:val="00A27ED0"/>
    <w:rsid w:val="00A300E3"/>
    <w:rsid w:val="00A303AF"/>
    <w:rsid w:val="00A30A26"/>
    <w:rsid w:val="00A31357"/>
    <w:rsid w:val="00A31E29"/>
    <w:rsid w:val="00A32216"/>
    <w:rsid w:val="00A323DE"/>
    <w:rsid w:val="00A323E3"/>
    <w:rsid w:val="00A325EC"/>
    <w:rsid w:val="00A3300D"/>
    <w:rsid w:val="00A33BC1"/>
    <w:rsid w:val="00A3460D"/>
    <w:rsid w:val="00A3503E"/>
    <w:rsid w:val="00A35D39"/>
    <w:rsid w:val="00A35FD7"/>
    <w:rsid w:val="00A366DB"/>
    <w:rsid w:val="00A36A8C"/>
    <w:rsid w:val="00A37503"/>
    <w:rsid w:val="00A377A2"/>
    <w:rsid w:val="00A378B5"/>
    <w:rsid w:val="00A407F3"/>
    <w:rsid w:val="00A4099F"/>
    <w:rsid w:val="00A412E8"/>
    <w:rsid w:val="00A418CC"/>
    <w:rsid w:val="00A41F71"/>
    <w:rsid w:val="00A428BD"/>
    <w:rsid w:val="00A45AA9"/>
    <w:rsid w:val="00A462B9"/>
    <w:rsid w:val="00A4655B"/>
    <w:rsid w:val="00A4731C"/>
    <w:rsid w:val="00A47C4C"/>
    <w:rsid w:val="00A47C5C"/>
    <w:rsid w:val="00A5226C"/>
    <w:rsid w:val="00A52334"/>
    <w:rsid w:val="00A52CB6"/>
    <w:rsid w:val="00A537DD"/>
    <w:rsid w:val="00A547CE"/>
    <w:rsid w:val="00A56178"/>
    <w:rsid w:val="00A56B01"/>
    <w:rsid w:val="00A56DB1"/>
    <w:rsid w:val="00A56F1A"/>
    <w:rsid w:val="00A56FB8"/>
    <w:rsid w:val="00A601E2"/>
    <w:rsid w:val="00A60462"/>
    <w:rsid w:val="00A6057F"/>
    <w:rsid w:val="00A60586"/>
    <w:rsid w:val="00A607F3"/>
    <w:rsid w:val="00A6108F"/>
    <w:rsid w:val="00A616FA"/>
    <w:rsid w:val="00A6288D"/>
    <w:rsid w:val="00A62EB6"/>
    <w:rsid w:val="00A62F1D"/>
    <w:rsid w:val="00A63F1E"/>
    <w:rsid w:val="00A64189"/>
    <w:rsid w:val="00A645A4"/>
    <w:rsid w:val="00A648CF"/>
    <w:rsid w:val="00A64CBF"/>
    <w:rsid w:val="00A658B5"/>
    <w:rsid w:val="00A65E5D"/>
    <w:rsid w:val="00A662C2"/>
    <w:rsid w:val="00A67181"/>
    <w:rsid w:val="00A6743D"/>
    <w:rsid w:val="00A67C30"/>
    <w:rsid w:val="00A704A9"/>
    <w:rsid w:val="00A70598"/>
    <w:rsid w:val="00A707BD"/>
    <w:rsid w:val="00A70B4B"/>
    <w:rsid w:val="00A72381"/>
    <w:rsid w:val="00A72728"/>
    <w:rsid w:val="00A72A14"/>
    <w:rsid w:val="00A750FF"/>
    <w:rsid w:val="00A759AE"/>
    <w:rsid w:val="00A76EBA"/>
    <w:rsid w:val="00A77545"/>
    <w:rsid w:val="00A77D5F"/>
    <w:rsid w:val="00A807A7"/>
    <w:rsid w:val="00A80E25"/>
    <w:rsid w:val="00A825EC"/>
    <w:rsid w:val="00A82C28"/>
    <w:rsid w:val="00A832B7"/>
    <w:rsid w:val="00A834AD"/>
    <w:rsid w:val="00A843B0"/>
    <w:rsid w:val="00A8484C"/>
    <w:rsid w:val="00A85F49"/>
    <w:rsid w:val="00A8707F"/>
    <w:rsid w:val="00A87644"/>
    <w:rsid w:val="00A90B40"/>
    <w:rsid w:val="00A91782"/>
    <w:rsid w:val="00A92793"/>
    <w:rsid w:val="00A92B22"/>
    <w:rsid w:val="00A934EF"/>
    <w:rsid w:val="00A9353D"/>
    <w:rsid w:val="00A93CDC"/>
    <w:rsid w:val="00A93DA8"/>
    <w:rsid w:val="00A94096"/>
    <w:rsid w:val="00A9423F"/>
    <w:rsid w:val="00A94527"/>
    <w:rsid w:val="00A948C6"/>
    <w:rsid w:val="00A948DA"/>
    <w:rsid w:val="00A94F37"/>
    <w:rsid w:val="00A957AC"/>
    <w:rsid w:val="00A974D1"/>
    <w:rsid w:val="00A97C69"/>
    <w:rsid w:val="00AA00A5"/>
    <w:rsid w:val="00AA0B99"/>
    <w:rsid w:val="00AA115E"/>
    <w:rsid w:val="00AA11B9"/>
    <w:rsid w:val="00AA1732"/>
    <w:rsid w:val="00AA1927"/>
    <w:rsid w:val="00AA25CA"/>
    <w:rsid w:val="00AA2A8A"/>
    <w:rsid w:val="00AA2DBA"/>
    <w:rsid w:val="00AA389C"/>
    <w:rsid w:val="00AA57B6"/>
    <w:rsid w:val="00AA581A"/>
    <w:rsid w:val="00AA6486"/>
    <w:rsid w:val="00AA64F9"/>
    <w:rsid w:val="00AA7225"/>
    <w:rsid w:val="00AA7717"/>
    <w:rsid w:val="00AA78D7"/>
    <w:rsid w:val="00AA79C0"/>
    <w:rsid w:val="00AB1A85"/>
    <w:rsid w:val="00AB1C23"/>
    <w:rsid w:val="00AB2249"/>
    <w:rsid w:val="00AB2BA7"/>
    <w:rsid w:val="00AB318A"/>
    <w:rsid w:val="00AB377E"/>
    <w:rsid w:val="00AB4B63"/>
    <w:rsid w:val="00AB54FF"/>
    <w:rsid w:val="00AB58CD"/>
    <w:rsid w:val="00AB58EA"/>
    <w:rsid w:val="00AB5D89"/>
    <w:rsid w:val="00AC0050"/>
    <w:rsid w:val="00AC18DC"/>
    <w:rsid w:val="00AC214E"/>
    <w:rsid w:val="00AC2781"/>
    <w:rsid w:val="00AC2CEB"/>
    <w:rsid w:val="00AC38C3"/>
    <w:rsid w:val="00AC3FD9"/>
    <w:rsid w:val="00AC4121"/>
    <w:rsid w:val="00AC4261"/>
    <w:rsid w:val="00AC47B1"/>
    <w:rsid w:val="00AC5405"/>
    <w:rsid w:val="00AC5968"/>
    <w:rsid w:val="00AC5B75"/>
    <w:rsid w:val="00AC60C2"/>
    <w:rsid w:val="00AC6672"/>
    <w:rsid w:val="00AC7385"/>
    <w:rsid w:val="00AC755D"/>
    <w:rsid w:val="00AC7ABD"/>
    <w:rsid w:val="00AC7DE3"/>
    <w:rsid w:val="00AD025F"/>
    <w:rsid w:val="00AD0A88"/>
    <w:rsid w:val="00AD2743"/>
    <w:rsid w:val="00AD35DD"/>
    <w:rsid w:val="00AD3FB8"/>
    <w:rsid w:val="00AD44AA"/>
    <w:rsid w:val="00AD4F18"/>
    <w:rsid w:val="00AD595A"/>
    <w:rsid w:val="00AD684D"/>
    <w:rsid w:val="00AD7658"/>
    <w:rsid w:val="00AD7CA4"/>
    <w:rsid w:val="00AD7DB8"/>
    <w:rsid w:val="00AD7DFE"/>
    <w:rsid w:val="00AE0442"/>
    <w:rsid w:val="00AE1ABC"/>
    <w:rsid w:val="00AE25B3"/>
    <w:rsid w:val="00AE2647"/>
    <w:rsid w:val="00AE294F"/>
    <w:rsid w:val="00AE29AD"/>
    <w:rsid w:val="00AE3721"/>
    <w:rsid w:val="00AE3BDC"/>
    <w:rsid w:val="00AE428E"/>
    <w:rsid w:val="00AE466B"/>
    <w:rsid w:val="00AE4B1B"/>
    <w:rsid w:val="00AE6306"/>
    <w:rsid w:val="00AE700A"/>
    <w:rsid w:val="00AE78D8"/>
    <w:rsid w:val="00AE7ABE"/>
    <w:rsid w:val="00AE7FF7"/>
    <w:rsid w:val="00AF0093"/>
    <w:rsid w:val="00AF05BF"/>
    <w:rsid w:val="00AF11B3"/>
    <w:rsid w:val="00AF1C71"/>
    <w:rsid w:val="00AF2793"/>
    <w:rsid w:val="00AF3320"/>
    <w:rsid w:val="00AF3387"/>
    <w:rsid w:val="00AF414B"/>
    <w:rsid w:val="00AF4981"/>
    <w:rsid w:val="00AF61C4"/>
    <w:rsid w:val="00AF6E1A"/>
    <w:rsid w:val="00AF7BBF"/>
    <w:rsid w:val="00B00408"/>
    <w:rsid w:val="00B00695"/>
    <w:rsid w:val="00B01C7A"/>
    <w:rsid w:val="00B032B7"/>
    <w:rsid w:val="00B038C0"/>
    <w:rsid w:val="00B03C68"/>
    <w:rsid w:val="00B0428F"/>
    <w:rsid w:val="00B048A7"/>
    <w:rsid w:val="00B04D24"/>
    <w:rsid w:val="00B04DF4"/>
    <w:rsid w:val="00B0569F"/>
    <w:rsid w:val="00B06356"/>
    <w:rsid w:val="00B070AE"/>
    <w:rsid w:val="00B07122"/>
    <w:rsid w:val="00B07921"/>
    <w:rsid w:val="00B07B1F"/>
    <w:rsid w:val="00B07BC9"/>
    <w:rsid w:val="00B10184"/>
    <w:rsid w:val="00B10252"/>
    <w:rsid w:val="00B107BA"/>
    <w:rsid w:val="00B11120"/>
    <w:rsid w:val="00B11BA7"/>
    <w:rsid w:val="00B124C0"/>
    <w:rsid w:val="00B12BE2"/>
    <w:rsid w:val="00B12EB8"/>
    <w:rsid w:val="00B138E9"/>
    <w:rsid w:val="00B1421F"/>
    <w:rsid w:val="00B1444E"/>
    <w:rsid w:val="00B145AD"/>
    <w:rsid w:val="00B15265"/>
    <w:rsid w:val="00B157FC"/>
    <w:rsid w:val="00B158FA"/>
    <w:rsid w:val="00B1597E"/>
    <w:rsid w:val="00B15D1B"/>
    <w:rsid w:val="00B16038"/>
    <w:rsid w:val="00B1615D"/>
    <w:rsid w:val="00B169F1"/>
    <w:rsid w:val="00B16E86"/>
    <w:rsid w:val="00B205C8"/>
    <w:rsid w:val="00B20CEF"/>
    <w:rsid w:val="00B23455"/>
    <w:rsid w:val="00B23622"/>
    <w:rsid w:val="00B25545"/>
    <w:rsid w:val="00B2639B"/>
    <w:rsid w:val="00B26408"/>
    <w:rsid w:val="00B264F0"/>
    <w:rsid w:val="00B27867"/>
    <w:rsid w:val="00B27D81"/>
    <w:rsid w:val="00B27F1E"/>
    <w:rsid w:val="00B300B4"/>
    <w:rsid w:val="00B307CE"/>
    <w:rsid w:val="00B307D5"/>
    <w:rsid w:val="00B30996"/>
    <w:rsid w:val="00B32682"/>
    <w:rsid w:val="00B335E4"/>
    <w:rsid w:val="00B339FC"/>
    <w:rsid w:val="00B3442F"/>
    <w:rsid w:val="00B3453C"/>
    <w:rsid w:val="00B3523A"/>
    <w:rsid w:val="00B35432"/>
    <w:rsid w:val="00B36D3B"/>
    <w:rsid w:val="00B37D62"/>
    <w:rsid w:val="00B40ABE"/>
    <w:rsid w:val="00B414AC"/>
    <w:rsid w:val="00B41728"/>
    <w:rsid w:val="00B41B20"/>
    <w:rsid w:val="00B42CA2"/>
    <w:rsid w:val="00B430FA"/>
    <w:rsid w:val="00B433D2"/>
    <w:rsid w:val="00B43A3A"/>
    <w:rsid w:val="00B44AF0"/>
    <w:rsid w:val="00B456DF"/>
    <w:rsid w:val="00B469CB"/>
    <w:rsid w:val="00B46CD5"/>
    <w:rsid w:val="00B471C6"/>
    <w:rsid w:val="00B47558"/>
    <w:rsid w:val="00B50561"/>
    <w:rsid w:val="00B508E0"/>
    <w:rsid w:val="00B509E3"/>
    <w:rsid w:val="00B512CF"/>
    <w:rsid w:val="00B5136E"/>
    <w:rsid w:val="00B51437"/>
    <w:rsid w:val="00B515A1"/>
    <w:rsid w:val="00B52158"/>
    <w:rsid w:val="00B52882"/>
    <w:rsid w:val="00B5383D"/>
    <w:rsid w:val="00B55BE1"/>
    <w:rsid w:val="00B55D52"/>
    <w:rsid w:val="00B55D8E"/>
    <w:rsid w:val="00B55F53"/>
    <w:rsid w:val="00B56DAF"/>
    <w:rsid w:val="00B571F3"/>
    <w:rsid w:val="00B57628"/>
    <w:rsid w:val="00B60763"/>
    <w:rsid w:val="00B60F84"/>
    <w:rsid w:val="00B611AB"/>
    <w:rsid w:val="00B6226E"/>
    <w:rsid w:val="00B62458"/>
    <w:rsid w:val="00B628D7"/>
    <w:rsid w:val="00B63894"/>
    <w:rsid w:val="00B638BA"/>
    <w:rsid w:val="00B6401B"/>
    <w:rsid w:val="00B64C49"/>
    <w:rsid w:val="00B65AC1"/>
    <w:rsid w:val="00B65EF4"/>
    <w:rsid w:val="00B675F3"/>
    <w:rsid w:val="00B677B4"/>
    <w:rsid w:val="00B67DD5"/>
    <w:rsid w:val="00B7017F"/>
    <w:rsid w:val="00B70BCB"/>
    <w:rsid w:val="00B71497"/>
    <w:rsid w:val="00B71C9A"/>
    <w:rsid w:val="00B724CD"/>
    <w:rsid w:val="00B726CB"/>
    <w:rsid w:val="00B74A3C"/>
    <w:rsid w:val="00B74DB0"/>
    <w:rsid w:val="00B7519F"/>
    <w:rsid w:val="00B751DF"/>
    <w:rsid w:val="00B754FD"/>
    <w:rsid w:val="00B75844"/>
    <w:rsid w:val="00B7666D"/>
    <w:rsid w:val="00B77223"/>
    <w:rsid w:val="00B8091F"/>
    <w:rsid w:val="00B80C9E"/>
    <w:rsid w:val="00B81B9F"/>
    <w:rsid w:val="00B820DF"/>
    <w:rsid w:val="00B82675"/>
    <w:rsid w:val="00B82D8A"/>
    <w:rsid w:val="00B83477"/>
    <w:rsid w:val="00B837D2"/>
    <w:rsid w:val="00B8438E"/>
    <w:rsid w:val="00B848AF"/>
    <w:rsid w:val="00B848D1"/>
    <w:rsid w:val="00B849C2"/>
    <w:rsid w:val="00B85324"/>
    <w:rsid w:val="00B85DA7"/>
    <w:rsid w:val="00B86624"/>
    <w:rsid w:val="00B878F2"/>
    <w:rsid w:val="00B87A45"/>
    <w:rsid w:val="00B903A2"/>
    <w:rsid w:val="00B90743"/>
    <w:rsid w:val="00B90C88"/>
    <w:rsid w:val="00B90F60"/>
    <w:rsid w:val="00B91119"/>
    <w:rsid w:val="00B9140B"/>
    <w:rsid w:val="00B914F6"/>
    <w:rsid w:val="00B91A62"/>
    <w:rsid w:val="00B9215E"/>
    <w:rsid w:val="00B92185"/>
    <w:rsid w:val="00B931CA"/>
    <w:rsid w:val="00B932C8"/>
    <w:rsid w:val="00B935EB"/>
    <w:rsid w:val="00B93701"/>
    <w:rsid w:val="00B96570"/>
    <w:rsid w:val="00B96726"/>
    <w:rsid w:val="00B971AB"/>
    <w:rsid w:val="00B976A0"/>
    <w:rsid w:val="00BA090F"/>
    <w:rsid w:val="00BA096F"/>
    <w:rsid w:val="00BA099E"/>
    <w:rsid w:val="00BA0C2B"/>
    <w:rsid w:val="00BA1033"/>
    <w:rsid w:val="00BA116F"/>
    <w:rsid w:val="00BA139E"/>
    <w:rsid w:val="00BA23A9"/>
    <w:rsid w:val="00BA2491"/>
    <w:rsid w:val="00BA355D"/>
    <w:rsid w:val="00BA3F73"/>
    <w:rsid w:val="00BA5101"/>
    <w:rsid w:val="00BA5495"/>
    <w:rsid w:val="00BA5638"/>
    <w:rsid w:val="00BA5E40"/>
    <w:rsid w:val="00BA60EA"/>
    <w:rsid w:val="00BA66D5"/>
    <w:rsid w:val="00BA728E"/>
    <w:rsid w:val="00BB0A13"/>
    <w:rsid w:val="00BB0CB5"/>
    <w:rsid w:val="00BB1711"/>
    <w:rsid w:val="00BB2E7D"/>
    <w:rsid w:val="00BB3574"/>
    <w:rsid w:val="00BB3BE8"/>
    <w:rsid w:val="00BB3C3D"/>
    <w:rsid w:val="00BB3D08"/>
    <w:rsid w:val="00BB3DE3"/>
    <w:rsid w:val="00BB4A6F"/>
    <w:rsid w:val="00BB4F50"/>
    <w:rsid w:val="00BB510C"/>
    <w:rsid w:val="00BB517B"/>
    <w:rsid w:val="00BB5601"/>
    <w:rsid w:val="00BB5D04"/>
    <w:rsid w:val="00BB6156"/>
    <w:rsid w:val="00BB69F8"/>
    <w:rsid w:val="00BB6B6F"/>
    <w:rsid w:val="00BB72E5"/>
    <w:rsid w:val="00BC0094"/>
    <w:rsid w:val="00BC0454"/>
    <w:rsid w:val="00BC15EE"/>
    <w:rsid w:val="00BC1F42"/>
    <w:rsid w:val="00BC1FFF"/>
    <w:rsid w:val="00BC37C3"/>
    <w:rsid w:val="00BC3B2E"/>
    <w:rsid w:val="00BC4013"/>
    <w:rsid w:val="00BC6109"/>
    <w:rsid w:val="00BC61B0"/>
    <w:rsid w:val="00BC688C"/>
    <w:rsid w:val="00BC6FCE"/>
    <w:rsid w:val="00BD1365"/>
    <w:rsid w:val="00BD1B69"/>
    <w:rsid w:val="00BD2B2D"/>
    <w:rsid w:val="00BD2D13"/>
    <w:rsid w:val="00BD327D"/>
    <w:rsid w:val="00BD507E"/>
    <w:rsid w:val="00BD52CA"/>
    <w:rsid w:val="00BD6958"/>
    <w:rsid w:val="00BD69E5"/>
    <w:rsid w:val="00BD6F00"/>
    <w:rsid w:val="00BD71E2"/>
    <w:rsid w:val="00BD725B"/>
    <w:rsid w:val="00BD76D5"/>
    <w:rsid w:val="00BD7C84"/>
    <w:rsid w:val="00BE091B"/>
    <w:rsid w:val="00BE0CA8"/>
    <w:rsid w:val="00BE1BBF"/>
    <w:rsid w:val="00BE243C"/>
    <w:rsid w:val="00BE2E80"/>
    <w:rsid w:val="00BE38FD"/>
    <w:rsid w:val="00BE3A57"/>
    <w:rsid w:val="00BE3EE2"/>
    <w:rsid w:val="00BE3FDE"/>
    <w:rsid w:val="00BE3FEE"/>
    <w:rsid w:val="00BE4612"/>
    <w:rsid w:val="00BE4A78"/>
    <w:rsid w:val="00BE4FF2"/>
    <w:rsid w:val="00BE50A5"/>
    <w:rsid w:val="00BE5247"/>
    <w:rsid w:val="00BE6702"/>
    <w:rsid w:val="00BE670A"/>
    <w:rsid w:val="00BF0617"/>
    <w:rsid w:val="00BF0B76"/>
    <w:rsid w:val="00BF1F5C"/>
    <w:rsid w:val="00BF201F"/>
    <w:rsid w:val="00BF24DD"/>
    <w:rsid w:val="00BF2637"/>
    <w:rsid w:val="00BF2AB4"/>
    <w:rsid w:val="00BF2BC5"/>
    <w:rsid w:val="00BF345A"/>
    <w:rsid w:val="00BF34D3"/>
    <w:rsid w:val="00BF4D0A"/>
    <w:rsid w:val="00BF5067"/>
    <w:rsid w:val="00BF53B7"/>
    <w:rsid w:val="00BF64C7"/>
    <w:rsid w:val="00BF6972"/>
    <w:rsid w:val="00BF7EF4"/>
    <w:rsid w:val="00C009F1"/>
    <w:rsid w:val="00C00E2F"/>
    <w:rsid w:val="00C00F02"/>
    <w:rsid w:val="00C00FAE"/>
    <w:rsid w:val="00C0178F"/>
    <w:rsid w:val="00C01B41"/>
    <w:rsid w:val="00C02533"/>
    <w:rsid w:val="00C025CC"/>
    <w:rsid w:val="00C02CE1"/>
    <w:rsid w:val="00C03978"/>
    <w:rsid w:val="00C03991"/>
    <w:rsid w:val="00C043FE"/>
    <w:rsid w:val="00C0706D"/>
    <w:rsid w:val="00C0774F"/>
    <w:rsid w:val="00C1030A"/>
    <w:rsid w:val="00C104C8"/>
    <w:rsid w:val="00C11962"/>
    <w:rsid w:val="00C11B2A"/>
    <w:rsid w:val="00C121AC"/>
    <w:rsid w:val="00C122E8"/>
    <w:rsid w:val="00C13846"/>
    <w:rsid w:val="00C1474B"/>
    <w:rsid w:val="00C15CA1"/>
    <w:rsid w:val="00C161D7"/>
    <w:rsid w:val="00C16313"/>
    <w:rsid w:val="00C17BB2"/>
    <w:rsid w:val="00C2047C"/>
    <w:rsid w:val="00C20883"/>
    <w:rsid w:val="00C20919"/>
    <w:rsid w:val="00C20EE8"/>
    <w:rsid w:val="00C2104B"/>
    <w:rsid w:val="00C21CE7"/>
    <w:rsid w:val="00C226F9"/>
    <w:rsid w:val="00C229FE"/>
    <w:rsid w:val="00C22F35"/>
    <w:rsid w:val="00C231DB"/>
    <w:rsid w:val="00C23375"/>
    <w:rsid w:val="00C2366F"/>
    <w:rsid w:val="00C24428"/>
    <w:rsid w:val="00C244D9"/>
    <w:rsid w:val="00C245C9"/>
    <w:rsid w:val="00C251C1"/>
    <w:rsid w:val="00C25337"/>
    <w:rsid w:val="00C265E4"/>
    <w:rsid w:val="00C26748"/>
    <w:rsid w:val="00C26769"/>
    <w:rsid w:val="00C26D08"/>
    <w:rsid w:val="00C2762E"/>
    <w:rsid w:val="00C276B6"/>
    <w:rsid w:val="00C279A5"/>
    <w:rsid w:val="00C27BFB"/>
    <w:rsid w:val="00C30F4D"/>
    <w:rsid w:val="00C3135A"/>
    <w:rsid w:val="00C31CB3"/>
    <w:rsid w:val="00C32AA7"/>
    <w:rsid w:val="00C33BA3"/>
    <w:rsid w:val="00C33F6C"/>
    <w:rsid w:val="00C348BD"/>
    <w:rsid w:val="00C348FC"/>
    <w:rsid w:val="00C34BD6"/>
    <w:rsid w:val="00C36162"/>
    <w:rsid w:val="00C362B5"/>
    <w:rsid w:val="00C362E2"/>
    <w:rsid w:val="00C365CF"/>
    <w:rsid w:val="00C36874"/>
    <w:rsid w:val="00C36A88"/>
    <w:rsid w:val="00C36B69"/>
    <w:rsid w:val="00C36EF7"/>
    <w:rsid w:val="00C40485"/>
    <w:rsid w:val="00C40850"/>
    <w:rsid w:val="00C41237"/>
    <w:rsid w:val="00C41C39"/>
    <w:rsid w:val="00C41EAE"/>
    <w:rsid w:val="00C41FEA"/>
    <w:rsid w:val="00C432ED"/>
    <w:rsid w:val="00C4363D"/>
    <w:rsid w:val="00C44370"/>
    <w:rsid w:val="00C45CD8"/>
    <w:rsid w:val="00C460E1"/>
    <w:rsid w:val="00C50159"/>
    <w:rsid w:val="00C50414"/>
    <w:rsid w:val="00C51571"/>
    <w:rsid w:val="00C51BFD"/>
    <w:rsid w:val="00C52595"/>
    <w:rsid w:val="00C52B68"/>
    <w:rsid w:val="00C52FD5"/>
    <w:rsid w:val="00C532B0"/>
    <w:rsid w:val="00C537E3"/>
    <w:rsid w:val="00C55833"/>
    <w:rsid w:val="00C6089F"/>
    <w:rsid w:val="00C60D58"/>
    <w:rsid w:val="00C60D8F"/>
    <w:rsid w:val="00C610B1"/>
    <w:rsid w:val="00C614C6"/>
    <w:rsid w:val="00C614C9"/>
    <w:rsid w:val="00C61BCA"/>
    <w:rsid w:val="00C61C4A"/>
    <w:rsid w:val="00C62344"/>
    <w:rsid w:val="00C62E04"/>
    <w:rsid w:val="00C64185"/>
    <w:rsid w:val="00C64668"/>
    <w:rsid w:val="00C65787"/>
    <w:rsid w:val="00C6657E"/>
    <w:rsid w:val="00C666E7"/>
    <w:rsid w:val="00C66FB9"/>
    <w:rsid w:val="00C67D8C"/>
    <w:rsid w:val="00C67DF1"/>
    <w:rsid w:val="00C704B3"/>
    <w:rsid w:val="00C713F8"/>
    <w:rsid w:val="00C71915"/>
    <w:rsid w:val="00C720A2"/>
    <w:rsid w:val="00C738F0"/>
    <w:rsid w:val="00C74416"/>
    <w:rsid w:val="00C749E4"/>
    <w:rsid w:val="00C75864"/>
    <w:rsid w:val="00C762EC"/>
    <w:rsid w:val="00C764C2"/>
    <w:rsid w:val="00C76507"/>
    <w:rsid w:val="00C76BA8"/>
    <w:rsid w:val="00C76C4E"/>
    <w:rsid w:val="00C76CDD"/>
    <w:rsid w:val="00C77474"/>
    <w:rsid w:val="00C77CF9"/>
    <w:rsid w:val="00C804A5"/>
    <w:rsid w:val="00C80B36"/>
    <w:rsid w:val="00C80C84"/>
    <w:rsid w:val="00C810DD"/>
    <w:rsid w:val="00C81A6C"/>
    <w:rsid w:val="00C83EF7"/>
    <w:rsid w:val="00C83F95"/>
    <w:rsid w:val="00C84A2B"/>
    <w:rsid w:val="00C84B57"/>
    <w:rsid w:val="00C84CC4"/>
    <w:rsid w:val="00C85235"/>
    <w:rsid w:val="00C865CD"/>
    <w:rsid w:val="00C870D6"/>
    <w:rsid w:val="00C87C78"/>
    <w:rsid w:val="00C87D6C"/>
    <w:rsid w:val="00C9039A"/>
    <w:rsid w:val="00C90A24"/>
    <w:rsid w:val="00C90D52"/>
    <w:rsid w:val="00C918D3"/>
    <w:rsid w:val="00C9312C"/>
    <w:rsid w:val="00C939D4"/>
    <w:rsid w:val="00C93CD7"/>
    <w:rsid w:val="00C94531"/>
    <w:rsid w:val="00C94793"/>
    <w:rsid w:val="00C948BF"/>
    <w:rsid w:val="00C952DE"/>
    <w:rsid w:val="00C958A4"/>
    <w:rsid w:val="00C960E1"/>
    <w:rsid w:val="00C9677A"/>
    <w:rsid w:val="00C96E0C"/>
    <w:rsid w:val="00C97B1D"/>
    <w:rsid w:val="00CA1342"/>
    <w:rsid w:val="00CA153F"/>
    <w:rsid w:val="00CA1AFB"/>
    <w:rsid w:val="00CA1C22"/>
    <w:rsid w:val="00CA2568"/>
    <w:rsid w:val="00CA2D68"/>
    <w:rsid w:val="00CA3074"/>
    <w:rsid w:val="00CA3D38"/>
    <w:rsid w:val="00CA3FE7"/>
    <w:rsid w:val="00CA4279"/>
    <w:rsid w:val="00CA4499"/>
    <w:rsid w:val="00CA44CF"/>
    <w:rsid w:val="00CA51A9"/>
    <w:rsid w:val="00CA7142"/>
    <w:rsid w:val="00CA7184"/>
    <w:rsid w:val="00CA71DE"/>
    <w:rsid w:val="00CA79BC"/>
    <w:rsid w:val="00CA7B23"/>
    <w:rsid w:val="00CB00A4"/>
    <w:rsid w:val="00CB1413"/>
    <w:rsid w:val="00CB16A5"/>
    <w:rsid w:val="00CB2C08"/>
    <w:rsid w:val="00CB2C2B"/>
    <w:rsid w:val="00CB3E44"/>
    <w:rsid w:val="00CB3FBE"/>
    <w:rsid w:val="00CB4635"/>
    <w:rsid w:val="00CB5B06"/>
    <w:rsid w:val="00CB62A5"/>
    <w:rsid w:val="00CB7D09"/>
    <w:rsid w:val="00CB7EF3"/>
    <w:rsid w:val="00CC0A0C"/>
    <w:rsid w:val="00CC0AE6"/>
    <w:rsid w:val="00CC154A"/>
    <w:rsid w:val="00CC1983"/>
    <w:rsid w:val="00CC1EF8"/>
    <w:rsid w:val="00CC39F7"/>
    <w:rsid w:val="00CC3C8C"/>
    <w:rsid w:val="00CC3FF3"/>
    <w:rsid w:val="00CC415D"/>
    <w:rsid w:val="00CC4DBD"/>
    <w:rsid w:val="00CC58C9"/>
    <w:rsid w:val="00CC5A46"/>
    <w:rsid w:val="00CC6657"/>
    <w:rsid w:val="00CC6766"/>
    <w:rsid w:val="00CC67B6"/>
    <w:rsid w:val="00CC67E4"/>
    <w:rsid w:val="00CC6D15"/>
    <w:rsid w:val="00CC7C97"/>
    <w:rsid w:val="00CD0940"/>
    <w:rsid w:val="00CD0FB0"/>
    <w:rsid w:val="00CD0FEC"/>
    <w:rsid w:val="00CD259C"/>
    <w:rsid w:val="00CD2692"/>
    <w:rsid w:val="00CD2B28"/>
    <w:rsid w:val="00CD39BE"/>
    <w:rsid w:val="00CD3E40"/>
    <w:rsid w:val="00CD408F"/>
    <w:rsid w:val="00CD4C95"/>
    <w:rsid w:val="00CD6033"/>
    <w:rsid w:val="00CD6D1E"/>
    <w:rsid w:val="00CD79E9"/>
    <w:rsid w:val="00CE0C5B"/>
    <w:rsid w:val="00CE0E3F"/>
    <w:rsid w:val="00CE1297"/>
    <w:rsid w:val="00CE15B0"/>
    <w:rsid w:val="00CE17B4"/>
    <w:rsid w:val="00CE1D3B"/>
    <w:rsid w:val="00CE2F66"/>
    <w:rsid w:val="00CE2F6C"/>
    <w:rsid w:val="00CE3052"/>
    <w:rsid w:val="00CE4555"/>
    <w:rsid w:val="00CE4CAC"/>
    <w:rsid w:val="00CE582D"/>
    <w:rsid w:val="00CE5FE4"/>
    <w:rsid w:val="00CE7429"/>
    <w:rsid w:val="00CE74FE"/>
    <w:rsid w:val="00CF000B"/>
    <w:rsid w:val="00CF03B3"/>
    <w:rsid w:val="00CF1097"/>
    <w:rsid w:val="00CF13D7"/>
    <w:rsid w:val="00CF255F"/>
    <w:rsid w:val="00CF2BB1"/>
    <w:rsid w:val="00CF3DB2"/>
    <w:rsid w:val="00CF4811"/>
    <w:rsid w:val="00CF5148"/>
    <w:rsid w:val="00CF5846"/>
    <w:rsid w:val="00CF5A9F"/>
    <w:rsid w:val="00CF69AD"/>
    <w:rsid w:val="00CF768F"/>
    <w:rsid w:val="00CF7C6D"/>
    <w:rsid w:val="00CF7CA2"/>
    <w:rsid w:val="00D00099"/>
    <w:rsid w:val="00D00221"/>
    <w:rsid w:val="00D00F9D"/>
    <w:rsid w:val="00D01606"/>
    <w:rsid w:val="00D01E48"/>
    <w:rsid w:val="00D024E9"/>
    <w:rsid w:val="00D026C6"/>
    <w:rsid w:val="00D02EDD"/>
    <w:rsid w:val="00D0443C"/>
    <w:rsid w:val="00D04835"/>
    <w:rsid w:val="00D04DFD"/>
    <w:rsid w:val="00D0554B"/>
    <w:rsid w:val="00D05555"/>
    <w:rsid w:val="00D05725"/>
    <w:rsid w:val="00D05A92"/>
    <w:rsid w:val="00D06827"/>
    <w:rsid w:val="00D07032"/>
    <w:rsid w:val="00D079A2"/>
    <w:rsid w:val="00D07BEF"/>
    <w:rsid w:val="00D104D5"/>
    <w:rsid w:val="00D11896"/>
    <w:rsid w:val="00D118E0"/>
    <w:rsid w:val="00D12AC8"/>
    <w:rsid w:val="00D13EBB"/>
    <w:rsid w:val="00D13F50"/>
    <w:rsid w:val="00D13FF0"/>
    <w:rsid w:val="00D1456C"/>
    <w:rsid w:val="00D1499C"/>
    <w:rsid w:val="00D14FE6"/>
    <w:rsid w:val="00D1544C"/>
    <w:rsid w:val="00D154F9"/>
    <w:rsid w:val="00D15D42"/>
    <w:rsid w:val="00D16225"/>
    <w:rsid w:val="00D16D00"/>
    <w:rsid w:val="00D17CF0"/>
    <w:rsid w:val="00D17FA7"/>
    <w:rsid w:val="00D2019D"/>
    <w:rsid w:val="00D20273"/>
    <w:rsid w:val="00D2100B"/>
    <w:rsid w:val="00D211BE"/>
    <w:rsid w:val="00D22951"/>
    <w:rsid w:val="00D231D9"/>
    <w:rsid w:val="00D23A5D"/>
    <w:rsid w:val="00D23BD4"/>
    <w:rsid w:val="00D253BB"/>
    <w:rsid w:val="00D2564C"/>
    <w:rsid w:val="00D2588A"/>
    <w:rsid w:val="00D25A47"/>
    <w:rsid w:val="00D25CD6"/>
    <w:rsid w:val="00D25E48"/>
    <w:rsid w:val="00D2682C"/>
    <w:rsid w:val="00D26BB3"/>
    <w:rsid w:val="00D30793"/>
    <w:rsid w:val="00D30BC1"/>
    <w:rsid w:val="00D310D8"/>
    <w:rsid w:val="00D3139B"/>
    <w:rsid w:val="00D31A7E"/>
    <w:rsid w:val="00D31B4B"/>
    <w:rsid w:val="00D3286B"/>
    <w:rsid w:val="00D32FB1"/>
    <w:rsid w:val="00D33537"/>
    <w:rsid w:val="00D343AA"/>
    <w:rsid w:val="00D352E3"/>
    <w:rsid w:val="00D35A78"/>
    <w:rsid w:val="00D361DF"/>
    <w:rsid w:val="00D36B73"/>
    <w:rsid w:val="00D36C71"/>
    <w:rsid w:val="00D40039"/>
    <w:rsid w:val="00D408C2"/>
    <w:rsid w:val="00D40D7F"/>
    <w:rsid w:val="00D41F49"/>
    <w:rsid w:val="00D424DD"/>
    <w:rsid w:val="00D424FA"/>
    <w:rsid w:val="00D4261B"/>
    <w:rsid w:val="00D42A72"/>
    <w:rsid w:val="00D42EE3"/>
    <w:rsid w:val="00D43194"/>
    <w:rsid w:val="00D43870"/>
    <w:rsid w:val="00D43F91"/>
    <w:rsid w:val="00D44998"/>
    <w:rsid w:val="00D46A00"/>
    <w:rsid w:val="00D46A5C"/>
    <w:rsid w:val="00D47827"/>
    <w:rsid w:val="00D525DB"/>
    <w:rsid w:val="00D52DD3"/>
    <w:rsid w:val="00D52E6B"/>
    <w:rsid w:val="00D53B97"/>
    <w:rsid w:val="00D54003"/>
    <w:rsid w:val="00D55240"/>
    <w:rsid w:val="00D554D9"/>
    <w:rsid w:val="00D55C46"/>
    <w:rsid w:val="00D55C70"/>
    <w:rsid w:val="00D564E6"/>
    <w:rsid w:val="00D56770"/>
    <w:rsid w:val="00D57247"/>
    <w:rsid w:val="00D57A29"/>
    <w:rsid w:val="00D60C2D"/>
    <w:rsid w:val="00D60F6C"/>
    <w:rsid w:val="00D612E4"/>
    <w:rsid w:val="00D61310"/>
    <w:rsid w:val="00D619CC"/>
    <w:rsid w:val="00D61CD0"/>
    <w:rsid w:val="00D62353"/>
    <w:rsid w:val="00D62C1E"/>
    <w:rsid w:val="00D62F97"/>
    <w:rsid w:val="00D63684"/>
    <w:rsid w:val="00D64168"/>
    <w:rsid w:val="00D6421E"/>
    <w:rsid w:val="00D64451"/>
    <w:rsid w:val="00D64541"/>
    <w:rsid w:val="00D64A46"/>
    <w:rsid w:val="00D65248"/>
    <w:rsid w:val="00D6554D"/>
    <w:rsid w:val="00D66086"/>
    <w:rsid w:val="00D665C6"/>
    <w:rsid w:val="00D666CF"/>
    <w:rsid w:val="00D66DDE"/>
    <w:rsid w:val="00D66DE5"/>
    <w:rsid w:val="00D67123"/>
    <w:rsid w:val="00D67839"/>
    <w:rsid w:val="00D705AC"/>
    <w:rsid w:val="00D70974"/>
    <w:rsid w:val="00D70CB9"/>
    <w:rsid w:val="00D70D0E"/>
    <w:rsid w:val="00D71226"/>
    <w:rsid w:val="00D71295"/>
    <w:rsid w:val="00D71396"/>
    <w:rsid w:val="00D71B1A"/>
    <w:rsid w:val="00D72688"/>
    <w:rsid w:val="00D737B6"/>
    <w:rsid w:val="00D740FE"/>
    <w:rsid w:val="00D74251"/>
    <w:rsid w:val="00D76211"/>
    <w:rsid w:val="00D769F6"/>
    <w:rsid w:val="00D76ED9"/>
    <w:rsid w:val="00D77764"/>
    <w:rsid w:val="00D77A39"/>
    <w:rsid w:val="00D8216D"/>
    <w:rsid w:val="00D82F78"/>
    <w:rsid w:val="00D8316C"/>
    <w:rsid w:val="00D83C7A"/>
    <w:rsid w:val="00D83F78"/>
    <w:rsid w:val="00D84CE8"/>
    <w:rsid w:val="00D850D0"/>
    <w:rsid w:val="00D858F0"/>
    <w:rsid w:val="00D85E98"/>
    <w:rsid w:val="00D86078"/>
    <w:rsid w:val="00D865C3"/>
    <w:rsid w:val="00D868C3"/>
    <w:rsid w:val="00D86E45"/>
    <w:rsid w:val="00D87BC4"/>
    <w:rsid w:val="00D87C7C"/>
    <w:rsid w:val="00D87D53"/>
    <w:rsid w:val="00D90097"/>
    <w:rsid w:val="00D9019C"/>
    <w:rsid w:val="00D90CC6"/>
    <w:rsid w:val="00D91028"/>
    <w:rsid w:val="00D915DC"/>
    <w:rsid w:val="00D91A41"/>
    <w:rsid w:val="00D9223E"/>
    <w:rsid w:val="00D936D1"/>
    <w:rsid w:val="00D93849"/>
    <w:rsid w:val="00D94577"/>
    <w:rsid w:val="00D949AA"/>
    <w:rsid w:val="00D949C9"/>
    <w:rsid w:val="00D94A9A"/>
    <w:rsid w:val="00D94BC9"/>
    <w:rsid w:val="00D954F5"/>
    <w:rsid w:val="00D95832"/>
    <w:rsid w:val="00D95FCA"/>
    <w:rsid w:val="00D9600C"/>
    <w:rsid w:val="00D96306"/>
    <w:rsid w:val="00D9634C"/>
    <w:rsid w:val="00D9646F"/>
    <w:rsid w:val="00D979A0"/>
    <w:rsid w:val="00DA02EE"/>
    <w:rsid w:val="00DA127C"/>
    <w:rsid w:val="00DA17C9"/>
    <w:rsid w:val="00DA1986"/>
    <w:rsid w:val="00DA1FA3"/>
    <w:rsid w:val="00DA22F0"/>
    <w:rsid w:val="00DA26D7"/>
    <w:rsid w:val="00DA2E76"/>
    <w:rsid w:val="00DA335C"/>
    <w:rsid w:val="00DA3D6C"/>
    <w:rsid w:val="00DA44A1"/>
    <w:rsid w:val="00DA5DB7"/>
    <w:rsid w:val="00DA669B"/>
    <w:rsid w:val="00DA6E83"/>
    <w:rsid w:val="00DA720E"/>
    <w:rsid w:val="00DA7796"/>
    <w:rsid w:val="00DA7B09"/>
    <w:rsid w:val="00DA7D51"/>
    <w:rsid w:val="00DB021B"/>
    <w:rsid w:val="00DB0E79"/>
    <w:rsid w:val="00DB1DC9"/>
    <w:rsid w:val="00DB2115"/>
    <w:rsid w:val="00DB2711"/>
    <w:rsid w:val="00DB3A35"/>
    <w:rsid w:val="00DB3BEF"/>
    <w:rsid w:val="00DB44FA"/>
    <w:rsid w:val="00DB4D25"/>
    <w:rsid w:val="00DB4E31"/>
    <w:rsid w:val="00DB7DE7"/>
    <w:rsid w:val="00DC04FF"/>
    <w:rsid w:val="00DC1045"/>
    <w:rsid w:val="00DC1D60"/>
    <w:rsid w:val="00DC2156"/>
    <w:rsid w:val="00DC339B"/>
    <w:rsid w:val="00DC46F6"/>
    <w:rsid w:val="00DC4AA7"/>
    <w:rsid w:val="00DC52EB"/>
    <w:rsid w:val="00DC697C"/>
    <w:rsid w:val="00DC6B87"/>
    <w:rsid w:val="00DC719A"/>
    <w:rsid w:val="00DC7465"/>
    <w:rsid w:val="00DC75D5"/>
    <w:rsid w:val="00DC7C04"/>
    <w:rsid w:val="00DD1B9B"/>
    <w:rsid w:val="00DD3BC4"/>
    <w:rsid w:val="00DD4322"/>
    <w:rsid w:val="00DD46B7"/>
    <w:rsid w:val="00DD4D1D"/>
    <w:rsid w:val="00DD5AEE"/>
    <w:rsid w:val="00DD6065"/>
    <w:rsid w:val="00DD67AA"/>
    <w:rsid w:val="00DD68E0"/>
    <w:rsid w:val="00DD7EDB"/>
    <w:rsid w:val="00DE005A"/>
    <w:rsid w:val="00DE0CB9"/>
    <w:rsid w:val="00DE12EA"/>
    <w:rsid w:val="00DE1869"/>
    <w:rsid w:val="00DE312C"/>
    <w:rsid w:val="00DE4534"/>
    <w:rsid w:val="00DE4B9D"/>
    <w:rsid w:val="00DE4E2A"/>
    <w:rsid w:val="00DE4E64"/>
    <w:rsid w:val="00DE5CCF"/>
    <w:rsid w:val="00DE6284"/>
    <w:rsid w:val="00DE62B2"/>
    <w:rsid w:val="00DE657C"/>
    <w:rsid w:val="00DE6978"/>
    <w:rsid w:val="00DE6BAB"/>
    <w:rsid w:val="00DE6EDB"/>
    <w:rsid w:val="00DF02CD"/>
    <w:rsid w:val="00DF051D"/>
    <w:rsid w:val="00DF0563"/>
    <w:rsid w:val="00DF0658"/>
    <w:rsid w:val="00DF0D3A"/>
    <w:rsid w:val="00DF12F7"/>
    <w:rsid w:val="00DF19E0"/>
    <w:rsid w:val="00DF1FE3"/>
    <w:rsid w:val="00DF21F0"/>
    <w:rsid w:val="00DF29AD"/>
    <w:rsid w:val="00DF3529"/>
    <w:rsid w:val="00DF35CF"/>
    <w:rsid w:val="00DF37AB"/>
    <w:rsid w:val="00DF384B"/>
    <w:rsid w:val="00DF3CAB"/>
    <w:rsid w:val="00DF46E5"/>
    <w:rsid w:val="00DF4FF9"/>
    <w:rsid w:val="00DF50C3"/>
    <w:rsid w:val="00DF54AB"/>
    <w:rsid w:val="00DF58F5"/>
    <w:rsid w:val="00DF5D4E"/>
    <w:rsid w:val="00DF6809"/>
    <w:rsid w:val="00DF76E3"/>
    <w:rsid w:val="00DF78E3"/>
    <w:rsid w:val="00DF7B0C"/>
    <w:rsid w:val="00E002B5"/>
    <w:rsid w:val="00E01686"/>
    <w:rsid w:val="00E016A2"/>
    <w:rsid w:val="00E0178C"/>
    <w:rsid w:val="00E01A49"/>
    <w:rsid w:val="00E01CF4"/>
    <w:rsid w:val="00E026CD"/>
    <w:rsid w:val="00E03B82"/>
    <w:rsid w:val="00E03EB5"/>
    <w:rsid w:val="00E04194"/>
    <w:rsid w:val="00E04AA1"/>
    <w:rsid w:val="00E04E23"/>
    <w:rsid w:val="00E054D2"/>
    <w:rsid w:val="00E05930"/>
    <w:rsid w:val="00E05E1B"/>
    <w:rsid w:val="00E10CD6"/>
    <w:rsid w:val="00E11773"/>
    <w:rsid w:val="00E11BD5"/>
    <w:rsid w:val="00E120D0"/>
    <w:rsid w:val="00E12A62"/>
    <w:rsid w:val="00E12E1B"/>
    <w:rsid w:val="00E138F1"/>
    <w:rsid w:val="00E14138"/>
    <w:rsid w:val="00E14474"/>
    <w:rsid w:val="00E151E1"/>
    <w:rsid w:val="00E15760"/>
    <w:rsid w:val="00E15E51"/>
    <w:rsid w:val="00E15E8A"/>
    <w:rsid w:val="00E15F4C"/>
    <w:rsid w:val="00E1608A"/>
    <w:rsid w:val="00E16D95"/>
    <w:rsid w:val="00E17409"/>
    <w:rsid w:val="00E176A9"/>
    <w:rsid w:val="00E17BF8"/>
    <w:rsid w:val="00E17DA6"/>
    <w:rsid w:val="00E17ECB"/>
    <w:rsid w:val="00E20164"/>
    <w:rsid w:val="00E210B7"/>
    <w:rsid w:val="00E2189D"/>
    <w:rsid w:val="00E2198F"/>
    <w:rsid w:val="00E21EFE"/>
    <w:rsid w:val="00E22349"/>
    <w:rsid w:val="00E22C70"/>
    <w:rsid w:val="00E22FA1"/>
    <w:rsid w:val="00E23377"/>
    <w:rsid w:val="00E233CA"/>
    <w:rsid w:val="00E23B37"/>
    <w:rsid w:val="00E242F5"/>
    <w:rsid w:val="00E2432F"/>
    <w:rsid w:val="00E24831"/>
    <w:rsid w:val="00E258DB"/>
    <w:rsid w:val="00E260C6"/>
    <w:rsid w:val="00E2675F"/>
    <w:rsid w:val="00E26967"/>
    <w:rsid w:val="00E277F1"/>
    <w:rsid w:val="00E27B2D"/>
    <w:rsid w:val="00E301C6"/>
    <w:rsid w:val="00E305C3"/>
    <w:rsid w:val="00E31413"/>
    <w:rsid w:val="00E31A12"/>
    <w:rsid w:val="00E321FD"/>
    <w:rsid w:val="00E32A1A"/>
    <w:rsid w:val="00E32CB4"/>
    <w:rsid w:val="00E33165"/>
    <w:rsid w:val="00E333FB"/>
    <w:rsid w:val="00E3369A"/>
    <w:rsid w:val="00E34E2A"/>
    <w:rsid w:val="00E34E83"/>
    <w:rsid w:val="00E35156"/>
    <w:rsid w:val="00E3568C"/>
    <w:rsid w:val="00E3577F"/>
    <w:rsid w:val="00E35DC2"/>
    <w:rsid w:val="00E362A7"/>
    <w:rsid w:val="00E365B0"/>
    <w:rsid w:val="00E37A45"/>
    <w:rsid w:val="00E40237"/>
    <w:rsid w:val="00E40CC6"/>
    <w:rsid w:val="00E40DE6"/>
    <w:rsid w:val="00E41EED"/>
    <w:rsid w:val="00E42519"/>
    <w:rsid w:val="00E4311D"/>
    <w:rsid w:val="00E437EB"/>
    <w:rsid w:val="00E43950"/>
    <w:rsid w:val="00E43F5E"/>
    <w:rsid w:val="00E441D1"/>
    <w:rsid w:val="00E44DDE"/>
    <w:rsid w:val="00E452DC"/>
    <w:rsid w:val="00E45A59"/>
    <w:rsid w:val="00E4632F"/>
    <w:rsid w:val="00E4633C"/>
    <w:rsid w:val="00E46EA9"/>
    <w:rsid w:val="00E47357"/>
    <w:rsid w:val="00E476EC"/>
    <w:rsid w:val="00E506C2"/>
    <w:rsid w:val="00E508A6"/>
    <w:rsid w:val="00E50A1D"/>
    <w:rsid w:val="00E50F3F"/>
    <w:rsid w:val="00E51441"/>
    <w:rsid w:val="00E52073"/>
    <w:rsid w:val="00E524A3"/>
    <w:rsid w:val="00E529E3"/>
    <w:rsid w:val="00E53D08"/>
    <w:rsid w:val="00E5519A"/>
    <w:rsid w:val="00E555ED"/>
    <w:rsid w:val="00E558B6"/>
    <w:rsid w:val="00E5698F"/>
    <w:rsid w:val="00E56A10"/>
    <w:rsid w:val="00E56E65"/>
    <w:rsid w:val="00E60513"/>
    <w:rsid w:val="00E60D3D"/>
    <w:rsid w:val="00E610E8"/>
    <w:rsid w:val="00E61526"/>
    <w:rsid w:val="00E6231F"/>
    <w:rsid w:val="00E6312E"/>
    <w:rsid w:val="00E63562"/>
    <w:rsid w:val="00E635EB"/>
    <w:rsid w:val="00E63BAD"/>
    <w:rsid w:val="00E645D0"/>
    <w:rsid w:val="00E65232"/>
    <w:rsid w:val="00E6537A"/>
    <w:rsid w:val="00E65D55"/>
    <w:rsid w:val="00E66625"/>
    <w:rsid w:val="00E66A43"/>
    <w:rsid w:val="00E67553"/>
    <w:rsid w:val="00E67780"/>
    <w:rsid w:val="00E67D21"/>
    <w:rsid w:val="00E67D78"/>
    <w:rsid w:val="00E67DF9"/>
    <w:rsid w:val="00E67ECE"/>
    <w:rsid w:val="00E70044"/>
    <w:rsid w:val="00E70BA5"/>
    <w:rsid w:val="00E70FB8"/>
    <w:rsid w:val="00E71390"/>
    <w:rsid w:val="00E72D2A"/>
    <w:rsid w:val="00E7326F"/>
    <w:rsid w:val="00E738F0"/>
    <w:rsid w:val="00E73BA5"/>
    <w:rsid w:val="00E746AB"/>
    <w:rsid w:val="00E74D1B"/>
    <w:rsid w:val="00E74E24"/>
    <w:rsid w:val="00E75F31"/>
    <w:rsid w:val="00E773FF"/>
    <w:rsid w:val="00E7794C"/>
    <w:rsid w:val="00E77F9F"/>
    <w:rsid w:val="00E80D87"/>
    <w:rsid w:val="00E81219"/>
    <w:rsid w:val="00E81D73"/>
    <w:rsid w:val="00E82266"/>
    <w:rsid w:val="00E82F82"/>
    <w:rsid w:val="00E837C6"/>
    <w:rsid w:val="00E83BD2"/>
    <w:rsid w:val="00E83C36"/>
    <w:rsid w:val="00E83DD1"/>
    <w:rsid w:val="00E84888"/>
    <w:rsid w:val="00E848A7"/>
    <w:rsid w:val="00E84B24"/>
    <w:rsid w:val="00E84BEA"/>
    <w:rsid w:val="00E860CB"/>
    <w:rsid w:val="00E861C5"/>
    <w:rsid w:val="00E8622D"/>
    <w:rsid w:val="00E862C3"/>
    <w:rsid w:val="00E8657A"/>
    <w:rsid w:val="00E86744"/>
    <w:rsid w:val="00E86B76"/>
    <w:rsid w:val="00E86C4E"/>
    <w:rsid w:val="00E9013B"/>
    <w:rsid w:val="00E90D4A"/>
    <w:rsid w:val="00E91085"/>
    <w:rsid w:val="00E915C3"/>
    <w:rsid w:val="00E92AFF"/>
    <w:rsid w:val="00E93414"/>
    <w:rsid w:val="00E938C6"/>
    <w:rsid w:val="00E943F4"/>
    <w:rsid w:val="00E9452D"/>
    <w:rsid w:val="00E969CC"/>
    <w:rsid w:val="00E96B83"/>
    <w:rsid w:val="00E9767A"/>
    <w:rsid w:val="00E978D8"/>
    <w:rsid w:val="00EA0638"/>
    <w:rsid w:val="00EA06DE"/>
    <w:rsid w:val="00EA0940"/>
    <w:rsid w:val="00EA16CD"/>
    <w:rsid w:val="00EA323B"/>
    <w:rsid w:val="00EA32C1"/>
    <w:rsid w:val="00EA367F"/>
    <w:rsid w:val="00EA3C2C"/>
    <w:rsid w:val="00EA3EC8"/>
    <w:rsid w:val="00EA4488"/>
    <w:rsid w:val="00EA459D"/>
    <w:rsid w:val="00EA47F1"/>
    <w:rsid w:val="00EA4B4E"/>
    <w:rsid w:val="00EA4D9C"/>
    <w:rsid w:val="00EA5BD4"/>
    <w:rsid w:val="00EA61C3"/>
    <w:rsid w:val="00EA622A"/>
    <w:rsid w:val="00EA65E2"/>
    <w:rsid w:val="00EA76E6"/>
    <w:rsid w:val="00EB04F0"/>
    <w:rsid w:val="00EB144D"/>
    <w:rsid w:val="00EB1738"/>
    <w:rsid w:val="00EB186E"/>
    <w:rsid w:val="00EB24FA"/>
    <w:rsid w:val="00EB2EF9"/>
    <w:rsid w:val="00EB35F7"/>
    <w:rsid w:val="00EB3C75"/>
    <w:rsid w:val="00EB4F0D"/>
    <w:rsid w:val="00EB5071"/>
    <w:rsid w:val="00EB61FA"/>
    <w:rsid w:val="00EB6DE0"/>
    <w:rsid w:val="00EB77BB"/>
    <w:rsid w:val="00EB7C06"/>
    <w:rsid w:val="00EC1627"/>
    <w:rsid w:val="00EC1744"/>
    <w:rsid w:val="00EC184D"/>
    <w:rsid w:val="00EC1DE5"/>
    <w:rsid w:val="00EC1E8F"/>
    <w:rsid w:val="00EC1EA6"/>
    <w:rsid w:val="00EC2BB6"/>
    <w:rsid w:val="00EC2D38"/>
    <w:rsid w:val="00EC2E65"/>
    <w:rsid w:val="00EC45AC"/>
    <w:rsid w:val="00EC4AB9"/>
    <w:rsid w:val="00EC4EA4"/>
    <w:rsid w:val="00EC4FE1"/>
    <w:rsid w:val="00EC57BE"/>
    <w:rsid w:val="00EC59D9"/>
    <w:rsid w:val="00EC66A2"/>
    <w:rsid w:val="00EC68E2"/>
    <w:rsid w:val="00EC6BBB"/>
    <w:rsid w:val="00EC6C9C"/>
    <w:rsid w:val="00EC739E"/>
    <w:rsid w:val="00EC7A97"/>
    <w:rsid w:val="00ED08C1"/>
    <w:rsid w:val="00ED1EFD"/>
    <w:rsid w:val="00ED2381"/>
    <w:rsid w:val="00ED27C3"/>
    <w:rsid w:val="00ED4705"/>
    <w:rsid w:val="00ED6194"/>
    <w:rsid w:val="00ED714B"/>
    <w:rsid w:val="00EE18E4"/>
    <w:rsid w:val="00EE3170"/>
    <w:rsid w:val="00EE3AAF"/>
    <w:rsid w:val="00EE3D95"/>
    <w:rsid w:val="00EE431C"/>
    <w:rsid w:val="00EE4572"/>
    <w:rsid w:val="00EE4FB1"/>
    <w:rsid w:val="00EE532A"/>
    <w:rsid w:val="00EE532D"/>
    <w:rsid w:val="00EE628D"/>
    <w:rsid w:val="00EE67C4"/>
    <w:rsid w:val="00EE7405"/>
    <w:rsid w:val="00EE7F86"/>
    <w:rsid w:val="00EF007A"/>
    <w:rsid w:val="00EF1881"/>
    <w:rsid w:val="00EF18F7"/>
    <w:rsid w:val="00EF36B3"/>
    <w:rsid w:val="00EF3AA9"/>
    <w:rsid w:val="00EF4063"/>
    <w:rsid w:val="00EF4F20"/>
    <w:rsid w:val="00EF503C"/>
    <w:rsid w:val="00EF51EF"/>
    <w:rsid w:val="00EF5965"/>
    <w:rsid w:val="00EF5D1F"/>
    <w:rsid w:val="00EF7BDB"/>
    <w:rsid w:val="00EF7E76"/>
    <w:rsid w:val="00F00574"/>
    <w:rsid w:val="00F00578"/>
    <w:rsid w:val="00F00ECC"/>
    <w:rsid w:val="00F01204"/>
    <w:rsid w:val="00F01593"/>
    <w:rsid w:val="00F01945"/>
    <w:rsid w:val="00F01C8D"/>
    <w:rsid w:val="00F020AE"/>
    <w:rsid w:val="00F027DF"/>
    <w:rsid w:val="00F0290C"/>
    <w:rsid w:val="00F03525"/>
    <w:rsid w:val="00F0377F"/>
    <w:rsid w:val="00F044F2"/>
    <w:rsid w:val="00F047DF"/>
    <w:rsid w:val="00F0530C"/>
    <w:rsid w:val="00F0551B"/>
    <w:rsid w:val="00F058B4"/>
    <w:rsid w:val="00F064A1"/>
    <w:rsid w:val="00F064EC"/>
    <w:rsid w:val="00F06708"/>
    <w:rsid w:val="00F06769"/>
    <w:rsid w:val="00F068B2"/>
    <w:rsid w:val="00F06ED1"/>
    <w:rsid w:val="00F07193"/>
    <w:rsid w:val="00F1008D"/>
    <w:rsid w:val="00F107FA"/>
    <w:rsid w:val="00F10984"/>
    <w:rsid w:val="00F113EE"/>
    <w:rsid w:val="00F1188F"/>
    <w:rsid w:val="00F11A4B"/>
    <w:rsid w:val="00F13C74"/>
    <w:rsid w:val="00F13D38"/>
    <w:rsid w:val="00F1440F"/>
    <w:rsid w:val="00F14A26"/>
    <w:rsid w:val="00F14F61"/>
    <w:rsid w:val="00F156E0"/>
    <w:rsid w:val="00F157D5"/>
    <w:rsid w:val="00F159D4"/>
    <w:rsid w:val="00F15D1A"/>
    <w:rsid w:val="00F15FB7"/>
    <w:rsid w:val="00F1601E"/>
    <w:rsid w:val="00F1611B"/>
    <w:rsid w:val="00F169AA"/>
    <w:rsid w:val="00F171B7"/>
    <w:rsid w:val="00F176B0"/>
    <w:rsid w:val="00F176B8"/>
    <w:rsid w:val="00F17DCC"/>
    <w:rsid w:val="00F17E0D"/>
    <w:rsid w:val="00F20300"/>
    <w:rsid w:val="00F20345"/>
    <w:rsid w:val="00F20794"/>
    <w:rsid w:val="00F209B5"/>
    <w:rsid w:val="00F20B28"/>
    <w:rsid w:val="00F20FC9"/>
    <w:rsid w:val="00F21BCC"/>
    <w:rsid w:val="00F21D36"/>
    <w:rsid w:val="00F21D62"/>
    <w:rsid w:val="00F230AC"/>
    <w:rsid w:val="00F23460"/>
    <w:rsid w:val="00F23FEE"/>
    <w:rsid w:val="00F248C3"/>
    <w:rsid w:val="00F25230"/>
    <w:rsid w:val="00F25AD0"/>
    <w:rsid w:val="00F262C1"/>
    <w:rsid w:val="00F266BA"/>
    <w:rsid w:val="00F2670B"/>
    <w:rsid w:val="00F269CE"/>
    <w:rsid w:val="00F269FD"/>
    <w:rsid w:val="00F26A93"/>
    <w:rsid w:val="00F27D09"/>
    <w:rsid w:val="00F305AA"/>
    <w:rsid w:val="00F305C0"/>
    <w:rsid w:val="00F318AC"/>
    <w:rsid w:val="00F32E57"/>
    <w:rsid w:val="00F33234"/>
    <w:rsid w:val="00F337B5"/>
    <w:rsid w:val="00F33961"/>
    <w:rsid w:val="00F33AD9"/>
    <w:rsid w:val="00F3442A"/>
    <w:rsid w:val="00F34B09"/>
    <w:rsid w:val="00F35D59"/>
    <w:rsid w:val="00F35DE0"/>
    <w:rsid w:val="00F35F3D"/>
    <w:rsid w:val="00F35F4D"/>
    <w:rsid w:val="00F3684E"/>
    <w:rsid w:val="00F36B87"/>
    <w:rsid w:val="00F37443"/>
    <w:rsid w:val="00F40315"/>
    <w:rsid w:val="00F407CD"/>
    <w:rsid w:val="00F40E4F"/>
    <w:rsid w:val="00F418C6"/>
    <w:rsid w:val="00F41ADE"/>
    <w:rsid w:val="00F4215B"/>
    <w:rsid w:val="00F43708"/>
    <w:rsid w:val="00F43D5B"/>
    <w:rsid w:val="00F44437"/>
    <w:rsid w:val="00F44BEB"/>
    <w:rsid w:val="00F45805"/>
    <w:rsid w:val="00F4594E"/>
    <w:rsid w:val="00F469A9"/>
    <w:rsid w:val="00F46CD3"/>
    <w:rsid w:val="00F46DFB"/>
    <w:rsid w:val="00F473C6"/>
    <w:rsid w:val="00F474B5"/>
    <w:rsid w:val="00F50308"/>
    <w:rsid w:val="00F50E77"/>
    <w:rsid w:val="00F517BE"/>
    <w:rsid w:val="00F51924"/>
    <w:rsid w:val="00F51BB7"/>
    <w:rsid w:val="00F52176"/>
    <w:rsid w:val="00F5240D"/>
    <w:rsid w:val="00F54497"/>
    <w:rsid w:val="00F54967"/>
    <w:rsid w:val="00F54BFF"/>
    <w:rsid w:val="00F55590"/>
    <w:rsid w:val="00F55686"/>
    <w:rsid w:val="00F55E5E"/>
    <w:rsid w:val="00F579C2"/>
    <w:rsid w:val="00F57ACC"/>
    <w:rsid w:val="00F62110"/>
    <w:rsid w:val="00F62155"/>
    <w:rsid w:val="00F62377"/>
    <w:rsid w:val="00F6328C"/>
    <w:rsid w:val="00F64009"/>
    <w:rsid w:val="00F64040"/>
    <w:rsid w:val="00F645C1"/>
    <w:rsid w:val="00F668BD"/>
    <w:rsid w:val="00F66D74"/>
    <w:rsid w:val="00F66E37"/>
    <w:rsid w:val="00F67002"/>
    <w:rsid w:val="00F676EF"/>
    <w:rsid w:val="00F6799C"/>
    <w:rsid w:val="00F679AB"/>
    <w:rsid w:val="00F67ADA"/>
    <w:rsid w:val="00F67DB5"/>
    <w:rsid w:val="00F705BE"/>
    <w:rsid w:val="00F70682"/>
    <w:rsid w:val="00F70853"/>
    <w:rsid w:val="00F70CA8"/>
    <w:rsid w:val="00F71722"/>
    <w:rsid w:val="00F71AFD"/>
    <w:rsid w:val="00F72254"/>
    <w:rsid w:val="00F7245B"/>
    <w:rsid w:val="00F73149"/>
    <w:rsid w:val="00F73A25"/>
    <w:rsid w:val="00F73B77"/>
    <w:rsid w:val="00F74C8F"/>
    <w:rsid w:val="00F74FD9"/>
    <w:rsid w:val="00F7520B"/>
    <w:rsid w:val="00F767AC"/>
    <w:rsid w:val="00F76AF0"/>
    <w:rsid w:val="00F76D24"/>
    <w:rsid w:val="00F77DBA"/>
    <w:rsid w:val="00F8012B"/>
    <w:rsid w:val="00F8082F"/>
    <w:rsid w:val="00F80D1B"/>
    <w:rsid w:val="00F81023"/>
    <w:rsid w:val="00F813E8"/>
    <w:rsid w:val="00F814D9"/>
    <w:rsid w:val="00F82BAD"/>
    <w:rsid w:val="00F83349"/>
    <w:rsid w:val="00F83460"/>
    <w:rsid w:val="00F845CF"/>
    <w:rsid w:val="00F84E7B"/>
    <w:rsid w:val="00F8650F"/>
    <w:rsid w:val="00F869B8"/>
    <w:rsid w:val="00F86E78"/>
    <w:rsid w:val="00F8770A"/>
    <w:rsid w:val="00F87A0C"/>
    <w:rsid w:val="00F90140"/>
    <w:rsid w:val="00F90202"/>
    <w:rsid w:val="00F909B4"/>
    <w:rsid w:val="00F92CBC"/>
    <w:rsid w:val="00F937DE"/>
    <w:rsid w:val="00F93DE0"/>
    <w:rsid w:val="00F947F6"/>
    <w:rsid w:val="00F94E53"/>
    <w:rsid w:val="00F94F84"/>
    <w:rsid w:val="00F94F8C"/>
    <w:rsid w:val="00F95068"/>
    <w:rsid w:val="00F95AEE"/>
    <w:rsid w:val="00F95B13"/>
    <w:rsid w:val="00F95B36"/>
    <w:rsid w:val="00F96A3F"/>
    <w:rsid w:val="00F96B1F"/>
    <w:rsid w:val="00F96F23"/>
    <w:rsid w:val="00F97454"/>
    <w:rsid w:val="00F97604"/>
    <w:rsid w:val="00F97725"/>
    <w:rsid w:val="00F97CEB"/>
    <w:rsid w:val="00FA020B"/>
    <w:rsid w:val="00FA090E"/>
    <w:rsid w:val="00FA211E"/>
    <w:rsid w:val="00FA2E7B"/>
    <w:rsid w:val="00FA3133"/>
    <w:rsid w:val="00FA3B63"/>
    <w:rsid w:val="00FA4045"/>
    <w:rsid w:val="00FA5BDC"/>
    <w:rsid w:val="00FA6204"/>
    <w:rsid w:val="00FA6643"/>
    <w:rsid w:val="00FA668B"/>
    <w:rsid w:val="00FA78A1"/>
    <w:rsid w:val="00FA79DF"/>
    <w:rsid w:val="00FB164B"/>
    <w:rsid w:val="00FB2111"/>
    <w:rsid w:val="00FB3388"/>
    <w:rsid w:val="00FB390D"/>
    <w:rsid w:val="00FB3A2D"/>
    <w:rsid w:val="00FB3AD7"/>
    <w:rsid w:val="00FB4514"/>
    <w:rsid w:val="00FB45F5"/>
    <w:rsid w:val="00FB52DB"/>
    <w:rsid w:val="00FB56A6"/>
    <w:rsid w:val="00FB5E6D"/>
    <w:rsid w:val="00FB6499"/>
    <w:rsid w:val="00FB7916"/>
    <w:rsid w:val="00FC0388"/>
    <w:rsid w:val="00FC0BF8"/>
    <w:rsid w:val="00FC0EB3"/>
    <w:rsid w:val="00FC0EC0"/>
    <w:rsid w:val="00FC2A92"/>
    <w:rsid w:val="00FC2BA8"/>
    <w:rsid w:val="00FC35C0"/>
    <w:rsid w:val="00FC47C8"/>
    <w:rsid w:val="00FC4F88"/>
    <w:rsid w:val="00FC6159"/>
    <w:rsid w:val="00FC6A35"/>
    <w:rsid w:val="00FC6BAF"/>
    <w:rsid w:val="00FC6C94"/>
    <w:rsid w:val="00FC7AF7"/>
    <w:rsid w:val="00FD06F1"/>
    <w:rsid w:val="00FD1898"/>
    <w:rsid w:val="00FD1F5E"/>
    <w:rsid w:val="00FD3553"/>
    <w:rsid w:val="00FD4E5A"/>
    <w:rsid w:val="00FD53CB"/>
    <w:rsid w:val="00FD56F8"/>
    <w:rsid w:val="00FD5F0D"/>
    <w:rsid w:val="00FD5FF1"/>
    <w:rsid w:val="00FD68CD"/>
    <w:rsid w:val="00FD735C"/>
    <w:rsid w:val="00FD74F1"/>
    <w:rsid w:val="00FD7A4F"/>
    <w:rsid w:val="00FE008F"/>
    <w:rsid w:val="00FE072C"/>
    <w:rsid w:val="00FE0BED"/>
    <w:rsid w:val="00FE10F0"/>
    <w:rsid w:val="00FE18CA"/>
    <w:rsid w:val="00FE1952"/>
    <w:rsid w:val="00FE1D59"/>
    <w:rsid w:val="00FE1E0E"/>
    <w:rsid w:val="00FE2E77"/>
    <w:rsid w:val="00FE3CF8"/>
    <w:rsid w:val="00FE3EEA"/>
    <w:rsid w:val="00FE4336"/>
    <w:rsid w:val="00FE52D3"/>
    <w:rsid w:val="00FE56FF"/>
    <w:rsid w:val="00FE7FBF"/>
    <w:rsid w:val="00FF257E"/>
    <w:rsid w:val="00FF2D7C"/>
    <w:rsid w:val="00FF3686"/>
    <w:rsid w:val="00FF38DA"/>
    <w:rsid w:val="00FF39DC"/>
    <w:rsid w:val="00FF42E7"/>
    <w:rsid w:val="00FF4562"/>
    <w:rsid w:val="00FF51E1"/>
    <w:rsid w:val="00FF6387"/>
    <w:rsid w:val="00FF6DE5"/>
    <w:rsid w:val="00FF742E"/>
    <w:rsid w:val="06F18522"/>
    <w:rsid w:val="08E55857"/>
    <w:rsid w:val="0A1F5FBF"/>
    <w:rsid w:val="0C47B988"/>
    <w:rsid w:val="0CDAB9D3"/>
    <w:rsid w:val="0D1D647D"/>
    <w:rsid w:val="0E4653A2"/>
    <w:rsid w:val="100AA10F"/>
    <w:rsid w:val="1130CEAD"/>
    <w:rsid w:val="135233BF"/>
    <w:rsid w:val="136A285C"/>
    <w:rsid w:val="13C0FF3D"/>
    <w:rsid w:val="14BE0DEA"/>
    <w:rsid w:val="15EE7F1A"/>
    <w:rsid w:val="16D25845"/>
    <w:rsid w:val="16DDD895"/>
    <w:rsid w:val="1A396079"/>
    <w:rsid w:val="1AA26E2B"/>
    <w:rsid w:val="20B235D1"/>
    <w:rsid w:val="211D9139"/>
    <w:rsid w:val="22E5B1C4"/>
    <w:rsid w:val="22FB036E"/>
    <w:rsid w:val="27359EB3"/>
    <w:rsid w:val="290F5CFE"/>
    <w:rsid w:val="2C7C4E89"/>
    <w:rsid w:val="2D8212FF"/>
    <w:rsid w:val="2DFE750B"/>
    <w:rsid w:val="2F4298F5"/>
    <w:rsid w:val="2FC63824"/>
    <w:rsid w:val="2FE5E37B"/>
    <w:rsid w:val="3219A0EB"/>
    <w:rsid w:val="353FF677"/>
    <w:rsid w:val="39CF07C8"/>
    <w:rsid w:val="3C9046C6"/>
    <w:rsid w:val="3E144124"/>
    <w:rsid w:val="3E1D1232"/>
    <w:rsid w:val="3EF1DBE5"/>
    <w:rsid w:val="414BE2BD"/>
    <w:rsid w:val="41781AE9"/>
    <w:rsid w:val="44195C16"/>
    <w:rsid w:val="4B879E90"/>
    <w:rsid w:val="529E95B1"/>
    <w:rsid w:val="58C6B26B"/>
    <w:rsid w:val="5DC1F802"/>
    <w:rsid w:val="5DEDFE8C"/>
    <w:rsid w:val="5F1535DA"/>
    <w:rsid w:val="63527D0B"/>
    <w:rsid w:val="68402570"/>
    <w:rsid w:val="69B84D92"/>
    <w:rsid w:val="6F3A50E1"/>
    <w:rsid w:val="6FE2EF01"/>
    <w:rsid w:val="709BF9FC"/>
    <w:rsid w:val="7151FE27"/>
    <w:rsid w:val="722DCD40"/>
    <w:rsid w:val="72597F60"/>
    <w:rsid w:val="72C82FBA"/>
    <w:rsid w:val="73049875"/>
    <w:rsid w:val="752F879C"/>
    <w:rsid w:val="79CEB600"/>
    <w:rsid w:val="79E4A824"/>
    <w:rsid w:val="7D399B6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4A5D"/>
  <w15:docId w15:val="{511E206F-D6D1-4A29-AB3A-BFAE82A0B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541"/>
    <w:rPr>
      <w:rFonts w:ascii="Arial" w:eastAsia="Times New Roman" w:hAnsi="Arial" w:cs="Arial"/>
      <w:sz w:val="28"/>
      <w:szCs w:val="28"/>
    </w:rPr>
  </w:style>
  <w:style w:type="paragraph" w:styleId="Heading1">
    <w:name w:val="heading 1"/>
    <w:basedOn w:val="Normal"/>
    <w:next w:val="Normal"/>
    <w:link w:val="Heading1Char"/>
    <w:uiPriority w:val="9"/>
    <w:qFormat/>
    <w:rsid w:val="008D0F4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D7278"/>
    <w:pPr>
      <w:outlineLvl w:val="1"/>
    </w:pPr>
    <w:rPr>
      <w:b/>
      <w:bCs/>
      <w:sz w:val="32"/>
      <w:szCs w:val="32"/>
    </w:rPr>
  </w:style>
  <w:style w:type="paragraph" w:styleId="Heading3">
    <w:name w:val="heading 3"/>
    <w:basedOn w:val="Normal"/>
    <w:next w:val="Normal"/>
    <w:link w:val="Heading3Char"/>
    <w:uiPriority w:val="9"/>
    <w:unhideWhenUsed/>
    <w:qFormat/>
    <w:rsid w:val="00C5041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unhideWhenUsed/>
    <w:qFormat/>
    <w:rsid w:val="16D25845"/>
    <w:pPr>
      <w:keepNext/>
      <w:keepLines/>
      <w:spacing w:before="80" w:after="40"/>
      <w:outlineLvl w:val="3"/>
    </w:pPr>
    <w:rPr>
      <w:rFonts w:eastAsiaTheme="minorEastAsia" w:cstheme="majorEastAsia"/>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6A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6A92"/>
    <w:rPr>
      <w:rFonts w:ascii="Tahoma" w:hAnsi="Tahoma" w:cs="Tahoma"/>
      <w:sz w:val="16"/>
      <w:szCs w:val="16"/>
    </w:rPr>
  </w:style>
  <w:style w:type="table" w:styleId="TableGrid">
    <w:name w:val="Table Grid"/>
    <w:basedOn w:val="TableNormal"/>
    <w:uiPriority w:val="59"/>
    <w:rsid w:val="00D57A29"/>
    <w:pPr>
      <w:spacing w:after="0" w:line="240" w:lineRule="auto"/>
    </w:pPr>
    <w:tblPr/>
  </w:style>
  <w:style w:type="paragraph" w:styleId="ListParagraph">
    <w:name w:val="List Paragraph"/>
    <w:basedOn w:val="Normal"/>
    <w:uiPriority w:val="34"/>
    <w:qFormat/>
    <w:rsid w:val="00D74251"/>
    <w:pPr>
      <w:ind w:left="720"/>
      <w:contextualSpacing/>
    </w:pPr>
  </w:style>
  <w:style w:type="paragraph" w:styleId="Header">
    <w:name w:val="header"/>
    <w:basedOn w:val="Normal"/>
    <w:link w:val="HeaderChar"/>
    <w:unhideWhenUsed/>
    <w:rsid w:val="00913117"/>
    <w:pPr>
      <w:tabs>
        <w:tab w:val="center" w:pos="4513"/>
        <w:tab w:val="right" w:pos="9026"/>
      </w:tabs>
      <w:spacing w:after="0" w:line="240" w:lineRule="auto"/>
    </w:pPr>
  </w:style>
  <w:style w:type="character" w:customStyle="1" w:styleId="HeaderChar">
    <w:name w:val="Header Char"/>
    <w:basedOn w:val="DefaultParagraphFont"/>
    <w:link w:val="Header"/>
    <w:rsid w:val="00913117"/>
  </w:style>
  <w:style w:type="paragraph" w:styleId="Footer">
    <w:name w:val="footer"/>
    <w:basedOn w:val="Normal"/>
    <w:link w:val="FooterChar"/>
    <w:uiPriority w:val="99"/>
    <w:unhideWhenUsed/>
    <w:rsid w:val="009131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117"/>
  </w:style>
  <w:style w:type="character" w:customStyle="1" w:styleId="Heading2Char">
    <w:name w:val="Heading 2 Char"/>
    <w:basedOn w:val="DefaultParagraphFont"/>
    <w:link w:val="Heading2"/>
    <w:rsid w:val="00791413"/>
    <w:rPr>
      <w:rFonts w:ascii="Arial" w:eastAsia="Times New Roman" w:hAnsi="Arial" w:cs="Arial"/>
      <w:b/>
      <w:bCs/>
      <w:sz w:val="32"/>
      <w:szCs w:val="32"/>
      <w:lang w:val="en-US"/>
    </w:rPr>
  </w:style>
  <w:style w:type="paragraph" w:styleId="Title">
    <w:name w:val="Title"/>
    <w:basedOn w:val="Normal"/>
    <w:link w:val="TitleChar"/>
    <w:qFormat/>
    <w:rsid w:val="00791413"/>
    <w:pPr>
      <w:spacing w:after="0" w:line="240" w:lineRule="auto"/>
      <w:jc w:val="center"/>
    </w:pPr>
    <w:rPr>
      <w:b/>
      <w:bCs/>
      <w:sz w:val="24"/>
      <w:szCs w:val="24"/>
      <w:u w:val="single"/>
    </w:rPr>
  </w:style>
  <w:style w:type="character" w:customStyle="1" w:styleId="TitleChar">
    <w:name w:val="Title Char"/>
    <w:basedOn w:val="DefaultParagraphFont"/>
    <w:link w:val="Title"/>
    <w:rsid w:val="00791413"/>
    <w:rPr>
      <w:rFonts w:ascii="Arial" w:eastAsia="Times New Roman" w:hAnsi="Arial" w:cs="Arial"/>
      <w:b/>
      <w:bCs/>
      <w:sz w:val="24"/>
      <w:szCs w:val="24"/>
      <w:u w:val="single"/>
      <w:lang w:val="en-US"/>
    </w:rPr>
  </w:style>
  <w:style w:type="character" w:styleId="Hyperlink">
    <w:name w:val="Hyperlink"/>
    <w:basedOn w:val="DefaultParagraphFont"/>
    <w:uiPriority w:val="99"/>
    <w:rsid w:val="00791413"/>
    <w:rPr>
      <w:color w:val="0000FF"/>
      <w:u w:val="single"/>
    </w:rPr>
  </w:style>
  <w:style w:type="paragraph" w:styleId="NormalWeb">
    <w:name w:val="Normal (Web)"/>
    <w:basedOn w:val="Normal"/>
    <w:uiPriority w:val="99"/>
    <w:rsid w:val="00791413"/>
    <w:pPr>
      <w:spacing w:before="100" w:beforeAutospacing="1" w:after="100" w:afterAutospacing="1" w:line="240" w:lineRule="auto"/>
    </w:pPr>
    <w:rPr>
      <w:rFonts w:ascii="Times New Roman" w:hAnsi="Times New Roman" w:cs="Times New Roman"/>
      <w:sz w:val="24"/>
      <w:szCs w:val="24"/>
      <w:lang w:eastAsia="en-GB"/>
    </w:rPr>
  </w:style>
  <w:style w:type="character" w:styleId="PlaceholderText">
    <w:name w:val="Placeholder Text"/>
    <w:basedOn w:val="DefaultParagraphFont"/>
    <w:uiPriority w:val="99"/>
    <w:semiHidden/>
    <w:rsid w:val="00EB35F7"/>
    <w:rPr>
      <w:color w:val="808080"/>
    </w:rPr>
  </w:style>
  <w:style w:type="table" w:customStyle="1" w:styleId="TableGrid1">
    <w:name w:val="Table Grid1"/>
    <w:basedOn w:val="TableNormal"/>
    <w:next w:val="TableGrid"/>
    <w:uiPriority w:val="59"/>
    <w:rsid w:val="007F2460"/>
    <w:pPr>
      <w:spacing w:after="0" w:line="240" w:lineRule="auto"/>
    </w:pPr>
    <w:rPr>
      <w:rFonts w:ascii="Arial" w:hAnsi="Arial" w:cs="Arial"/>
      <w:sz w:val="20"/>
      <w:szCs w:val="20"/>
    </w:rPr>
    <w:tblPr/>
  </w:style>
  <w:style w:type="paragraph" w:customStyle="1" w:styleId="Default">
    <w:name w:val="Default"/>
    <w:rsid w:val="000F1D9F"/>
    <w:pPr>
      <w:autoSpaceDE w:val="0"/>
      <w:autoSpaceDN w:val="0"/>
      <w:adjustRightInd w:val="0"/>
      <w:spacing w:after="0" w:line="240" w:lineRule="auto"/>
    </w:pPr>
    <w:rPr>
      <w:rFonts w:ascii="OFLOED+Tahoma" w:eastAsia="Calibri" w:hAnsi="OFLOED+Tahoma" w:cs="OFLOED+Tahoma"/>
      <w:color w:val="000000"/>
      <w:sz w:val="24"/>
      <w:szCs w:val="24"/>
    </w:rPr>
  </w:style>
  <w:style w:type="character" w:customStyle="1" w:styleId="Heading1Char">
    <w:name w:val="Heading 1 Char"/>
    <w:basedOn w:val="DefaultParagraphFont"/>
    <w:link w:val="Heading1"/>
    <w:uiPriority w:val="9"/>
    <w:rsid w:val="008D0F4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C50414"/>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C15CA1"/>
    <w:rPr>
      <w:sz w:val="16"/>
      <w:szCs w:val="16"/>
    </w:rPr>
  </w:style>
  <w:style w:type="paragraph" w:styleId="CommentText">
    <w:name w:val="annotation text"/>
    <w:basedOn w:val="Normal"/>
    <w:link w:val="CommentTextChar"/>
    <w:uiPriority w:val="99"/>
    <w:unhideWhenUsed/>
    <w:rsid w:val="00C15CA1"/>
    <w:pPr>
      <w:spacing w:line="240" w:lineRule="auto"/>
    </w:pPr>
    <w:rPr>
      <w:sz w:val="20"/>
      <w:szCs w:val="20"/>
    </w:rPr>
  </w:style>
  <w:style w:type="character" w:customStyle="1" w:styleId="CommentTextChar">
    <w:name w:val="Comment Text Char"/>
    <w:basedOn w:val="DefaultParagraphFont"/>
    <w:link w:val="CommentText"/>
    <w:uiPriority w:val="99"/>
    <w:rsid w:val="00C15CA1"/>
    <w:rPr>
      <w:sz w:val="20"/>
      <w:szCs w:val="20"/>
    </w:rPr>
  </w:style>
  <w:style w:type="paragraph" w:styleId="CommentSubject">
    <w:name w:val="annotation subject"/>
    <w:basedOn w:val="CommentText"/>
    <w:next w:val="CommentText"/>
    <w:link w:val="CommentSubjectChar"/>
    <w:uiPriority w:val="99"/>
    <w:semiHidden/>
    <w:unhideWhenUsed/>
    <w:rsid w:val="00C15CA1"/>
    <w:rPr>
      <w:b/>
      <w:bCs/>
    </w:rPr>
  </w:style>
  <w:style w:type="character" w:customStyle="1" w:styleId="CommentSubjectChar">
    <w:name w:val="Comment Subject Char"/>
    <w:basedOn w:val="CommentTextChar"/>
    <w:link w:val="CommentSubject"/>
    <w:uiPriority w:val="99"/>
    <w:semiHidden/>
    <w:rsid w:val="00C15CA1"/>
    <w:rPr>
      <w:b/>
      <w:bCs/>
      <w:sz w:val="20"/>
      <w:szCs w:val="20"/>
    </w:rPr>
  </w:style>
  <w:style w:type="paragraph" w:customStyle="1" w:styleId="TitleBanner">
    <w:name w:val="Title Banner"/>
    <w:basedOn w:val="Normal"/>
    <w:link w:val="TitleBannerChar"/>
    <w:qFormat/>
    <w:rsid w:val="00C51BFD"/>
    <w:pPr>
      <w:spacing w:after="0" w:line="240" w:lineRule="auto"/>
      <w:ind w:left="284"/>
    </w:pPr>
    <w:rPr>
      <w:rFonts w:cs="Calibri"/>
      <w:color w:val="000000"/>
      <w:sz w:val="72"/>
      <w:szCs w:val="72"/>
    </w:rPr>
  </w:style>
  <w:style w:type="character" w:customStyle="1" w:styleId="TitleBannerChar">
    <w:name w:val="Title Banner Char"/>
    <w:basedOn w:val="DefaultParagraphFont"/>
    <w:link w:val="TitleBanner"/>
    <w:rsid w:val="00C51BFD"/>
    <w:rPr>
      <w:rFonts w:ascii="Arial" w:eastAsia="Times New Roman" w:hAnsi="Arial" w:cs="Calibri"/>
      <w:color w:val="000000"/>
      <w:sz w:val="72"/>
      <w:szCs w:val="72"/>
      <w:lang w:val="en-US"/>
    </w:rPr>
  </w:style>
  <w:style w:type="paragraph" w:styleId="TOC3">
    <w:name w:val="toc 3"/>
    <w:basedOn w:val="Normal"/>
    <w:next w:val="Normal"/>
    <w:autoRedefine/>
    <w:uiPriority w:val="39"/>
    <w:unhideWhenUsed/>
    <w:rsid w:val="00313A4B"/>
    <w:pPr>
      <w:spacing w:after="100"/>
      <w:ind w:left="440"/>
    </w:pPr>
  </w:style>
  <w:style w:type="paragraph" w:styleId="TOC1">
    <w:name w:val="toc 1"/>
    <w:basedOn w:val="Normal"/>
    <w:next w:val="Normal"/>
    <w:autoRedefine/>
    <w:uiPriority w:val="39"/>
    <w:unhideWhenUsed/>
    <w:rsid w:val="00313A4B"/>
    <w:pPr>
      <w:spacing w:after="100"/>
    </w:pPr>
  </w:style>
  <w:style w:type="paragraph" w:styleId="Revision">
    <w:name w:val="Revision"/>
    <w:hidden/>
    <w:uiPriority w:val="99"/>
    <w:semiHidden/>
    <w:rsid w:val="003A4F36"/>
    <w:pPr>
      <w:spacing w:after="0" w:line="240" w:lineRule="auto"/>
    </w:pPr>
    <w:rPr>
      <w:rFonts w:ascii="Arial" w:eastAsia="Times New Roman" w:hAnsi="Arial" w:cs="Arial"/>
      <w:sz w:val="28"/>
      <w:szCs w:val="28"/>
      <w:lang w:val="en-US"/>
    </w:rPr>
  </w:style>
  <w:style w:type="table" w:customStyle="1" w:styleId="TableGrid0">
    <w:name w:val="TableGrid"/>
    <w:rsid w:val="00986B38"/>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EF7E76"/>
    <w:rPr>
      <w:color w:val="800080" w:themeColor="followedHyperlink"/>
      <w:u w:val="single"/>
    </w:rPr>
  </w:style>
  <w:style w:type="paragraph" w:customStyle="1" w:styleId="paragraph">
    <w:name w:val="paragraph"/>
    <w:basedOn w:val="Normal"/>
    <w:rsid w:val="00422672"/>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422672"/>
  </w:style>
  <w:style w:type="character" w:customStyle="1" w:styleId="eop">
    <w:name w:val="eop"/>
    <w:basedOn w:val="DefaultParagraphFont"/>
    <w:rsid w:val="00422672"/>
  </w:style>
  <w:style w:type="character" w:customStyle="1" w:styleId="wacimagecontainer">
    <w:name w:val="wacimagecontainer"/>
    <w:basedOn w:val="DefaultParagraphFont"/>
    <w:rsid w:val="00422672"/>
  </w:style>
  <w:style w:type="character" w:customStyle="1" w:styleId="tabchar">
    <w:name w:val="tabchar"/>
    <w:basedOn w:val="DefaultParagraphFont"/>
    <w:rsid w:val="00E60513"/>
  </w:style>
  <w:style w:type="character" w:customStyle="1" w:styleId="scxw150658684">
    <w:name w:val="scxw150658684"/>
    <w:basedOn w:val="DefaultParagraphFont"/>
    <w:rsid w:val="001766A6"/>
  </w:style>
  <w:style w:type="character" w:customStyle="1" w:styleId="scxw144479501">
    <w:name w:val="scxw144479501"/>
    <w:basedOn w:val="DefaultParagraphFont"/>
    <w:rsid w:val="0086733D"/>
  </w:style>
  <w:style w:type="character" w:customStyle="1" w:styleId="scxw158644274">
    <w:name w:val="scxw158644274"/>
    <w:basedOn w:val="DefaultParagraphFont"/>
    <w:rsid w:val="00E0178C"/>
  </w:style>
  <w:style w:type="character" w:customStyle="1" w:styleId="scxw189672671">
    <w:name w:val="scxw189672671"/>
    <w:basedOn w:val="DefaultParagraphFont"/>
    <w:rsid w:val="00F058B4"/>
  </w:style>
  <w:style w:type="paragraph" w:styleId="TOCHeading">
    <w:name w:val="TOC Heading"/>
    <w:basedOn w:val="Heading1"/>
    <w:next w:val="Normal"/>
    <w:uiPriority w:val="39"/>
    <w:unhideWhenUsed/>
    <w:qFormat/>
    <w:rsid w:val="00556DFB"/>
    <w:pPr>
      <w:spacing w:line="259" w:lineRule="auto"/>
      <w:outlineLvl w:val="9"/>
    </w:pPr>
    <w:rPr>
      <w:lang w:eastAsia="en-GB"/>
    </w:rPr>
  </w:style>
  <w:style w:type="paragraph" w:styleId="TOC2">
    <w:name w:val="toc 2"/>
    <w:basedOn w:val="Normal"/>
    <w:next w:val="Normal"/>
    <w:autoRedefine/>
    <w:uiPriority w:val="39"/>
    <w:unhideWhenUsed/>
    <w:rsid w:val="00556DFB"/>
    <w:pPr>
      <w:spacing w:after="100"/>
      <w:ind w:left="280"/>
    </w:pPr>
  </w:style>
  <w:style w:type="character" w:styleId="Strong">
    <w:name w:val="Strong"/>
    <w:basedOn w:val="DefaultParagraphFont"/>
    <w:uiPriority w:val="22"/>
    <w:qFormat/>
    <w:rsid w:val="00376B11"/>
    <w:rPr>
      <w:b/>
      <w:bCs/>
    </w:rPr>
  </w:style>
  <w:style w:type="table" w:customStyle="1" w:styleId="TableGrid2">
    <w:name w:val="Table Grid2"/>
    <w:basedOn w:val="TableNormal"/>
    <w:next w:val="TableGrid"/>
    <w:uiPriority w:val="59"/>
    <w:rsid w:val="00315FE5"/>
    <w:pPr>
      <w:spacing w:after="0" w:line="240" w:lineRule="auto"/>
    </w:pPr>
    <w:rPr>
      <w:rFonts w:eastAsiaTheme="minorEastAsia"/>
    </w:rPr>
    <w:tblPr/>
  </w:style>
  <w:style w:type="table" w:styleId="GridTable1Light">
    <w:name w:val="Grid Table 1 Light"/>
    <w:basedOn w:val="TableNormal"/>
    <w:uiPriority w:val="46"/>
    <w:rsid w:val="0098206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cxw135753996">
    <w:name w:val="scxw135753996"/>
    <w:basedOn w:val="DefaultParagraphFont"/>
    <w:rsid w:val="00287380"/>
  </w:style>
  <w:style w:type="character" w:customStyle="1" w:styleId="scxw228433143">
    <w:name w:val="scxw228433143"/>
    <w:basedOn w:val="DefaultParagraphFont"/>
    <w:rsid w:val="002436C7"/>
  </w:style>
  <w:style w:type="table" w:styleId="GridTable1Light-Accent1">
    <w:name w:val="Grid Table 1 Light Accent 1"/>
    <w:basedOn w:val="TableNormal"/>
    <w:uiPriority w:val="46"/>
    <w:rsid w:val="002F246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2F246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6172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31928">
      <w:bodyDiv w:val="1"/>
      <w:marLeft w:val="0"/>
      <w:marRight w:val="0"/>
      <w:marTop w:val="0"/>
      <w:marBottom w:val="0"/>
      <w:divBdr>
        <w:top w:val="none" w:sz="0" w:space="0" w:color="auto"/>
        <w:left w:val="none" w:sz="0" w:space="0" w:color="auto"/>
        <w:bottom w:val="none" w:sz="0" w:space="0" w:color="auto"/>
        <w:right w:val="none" w:sz="0" w:space="0" w:color="auto"/>
      </w:divBdr>
    </w:div>
    <w:div w:id="186649684">
      <w:bodyDiv w:val="1"/>
      <w:marLeft w:val="0"/>
      <w:marRight w:val="0"/>
      <w:marTop w:val="0"/>
      <w:marBottom w:val="0"/>
      <w:divBdr>
        <w:top w:val="none" w:sz="0" w:space="0" w:color="auto"/>
        <w:left w:val="none" w:sz="0" w:space="0" w:color="auto"/>
        <w:bottom w:val="none" w:sz="0" w:space="0" w:color="auto"/>
        <w:right w:val="none" w:sz="0" w:space="0" w:color="auto"/>
      </w:divBdr>
    </w:div>
    <w:div w:id="261690079">
      <w:bodyDiv w:val="1"/>
      <w:marLeft w:val="0"/>
      <w:marRight w:val="0"/>
      <w:marTop w:val="0"/>
      <w:marBottom w:val="0"/>
      <w:divBdr>
        <w:top w:val="none" w:sz="0" w:space="0" w:color="auto"/>
        <w:left w:val="none" w:sz="0" w:space="0" w:color="auto"/>
        <w:bottom w:val="none" w:sz="0" w:space="0" w:color="auto"/>
        <w:right w:val="none" w:sz="0" w:space="0" w:color="auto"/>
      </w:divBdr>
    </w:div>
    <w:div w:id="308629703">
      <w:bodyDiv w:val="1"/>
      <w:marLeft w:val="0"/>
      <w:marRight w:val="0"/>
      <w:marTop w:val="0"/>
      <w:marBottom w:val="0"/>
      <w:divBdr>
        <w:top w:val="none" w:sz="0" w:space="0" w:color="auto"/>
        <w:left w:val="none" w:sz="0" w:space="0" w:color="auto"/>
        <w:bottom w:val="none" w:sz="0" w:space="0" w:color="auto"/>
        <w:right w:val="none" w:sz="0" w:space="0" w:color="auto"/>
      </w:divBdr>
    </w:div>
    <w:div w:id="619721436">
      <w:bodyDiv w:val="1"/>
      <w:marLeft w:val="0"/>
      <w:marRight w:val="0"/>
      <w:marTop w:val="0"/>
      <w:marBottom w:val="0"/>
      <w:divBdr>
        <w:top w:val="none" w:sz="0" w:space="0" w:color="auto"/>
        <w:left w:val="none" w:sz="0" w:space="0" w:color="auto"/>
        <w:bottom w:val="none" w:sz="0" w:space="0" w:color="auto"/>
        <w:right w:val="none" w:sz="0" w:space="0" w:color="auto"/>
      </w:divBdr>
    </w:div>
    <w:div w:id="785390856">
      <w:bodyDiv w:val="1"/>
      <w:marLeft w:val="0"/>
      <w:marRight w:val="0"/>
      <w:marTop w:val="0"/>
      <w:marBottom w:val="0"/>
      <w:divBdr>
        <w:top w:val="none" w:sz="0" w:space="0" w:color="auto"/>
        <w:left w:val="none" w:sz="0" w:space="0" w:color="auto"/>
        <w:bottom w:val="none" w:sz="0" w:space="0" w:color="auto"/>
        <w:right w:val="none" w:sz="0" w:space="0" w:color="auto"/>
      </w:divBdr>
    </w:div>
    <w:div w:id="842207183">
      <w:bodyDiv w:val="1"/>
      <w:marLeft w:val="0"/>
      <w:marRight w:val="0"/>
      <w:marTop w:val="0"/>
      <w:marBottom w:val="0"/>
      <w:divBdr>
        <w:top w:val="none" w:sz="0" w:space="0" w:color="auto"/>
        <w:left w:val="none" w:sz="0" w:space="0" w:color="auto"/>
        <w:bottom w:val="none" w:sz="0" w:space="0" w:color="auto"/>
        <w:right w:val="none" w:sz="0" w:space="0" w:color="auto"/>
      </w:divBdr>
    </w:div>
    <w:div w:id="886524219">
      <w:bodyDiv w:val="1"/>
      <w:marLeft w:val="0"/>
      <w:marRight w:val="0"/>
      <w:marTop w:val="0"/>
      <w:marBottom w:val="0"/>
      <w:divBdr>
        <w:top w:val="none" w:sz="0" w:space="0" w:color="auto"/>
        <w:left w:val="none" w:sz="0" w:space="0" w:color="auto"/>
        <w:bottom w:val="none" w:sz="0" w:space="0" w:color="auto"/>
        <w:right w:val="none" w:sz="0" w:space="0" w:color="auto"/>
      </w:divBdr>
    </w:div>
    <w:div w:id="1004624043">
      <w:bodyDiv w:val="1"/>
      <w:marLeft w:val="0"/>
      <w:marRight w:val="0"/>
      <w:marTop w:val="0"/>
      <w:marBottom w:val="0"/>
      <w:divBdr>
        <w:top w:val="none" w:sz="0" w:space="0" w:color="auto"/>
        <w:left w:val="none" w:sz="0" w:space="0" w:color="auto"/>
        <w:bottom w:val="none" w:sz="0" w:space="0" w:color="auto"/>
        <w:right w:val="none" w:sz="0" w:space="0" w:color="auto"/>
      </w:divBdr>
    </w:div>
    <w:div w:id="1563709244">
      <w:bodyDiv w:val="1"/>
      <w:marLeft w:val="0"/>
      <w:marRight w:val="0"/>
      <w:marTop w:val="0"/>
      <w:marBottom w:val="0"/>
      <w:divBdr>
        <w:top w:val="none" w:sz="0" w:space="0" w:color="auto"/>
        <w:left w:val="none" w:sz="0" w:space="0" w:color="auto"/>
        <w:bottom w:val="none" w:sz="0" w:space="0" w:color="auto"/>
        <w:right w:val="none" w:sz="0" w:space="0" w:color="auto"/>
      </w:divBdr>
    </w:div>
    <w:div w:id="1564485146">
      <w:bodyDiv w:val="1"/>
      <w:marLeft w:val="0"/>
      <w:marRight w:val="0"/>
      <w:marTop w:val="0"/>
      <w:marBottom w:val="0"/>
      <w:divBdr>
        <w:top w:val="none" w:sz="0" w:space="0" w:color="auto"/>
        <w:left w:val="none" w:sz="0" w:space="0" w:color="auto"/>
        <w:bottom w:val="none" w:sz="0" w:space="0" w:color="auto"/>
        <w:right w:val="none" w:sz="0" w:space="0" w:color="auto"/>
      </w:divBdr>
    </w:div>
    <w:div w:id="1599099412">
      <w:bodyDiv w:val="1"/>
      <w:marLeft w:val="0"/>
      <w:marRight w:val="0"/>
      <w:marTop w:val="0"/>
      <w:marBottom w:val="0"/>
      <w:divBdr>
        <w:top w:val="none" w:sz="0" w:space="0" w:color="auto"/>
        <w:left w:val="none" w:sz="0" w:space="0" w:color="auto"/>
        <w:bottom w:val="none" w:sz="0" w:space="0" w:color="auto"/>
        <w:right w:val="none" w:sz="0" w:space="0" w:color="auto"/>
      </w:divBdr>
    </w:div>
    <w:div w:id="1685980629">
      <w:bodyDiv w:val="1"/>
      <w:marLeft w:val="0"/>
      <w:marRight w:val="0"/>
      <w:marTop w:val="0"/>
      <w:marBottom w:val="0"/>
      <w:divBdr>
        <w:top w:val="none" w:sz="0" w:space="0" w:color="auto"/>
        <w:left w:val="none" w:sz="0" w:space="0" w:color="auto"/>
        <w:bottom w:val="none" w:sz="0" w:space="0" w:color="auto"/>
        <w:right w:val="none" w:sz="0" w:space="0" w:color="auto"/>
      </w:divBdr>
    </w:div>
    <w:div w:id="1735617604">
      <w:bodyDiv w:val="1"/>
      <w:marLeft w:val="0"/>
      <w:marRight w:val="0"/>
      <w:marTop w:val="0"/>
      <w:marBottom w:val="0"/>
      <w:divBdr>
        <w:top w:val="none" w:sz="0" w:space="0" w:color="auto"/>
        <w:left w:val="none" w:sz="0" w:space="0" w:color="auto"/>
        <w:bottom w:val="none" w:sz="0" w:space="0" w:color="auto"/>
        <w:right w:val="none" w:sz="0" w:space="0" w:color="auto"/>
      </w:divBdr>
    </w:div>
    <w:div w:id="1770586600">
      <w:bodyDiv w:val="1"/>
      <w:marLeft w:val="0"/>
      <w:marRight w:val="0"/>
      <w:marTop w:val="0"/>
      <w:marBottom w:val="0"/>
      <w:divBdr>
        <w:top w:val="none" w:sz="0" w:space="0" w:color="auto"/>
        <w:left w:val="none" w:sz="0" w:space="0" w:color="auto"/>
        <w:bottom w:val="none" w:sz="0" w:space="0" w:color="auto"/>
        <w:right w:val="none" w:sz="0" w:space="0" w:color="auto"/>
      </w:divBdr>
    </w:div>
    <w:div w:id="1800763117">
      <w:bodyDiv w:val="1"/>
      <w:marLeft w:val="0"/>
      <w:marRight w:val="0"/>
      <w:marTop w:val="0"/>
      <w:marBottom w:val="0"/>
      <w:divBdr>
        <w:top w:val="none" w:sz="0" w:space="0" w:color="auto"/>
        <w:left w:val="none" w:sz="0" w:space="0" w:color="auto"/>
        <w:bottom w:val="none" w:sz="0" w:space="0" w:color="auto"/>
        <w:right w:val="none" w:sz="0" w:space="0" w:color="auto"/>
      </w:divBdr>
    </w:div>
    <w:div w:id="1808428627">
      <w:bodyDiv w:val="1"/>
      <w:marLeft w:val="0"/>
      <w:marRight w:val="0"/>
      <w:marTop w:val="0"/>
      <w:marBottom w:val="0"/>
      <w:divBdr>
        <w:top w:val="none" w:sz="0" w:space="0" w:color="auto"/>
        <w:left w:val="none" w:sz="0" w:space="0" w:color="auto"/>
        <w:bottom w:val="none" w:sz="0" w:space="0" w:color="auto"/>
        <w:right w:val="none" w:sz="0" w:space="0" w:color="auto"/>
      </w:divBdr>
    </w:div>
    <w:div w:id="1841501006">
      <w:bodyDiv w:val="1"/>
      <w:marLeft w:val="0"/>
      <w:marRight w:val="0"/>
      <w:marTop w:val="0"/>
      <w:marBottom w:val="0"/>
      <w:divBdr>
        <w:top w:val="none" w:sz="0" w:space="0" w:color="auto"/>
        <w:left w:val="none" w:sz="0" w:space="0" w:color="auto"/>
        <w:bottom w:val="none" w:sz="0" w:space="0" w:color="auto"/>
        <w:right w:val="none" w:sz="0" w:space="0" w:color="auto"/>
      </w:divBdr>
    </w:div>
    <w:div w:id="1861551523">
      <w:bodyDiv w:val="1"/>
      <w:marLeft w:val="0"/>
      <w:marRight w:val="0"/>
      <w:marTop w:val="0"/>
      <w:marBottom w:val="0"/>
      <w:divBdr>
        <w:top w:val="none" w:sz="0" w:space="0" w:color="auto"/>
        <w:left w:val="none" w:sz="0" w:space="0" w:color="auto"/>
        <w:bottom w:val="none" w:sz="0" w:space="0" w:color="auto"/>
        <w:right w:val="none" w:sz="0" w:space="0" w:color="auto"/>
      </w:divBdr>
    </w:div>
    <w:div w:id="2038969564">
      <w:bodyDiv w:val="1"/>
      <w:marLeft w:val="0"/>
      <w:marRight w:val="0"/>
      <w:marTop w:val="0"/>
      <w:marBottom w:val="0"/>
      <w:divBdr>
        <w:top w:val="none" w:sz="0" w:space="0" w:color="auto"/>
        <w:left w:val="none" w:sz="0" w:space="0" w:color="auto"/>
        <w:bottom w:val="none" w:sz="0" w:space="0" w:color="auto"/>
        <w:right w:val="none" w:sz="0" w:space="0" w:color="auto"/>
      </w:divBdr>
    </w:div>
    <w:div w:id="213228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5.jp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4.jp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youtube.com/watch?v=_Ne656kPhFs" TargetMode="External"/><Relationship Id="rId28" Type="http://schemas.openxmlformats.org/officeDocument/2006/relationships/image" Target="media/image17.jp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7" Type="http://schemas.openxmlformats.org/officeDocument/2006/relationships/image" Target="media/image250.png"/><Relationship Id="rId2" Type="http://schemas.openxmlformats.org/officeDocument/2006/relationships/image" Target="media/image23.png"/><Relationship Id="rId1" Type="http://schemas.openxmlformats.org/officeDocument/2006/relationships/image" Target="media/image22.png"/><Relationship Id="rId6" Type="http://schemas.openxmlformats.org/officeDocument/2006/relationships/image" Target="media/image240.png"/></Relationships>
</file>

<file path=word/_rels/footer2.xml.rels><?xml version="1.0" encoding="UTF-8" standalone="yes"?>
<Relationships xmlns="http://schemas.openxmlformats.org/package/2006/relationships"><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3" Type="http://schemas.openxmlformats.org/officeDocument/2006/relationships/image" Target="media/image21.png"/><Relationship Id="rId2" Type="http://schemas.openxmlformats.org/officeDocument/2006/relationships/image" Target="media/image20.png"/><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3" Type="http://schemas.openxmlformats.org/officeDocument/2006/relationships/image" Target="media/image24.png"/><Relationship Id="rId2" Type="http://schemas.openxmlformats.org/officeDocument/2006/relationships/image" Target="media/image19.png"/><Relationship Id="rId1" Type="http://schemas.openxmlformats.org/officeDocument/2006/relationships/image" Target="media/image21.png"/><Relationship Id="rId5" Type="http://schemas.openxmlformats.org/officeDocument/2006/relationships/image" Target="media/image20.png"/><Relationship Id="rId4"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e15224-84b2-4570-bdea-a67bb94d0921" xsi:nil="true"/>
    <lcf76f155ced4ddcb4097134ff3c332f xmlns="7c04300a-231c-4281-9146-a98f6f4a7af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D05C0E7E0E414EB79F81A23986EA6A" ma:contentTypeVersion="11" ma:contentTypeDescription="Create a new document." ma:contentTypeScope="" ma:versionID="832205e32a907e2b901827440804e3f3">
  <xsd:schema xmlns:xsd="http://www.w3.org/2001/XMLSchema" xmlns:xs="http://www.w3.org/2001/XMLSchema" xmlns:p="http://schemas.microsoft.com/office/2006/metadata/properties" xmlns:ns2="7c04300a-231c-4281-9146-a98f6f4a7aff" xmlns:ns3="01e15224-84b2-4570-bdea-a67bb94d0921" targetNamespace="http://schemas.microsoft.com/office/2006/metadata/properties" ma:root="true" ma:fieldsID="c22a215f315dbc2c33a9704aefd3c278" ns2:_="" ns3:_="">
    <xsd:import namespace="7c04300a-231c-4281-9146-a98f6f4a7aff"/>
    <xsd:import namespace="01e15224-84b2-4570-bdea-a67bb94d09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4300a-231c-4281-9146-a98f6f4a7a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15224-84b2-4570-bdea-a67bb94d092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8a52c73-49a1-4329-875b-4831fc8e3540}" ma:internalName="TaxCatchAll" ma:showField="CatchAllData" ma:web="01e15224-84b2-4570-bdea-a67bb94d0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EAA843-2F31-4E76-A4E9-F4B2CF485D67}">
  <ds:schemaRefs>
    <ds:schemaRef ds:uri="http://schemas.microsoft.com/office/2006/metadata/properties"/>
    <ds:schemaRef ds:uri="http://schemas.microsoft.com/office/infopath/2007/PartnerControls"/>
    <ds:schemaRef ds:uri="01e15224-84b2-4570-bdea-a67bb94d0921"/>
    <ds:schemaRef ds:uri="7c04300a-231c-4281-9146-a98f6f4a7aff"/>
  </ds:schemaRefs>
</ds:datastoreItem>
</file>

<file path=customXml/itemProps2.xml><?xml version="1.0" encoding="utf-8"?>
<ds:datastoreItem xmlns:ds="http://schemas.openxmlformats.org/officeDocument/2006/customXml" ds:itemID="{A0E14E10-86AC-41D3-A7B3-C3AC6CAD09E2}">
  <ds:schemaRefs>
    <ds:schemaRef ds:uri="http://schemas.openxmlformats.org/officeDocument/2006/bibliography"/>
  </ds:schemaRefs>
</ds:datastoreItem>
</file>

<file path=customXml/itemProps3.xml><?xml version="1.0" encoding="utf-8"?>
<ds:datastoreItem xmlns:ds="http://schemas.openxmlformats.org/officeDocument/2006/customXml" ds:itemID="{25633BC9-B96A-4802-9635-FB31C0C45E51}">
  <ds:schemaRefs>
    <ds:schemaRef ds:uri="http://schemas.microsoft.com/sharepoint/v3/contenttype/forms"/>
  </ds:schemaRefs>
</ds:datastoreItem>
</file>

<file path=customXml/itemProps4.xml><?xml version="1.0" encoding="utf-8"?>
<ds:datastoreItem xmlns:ds="http://schemas.openxmlformats.org/officeDocument/2006/customXml" ds:itemID="{CC988691-4C50-4842-A8E0-7BC81B472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4300a-231c-4281-9146-a98f6f4a7aff"/>
    <ds:schemaRef ds:uri="01e15224-84b2-4570-bdea-a67bb94d0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82d67c2-90b3-468d-9649-4d0360cfbb3e}" enabled="1" method="Standard" siteId="{0b26221c-c008-47b1-94c7-58a0b89761cc}" removed="0"/>
  <clbl:label id="{8330bda6-d095-477b-8893-df3ed8791773}" enabled="1" method="Privileged" siteId="{b6d3492e-0aa1-4a60-840d-b706a96e670d}" contentBits="0" removed="0"/>
</clbl:labelList>
</file>

<file path=docProps/app.xml><?xml version="1.0" encoding="utf-8"?>
<Properties xmlns="http://schemas.openxmlformats.org/officeDocument/2006/extended-properties" xmlns:vt="http://schemas.openxmlformats.org/officeDocument/2006/docPropsVTypes">
  <Template>Normal</Template>
  <TotalTime>5810</TotalTime>
  <Pages>96</Pages>
  <Words>19415</Words>
  <Characters>110669</Characters>
  <Application>Microsoft Office Word</Application>
  <DocSecurity>0</DocSecurity>
  <Lines>922</Lines>
  <Paragraphs>259</Paragraphs>
  <ScaleCrop>false</ScaleCrop>
  <Company/>
  <LinksUpToDate>false</LinksUpToDate>
  <CharactersWithSpaces>129825</CharactersWithSpaces>
  <SharedDoc>false</SharedDoc>
  <HLinks>
    <vt:vector size="198" baseType="variant">
      <vt:variant>
        <vt:i4>2555971</vt:i4>
      </vt:variant>
      <vt:variant>
        <vt:i4>123</vt:i4>
      </vt:variant>
      <vt:variant>
        <vt:i4>0</vt:i4>
      </vt:variant>
      <vt:variant>
        <vt:i4>5</vt:i4>
      </vt:variant>
      <vt:variant>
        <vt:lpwstr>https://www.youtube.com/watch?v=_Ne656kPhFs</vt:lpwstr>
      </vt:variant>
      <vt:variant>
        <vt:lpwstr/>
      </vt:variant>
      <vt:variant>
        <vt:i4>1048637</vt:i4>
      </vt:variant>
      <vt:variant>
        <vt:i4>119</vt:i4>
      </vt:variant>
      <vt:variant>
        <vt:i4>0</vt:i4>
      </vt:variant>
      <vt:variant>
        <vt:i4>5</vt:i4>
      </vt:variant>
      <vt:variant>
        <vt:lpwstr/>
      </vt:variant>
      <vt:variant>
        <vt:lpwstr>_Toc217305801</vt:lpwstr>
      </vt:variant>
      <vt:variant>
        <vt:i4>1048637</vt:i4>
      </vt:variant>
      <vt:variant>
        <vt:i4>113</vt:i4>
      </vt:variant>
      <vt:variant>
        <vt:i4>0</vt:i4>
      </vt:variant>
      <vt:variant>
        <vt:i4>5</vt:i4>
      </vt:variant>
      <vt:variant>
        <vt:lpwstr/>
      </vt:variant>
      <vt:variant>
        <vt:lpwstr>_Toc217305800</vt:lpwstr>
      </vt:variant>
      <vt:variant>
        <vt:i4>1638450</vt:i4>
      </vt:variant>
      <vt:variant>
        <vt:i4>107</vt:i4>
      </vt:variant>
      <vt:variant>
        <vt:i4>0</vt:i4>
      </vt:variant>
      <vt:variant>
        <vt:i4>5</vt:i4>
      </vt:variant>
      <vt:variant>
        <vt:lpwstr/>
      </vt:variant>
      <vt:variant>
        <vt:lpwstr>_Toc217305799</vt:lpwstr>
      </vt:variant>
      <vt:variant>
        <vt:i4>1638450</vt:i4>
      </vt:variant>
      <vt:variant>
        <vt:i4>104</vt:i4>
      </vt:variant>
      <vt:variant>
        <vt:i4>0</vt:i4>
      </vt:variant>
      <vt:variant>
        <vt:i4>5</vt:i4>
      </vt:variant>
      <vt:variant>
        <vt:lpwstr/>
      </vt:variant>
      <vt:variant>
        <vt:lpwstr>_Toc217305798</vt:lpwstr>
      </vt:variant>
      <vt:variant>
        <vt:i4>1638450</vt:i4>
      </vt:variant>
      <vt:variant>
        <vt:i4>101</vt:i4>
      </vt:variant>
      <vt:variant>
        <vt:i4>0</vt:i4>
      </vt:variant>
      <vt:variant>
        <vt:i4>5</vt:i4>
      </vt:variant>
      <vt:variant>
        <vt:lpwstr/>
      </vt:variant>
      <vt:variant>
        <vt:lpwstr>_Toc217305797</vt:lpwstr>
      </vt:variant>
      <vt:variant>
        <vt:i4>1638450</vt:i4>
      </vt:variant>
      <vt:variant>
        <vt:i4>95</vt:i4>
      </vt:variant>
      <vt:variant>
        <vt:i4>0</vt:i4>
      </vt:variant>
      <vt:variant>
        <vt:i4>5</vt:i4>
      </vt:variant>
      <vt:variant>
        <vt:lpwstr/>
      </vt:variant>
      <vt:variant>
        <vt:lpwstr>_Toc217305796</vt:lpwstr>
      </vt:variant>
      <vt:variant>
        <vt:i4>1638450</vt:i4>
      </vt:variant>
      <vt:variant>
        <vt:i4>89</vt:i4>
      </vt:variant>
      <vt:variant>
        <vt:i4>0</vt:i4>
      </vt:variant>
      <vt:variant>
        <vt:i4>5</vt:i4>
      </vt:variant>
      <vt:variant>
        <vt:lpwstr/>
      </vt:variant>
      <vt:variant>
        <vt:lpwstr>_Toc217305795</vt:lpwstr>
      </vt:variant>
      <vt:variant>
        <vt:i4>1638450</vt:i4>
      </vt:variant>
      <vt:variant>
        <vt:i4>86</vt:i4>
      </vt:variant>
      <vt:variant>
        <vt:i4>0</vt:i4>
      </vt:variant>
      <vt:variant>
        <vt:i4>5</vt:i4>
      </vt:variant>
      <vt:variant>
        <vt:lpwstr/>
      </vt:variant>
      <vt:variant>
        <vt:lpwstr>_Toc217305794</vt:lpwstr>
      </vt:variant>
      <vt:variant>
        <vt:i4>1638450</vt:i4>
      </vt:variant>
      <vt:variant>
        <vt:i4>80</vt:i4>
      </vt:variant>
      <vt:variant>
        <vt:i4>0</vt:i4>
      </vt:variant>
      <vt:variant>
        <vt:i4>5</vt:i4>
      </vt:variant>
      <vt:variant>
        <vt:lpwstr/>
      </vt:variant>
      <vt:variant>
        <vt:lpwstr>_Toc217305793</vt:lpwstr>
      </vt:variant>
      <vt:variant>
        <vt:i4>1638450</vt:i4>
      </vt:variant>
      <vt:variant>
        <vt:i4>77</vt:i4>
      </vt:variant>
      <vt:variant>
        <vt:i4>0</vt:i4>
      </vt:variant>
      <vt:variant>
        <vt:i4>5</vt:i4>
      </vt:variant>
      <vt:variant>
        <vt:lpwstr/>
      </vt:variant>
      <vt:variant>
        <vt:lpwstr>_Toc217305792</vt:lpwstr>
      </vt:variant>
      <vt:variant>
        <vt:i4>1638450</vt:i4>
      </vt:variant>
      <vt:variant>
        <vt:i4>74</vt:i4>
      </vt:variant>
      <vt:variant>
        <vt:i4>0</vt:i4>
      </vt:variant>
      <vt:variant>
        <vt:i4>5</vt:i4>
      </vt:variant>
      <vt:variant>
        <vt:lpwstr/>
      </vt:variant>
      <vt:variant>
        <vt:lpwstr>_Toc217305791</vt:lpwstr>
      </vt:variant>
      <vt:variant>
        <vt:i4>1638450</vt:i4>
      </vt:variant>
      <vt:variant>
        <vt:i4>71</vt:i4>
      </vt:variant>
      <vt:variant>
        <vt:i4>0</vt:i4>
      </vt:variant>
      <vt:variant>
        <vt:i4>5</vt:i4>
      </vt:variant>
      <vt:variant>
        <vt:lpwstr/>
      </vt:variant>
      <vt:variant>
        <vt:lpwstr>_Toc217305790</vt:lpwstr>
      </vt:variant>
      <vt:variant>
        <vt:i4>1572914</vt:i4>
      </vt:variant>
      <vt:variant>
        <vt:i4>68</vt:i4>
      </vt:variant>
      <vt:variant>
        <vt:i4>0</vt:i4>
      </vt:variant>
      <vt:variant>
        <vt:i4>5</vt:i4>
      </vt:variant>
      <vt:variant>
        <vt:lpwstr/>
      </vt:variant>
      <vt:variant>
        <vt:lpwstr>_Toc217305789</vt:lpwstr>
      </vt:variant>
      <vt:variant>
        <vt:i4>1572914</vt:i4>
      </vt:variant>
      <vt:variant>
        <vt:i4>65</vt:i4>
      </vt:variant>
      <vt:variant>
        <vt:i4>0</vt:i4>
      </vt:variant>
      <vt:variant>
        <vt:i4>5</vt:i4>
      </vt:variant>
      <vt:variant>
        <vt:lpwstr/>
      </vt:variant>
      <vt:variant>
        <vt:lpwstr>_Toc217305788</vt:lpwstr>
      </vt:variant>
      <vt:variant>
        <vt:i4>1572914</vt:i4>
      </vt:variant>
      <vt:variant>
        <vt:i4>59</vt:i4>
      </vt:variant>
      <vt:variant>
        <vt:i4>0</vt:i4>
      </vt:variant>
      <vt:variant>
        <vt:i4>5</vt:i4>
      </vt:variant>
      <vt:variant>
        <vt:lpwstr/>
      </vt:variant>
      <vt:variant>
        <vt:lpwstr>_Toc217305787</vt:lpwstr>
      </vt:variant>
      <vt:variant>
        <vt:i4>1572914</vt:i4>
      </vt:variant>
      <vt:variant>
        <vt:i4>56</vt:i4>
      </vt:variant>
      <vt:variant>
        <vt:i4>0</vt:i4>
      </vt:variant>
      <vt:variant>
        <vt:i4>5</vt:i4>
      </vt:variant>
      <vt:variant>
        <vt:lpwstr/>
      </vt:variant>
      <vt:variant>
        <vt:lpwstr>_Toc217305786</vt:lpwstr>
      </vt:variant>
      <vt:variant>
        <vt:i4>1572914</vt:i4>
      </vt:variant>
      <vt:variant>
        <vt:i4>53</vt:i4>
      </vt:variant>
      <vt:variant>
        <vt:i4>0</vt:i4>
      </vt:variant>
      <vt:variant>
        <vt:i4>5</vt:i4>
      </vt:variant>
      <vt:variant>
        <vt:lpwstr/>
      </vt:variant>
      <vt:variant>
        <vt:lpwstr>_Toc217305785</vt:lpwstr>
      </vt:variant>
      <vt:variant>
        <vt:i4>1572914</vt:i4>
      </vt:variant>
      <vt:variant>
        <vt:i4>50</vt:i4>
      </vt:variant>
      <vt:variant>
        <vt:i4>0</vt:i4>
      </vt:variant>
      <vt:variant>
        <vt:i4>5</vt:i4>
      </vt:variant>
      <vt:variant>
        <vt:lpwstr/>
      </vt:variant>
      <vt:variant>
        <vt:lpwstr>_Toc217305784</vt:lpwstr>
      </vt:variant>
      <vt:variant>
        <vt:i4>1572914</vt:i4>
      </vt:variant>
      <vt:variant>
        <vt:i4>47</vt:i4>
      </vt:variant>
      <vt:variant>
        <vt:i4>0</vt:i4>
      </vt:variant>
      <vt:variant>
        <vt:i4>5</vt:i4>
      </vt:variant>
      <vt:variant>
        <vt:lpwstr/>
      </vt:variant>
      <vt:variant>
        <vt:lpwstr>_Toc217305783</vt:lpwstr>
      </vt:variant>
      <vt:variant>
        <vt:i4>1572914</vt:i4>
      </vt:variant>
      <vt:variant>
        <vt:i4>44</vt:i4>
      </vt:variant>
      <vt:variant>
        <vt:i4>0</vt:i4>
      </vt:variant>
      <vt:variant>
        <vt:i4>5</vt:i4>
      </vt:variant>
      <vt:variant>
        <vt:lpwstr/>
      </vt:variant>
      <vt:variant>
        <vt:lpwstr>_Toc217305782</vt:lpwstr>
      </vt:variant>
      <vt:variant>
        <vt:i4>1572914</vt:i4>
      </vt:variant>
      <vt:variant>
        <vt:i4>41</vt:i4>
      </vt:variant>
      <vt:variant>
        <vt:i4>0</vt:i4>
      </vt:variant>
      <vt:variant>
        <vt:i4>5</vt:i4>
      </vt:variant>
      <vt:variant>
        <vt:lpwstr/>
      </vt:variant>
      <vt:variant>
        <vt:lpwstr>_Toc217305781</vt:lpwstr>
      </vt:variant>
      <vt:variant>
        <vt:i4>1572914</vt:i4>
      </vt:variant>
      <vt:variant>
        <vt:i4>38</vt:i4>
      </vt:variant>
      <vt:variant>
        <vt:i4>0</vt:i4>
      </vt:variant>
      <vt:variant>
        <vt:i4>5</vt:i4>
      </vt:variant>
      <vt:variant>
        <vt:lpwstr/>
      </vt:variant>
      <vt:variant>
        <vt:lpwstr>_Toc217305780</vt:lpwstr>
      </vt:variant>
      <vt:variant>
        <vt:i4>1507378</vt:i4>
      </vt:variant>
      <vt:variant>
        <vt:i4>35</vt:i4>
      </vt:variant>
      <vt:variant>
        <vt:i4>0</vt:i4>
      </vt:variant>
      <vt:variant>
        <vt:i4>5</vt:i4>
      </vt:variant>
      <vt:variant>
        <vt:lpwstr/>
      </vt:variant>
      <vt:variant>
        <vt:lpwstr>_Toc217305779</vt:lpwstr>
      </vt:variant>
      <vt:variant>
        <vt:i4>1507378</vt:i4>
      </vt:variant>
      <vt:variant>
        <vt:i4>32</vt:i4>
      </vt:variant>
      <vt:variant>
        <vt:i4>0</vt:i4>
      </vt:variant>
      <vt:variant>
        <vt:i4>5</vt:i4>
      </vt:variant>
      <vt:variant>
        <vt:lpwstr/>
      </vt:variant>
      <vt:variant>
        <vt:lpwstr>_Toc217305778</vt:lpwstr>
      </vt:variant>
      <vt:variant>
        <vt:i4>1507378</vt:i4>
      </vt:variant>
      <vt:variant>
        <vt:i4>26</vt:i4>
      </vt:variant>
      <vt:variant>
        <vt:i4>0</vt:i4>
      </vt:variant>
      <vt:variant>
        <vt:i4>5</vt:i4>
      </vt:variant>
      <vt:variant>
        <vt:lpwstr/>
      </vt:variant>
      <vt:variant>
        <vt:lpwstr>_Toc217305777</vt:lpwstr>
      </vt:variant>
      <vt:variant>
        <vt:i4>1507378</vt:i4>
      </vt:variant>
      <vt:variant>
        <vt:i4>23</vt:i4>
      </vt:variant>
      <vt:variant>
        <vt:i4>0</vt:i4>
      </vt:variant>
      <vt:variant>
        <vt:i4>5</vt:i4>
      </vt:variant>
      <vt:variant>
        <vt:lpwstr/>
      </vt:variant>
      <vt:variant>
        <vt:lpwstr>_Toc217305776</vt:lpwstr>
      </vt:variant>
      <vt:variant>
        <vt:i4>1507378</vt:i4>
      </vt:variant>
      <vt:variant>
        <vt:i4>17</vt:i4>
      </vt:variant>
      <vt:variant>
        <vt:i4>0</vt:i4>
      </vt:variant>
      <vt:variant>
        <vt:i4>5</vt:i4>
      </vt:variant>
      <vt:variant>
        <vt:lpwstr/>
      </vt:variant>
      <vt:variant>
        <vt:lpwstr>_Toc217305775</vt:lpwstr>
      </vt:variant>
      <vt:variant>
        <vt:i4>1507378</vt:i4>
      </vt:variant>
      <vt:variant>
        <vt:i4>14</vt:i4>
      </vt:variant>
      <vt:variant>
        <vt:i4>0</vt:i4>
      </vt:variant>
      <vt:variant>
        <vt:i4>5</vt:i4>
      </vt:variant>
      <vt:variant>
        <vt:lpwstr/>
      </vt:variant>
      <vt:variant>
        <vt:lpwstr>_Toc217305774</vt:lpwstr>
      </vt:variant>
      <vt:variant>
        <vt:i4>1507378</vt:i4>
      </vt:variant>
      <vt:variant>
        <vt:i4>11</vt:i4>
      </vt:variant>
      <vt:variant>
        <vt:i4>0</vt:i4>
      </vt:variant>
      <vt:variant>
        <vt:i4>5</vt:i4>
      </vt:variant>
      <vt:variant>
        <vt:lpwstr/>
      </vt:variant>
      <vt:variant>
        <vt:lpwstr>_Toc217305773</vt:lpwstr>
      </vt:variant>
      <vt:variant>
        <vt:i4>1507378</vt:i4>
      </vt:variant>
      <vt:variant>
        <vt:i4>8</vt:i4>
      </vt:variant>
      <vt:variant>
        <vt:i4>0</vt:i4>
      </vt:variant>
      <vt:variant>
        <vt:i4>5</vt:i4>
      </vt:variant>
      <vt:variant>
        <vt:lpwstr/>
      </vt:variant>
      <vt:variant>
        <vt:lpwstr>_Toc217305772</vt:lpwstr>
      </vt:variant>
      <vt:variant>
        <vt:i4>1507378</vt:i4>
      </vt:variant>
      <vt:variant>
        <vt:i4>5</vt:i4>
      </vt:variant>
      <vt:variant>
        <vt:i4>0</vt:i4>
      </vt:variant>
      <vt:variant>
        <vt:i4>5</vt:i4>
      </vt:variant>
      <vt:variant>
        <vt:lpwstr/>
      </vt:variant>
      <vt:variant>
        <vt:lpwstr>_Toc217305771</vt:lpwstr>
      </vt:variant>
      <vt:variant>
        <vt:i4>1507378</vt:i4>
      </vt:variant>
      <vt:variant>
        <vt:i4>2</vt:i4>
      </vt:variant>
      <vt:variant>
        <vt:i4>0</vt:i4>
      </vt:variant>
      <vt:variant>
        <vt:i4>5</vt:i4>
      </vt:variant>
      <vt:variant>
        <vt:lpwstr/>
      </vt:variant>
      <vt:variant>
        <vt:lpwstr>_Toc217305770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Tom</dc:creator>
  <cp:keywords/>
  <dc:description/>
  <cp:lastModifiedBy>Williams, Sian</cp:lastModifiedBy>
  <cp:revision>41</cp:revision>
  <cp:lastPrinted>2025-04-20T19:13:00Z</cp:lastPrinted>
  <dcterms:created xsi:type="dcterms:W3CDTF">2026-08-19T19:47:00Z</dcterms:created>
  <dcterms:modified xsi:type="dcterms:W3CDTF">2026-09-22T09:16:00Z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0x010100CDD05C0E7E0E414EB79F81A23986EA6A</vt:lpwstr>
  </property>
  <property fmtid="{D5CDD505-2E9C-101B-9397-08002B2CF9AE}" pid="3" name="MediaServiceImageTags">
    <vt:lpwstr/>
  </property>
  <property fmtid="{D5CDD505-2E9C-101B-9397-08002B2CF9AE}" pid="4" name="GrammarlyDocumentId">
    <vt:lpwstr>a55c524e-5478-4833-a077-22c6bd10210d</vt:lpwstr>
  </property>
  <property fmtid="{D5CDD505-2E9C-101B-9397-08002B2CF9AE}" pid="5" name="MSIP_Label_8330bda6-d095-477b-8893-df3ed8791773_Enabled">
    <vt:lpwstr>true</vt:lpwstr>
  </property>
  <property fmtid="{D5CDD505-2E9C-101B-9397-08002B2CF9AE}" pid="6" name="MSIP_Label_8330bda6-d095-477b-8893-df3ed8791773_SetDate">
    <vt:lpwstr>2025-12-15T14:59:53Z</vt:lpwstr>
  </property>
  <property fmtid="{D5CDD505-2E9C-101B-9397-08002B2CF9AE}" pid="7" name="MSIP_Label_8330bda6-d095-477b-8893-df3ed8791773_Method">
    <vt:lpwstr>Privileged</vt:lpwstr>
  </property>
  <property fmtid="{D5CDD505-2E9C-101B-9397-08002B2CF9AE}" pid="8" name="MSIP_Label_8330bda6-d095-477b-8893-df3ed8791773_Name">
    <vt:lpwstr>8330bda6-d095-477b-8893-df3ed8791773</vt:lpwstr>
  </property>
  <property fmtid="{D5CDD505-2E9C-101B-9397-08002B2CF9AE}" pid="9" name="MSIP_Label_8330bda6-d095-477b-8893-df3ed8791773_SiteId">
    <vt:lpwstr>b6d3492e-0aa1-4a60-840d-b706a96e670d</vt:lpwstr>
  </property>
  <property fmtid="{D5CDD505-2E9C-101B-9397-08002B2CF9AE}" pid="10" name="MSIP_Label_8330bda6-d095-477b-8893-df3ed8791773_ActionId">
    <vt:lpwstr>d81e1101-dd29-4c31-9d2b-f4ad248c0fe5</vt:lpwstr>
  </property>
  <property fmtid="{D5CDD505-2E9C-101B-9397-08002B2CF9AE}" pid="11" name="MSIP_Label_8330bda6-d095-477b-8893-df3ed8791773_ContentBits">
    <vt:lpwstr>0</vt:lpwstr>
  </property>
  <property fmtid="{D5CDD505-2E9C-101B-9397-08002B2CF9AE}" pid="12" name="MSIP_Label_8330bda6-d095-477b-8893-df3ed8791773_Tag">
    <vt:lpwstr>10, 0, 1, 1</vt:lpwstr>
  </property>
</Properties>
</file>