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0"/>
        <w:ind w:left="103" w:right="0" w:firstLine="0"/>
        <w:jc w:val="left"/>
        <w:rPr>
          <w:sz w:val="36"/>
        </w:rPr>
      </w:pPr>
      <w:r>
        <w:rPr>
          <w:sz w:val="36"/>
        </w:rPr>
        <w:t>Section 3: Focus on HARMONY and TONALITY</w:t>
      </w:r>
    </w:p>
    <w:p>
      <w:pPr>
        <w:pStyle w:val="BodyText"/>
        <w:spacing w:before="151"/>
        <w:ind w:left="103"/>
      </w:pPr>
      <w:r>
        <w:rPr>
          <w:color w:val="231F20"/>
        </w:rPr>
        <w:t>Across the four areas of study, these are the ‘must-know’ musical terms for </w:t>
      </w:r>
      <w:r>
        <w:rPr>
          <w:b/>
          <w:color w:val="231F20"/>
        </w:rPr>
        <w:t>HARMONY </w:t>
      </w:r>
      <w:r>
        <w:rPr>
          <w:color w:val="231F20"/>
        </w:rPr>
        <w:t>and </w:t>
      </w:r>
      <w:r>
        <w:rPr>
          <w:b/>
          <w:color w:val="231F20"/>
        </w:rPr>
        <w:t>TONALITY</w:t>
      </w:r>
      <w:r>
        <w:rPr>
          <w:color w:val="231F2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9"/>
        <w:gridCol w:w="5319"/>
      </w:tblGrid>
      <w:tr>
        <w:trPr>
          <w:trHeight w:val="504" w:hRule="atLeast"/>
        </w:trPr>
        <w:tc>
          <w:tcPr>
            <w:tcW w:w="5319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119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HARMONY</w:t>
            </w:r>
          </w:p>
        </w:tc>
        <w:tc>
          <w:tcPr>
            <w:tcW w:w="5319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119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TONALITY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Primary chords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Secondary chords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Inversion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Diatonic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Tonic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Subdominant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Dominant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Major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Dominant 7th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Minor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Perfect cadence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Modal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Imperfect cadence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Modulation to the dominant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Plagal cadence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Modulation to the relative major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Interrupted cadence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Modulation to the relative minor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Chord progression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Pentatonic</w:t>
            </w: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Chord sequence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Harmonic rhythm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Drone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Pedal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Dissonance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F2FAF5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sz w:val="22"/>
              </w:rPr>
              <w:t>Power chords</w:t>
            </w:r>
          </w:p>
        </w:tc>
        <w:tc>
          <w:tcPr>
            <w:tcW w:w="531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  <w:shd w:val="clear" w:color="auto" w:fill="D8F1E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478" w:top="1660" w:bottom="660" w:left="520" w:right="500"/>
        </w:sectPr>
      </w:pPr>
    </w:p>
    <w:p>
      <w:pPr>
        <w:pStyle w:val="Heading1"/>
      </w:pPr>
      <w:r>
        <w:rPr>
          <w:color w:val="231F20"/>
        </w:rPr>
        <w:t>Area of Study 1: Musical Forms and Devices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302" w:lineRule="auto" w:before="0" w:after="0"/>
        <w:ind w:left="500" w:right="5485" w:hanging="360"/>
        <w:jc w:val="left"/>
        <w:rPr>
          <w:sz w:val="22"/>
        </w:rPr>
      </w:pPr>
      <w:r>
        <w:rPr>
          <w:color w:val="231F20"/>
          <w:sz w:val="22"/>
        </w:rPr>
        <w:t>This is a short minuet by the composer J.S.Bach.</w:t>
      </w:r>
      <w:r>
        <w:rPr>
          <w:color w:val="231F20"/>
          <w:sz w:val="22"/>
          <w:u w:val="single" w:color="231F20"/>
        </w:rPr>
        <w:t> </w:t>
      </w:r>
      <w:hyperlink r:id="rId7">
        <w:r>
          <w:rPr>
            <w:color w:val="231F20"/>
            <w:spacing w:val="-1"/>
            <w:sz w:val="22"/>
            <w:u w:val="single" w:color="231F20"/>
          </w:rPr>
          <w:t>https://www.youtube.com/watch?v=W6tEHI8XV4w</w:t>
        </w:r>
      </w:hyperlink>
    </w:p>
    <w:p>
      <w:pPr>
        <w:pStyle w:val="BodyText"/>
        <w:rPr>
          <w:sz w:val="33"/>
        </w:rPr>
      </w:pPr>
    </w:p>
    <w:p>
      <w:pPr>
        <w:pStyle w:val="BodyText"/>
        <w:spacing w:line="302" w:lineRule="auto"/>
        <w:ind w:left="103"/>
      </w:pPr>
      <w:r>
        <w:rPr>
          <w:color w:val="231F20"/>
        </w:rPr>
        <w:t>Listen to the extract carefully to answer the following questions on harmony and tonality. An outline score is included below.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1287397</wp:posOffset>
            </wp:positionH>
            <wp:positionV relativeFrom="paragraph">
              <wp:posOffset>209564</wp:posOffset>
            </wp:positionV>
            <wp:extent cx="4969123" cy="1827847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123" cy="182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7"/>
      </w:pPr>
      <w:r>
        <w:rPr>
          <w:color w:val="231F20"/>
        </w:rPr>
        <w:t>I.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</w:t>
      </w:r>
      <w:r>
        <w:rPr>
          <w:b/>
          <w:color w:val="231F20"/>
          <w:sz w:val="22"/>
        </w:rPr>
        <w:t>overall tonality </w:t>
      </w:r>
      <w:r>
        <w:rPr>
          <w:color w:val="231F20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music.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983" w:val="left" w:leader="none"/>
          <w:tab w:pos="4423" w:val="left" w:leader="none"/>
        </w:tabs>
        <w:ind w:left="1294"/>
      </w:pPr>
      <w:r>
        <w:rPr>
          <w:color w:val="231F20"/>
        </w:rPr>
        <w:t>Major</w:t>
        <w:tab/>
        <w:t>Minor</w:t>
        <w:tab/>
        <w:t>Pentatonic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Give the full name of the key of the extract (e.g.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major).</w:t>
        <w:tab/>
        <w:t>[1]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87.874001pt;margin-top:12.456855pt;width:476.22pt;height:21.392pt;mso-position-horizontal-relative:page;mso-position-vertical-relative:paragraph;z-index:-251657216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360" w:val="left" w:leader="none"/>
          <w:tab w:pos="9646" w:val="left" w:leader="none"/>
        </w:tabs>
        <w:spacing w:line="240" w:lineRule="auto" w:before="0" w:after="0"/>
        <w:ind w:left="897" w:right="455" w:hanging="898"/>
        <w:jc w:val="righ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which </w:t>
      </w:r>
      <w:r>
        <w:rPr>
          <w:b/>
          <w:color w:val="231F20"/>
          <w:sz w:val="22"/>
        </w:rPr>
        <w:t>chord </w:t>
      </w:r>
      <w:r>
        <w:rPr>
          <w:color w:val="231F20"/>
          <w:sz w:val="22"/>
        </w:rPr>
        <w:t>you think is used in the first bar of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piece.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983" w:val="left" w:leader="none"/>
          <w:tab w:pos="5863" w:val="left" w:leader="none"/>
        </w:tabs>
        <w:ind w:left="954"/>
      </w:pPr>
      <w:r>
        <w:rPr>
          <w:color w:val="231F20"/>
          <w:spacing w:val="-6"/>
        </w:rPr>
        <w:t>Tonic</w:t>
      </w:r>
      <w:r>
        <w:rPr>
          <w:color w:val="231F20"/>
          <w:spacing w:val="-1"/>
        </w:rPr>
        <w:t> </w:t>
      </w:r>
      <w:r>
        <w:rPr>
          <w:color w:val="231F20"/>
        </w:rPr>
        <w:t>chord</w:t>
        <w:tab/>
        <w:t>Subdominant chord</w:t>
        <w:tab/>
        <w:t>Dominant</w:t>
      </w:r>
      <w:r>
        <w:rPr>
          <w:color w:val="231F20"/>
          <w:spacing w:val="-1"/>
        </w:rPr>
        <w:t> </w:t>
      </w:r>
      <w:r>
        <w:rPr>
          <w:color w:val="231F20"/>
        </w:rPr>
        <w:t>chord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537"/>
      </w:pPr>
      <w:r>
        <w:rPr>
          <w:color w:val="231F20"/>
        </w:rPr>
        <w:t>III.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</w:t>
      </w:r>
      <w:r>
        <w:rPr>
          <w:b/>
          <w:color w:val="231F20"/>
          <w:sz w:val="22"/>
        </w:rPr>
        <w:t>key </w:t>
      </w:r>
      <w:r>
        <w:rPr>
          <w:color w:val="231F20"/>
          <w:sz w:val="22"/>
        </w:rPr>
        <w:t>to which the music modulates in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bar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423" w:val="left" w:leader="none"/>
        </w:tabs>
        <w:ind w:left="1294"/>
      </w:pPr>
      <w:r>
        <w:rPr>
          <w:color w:val="231F20"/>
        </w:rPr>
        <w:t>Relative</w:t>
      </w:r>
      <w:r>
        <w:rPr>
          <w:color w:val="231F20"/>
          <w:spacing w:val="-3"/>
        </w:rPr>
        <w:t> </w:t>
      </w:r>
      <w:r>
        <w:rPr>
          <w:color w:val="231F20"/>
        </w:rPr>
        <w:t>major</w:t>
      </w:r>
      <w:r>
        <w:rPr>
          <w:color w:val="231F20"/>
          <w:spacing w:val="-2"/>
        </w:rPr>
        <w:t> </w:t>
      </w:r>
      <w:r>
        <w:rPr>
          <w:color w:val="231F20"/>
        </w:rPr>
        <w:t>key</w:t>
        <w:tab/>
        <w:t>Relative minor</w:t>
      </w:r>
      <w:r>
        <w:rPr>
          <w:color w:val="231F20"/>
          <w:spacing w:val="-1"/>
        </w:rPr>
        <w:t> </w:t>
      </w:r>
      <w:r>
        <w:rPr>
          <w:color w:val="231F20"/>
        </w:rPr>
        <w:t>key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359" w:val="left" w:leader="none"/>
          <w:tab w:pos="1295" w:val="left" w:leader="none"/>
          <w:tab w:pos="9249" w:val="left" w:leader="none"/>
        </w:tabs>
        <w:spacing w:line="240" w:lineRule="auto" w:before="0" w:after="0"/>
        <w:ind w:left="1294" w:right="455" w:hanging="1295"/>
        <w:jc w:val="right"/>
        <w:rPr>
          <w:sz w:val="22"/>
        </w:rPr>
      </w:pPr>
      <w:r>
        <w:rPr>
          <w:b/>
          <w:color w:val="231F20"/>
          <w:sz w:val="22"/>
        </w:rPr>
        <w:t>Name </w:t>
      </w:r>
      <w:r>
        <w:rPr>
          <w:color w:val="231F20"/>
          <w:sz w:val="22"/>
        </w:rPr>
        <w:t>the </w:t>
      </w:r>
      <w:r>
        <w:rPr>
          <w:b/>
          <w:color w:val="231F20"/>
          <w:sz w:val="22"/>
        </w:rPr>
        <w:t>key </w:t>
      </w:r>
      <w:r>
        <w:rPr>
          <w:color w:val="231F20"/>
          <w:sz w:val="22"/>
        </w:rPr>
        <w:t>to which the music modulates in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bar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8.</w:t>
        <w:tab/>
        <w:t>[1]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87.874001pt;margin-top:12.997111pt;width:476.22pt;height:21.392pt;mso-position-horizontal-relative:page;mso-position-vertical-relative:paragraph;z-index:-251656192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98" w:val="left" w:leader="none"/>
          <w:tab w:pos="3703" w:val="left" w:leader="none"/>
          <w:tab w:pos="6583" w:val="left" w:leader="none"/>
          <w:tab w:pos="10183" w:val="left" w:leader="none"/>
        </w:tabs>
        <w:spacing w:line="465" w:lineRule="auto" w:before="93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cadence heard at the very end of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piece.</w:t>
        <w:tab/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Perfect cadence</w:t>
        <w:tab/>
        <w:t>Imperfect cadence</w:t>
        <w:tab/>
        <w:t>Plagal cadence</w:t>
      </w:r>
    </w:p>
    <w:p>
      <w:pPr>
        <w:pStyle w:val="ListParagraph"/>
        <w:numPr>
          <w:ilvl w:val="0"/>
          <w:numId w:val="3"/>
        </w:numPr>
        <w:tabs>
          <w:tab w:pos="898" w:val="left" w:leader="none"/>
          <w:tab w:pos="10183" w:val="left" w:leader="none"/>
        </w:tabs>
        <w:spacing w:line="240" w:lineRule="auto" w:before="111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(</w:t>
      </w:r>
      <w:r>
        <w:rPr>
          <w:rFonts w:ascii="Arial Unicode MS" w:hAnsi="Arial Unicode MS"/>
          <w:color w:val="231F20"/>
          <w:sz w:val="22"/>
        </w:rPr>
        <w:t>✔</w:t>
      </w:r>
      <w:r>
        <w:rPr>
          <w:color w:val="231F20"/>
          <w:sz w:val="22"/>
        </w:rPr>
        <w:t>) which musical term best describes the type of harmony overall in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extract.</w:t>
        <w:tab/>
        <w:t>[1]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133"/>
      </w:tblGrid>
      <w:tr>
        <w:trPr>
          <w:trHeight w:val="411" w:hRule="atLeast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13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 of harmony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4535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Dissonant</w:t>
            </w:r>
          </w:p>
        </w:tc>
        <w:tc>
          <w:tcPr>
            <w:tcW w:w="1133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Drone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Diatonic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245" w:after="0"/>
        <w:ind w:left="807" w:right="0" w:hanging="271"/>
        <w:jc w:val="lef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word below which best describes the type of harmony in bars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9-16</w:t>
      </w:r>
    </w:p>
    <w:p>
      <w:pPr>
        <w:pStyle w:val="BodyText"/>
        <w:tabs>
          <w:tab w:pos="9463" w:val="left" w:leader="none"/>
        </w:tabs>
        <w:spacing w:before="67"/>
        <w:ind w:left="1294"/>
      </w:pPr>
      <w:r>
        <w:rPr>
          <w:color w:val="231F20"/>
        </w:rPr>
        <w:t>(i.e. the 2</w:t>
      </w:r>
      <w:r>
        <w:rPr>
          <w:color w:val="231F20"/>
          <w:position w:val="7"/>
          <w:sz w:val="13"/>
        </w:rPr>
        <w:t>nd  </w:t>
      </w:r>
      <w:r>
        <w:rPr>
          <w:color w:val="231F20"/>
        </w:rPr>
        <w:t>part 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extract).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703" w:val="left" w:leader="none"/>
          <w:tab w:pos="5863" w:val="left" w:leader="none"/>
        </w:tabs>
        <w:ind w:left="1294"/>
      </w:pPr>
      <w:r>
        <w:rPr>
          <w:color w:val="231F20"/>
        </w:rPr>
        <w:t>Dissonant</w:t>
        <w:tab/>
        <w:t>Chromatic</w:t>
        <w:tab/>
        <w:t>Power chords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294" w:val="left" w:leader="none"/>
          <w:tab w:pos="1295" w:val="left" w:leader="none"/>
          <w:tab w:pos="10184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Give a reason for your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answer.</w:t>
        <w:tab/>
      </w:r>
      <w:r>
        <w:rPr>
          <w:color w:val="231F20"/>
          <w:sz w:val="22"/>
        </w:rPr>
        <w:t>[1]</w:t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7.874001pt;margin-top:11.780745pt;width:476.25pt;height:33.4pt;mso-position-horizontal-relative:page;mso-position-vertical-relative:paragraph;z-index:-251655168;mso-wrap-distance-left:0;mso-wrap-distance-right:0" coordorigin="1757,236" coordsize="9525,668">
            <v:rect style="position:absolute;left:1757;top:235;width:9525;height:240" filled="true" fillcolor="#eff9f3" stroked="false">
              <v:fill type="solid"/>
            </v:rect>
            <v:rect style="position:absolute;left:1757;top:475;width:9525;height:428" filled="true" fillcolor="#eff9f3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31.1814pt;margin-top:17.178776pt;width:532.950pt;height:215.7pt;mso-position-horizontal-relative:page;mso-position-vertical-relative:paragraph;z-index:-251653120;mso-wrap-distance-left:0;mso-wrap-distance-right:0" coordorigin="624,344" coordsize="10659,4314">
            <v:shape style="position:absolute;left:623;top:343;width:10659;height:1827" coordorigin="624,344" coordsize="10659,1827" path="m11169,344l737,344,693,352,657,377,633,413,624,457,624,2057,633,2101,657,2137,693,2161,737,2170,11169,2170,11213,2161,11249,2137,11273,2101,11282,2057,11282,457,11273,413,11249,377,11213,352,11169,344xe" filled="true" fillcolor="#d8f1e1" stroked="false">
              <v:path arrowok="t"/>
              <v:fill type="solid"/>
            </v:shape>
            <v:shape style="position:absolute;left:623;top:2048;width:10659;height:562" coordorigin="624,2049" coordsize="10659,562" path="m11169,2049l737,2049,693,2058,657,2082,633,2118,624,2162,624,2497,633,2541,657,2577,693,2601,737,2610,11169,2610,11213,2601,11249,2577,11273,2541,11282,2497,11282,2162,11273,2118,11249,2082,11213,2058,11169,2049xe" filled="true" fillcolor="#d8f1e1" stroked="false">
              <v:path arrowok="t"/>
              <v:fill type="solid"/>
            </v:shape>
            <v:shape style="position:absolute;left:623;top:2490;width:10659;height:547" coordorigin="624,2490" coordsize="10659,547" path="m11169,2490l737,2490,693,2499,657,2524,633,2560,624,2604,624,2924,633,2968,657,3004,693,3028,737,3037,11169,3037,11213,3028,11249,3004,11273,2968,11282,2924,11282,2604,11273,2560,11249,2524,11213,2499,11169,2490xe" filled="true" fillcolor="#d8f1e1" stroked="false">
              <v:path arrowok="t"/>
              <v:fill type="solid"/>
            </v:shape>
            <v:shape style="position:absolute;left:623;top:2923;width:10659;height:547" coordorigin="624,2924" coordsize="10659,547" path="m11169,2924l737,2924,693,2933,657,2957,633,2993,624,3037,624,3357,633,3401,657,3437,693,3461,737,3470,11169,3470,11213,3461,11249,3437,11273,3401,11282,3357,11282,3037,11273,2993,11249,2957,11213,2933,11169,2924xe" filled="true" fillcolor="#d8f1e1" stroked="false">
              <v:path arrowok="t"/>
              <v:fill type="solid"/>
            </v:shape>
            <v:shape style="position:absolute;left:623;top:3357;width:10659;height:547" coordorigin="624,3357" coordsize="10659,547" path="m11169,3357l737,3357,693,3366,657,3390,633,3426,624,3470,624,3790,633,3834,657,3871,693,3895,737,3904,11169,3904,11213,3895,11249,3871,11273,3834,11282,3790,11282,3470,11273,3426,11249,3390,11213,3366,11169,3357xe" filled="true" fillcolor="#d8f1e1" stroked="false">
              <v:path arrowok="t"/>
              <v:fill type="solid"/>
            </v:shape>
            <v:shape style="position:absolute;left:623;top:3790;width:10659;height:867" coordorigin="624,3791" coordsize="10659,867" path="m11169,3791l737,3791,693,3799,657,3824,633,3860,624,3904,624,4544,633,4588,657,4624,693,4648,737,4657,11169,4657,11213,4648,11249,4624,11273,4588,11282,4544,11282,3904,11273,3860,11249,3824,11213,3799,11169,3791xe" filled="true" fillcolor="#d8f1e1" stroked="false">
              <v:path arrowok="t"/>
              <v:fill type="solid"/>
            </v:shape>
            <v:shape style="position:absolute;left:9521;top:505;width:1524;height:1678" type="#_x0000_t75" stroked="false">
              <v:imagedata r:id="rId9" o:title=""/>
            </v:shape>
            <v:rect style="position:absolute;left:9521;top:505;width:1524;height:1678" filled="false" stroked="true" strokeweight="1pt" strokecolor="#00a33a">
              <v:stroke dashstyle="solid"/>
            </v:rect>
            <v:shape style="position:absolute;left:623;top:343;width:10659;height:4314" type="#_x0000_t202" filled="false" stroked="false">
              <v:textbox inset="0,0,0,0">
                <w:txbxContent>
                  <w:p>
                    <w:pPr>
                      <w:spacing w:line="302" w:lineRule="auto" w:before="124"/>
                      <w:ind w:left="170" w:right="178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J.S.Bach </w:t>
                    </w:r>
                    <w:r>
                      <w:rPr>
                        <w:color w:val="231F20"/>
                        <w:sz w:val="22"/>
                      </w:rPr>
                      <w:t>(1685-1750) was a composer from the Baroque era (approx. 1600 -1750). Other composers of the time were </w:t>
                    </w:r>
                    <w:r>
                      <w:rPr>
                        <w:b/>
                        <w:color w:val="231F20"/>
                        <w:sz w:val="22"/>
                      </w:rPr>
                      <w:t>Handel</w:t>
                    </w:r>
                    <w:r>
                      <w:rPr>
                        <w:color w:val="231F20"/>
                        <w:sz w:val="22"/>
                      </w:rPr>
                      <w:t>, </w:t>
                    </w:r>
                    <w:r>
                      <w:rPr>
                        <w:b/>
                        <w:color w:val="231F20"/>
                        <w:sz w:val="22"/>
                      </w:rPr>
                      <w:t>Vivaldi </w:t>
                    </w:r>
                    <w:r>
                      <w:rPr>
                        <w:color w:val="231F20"/>
                        <w:sz w:val="22"/>
                      </w:rPr>
                      <w:t>and </w:t>
                    </w:r>
                    <w:r>
                      <w:rPr>
                        <w:b/>
                        <w:color w:val="231F20"/>
                        <w:sz w:val="22"/>
                      </w:rPr>
                      <w:t>Rameau</w:t>
                    </w:r>
                    <w:r>
                      <w:rPr>
                        <w:color w:val="231F20"/>
                        <w:sz w:val="22"/>
                      </w:rPr>
                      <w:t>. This was an important era for establishing the major-minor key system upon which harmony was based for the next two centuries. Several new forms and designs became commonly used, including </w:t>
                    </w:r>
                    <w:r>
                      <w:rPr>
                        <w:b/>
                        <w:color w:val="231F20"/>
                        <w:sz w:val="22"/>
                      </w:rPr>
                      <w:t>opera</w:t>
                    </w:r>
                    <w:r>
                      <w:rPr>
                        <w:color w:val="231F20"/>
                        <w:sz w:val="22"/>
                      </w:rPr>
                      <w:t>, </w:t>
                    </w:r>
                    <w:r>
                      <w:rPr>
                        <w:b/>
                        <w:color w:val="231F20"/>
                        <w:sz w:val="22"/>
                      </w:rPr>
                      <w:t>oratorio</w:t>
                    </w:r>
                    <w:r>
                      <w:rPr>
                        <w:color w:val="231F20"/>
                        <w:sz w:val="22"/>
                      </w:rPr>
                      <w:t>, the </w:t>
                    </w:r>
                    <w:r>
                      <w:rPr>
                        <w:b/>
                        <w:color w:val="231F20"/>
                        <w:sz w:val="22"/>
                      </w:rPr>
                      <w:t>fugue</w:t>
                    </w:r>
                    <w:r>
                      <w:rPr>
                        <w:color w:val="231F20"/>
                        <w:sz w:val="22"/>
                      </w:rPr>
                      <w:t>, the </w:t>
                    </w:r>
                    <w:r>
                      <w:rPr>
                        <w:b/>
                        <w:color w:val="231F20"/>
                        <w:sz w:val="22"/>
                      </w:rPr>
                      <w:t>suite</w:t>
                    </w:r>
                    <w:r>
                      <w:rPr>
                        <w:color w:val="231F20"/>
                        <w:sz w:val="22"/>
                      </w:rPr>
                      <w:t>, the </w:t>
                    </w:r>
                    <w:r>
                      <w:rPr>
                        <w:b/>
                        <w:color w:val="231F20"/>
                        <w:sz w:val="22"/>
                      </w:rPr>
                      <w:t>Baroque-sonata </w:t>
                    </w:r>
                    <w:r>
                      <w:rPr>
                        <w:color w:val="231F20"/>
                        <w:sz w:val="22"/>
                      </w:rPr>
                      <w:t>and the </w:t>
                    </w:r>
                    <w:r>
                      <w:rPr>
                        <w:b/>
                        <w:color w:val="231F20"/>
                        <w:sz w:val="22"/>
                      </w:rPr>
                      <w:t>concerto</w:t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</w:p>
                  <w:p>
                    <w:pPr>
                      <w:spacing w:before="90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Discuss in class</w:t>
                    </w:r>
                    <w:r>
                      <w:rPr>
                        <w:color w:val="231F20"/>
                        <w:sz w:val="2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63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The </w:t>
                    </w:r>
                    <w:r>
                      <w:rPr>
                        <w:b/>
                        <w:color w:val="231F20"/>
                        <w:sz w:val="22"/>
                      </w:rPr>
                      <w:t>texture </w:t>
                    </w:r>
                    <w:r>
                      <w:rPr>
                        <w:color w:val="231F20"/>
                        <w:sz w:val="22"/>
                      </w:rPr>
                      <w:t>of the given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extract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Any interesting </w:t>
                    </w:r>
                    <w:r>
                      <w:rPr>
                        <w:b/>
                        <w:color w:val="231F20"/>
                        <w:sz w:val="22"/>
                      </w:rPr>
                      <w:t>features of the melody </w:t>
                    </w:r>
                    <w:r>
                      <w:rPr>
                        <w:color w:val="231F20"/>
                        <w:sz w:val="22"/>
                      </w:rPr>
                      <w:t>(i.e. the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phrasing)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tempo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line="302" w:lineRule="auto" w:before="180"/>
                      <w:ind w:left="530" w:right="466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The </w:t>
                    </w:r>
                    <w:r>
                      <w:rPr>
                        <w:b/>
                        <w:color w:val="231F20"/>
                        <w:sz w:val="22"/>
                      </w:rPr>
                      <w:t>structure </w:t>
                    </w:r>
                    <w:r>
                      <w:rPr>
                        <w:color w:val="231F20"/>
                        <w:sz w:val="22"/>
                      </w:rPr>
                      <w:t>– this piece has two repeated sections. What is this overall from known as, and what are the main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features?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302" w:lineRule="auto" w:before="93" w:after="0"/>
        <w:ind w:left="500" w:right="1713" w:hanging="360"/>
        <w:jc w:val="left"/>
        <w:rPr>
          <w:sz w:val="22"/>
        </w:rPr>
      </w:pPr>
      <w:r>
        <w:rPr>
          <w:color w:val="231F20"/>
          <w:sz w:val="22"/>
        </w:rPr>
        <w:t>The following extract is the opening of an instrumental piece composed by </w:t>
      </w:r>
      <w:r>
        <w:rPr>
          <w:b/>
          <w:i/>
          <w:color w:val="231F20"/>
          <w:sz w:val="22"/>
        </w:rPr>
        <w:t>J.N. Hummel</w:t>
      </w:r>
      <w:r>
        <w:rPr>
          <w:color w:val="231F20"/>
          <w:sz w:val="22"/>
        </w:rPr>
        <w:t>.</w:t>
      </w:r>
      <w:r>
        <w:rPr>
          <w:color w:val="231F20"/>
          <w:sz w:val="22"/>
          <w:u w:val="single" w:color="231F20"/>
        </w:rPr>
        <w:t> </w:t>
      </w:r>
      <w:hyperlink r:id="rId10">
        <w:r>
          <w:rPr>
            <w:color w:val="231F20"/>
            <w:sz w:val="22"/>
            <w:u w:val="single" w:color="231F20"/>
          </w:rPr>
          <w:t>https://www.youtube.com/watch?v=v6yZkSnZ4lY</w:t>
        </w:r>
        <w:r>
          <w:rPr>
            <w:color w:val="231F20"/>
            <w:sz w:val="22"/>
          </w:rPr>
          <w:t> </w:t>
        </w:r>
      </w:hyperlink>
      <w:r>
        <w:rPr>
          <w:color w:val="231F20"/>
          <w:sz w:val="22"/>
        </w:rPr>
        <w:t>[from start 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0’53’’]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3"/>
      </w:pPr>
      <w:r>
        <w:rPr>
          <w:color w:val="231F20"/>
        </w:rPr>
        <w:t>Look at the score and read the question carefully before the first playing of the extract.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1363347</wp:posOffset>
            </wp:positionH>
            <wp:positionV relativeFrom="paragraph">
              <wp:posOffset>100225</wp:posOffset>
            </wp:positionV>
            <wp:extent cx="4970802" cy="2648902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802" cy="264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97" w:val="left" w:leader="none"/>
          <w:tab w:pos="898" w:val="left" w:leader="none"/>
          <w:tab w:pos="10184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State the key 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 music.</w:t>
        <w:tab/>
        <w:t>[1]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0.865997pt;margin-top:8.911055pt;width:493.228pt;height:21.392pt;mso-position-horizontal-relative:page;mso-position-vertical-relative:paragraph;z-index:-251651072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898" w:val="left" w:leader="none"/>
          <w:tab w:pos="9463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correct description of the first note used in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bar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263" w:val="left" w:leader="none"/>
          <w:tab w:pos="4423" w:val="left" w:leader="none"/>
          <w:tab w:pos="6584" w:val="left" w:leader="none"/>
        </w:tabs>
        <w:ind w:left="954"/>
      </w:pPr>
      <w:r>
        <w:rPr>
          <w:color w:val="231F20"/>
          <w:spacing w:val="-6"/>
        </w:rPr>
        <w:t>Tonic</w:t>
        <w:tab/>
      </w:r>
      <w:r>
        <w:rPr>
          <w:color w:val="231F20"/>
        </w:rPr>
        <w:t>Supertonic</w:t>
        <w:tab/>
        <w:t>Subdominant</w:t>
        <w:tab/>
        <w:t>Dominant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40" w:lineRule="auto" w:before="0" w:after="0"/>
        <w:ind w:left="782" w:right="0" w:hanging="246"/>
        <w:jc w:val="lef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359" w:val="left" w:leader="none"/>
          <w:tab w:pos="360" w:val="left" w:leader="none"/>
          <w:tab w:pos="9249" w:val="left" w:leader="none"/>
        </w:tabs>
        <w:spacing w:line="240" w:lineRule="auto" w:before="0" w:after="0"/>
        <w:ind w:left="1294" w:right="455" w:hanging="1295"/>
        <w:jc w:val="right"/>
        <w:rPr>
          <w:sz w:val="22"/>
        </w:rPr>
      </w:pPr>
      <w:r>
        <w:rPr>
          <w:color w:val="231F20"/>
          <w:sz w:val="22"/>
        </w:rPr>
        <w:t>Name the chord heard on the first beat of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bar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4.</w:t>
        <w:tab/>
        <w:t>[1]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87.874001pt;margin-top:10.517278pt;width:476.22pt;height:21.392pt;mso-position-horizontal-relative:page;mso-position-vertical-relative:paragraph;z-index:-251650048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5"/>
        </w:numPr>
        <w:tabs>
          <w:tab w:pos="359" w:val="left" w:leader="none"/>
          <w:tab w:pos="360" w:val="left" w:leader="none"/>
        </w:tabs>
        <w:spacing w:line="240" w:lineRule="auto" w:before="0" w:after="0"/>
        <w:ind w:left="1294" w:right="459" w:hanging="1295"/>
        <w:jc w:val="right"/>
        <w:rPr>
          <w:sz w:val="22"/>
        </w:rPr>
      </w:pPr>
      <w:r>
        <w:rPr>
          <w:color w:val="231F20"/>
          <w:sz w:val="22"/>
        </w:rPr>
        <w:t>Identify the type of chord heard on the first beat of bar </w:t>
      </w:r>
      <w:r>
        <w:rPr>
          <w:color w:val="231F20"/>
          <w:spacing w:val="-6"/>
          <w:sz w:val="22"/>
        </w:rPr>
        <w:t>11. </w:t>
      </w:r>
      <w:r>
        <w:rPr>
          <w:color w:val="231F20"/>
          <w:sz w:val="22"/>
        </w:rPr>
        <w:t>State whether you think it is 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major</w:t>
      </w:r>
    </w:p>
    <w:p>
      <w:pPr>
        <w:pStyle w:val="BodyText"/>
        <w:tabs>
          <w:tab w:pos="8889" w:val="left" w:leader="none"/>
        </w:tabs>
        <w:spacing w:before="67"/>
        <w:ind w:right="454"/>
        <w:jc w:val="right"/>
      </w:pPr>
      <w:r>
        <w:rPr>
          <w:color w:val="231F20"/>
        </w:rPr>
        <w:t>chord or a</w:t>
      </w:r>
      <w:r>
        <w:rPr>
          <w:color w:val="231F20"/>
          <w:spacing w:val="-3"/>
        </w:rPr>
        <w:t> </w:t>
      </w:r>
      <w:r>
        <w:rPr>
          <w:color w:val="231F20"/>
        </w:rPr>
        <w:t>minor chord.</w:t>
        <w:tab/>
        <w:t>[1]</w:t>
      </w:r>
    </w:p>
    <w:p>
      <w:pPr>
        <w:pStyle w:val="BodyText"/>
        <w:spacing w:before="4"/>
        <w:rPr>
          <w:sz w:val="9"/>
        </w:rPr>
      </w:pPr>
      <w:r>
        <w:rPr/>
        <w:pict>
          <v:rect style="position:absolute;margin-left:87.874001pt;margin-top:7.361223pt;width:476.22pt;height:21.392pt;mso-position-horizontal-relative:page;mso-position-vertical-relative:paragraph;z-index:-251649024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98" w:val="left" w:leader="none"/>
          <w:tab w:pos="10183" w:val="left" w:leader="none"/>
        </w:tabs>
        <w:spacing w:line="240" w:lineRule="auto" w:before="93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In the table </w:t>
      </w:r>
      <w:r>
        <w:rPr>
          <w:color w:val="231F20"/>
          <w:spacing w:val="-3"/>
          <w:sz w:val="22"/>
        </w:rPr>
        <w:t>below, </w:t>
      </w:r>
      <w:r>
        <w:rPr>
          <w:color w:val="231F20"/>
          <w:sz w:val="22"/>
        </w:rPr>
        <w:t>tick the word which correctly describes the type of harmony in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piece.</w:t>
        <w:tab/>
        <w:t>[1]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133"/>
      </w:tblGrid>
      <w:tr>
        <w:trPr>
          <w:trHeight w:val="411" w:hRule="atLeast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13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 of harmony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4535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Power chords</w:t>
            </w:r>
          </w:p>
        </w:tc>
        <w:tc>
          <w:tcPr>
            <w:tcW w:w="1133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Drone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Diatonic harmony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Dissonant harmony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There is a </w:t>
      </w:r>
      <w:r>
        <w:rPr>
          <w:b/>
          <w:color w:val="231F20"/>
          <w:sz w:val="22"/>
        </w:rPr>
        <w:t>change of key </w:t>
      </w:r>
      <w:r>
        <w:rPr>
          <w:color w:val="231F20"/>
          <w:sz w:val="22"/>
        </w:rPr>
        <w:t>at the end of the extract (bars 14 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16).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(</w:t>
      </w:r>
      <w:r>
        <w:rPr>
          <w:rFonts w:ascii="Arial Unicode MS" w:hAnsi="Arial Unicode MS"/>
          <w:color w:val="231F20"/>
          <w:sz w:val="22"/>
        </w:rPr>
        <w:t>✔</w:t>
      </w:r>
      <w:r>
        <w:rPr>
          <w:color w:val="231F20"/>
          <w:sz w:val="22"/>
        </w:rPr>
        <w:t>) the sentences below which best describe this brief change of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key.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133"/>
      </w:tblGrid>
      <w:tr>
        <w:trPr>
          <w:trHeight w:val="411" w:hRule="atLeast"/>
        </w:trPr>
        <w:tc>
          <w:tcPr>
            <w:tcW w:w="5102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1940" w:right="19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Sentences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5102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This change of key is to a relative major key.</w:t>
            </w:r>
          </w:p>
        </w:tc>
        <w:tc>
          <w:tcPr>
            <w:tcW w:w="1133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102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This change of key to a relative minor key.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102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This change of key is to the submediant key.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5102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This change of key is to the dominant key.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294" w:val="left" w:leader="none"/>
          <w:tab w:pos="1295" w:val="left" w:leader="none"/>
        </w:tabs>
        <w:spacing w:line="240" w:lineRule="auto" w:before="1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What is the process of changing key known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as?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87.874001pt;margin-top:12.831711pt;width:476.22pt;height:21.392pt;mso-position-horizontal-relative:page;mso-position-vertical-relative:paragraph;z-index:-251648000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31.1814pt;margin-top:17.178776pt;width:532.950pt;height:195.05pt;mso-position-horizontal-relative:page;mso-position-vertical-relative:paragraph;z-index:-251645952;mso-wrap-distance-left:0;mso-wrap-distance-right:0" coordorigin="624,344" coordsize="10659,3901">
            <v:shape style="position:absolute;left:623;top:343;width:10659;height:867" coordorigin="624,344" coordsize="10659,867" path="m11169,344l737,344,693,352,657,377,633,413,624,457,624,1097,633,1141,657,1177,693,1201,737,1210,11169,1210,11213,1201,11249,1177,11273,1141,11282,1097,11282,457,11273,413,11249,377,11213,352,11169,344xe" filled="true" fillcolor="#d8f1e1" stroked="false">
              <v:path arrowok="t"/>
              <v:fill type="solid"/>
            </v:shape>
            <v:shape style="position:absolute;left:623;top:1096;width:10659;height:547" coordorigin="624,1097" coordsize="10659,547" path="m11169,1097l737,1097,693,1106,657,1130,633,1166,624,1210,624,1530,633,1574,657,1610,693,1635,737,1644,11169,1644,11213,1635,11249,1610,11273,1574,11282,1530,11282,1210,11273,1166,11249,1130,11213,1106,11169,1097xe" filled="true" fillcolor="#d8f1e1" stroked="false">
              <v:path arrowok="t"/>
              <v:fill type="solid"/>
            </v:shape>
            <v:shape style="position:absolute;left:623;top:1530;width:10659;height:547" coordorigin="624,1530" coordsize="10659,547" path="m11169,1530l737,1530,693,1539,657,1564,633,1600,624,1644,624,1964,633,2008,657,2044,693,2068,737,2077,11169,2077,11213,2068,11249,2044,11273,2008,11282,1964,11282,1644,11273,1600,11249,1564,11213,1539,11169,1530xe" filled="true" fillcolor="#d8f1e1" stroked="false">
              <v:path arrowok="t"/>
              <v:fill type="solid"/>
            </v:shape>
            <v:shape style="position:absolute;left:623;top:1963;width:10659;height:547" coordorigin="624,1964" coordsize="10659,547" path="m11169,1964l737,1964,693,1973,657,1997,633,2033,624,2077,624,2397,633,2441,657,2477,693,2501,737,2510,11169,2510,11213,2501,11249,2477,11273,2441,11282,2397,11282,2077,11273,2033,11249,1997,11213,1973,11169,1964xe" filled="true" fillcolor="#d8f1e1" stroked="false">
              <v:path arrowok="t"/>
              <v:fill type="solid"/>
            </v:shape>
            <v:shape style="position:absolute;left:623;top:2397;width:10659;height:547" coordorigin="624,2397" coordsize="10659,547" path="m11169,2397l737,2397,693,2406,657,2430,633,2466,624,2510,624,2830,633,2874,657,2911,693,2935,737,2944,11169,2944,11213,2935,11249,2911,11273,2874,11282,2830,11282,2510,11273,2466,11249,2430,11213,2406,11169,2397xe" filled="true" fillcolor="#d8f1e1" stroked="false">
              <v:path arrowok="t"/>
              <v:fill type="solid"/>
            </v:shape>
            <v:shape style="position:absolute;left:623;top:2830;width:10659;height:547" coordorigin="624,2831" coordsize="10659,547" path="m11169,2831l737,2831,693,2839,657,2864,633,2900,624,2944,624,3264,633,3308,657,3344,693,3368,737,3377,11169,3377,11213,3368,11249,3344,11273,3308,11282,3264,11282,2944,11273,2900,11249,2864,11213,2839,11169,2831xe" filled="true" fillcolor="#d8f1e1" stroked="false">
              <v:path arrowok="t"/>
              <v:fill type="solid"/>
            </v:shape>
            <v:shape style="position:absolute;left:623;top:3263;width:10659;height:547" coordorigin="624,3264" coordsize="10659,547" path="m11169,3264l737,3264,693,3273,657,3297,633,3333,624,3377,624,3697,633,3741,657,3777,693,3802,737,3811,11169,3811,11213,3802,11249,3777,11273,3741,11282,3697,11282,3377,11273,3333,11249,3297,11213,3273,11169,3264xe" filled="true" fillcolor="#d8f1e1" stroked="false">
              <v:path arrowok="t"/>
              <v:fill type="solid"/>
            </v:shape>
            <v:shape style="position:absolute;left:623;top:3697;width:10659;height:547" coordorigin="624,3697" coordsize="10659,547" path="m11169,3697l737,3697,693,3706,657,3730,633,3767,624,3811,624,4131,633,4175,657,4211,693,4235,737,4244,11169,4244,11213,4235,11249,4211,11273,4175,11282,4131,11282,3811,11273,3767,11249,3730,11213,3706,11169,3697xe" filled="true" fillcolor="#d8f1e1" stroked="false">
              <v:path arrowok="t"/>
              <v:fill type="solid"/>
            </v:shape>
            <v:shape style="position:absolute;left:9521;top:547;width:1524;height:1678" type="#_x0000_t75" stroked="false">
              <v:imagedata r:id="rId12" o:title=""/>
            </v:shape>
            <v:rect style="position:absolute;left:9521;top:547;width:1524;height:1678" filled="false" stroked="true" strokeweight="1pt" strokecolor="#00a33a">
              <v:stroke dashstyle="solid"/>
            </v:rect>
            <v:shape style="position:absolute;left:623;top:343;width:10659;height:3901" type="#_x0000_t202" filled="false" stroked="false">
              <v:textbox inset="0,0,0,0">
                <w:txbxContent>
                  <w:p>
                    <w:pPr>
                      <w:spacing w:line="302" w:lineRule="auto" w:before="124"/>
                      <w:ind w:left="170" w:right="190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J.N. Hummel </w:t>
                    </w:r>
                    <w:r>
                      <w:rPr>
                        <w:color w:val="231F20"/>
                        <w:sz w:val="22"/>
                      </w:rPr>
                      <w:t>was an Austrian composer and pianist. Like Mozart, he was a child prodigy but was less famous than other Classical composers of his time.</w:t>
                    </w:r>
                  </w:p>
                  <w:p>
                    <w:pPr>
                      <w:spacing w:before="115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color w:val="231F20"/>
                        <w:sz w:val="22"/>
                      </w:rPr>
                      <w:t>More tasks</w:t>
                    </w:r>
                    <w:r>
                      <w:rPr>
                        <w:color w:val="231F20"/>
                        <w:sz w:val="2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How does the composer add interest through the element of </w:t>
                    </w:r>
                    <w:r>
                      <w:rPr>
                        <w:b/>
                        <w:color w:val="231F20"/>
                        <w:sz w:val="22"/>
                      </w:rPr>
                      <w:t>rhythm </w:t>
                    </w:r>
                    <w:r>
                      <w:rPr>
                        <w:color w:val="231F20"/>
                        <w:sz w:val="22"/>
                      </w:rPr>
                      <w:t>in this</w:t>
                    </w:r>
                    <w:r>
                      <w:rPr>
                        <w:color w:val="231F20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extract?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What ornaments are used in this piece to decorate the</w:t>
                    </w:r>
                    <w:r>
                      <w:rPr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melody?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How many instruments perform in this</w:t>
                    </w:r>
                    <w:r>
                      <w:rPr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piece?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How would you describe the melodic movement in bar 16 in the treble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part?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How does the composer add interest through the element of texture in this</w:t>
                    </w:r>
                    <w:r>
                      <w:rPr>
                        <w:color w:val="231F20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extract?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Complete the missing notes of the melody in bars 5 – 7. (The rhythm is given for</w:t>
                    </w:r>
                    <w:r>
                      <w:rPr>
                        <w:color w:val="231F20"/>
                        <w:spacing w:val="-1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you.)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67"/>
      </w:pPr>
      <w:r>
        <w:rPr>
          <w:color w:val="231F20"/>
        </w:rPr>
        <w:t>Area of Study 2: Music for Ensemble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02" w:lineRule="auto"/>
        <w:ind w:left="500" w:right="874" w:hanging="360"/>
      </w:pPr>
      <w:r>
        <w:rPr>
          <w:color w:val="231F20"/>
        </w:rPr>
        <w:t>1. Listen to the following extract from the musical ‘</w:t>
      </w:r>
      <w:r>
        <w:rPr>
          <w:b/>
          <w:i/>
          <w:color w:val="231F20"/>
        </w:rPr>
        <w:t>Grease</w:t>
      </w:r>
      <w:r>
        <w:rPr>
          <w:color w:val="231F20"/>
        </w:rPr>
        <w:t>’.</w:t>
      </w:r>
      <w:r>
        <w:rPr>
          <w:color w:val="231F20"/>
          <w:u w:val="single" w:color="231F20"/>
        </w:rPr>
        <w:t> </w:t>
      </w:r>
      <w:hyperlink r:id="rId13">
        <w:r>
          <w:rPr>
            <w:color w:val="231F20"/>
            <w:u w:val="single" w:color="231F20"/>
          </w:rPr>
          <w:t>https://www.youtube.com/watch?v=A_J2bcNx3Gw</w:t>
        </w:r>
        <w:r>
          <w:rPr>
            <w:color w:val="231F20"/>
          </w:rPr>
          <w:t> </w:t>
        </w:r>
      </w:hyperlink>
      <w:r>
        <w:rPr>
          <w:color w:val="231F20"/>
        </w:rPr>
        <w:t>[from start to 1’04’’]</w:t>
      </w:r>
    </w:p>
    <w:p>
      <w:pPr>
        <w:pStyle w:val="BodyText"/>
        <w:rPr>
          <w:sz w:val="33"/>
        </w:rPr>
      </w:pPr>
    </w:p>
    <w:p>
      <w:pPr>
        <w:pStyle w:val="BodyText"/>
        <w:spacing w:before="1"/>
        <w:ind w:left="103"/>
      </w:pPr>
      <w:r>
        <w:rPr>
          <w:color w:val="231F20"/>
        </w:rPr>
        <w:t>The words and the structure of the extract are as follows: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Summer lovin’ had me a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blast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Summer lovin’ happened so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fast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I met a girl crazy for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me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7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Met a boy cute as can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be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Summer days driftin’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away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pacing w:val="-11"/>
          <w:sz w:val="22"/>
        </w:rPr>
        <w:t>To </w:t>
      </w:r>
      <w:r>
        <w:rPr>
          <w:i/>
          <w:color w:val="231F20"/>
          <w:sz w:val="22"/>
        </w:rPr>
        <w:t>ah, oh, those summer</w:t>
      </w:r>
      <w:r>
        <w:rPr>
          <w:i/>
          <w:color w:val="231F20"/>
          <w:spacing w:val="7"/>
          <w:sz w:val="22"/>
        </w:rPr>
        <w:t> </w:t>
      </w:r>
      <w:r>
        <w:rPr>
          <w:i/>
          <w:color w:val="231F20"/>
          <w:sz w:val="22"/>
        </w:rPr>
        <w:t>nights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Uh well-a well-a well-a</w:t>
      </w:r>
      <w:r>
        <w:rPr>
          <w:i/>
          <w:color w:val="231F20"/>
          <w:spacing w:val="-24"/>
          <w:sz w:val="22"/>
        </w:rPr>
        <w:t> </w:t>
      </w:r>
      <w:r>
        <w:rPr>
          <w:i/>
          <w:color w:val="231F20"/>
          <w:sz w:val="22"/>
        </w:rPr>
        <w:t>huh!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pacing w:val="-6"/>
          <w:sz w:val="22"/>
        </w:rPr>
        <w:t>Tell </w:t>
      </w:r>
      <w:r>
        <w:rPr>
          <w:i/>
          <w:color w:val="231F20"/>
          <w:sz w:val="22"/>
        </w:rPr>
        <w:t>me </w:t>
      </w:r>
      <w:r>
        <w:rPr>
          <w:b/>
          <w:i/>
          <w:color w:val="231F20"/>
          <w:sz w:val="22"/>
        </w:rPr>
        <w:t>more</w:t>
      </w:r>
      <w:r>
        <w:rPr>
          <w:i/>
          <w:color w:val="231F20"/>
          <w:sz w:val="22"/>
        </w:rPr>
        <w:t>, tell me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z w:val="22"/>
        </w:rPr>
        <w:t>more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Did you get very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far?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pacing w:val="-6"/>
          <w:sz w:val="22"/>
        </w:rPr>
        <w:t>Tell </w:t>
      </w:r>
      <w:r>
        <w:rPr>
          <w:i/>
          <w:color w:val="231F20"/>
          <w:sz w:val="22"/>
        </w:rPr>
        <w:t>me </w:t>
      </w:r>
      <w:r>
        <w:rPr>
          <w:b/>
          <w:i/>
          <w:color w:val="231F20"/>
          <w:sz w:val="22"/>
        </w:rPr>
        <w:t>more</w:t>
      </w:r>
      <w:r>
        <w:rPr>
          <w:i/>
          <w:color w:val="231F20"/>
          <w:sz w:val="22"/>
        </w:rPr>
        <w:t>, tell me</w:t>
      </w:r>
      <w:r>
        <w:rPr>
          <w:i/>
          <w:color w:val="231F20"/>
          <w:spacing w:val="4"/>
          <w:sz w:val="22"/>
        </w:rPr>
        <w:t> </w:t>
      </w:r>
      <w:r>
        <w:rPr>
          <w:i/>
          <w:color w:val="231F20"/>
          <w:sz w:val="22"/>
        </w:rPr>
        <w:t>more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7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Like does he have a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car?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Uh-huh uh-huh uh-huh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uh-huh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She swam by me, she got a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cramp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He ran by me, got my suit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damp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I saved her life, she nearly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drowned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7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He showed off, splashing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around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Summer sun, something’s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begun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68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But ah, oh, those summer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nights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1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Uh well-a well-a well-a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huh!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1"/>
          <w:numId w:val="7"/>
        </w:numPr>
        <w:tabs>
          <w:tab w:pos="897" w:val="left" w:leader="none"/>
          <w:tab w:pos="898" w:val="left" w:leader="none"/>
          <w:tab w:pos="10183" w:val="left" w:leader="none"/>
        </w:tabs>
        <w:spacing w:line="240" w:lineRule="auto" w:before="168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</w:t>
      </w:r>
      <w:r>
        <w:rPr>
          <w:b/>
          <w:color w:val="231F20"/>
          <w:sz w:val="22"/>
        </w:rPr>
        <w:t>tonality </w:t>
      </w:r>
      <w:r>
        <w:rPr>
          <w:color w:val="231F20"/>
          <w:sz w:val="22"/>
        </w:rPr>
        <w:t>of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extract.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263" w:val="left" w:leader="none"/>
          <w:tab w:pos="3703" w:val="left" w:leader="none"/>
        </w:tabs>
        <w:ind w:left="954"/>
      </w:pPr>
      <w:r>
        <w:rPr>
          <w:color w:val="231F20"/>
        </w:rPr>
        <w:t>Major</w:t>
        <w:tab/>
        <w:t>Minor</w:t>
        <w:tab/>
        <w:t>Pentatonic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1"/>
          <w:numId w:val="7"/>
        </w:numPr>
        <w:tabs>
          <w:tab w:pos="898" w:val="left" w:leader="none"/>
          <w:tab w:pos="2983" w:val="left" w:leader="none"/>
          <w:tab w:pos="5143" w:val="left" w:leader="none"/>
          <w:tab w:pos="7303" w:val="left" w:leader="none"/>
          <w:tab w:pos="10183" w:val="left" w:leader="none"/>
        </w:tabs>
        <w:spacing w:line="465" w:lineRule="auto" w:before="0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one word which describes the harmony in</w:t>
      </w:r>
      <w:r>
        <w:rPr>
          <w:color w:val="231F20"/>
          <w:spacing w:val="-3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extract.</w:t>
        <w:tab/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Dissonant</w:t>
        <w:tab/>
        <w:t>Chromatic</w:t>
        <w:tab/>
        <w:t>Perfect</w:t>
        <w:tab/>
        <w:t>Diatonic</w:t>
      </w:r>
    </w:p>
    <w:p>
      <w:pPr>
        <w:pStyle w:val="ListParagraph"/>
        <w:numPr>
          <w:ilvl w:val="1"/>
          <w:numId w:val="7"/>
        </w:numPr>
        <w:tabs>
          <w:tab w:pos="898" w:val="left" w:leader="none"/>
        </w:tabs>
        <w:spacing w:line="240" w:lineRule="auto" w:before="168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chord which is heard on the word ‘more’ – 3</w:t>
      </w:r>
      <w:r>
        <w:rPr>
          <w:color w:val="231F20"/>
          <w:position w:val="7"/>
          <w:sz w:val="13"/>
        </w:rPr>
        <w:t>rd </w:t>
      </w:r>
      <w:r>
        <w:rPr>
          <w:color w:val="231F20"/>
          <w:sz w:val="22"/>
        </w:rPr>
        <w:t>word in line 8 and line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10</w:t>
      </w:r>
    </w:p>
    <w:p>
      <w:pPr>
        <w:pStyle w:val="BodyText"/>
        <w:tabs>
          <w:tab w:pos="10183" w:val="left" w:leader="none"/>
        </w:tabs>
        <w:spacing w:before="67"/>
        <w:ind w:left="897"/>
      </w:pPr>
      <w:r>
        <w:rPr>
          <w:color w:val="231F20"/>
        </w:rPr>
        <w:t>(written in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bold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above).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263" w:val="left" w:leader="none"/>
          <w:tab w:pos="4423" w:val="left" w:leader="none"/>
          <w:tab w:pos="6583" w:val="left" w:leader="none"/>
        </w:tabs>
        <w:spacing w:before="1"/>
        <w:ind w:left="954"/>
      </w:pPr>
      <w:r>
        <w:rPr>
          <w:color w:val="231F20"/>
          <w:spacing w:val="-6"/>
        </w:rPr>
        <w:t>Tonic</w:t>
        <w:tab/>
      </w:r>
      <w:r>
        <w:rPr>
          <w:color w:val="231F20"/>
        </w:rPr>
        <w:t>Supertonic</w:t>
        <w:tab/>
        <w:t>Mediant</w:t>
        <w:tab/>
        <w:t>Subdominant</w:t>
      </w:r>
    </w:p>
    <w:p>
      <w:pPr>
        <w:spacing w:after="0"/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788" w:val="left" w:leader="none"/>
        </w:tabs>
        <w:spacing w:line="240" w:lineRule="auto" w:before="93" w:after="0"/>
        <w:ind w:left="787" w:right="0" w:hanging="251"/>
        <w:jc w:val="lef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7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93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State the harmonic device heard in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line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4.</w:t>
        <w:tab/>
        <w:t>[1]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87.874001pt;margin-top:10.221335pt;width:476.22pt;height:21.392pt;mso-position-horizontal-relative:page;mso-position-vertical-relative:paragraph;z-index:-251644928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7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Identify the line in which the same harmonic device is heard later in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extract.</w:t>
        <w:tab/>
        <w:t>[1]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87.874001pt;margin-top:11.360148pt;width:476.22pt;height:21.392pt;mso-position-horizontal-relative:page;mso-position-vertical-relative:paragraph;z-index:-251643904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7"/>
        </w:numPr>
        <w:tabs>
          <w:tab w:pos="898" w:val="left" w:leader="none"/>
          <w:tab w:pos="2983" w:val="left" w:leader="none"/>
          <w:tab w:pos="5143" w:val="left" w:leader="none"/>
          <w:tab w:pos="7304" w:val="left" w:leader="none"/>
          <w:tab w:pos="10183" w:val="left" w:leader="none"/>
        </w:tabs>
        <w:spacing w:line="465" w:lineRule="auto" w:before="0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cadence heard at the end of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line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18.</w:t>
        <w:tab/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Perfect</w:t>
        <w:tab/>
        <w:t>Plagal</w:t>
        <w:tab/>
        <w:t>Interrupted</w:t>
        <w:tab/>
        <w:t>Imperfect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31.1814pt;margin-top:12.463819pt;width:532.950pt;height:114.05pt;mso-position-horizontal-relative:page;mso-position-vertical-relative:paragraph;z-index:-251641856;mso-wrap-distance-left:0;mso-wrap-distance-right:0" coordorigin="624,249" coordsize="10659,2281">
            <v:shape style="position:absolute;left:623;top:249;width:10659;height:547" coordorigin="624,249" coordsize="10659,547" path="m11169,249l737,249,693,258,657,282,633,319,624,363,624,683,633,727,657,763,693,787,737,796,11169,796,11213,787,11249,763,11273,727,11282,683,11282,363,11273,319,11249,282,11213,258,11169,249xe" filled="true" fillcolor="#d8f1e1" stroked="false">
              <v:path arrowok="t"/>
              <v:fill type="solid"/>
            </v:shape>
            <v:shape style="position:absolute;left:623;top:682;width:10659;height:547" coordorigin="624,683" coordsize="10659,547" path="m11169,683l737,683,693,692,657,716,633,752,624,796,624,1116,633,1160,657,1196,693,1220,737,1229,11169,1229,11213,1220,11249,1196,11273,1160,11282,1116,11282,796,11273,752,11249,716,11213,692,11169,683xe" filled="true" fillcolor="#d8f1e1" stroked="false">
              <v:path arrowok="t"/>
              <v:fill type="solid"/>
            </v:shape>
            <v:shape style="position:absolute;left:623;top:1116;width:10659;height:547" coordorigin="624,1116" coordsize="10659,547" path="m11169,1116l737,1116,693,1125,657,1149,633,1185,624,1229,624,1549,633,1593,657,1629,693,1654,737,1663,11169,1663,11213,1654,11249,1629,11273,1593,11282,1549,11282,1229,11273,1185,11249,1149,11213,1125,11169,1116xe" filled="true" fillcolor="#d8f1e1" stroked="false">
              <v:path arrowok="t"/>
              <v:fill type="solid"/>
            </v:shape>
            <v:shape style="position:absolute;left:623;top:1549;width:10659;height:547" coordorigin="624,1549" coordsize="10659,547" path="m11169,1549l737,1549,693,1558,657,1583,633,1619,624,1663,624,1983,633,2027,657,2063,693,2087,737,2096,11169,2096,11213,2087,11249,2063,11273,2027,11282,1983,11282,1663,11273,1619,11249,1583,11213,1558,11169,1549xe" filled="true" fillcolor="#d8f1e1" stroked="false">
              <v:path arrowok="t"/>
              <v:fill type="solid"/>
            </v:shape>
            <v:shape style="position:absolute;left:623;top:1982;width:10659;height:547" coordorigin="624,1983" coordsize="10659,547" path="m11169,1983l737,1983,693,1992,657,2016,633,2052,624,2096,624,2416,633,2460,657,2496,693,2521,737,2529,11169,2529,11213,2521,11249,2496,11273,2460,11282,2416,11282,2096,11273,2052,11249,2016,11213,1992,11169,1983xe" filled="true" fillcolor="#d8f1e1" stroked="false">
              <v:path arrowok="t"/>
              <v:fill type="solid"/>
            </v:shape>
            <v:shape style="position:absolute;left:623;top:249;width:10659;height:2281" type="#_x0000_t202" filled="false" stroked="false">
              <v:textbox inset="0,0,0,0">
                <w:txbxContent>
                  <w:p>
                    <w:pPr>
                      <w:spacing w:before="124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Additional tasks</w:t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Suggest a </w:t>
                    </w:r>
                    <w:r>
                      <w:rPr>
                        <w:b/>
                        <w:color w:val="231F20"/>
                        <w:sz w:val="22"/>
                      </w:rPr>
                      <w:t>tempo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marking</w:t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State the </w:t>
                    </w:r>
                    <w:r>
                      <w:rPr>
                        <w:b/>
                        <w:color w:val="231F20"/>
                        <w:sz w:val="22"/>
                      </w:rPr>
                      <w:t>time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signature</w:t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 the </w:t>
                    </w:r>
                    <w:r>
                      <w:rPr>
                        <w:b/>
                        <w:color w:val="231F20"/>
                        <w:sz w:val="22"/>
                      </w:rPr>
                      <w:t>device </w:t>
                    </w:r>
                    <w:r>
                      <w:rPr>
                        <w:color w:val="231F20"/>
                        <w:sz w:val="22"/>
                      </w:rPr>
                      <w:t>given to a repeated pattern in this type of</w:t>
                    </w:r>
                    <w:r>
                      <w:rPr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music.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What is the </w:t>
                    </w:r>
                    <w:r>
                      <w:rPr>
                        <w:b/>
                        <w:color w:val="231F20"/>
                        <w:sz w:val="22"/>
                      </w:rPr>
                      <w:t>style </w:t>
                    </w:r>
                    <w:r>
                      <w:rPr>
                        <w:color w:val="231F20"/>
                        <w:sz w:val="22"/>
                      </w:rPr>
                      <w:t>of this type / genre of</w:t>
                    </w:r>
                    <w:r>
                      <w:rPr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music?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2"/>
        <w:spacing w:before="93"/>
        <w:ind w:left="140"/>
      </w:pPr>
      <w:r>
        <w:rPr>
          <w:b w:val="0"/>
          <w:color w:val="231F20"/>
        </w:rPr>
        <w:t>2. </w:t>
      </w:r>
      <w:r>
        <w:rPr>
          <w:color w:val="231F20"/>
        </w:rPr>
        <w:t>Musical Theatre</w:t>
      </w:r>
    </w:p>
    <w:p>
      <w:pPr>
        <w:pStyle w:val="BodyText"/>
        <w:spacing w:line="278" w:lineRule="auto" w:before="38"/>
        <w:ind w:left="500" w:right="874"/>
      </w:pPr>
      <w:r>
        <w:rPr>
          <w:color w:val="231F20"/>
        </w:rPr>
        <w:t>This musical extract is a number called ‘</w:t>
      </w:r>
      <w:r>
        <w:rPr>
          <w:rFonts w:ascii="Open Sans" w:hAnsi="Open Sans"/>
          <w:i/>
          <w:color w:val="231F20"/>
        </w:rPr>
        <w:t>Castle on a Cloud</w:t>
      </w:r>
      <w:r>
        <w:rPr>
          <w:color w:val="231F20"/>
        </w:rPr>
        <w:t>’ from the musical </w:t>
      </w:r>
      <w:r>
        <w:rPr>
          <w:b/>
          <w:i/>
          <w:color w:val="231F20"/>
        </w:rPr>
        <w:t>Les Miserables </w:t>
      </w:r>
      <w:r>
        <w:rPr>
          <w:color w:val="231F20"/>
        </w:rPr>
        <w:t>by Schönberg. </w:t>
      </w:r>
      <w:hyperlink r:id="rId14">
        <w:r>
          <w:rPr>
            <w:color w:val="231F20"/>
            <w:u w:val="single" w:color="231F20"/>
          </w:rPr>
          <w:t>https://www.youtube.com/watch?v=XMxyy4fdJoU</w:t>
        </w:r>
        <w:r>
          <w:rPr>
            <w:color w:val="231F20"/>
          </w:rPr>
          <w:t> </w:t>
        </w:r>
      </w:hyperlink>
      <w:r>
        <w:rPr>
          <w:color w:val="231F20"/>
        </w:rPr>
        <w:t>[from start to 0’32’’]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410" w:lineRule="auto"/>
        <w:ind w:left="103" w:right="874"/>
      </w:pPr>
      <w:r>
        <w:rPr>
          <w:color w:val="231F20"/>
        </w:rPr>
        <w:t>Answer the following questions on </w:t>
      </w:r>
      <w:r>
        <w:rPr>
          <w:b/>
          <w:color w:val="231F20"/>
        </w:rPr>
        <w:t>harmony </w:t>
      </w:r>
      <w:r>
        <w:rPr>
          <w:color w:val="231F20"/>
        </w:rPr>
        <w:t>and </w:t>
      </w:r>
      <w:r>
        <w:rPr>
          <w:b/>
          <w:color w:val="231F20"/>
        </w:rPr>
        <w:t>tonality </w:t>
      </w:r>
      <w:r>
        <w:rPr>
          <w:color w:val="231F20"/>
        </w:rPr>
        <w:t>while listening carefully to the audio extract. Here are the words sung in this extract.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2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There is a castle on a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cloud,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123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I like to go there in my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sleep.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Aren’t any floors for me to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sweep,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Not in my castle on a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cloud.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1"/>
          <w:numId w:val="9"/>
        </w:numPr>
        <w:tabs>
          <w:tab w:pos="897" w:val="left" w:leader="none"/>
          <w:tab w:pos="898" w:val="left" w:leader="none"/>
          <w:tab w:pos="10183" w:val="left" w:leader="none"/>
        </w:tabs>
        <w:spacing w:line="240" w:lineRule="auto" w:before="167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(</w:t>
      </w:r>
      <w:r>
        <w:rPr>
          <w:rFonts w:ascii="Arial Unicode MS" w:hAnsi="Arial Unicode MS"/>
          <w:color w:val="231F20"/>
          <w:sz w:val="22"/>
        </w:rPr>
        <w:t>✔</w:t>
      </w:r>
      <w:r>
        <w:rPr>
          <w:color w:val="231F20"/>
          <w:sz w:val="22"/>
        </w:rPr>
        <w:t>) the statement about the harmony that you believe 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true.</w:t>
        <w:tab/>
        <w:t>[1]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3"/>
        <w:gridCol w:w="1134"/>
      </w:tblGrid>
      <w:tr>
        <w:trPr>
          <w:trHeight w:val="411" w:hRule="atLeast"/>
        </w:trPr>
        <w:tc>
          <w:tcPr>
            <w:tcW w:w="6803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2811" w:right="27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Statement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6803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harmony used in this extract can be described as </w:t>
            </w:r>
            <w:r>
              <w:rPr>
                <w:b/>
                <w:color w:val="231F20"/>
                <w:sz w:val="22"/>
              </w:rPr>
              <w:t>diatonic</w:t>
            </w:r>
            <w:r>
              <w:rPr>
                <w:color w:val="231F2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harmony used in this extract can be described </w:t>
            </w:r>
            <w:r>
              <w:rPr>
                <w:b/>
                <w:color w:val="231F20"/>
                <w:sz w:val="22"/>
              </w:rPr>
              <w:t>dissonant</w:t>
            </w:r>
            <w:r>
              <w:rPr>
                <w:color w:val="231F2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harmony used in this extract can be described as </w:t>
            </w:r>
            <w:r>
              <w:rPr>
                <w:b/>
                <w:color w:val="231F20"/>
                <w:sz w:val="22"/>
              </w:rPr>
              <w:t>dominant</w:t>
            </w:r>
            <w:r>
              <w:rPr>
                <w:color w:val="231F2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9"/>
        </w:numPr>
        <w:tabs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opening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two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bars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introduction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based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same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chord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progression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three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different</w:t>
      </w:r>
    </w:p>
    <w:p>
      <w:pPr>
        <w:pStyle w:val="BodyText"/>
        <w:spacing w:before="67"/>
        <w:ind w:left="897"/>
      </w:pPr>
      <w:r>
        <w:rPr/>
        <w:pict>
          <v:group style="position:absolute;margin-left:71.074997pt;margin-top:22.700157pt;width:197.55pt;height:43.55pt;mso-position-horizontal-relative:page;mso-position-vertical-relative:paragraph;z-index:-251640832;mso-wrap-distance-left:0;mso-wrap-distance-right:0" coordorigin="1421,454" coordsize="3951,871">
            <v:shape style="position:absolute;left:1431;top:631;width:3931;height:421" type="#_x0000_t75" stroked="false">
              <v:imagedata r:id="rId15" o:title=""/>
            </v:shape>
            <v:rect style="position:absolute;left:1431;top:464;width:3931;height:851" filled="false" stroked="true" strokeweight="1.0pt" strokecolor="#00a33a">
              <v:stroke dashstyle="solid"/>
            </v:rect>
            <w10:wrap type="topAndBottom"/>
          </v:group>
        </w:pict>
      </w:r>
      <w:r>
        <w:rPr>
          <w:color w:val="231F20"/>
        </w:rPr>
        <w:t>chords in each bar to the following rhythm:</w:t>
      </w:r>
    </w:p>
    <w:p>
      <w:pPr>
        <w:pStyle w:val="BodyText"/>
        <w:spacing w:before="8"/>
      </w:pPr>
    </w:p>
    <w:p>
      <w:pPr>
        <w:pStyle w:val="BodyText"/>
        <w:tabs>
          <w:tab w:pos="10184" w:val="left" w:leader="none"/>
        </w:tabs>
        <w:spacing w:line="235" w:lineRule="auto"/>
        <w:ind w:left="897" w:right="454"/>
      </w:pPr>
      <w:r>
        <w:rPr>
          <w:color w:val="231F20"/>
          <w:spacing w:val="-3"/>
        </w:rPr>
        <w:t>Tick </w:t>
      </w:r>
      <w:r>
        <w:rPr>
          <w:color w:val="231F20"/>
        </w:rPr>
        <w:t>(</w:t>
      </w:r>
      <w:r>
        <w:rPr>
          <w:rFonts w:ascii="Arial Unicode MS" w:hAnsi="Arial Unicode MS"/>
          <w:color w:val="231F20"/>
        </w:rPr>
        <w:t>✔</w:t>
      </w:r>
      <w:r>
        <w:rPr>
          <w:color w:val="231F20"/>
        </w:rPr>
        <w:t>) the </w:t>
      </w:r>
      <w:r>
        <w:rPr>
          <w:b/>
          <w:color w:val="231F20"/>
        </w:rPr>
        <w:t>harmonic </w:t>
      </w:r>
      <w:r>
        <w:rPr>
          <w:color w:val="231F20"/>
        </w:rPr>
        <w:t>pattern which you believe to be the correct pattern from the 3 options given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below.</w:t>
        <w:tab/>
      </w:r>
      <w:r>
        <w:rPr>
          <w:color w:val="231F20"/>
          <w:spacing w:val="-6"/>
        </w:rPr>
        <w:t>[1]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3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686"/>
        <w:gridCol w:w="2050"/>
        <w:gridCol w:w="1135"/>
      </w:tblGrid>
      <w:tr>
        <w:trPr>
          <w:trHeight w:val="411" w:hRule="atLeast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7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Harmonic pattern</w:t>
            </w: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667" w:type="dxa"/>
            <w:tcBorders>
              <w:top w:val="nil"/>
              <w:left w:val="single" w:sz="8" w:space="0" w:color="00A33A"/>
              <w:bottom w:val="single" w:sz="8" w:space="0" w:color="00A33A"/>
              <w:right w:val="nil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A33A"/>
              <w:right w:val="nil"/>
            </w:tcBorders>
          </w:tcPr>
          <w:p>
            <w:pPr>
              <w:pStyle w:val="TableParagraph"/>
              <w:spacing w:before="57"/>
              <w:ind w:left="176"/>
              <w:rPr>
                <w:sz w:val="22"/>
              </w:rPr>
            </w:pPr>
            <w:r>
              <w:rPr>
                <w:color w:val="231F20"/>
                <w:sz w:val="22"/>
              </w:rPr>
              <w:t>F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ind w:left="210"/>
              <w:rPr>
                <w:sz w:val="22"/>
              </w:rPr>
            </w:pPr>
            <w:r>
              <w:rPr>
                <w:color w:val="231F20"/>
                <w:sz w:val="22"/>
              </w:rPr>
              <w:t>Em</w:t>
            </w:r>
          </w:p>
        </w:tc>
        <w:tc>
          <w:tcPr>
            <w:tcW w:w="1135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67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nil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Am</w:t>
            </w:r>
          </w:p>
        </w:tc>
        <w:tc>
          <w:tcPr>
            <w:tcW w:w="686" w:type="dxa"/>
            <w:tcBorders>
              <w:top w:val="single" w:sz="8" w:space="0" w:color="00A33A"/>
              <w:left w:val="nil"/>
              <w:bottom w:val="single" w:sz="8" w:space="0" w:color="00A33A"/>
              <w:right w:val="nil"/>
            </w:tcBorders>
          </w:tcPr>
          <w:p>
            <w:pPr>
              <w:pStyle w:val="TableParagraph"/>
              <w:spacing w:before="57"/>
              <w:ind w:left="176"/>
              <w:rPr>
                <w:sz w:val="22"/>
              </w:rPr>
            </w:pPr>
            <w:r>
              <w:rPr>
                <w:color w:val="231F20"/>
                <w:sz w:val="22"/>
              </w:rPr>
              <w:t>F</w:t>
            </w:r>
          </w:p>
        </w:tc>
        <w:tc>
          <w:tcPr>
            <w:tcW w:w="2050" w:type="dxa"/>
            <w:tcBorders>
              <w:top w:val="single" w:sz="8" w:space="0" w:color="00A33A"/>
              <w:left w:val="nil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ind w:left="210"/>
              <w:rPr>
                <w:sz w:val="22"/>
              </w:rPr>
            </w:pPr>
            <w:r>
              <w:rPr>
                <w:color w:val="231F20"/>
                <w:sz w:val="22"/>
              </w:rPr>
              <w:t>E</w:t>
            </w:r>
          </w:p>
        </w:tc>
        <w:tc>
          <w:tcPr>
            <w:tcW w:w="11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67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nil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Am</w:t>
            </w:r>
          </w:p>
        </w:tc>
        <w:tc>
          <w:tcPr>
            <w:tcW w:w="686" w:type="dxa"/>
            <w:tcBorders>
              <w:top w:val="single" w:sz="8" w:space="0" w:color="00A33A"/>
              <w:left w:val="nil"/>
              <w:bottom w:val="single" w:sz="8" w:space="0" w:color="00A33A"/>
              <w:right w:val="nil"/>
            </w:tcBorders>
          </w:tcPr>
          <w:p>
            <w:pPr>
              <w:pStyle w:val="TableParagraph"/>
              <w:spacing w:before="57"/>
              <w:ind w:left="176"/>
              <w:rPr>
                <w:sz w:val="22"/>
              </w:rPr>
            </w:pPr>
            <w:r>
              <w:rPr>
                <w:color w:val="231F20"/>
                <w:sz w:val="22"/>
              </w:rPr>
              <w:t>Fm</w:t>
            </w:r>
          </w:p>
        </w:tc>
        <w:tc>
          <w:tcPr>
            <w:tcW w:w="2050" w:type="dxa"/>
            <w:tcBorders>
              <w:top w:val="single" w:sz="8" w:space="0" w:color="00A33A"/>
              <w:left w:val="nil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ind w:left="210"/>
              <w:rPr>
                <w:sz w:val="22"/>
              </w:rPr>
            </w:pPr>
            <w:r>
              <w:rPr>
                <w:color w:val="231F20"/>
                <w:sz w:val="22"/>
              </w:rPr>
              <w:t>Am</w:t>
            </w:r>
          </w:p>
        </w:tc>
        <w:tc>
          <w:tcPr>
            <w:tcW w:w="11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9"/>
        </w:numPr>
        <w:tabs>
          <w:tab w:pos="898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whether you believe the last chord of the introduction is a major chord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or</w:t>
      </w:r>
    </w:p>
    <w:p>
      <w:pPr>
        <w:pStyle w:val="BodyText"/>
        <w:tabs>
          <w:tab w:pos="10184" w:val="left" w:leader="none"/>
        </w:tabs>
        <w:spacing w:before="67"/>
        <w:ind w:left="897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minor chord.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703" w:val="left" w:leader="none"/>
        </w:tabs>
        <w:ind w:left="954"/>
      </w:pPr>
      <w:r>
        <w:rPr>
          <w:color w:val="231F20"/>
        </w:rPr>
        <w:t>Major chord</w:t>
        <w:tab/>
        <w:t>Minor chord</w:t>
      </w:r>
    </w:p>
    <w:p>
      <w:pPr>
        <w:spacing w:after="0"/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898" w:val="left" w:leader="none"/>
          <w:tab w:pos="10183" w:val="left" w:leader="none"/>
        </w:tabs>
        <w:spacing w:line="240" w:lineRule="auto" w:before="93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The home key of this piece is</w:t>
      </w:r>
      <w:r>
        <w:rPr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minor</w:t>
      </w:r>
      <w:r>
        <w:rPr>
          <w:color w:val="231F20"/>
          <w:sz w:val="22"/>
        </w:rPr>
        <w:t>.</w:t>
        <w:tab/>
        <w:t>[2]</w:t>
      </w:r>
    </w:p>
    <w:p>
      <w:pPr>
        <w:pStyle w:val="BodyText"/>
        <w:spacing w:line="302" w:lineRule="auto" w:before="67"/>
        <w:ind w:left="897" w:right="275"/>
      </w:pPr>
      <w:r>
        <w:rPr>
          <w:color w:val="231F20"/>
        </w:rPr>
        <w:t>Write out the letter names of the following chords in this key (e.g. the letter names of the tonic chord in A minor are A C E).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The letter names of the </w:t>
      </w:r>
      <w:r>
        <w:rPr>
          <w:b/>
          <w:color w:val="231F20"/>
          <w:sz w:val="22"/>
        </w:rPr>
        <w:t>subdominant </w:t>
      </w:r>
      <w:r>
        <w:rPr>
          <w:color w:val="231F20"/>
          <w:sz w:val="22"/>
        </w:rPr>
        <w:t>chord in A minor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are: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87.874001pt;margin-top:15.371091pt;width:476.22pt;height:21.392pt;mso-position-horizontal-relative:page;mso-position-vertical-relative:paragraph;z-index:-251639808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9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The letter names of the </w:t>
      </w:r>
      <w:r>
        <w:rPr>
          <w:b/>
          <w:color w:val="231F20"/>
          <w:sz w:val="22"/>
        </w:rPr>
        <w:t>dominant </w:t>
      </w:r>
      <w:r>
        <w:rPr>
          <w:color w:val="231F20"/>
          <w:sz w:val="22"/>
        </w:rPr>
        <w:t>chord in A minor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are: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87.874001pt;margin-top:11.360148pt;width:476.22pt;height:21.392pt;mso-position-horizontal-relative:page;mso-position-vertical-relative:paragraph;z-index:-251638784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"/>
        </w:numPr>
        <w:tabs>
          <w:tab w:pos="898" w:val="left" w:leader="none"/>
          <w:tab w:pos="10183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At the end of line 2, there is a change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5"/>
          <w:sz w:val="22"/>
        </w:rPr>
        <w:t>key.</w:t>
        <w:tab/>
      </w:r>
      <w:r>
        <w:rPr>
          <w:color w:val="231F20"/>
          <w:sz w:val="22"/>
        </w:rPr>
        <w:t>[3]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9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Give the correct technical name for the process of ‘changing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key’.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7.874001pt;margin-top:8.530443pt;width:476.22pt;height:21.662pt;mso-position-horizontal-relative:page;mso-position-vertical-relative:paragraph;z-index:-251637760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State whether the music changes to </w:t>
      </w:r>
      <w:r>
        <w:rPr>
          <w:b/>
          <w:color w:val="231F20"/>
          <w:sz w:val="22"/>
        </w:rPr>
        <w:t>the relative major key </w:t>
      </w:r>
      <w:r>
        <w:rPr>
          <w:color w:val="231F20"/>
          <w:sz w:val="22"/>
        </w:rPr>
        <w:t>or to </w:t>
      </w:r>
      <w:r>
        <w:rPr>
          <w:b/>
          <w:color w:val="231F20"/>
          <w:sz w:val="22"/>
        </w:rPr>
        <w:t>the relative minor</w:t>
      </w:r>
      <w:r>
        <w:rPr>
          <w:b/>
          <w:color w:val="231F20"/>
          <w:spacing w:val="-24"/>
          <w:sz w:val="22"/>
        </w:rPr>
        <w:t> </w:t>
      </w:r>
      <w:r>
        <w:rPr>
          <w:b/>
          <w:color w:val="231F20"/>
          <w:sz w:val="22"/>
        </w:rPr>
        <w:t>key</w:t>
      </w:r>
      <w:r>
        <w:rPr>
          <w:color w:val="231F20"/>
          <w:sz w:val="22"/>
        </w:rPr>
        <w:t>.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7.874001pt;margin-top:8.527197pt;width:476.22pt;height:21.662pt;mso-position-horizontal-relative:page;mso-position-vertical-relative:paragraph;z-index:-251636736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Name the </w:t>
      </w:r>
      <w:r>
        <w:rPr>
          <w:b/>
          <w:color w:val="231F20"/>
          <w:sz w:val="22"/>
        </w:rPr>
        <w:t>cadence </w:t>
      </w:r>
      <w:r>
        <w:rPr>
          <w:color w:val="231F20"/>
          <w:sz w:val="22"/>
        </w:rPr>
        <w:t>heard at the end of line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2.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7.874001pt;margin-top:8.526197pt;width:476.22pt;height:21.662pt;mso-position-horizontal-relative:page;mso-position-vertical-relative:paragraph;z-index:-251635712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898" w:val="left" w:leader="none"/>
          <w:tab w:pos="2983" w:val="left" w:leader="none"/>
          <w:tab w:pos="5143" w:val="left" w:leader="none"/>
          <w:tab w:pos="7303" w:val="left" w:leader="none"/>
          <w:tab w:pos="10183" w:val="left" w:leader="none"/>
        </w:tabs>
        <w:spacing w:line="465" w:lineRule="auto" w:before="0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cadence heard at the end of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line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3.</w:t>
        <w:tab/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Perfect cadence</w:t>
        <w:tab/>
        <w:t>Imperfect cadence</w:t>
        <w:tab/>
        <w:t>Plagal cadence</w:t>
        <w:tab/>
        <w:t>Interrupted cadence</w:t>
      </w:r>
    </w:p>
    <w:p>
      <w:pPr>
        <w:spacing w:after="0" w:line="465" w:lineRule="auto"/>
        <w:jc w:val="left"/>
        <w:rPr>
          <w:sz w:val="22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1.181101pt;margin-top:117.669518pt;width:532.950pt;height:262.75pt;mso-position-horizontal-relative:page;mso-position-vertical-relative:page;z-index:-252930048" coordorigin="624,2353" coordsize="10659,5255">
            <v:shape style="position:absolute;left:623;top:2353;width:10659;height:5255" coordorigin="624,2353" coordsize="10659,5255" path="m11282,2467l11273,2423,11249,2387,11213,2362,11169,2353,737,2353,693,2362,657,2387,633,2423,624,2467,624,2787,633,2831,638,2839,633,2848,624,2892,624,3220,624,3227,624,4787,625,4792,624,4797,624,5117,633,5161,641,5174,633,5187,624,5231,624,5871,633,5915,641,5928,624,5928,624,7495,633,7539,657,7575,693,7599,737,7608,11169,7608,11213,7599,11249,7575,11273,7539,11282,7495,11282,5928,11264,5928,11273,5915,11282,5871,11282,5231,11273,5187,11264,5174,11273,5161,11282,5117,11282,4797,11281,4792,11282,4787,11282,3227,11282,3220,11282,2892,11273,2848,11267,2839,11273,2831,11282,2787,11282,2467e" filled="true" fillcolor="#d8f1e1" stroked="false">
              <v:path arrowok="t"/>
              <v:fill type="solid"/>
            </v:shape>
            <v:shape style="position:absolute;left:793;top:2484;width:8277;height:112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147" w:val="left" w:leader="none"/>
                      </w:tabs>
                      <w:spacing w:line="246" w:lineRule="exact" w:before="0"/>
                      <w:ind w:left="146" w:right="0" w:hanging="147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Describe the composer’s use of </w:t>
                    </w:r>
                    <w:r>
                      <w:rPr>
                        <w:b/>
                        <w:color w:val="231F20"/>
                        <w:sz w:val="22"/>
                      </w:rPr>
                      <w:t>rhythm </w:t>
                    </w:r>
                    <w:r>
                      <w:rPr>
                        <w:color w:val="231F20"/>
                        <w:sz w:val="22"/>
                      </w:rPr>
                      <w:t>in this</w:t>
                    </w:r>
                    <w:r>
                      <w:rPr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extract.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47" w:val="left" w:leader="none"/>
                      </w:tabs>
                      <w:spacing w:before="151"/>
                      <w:ind w:left="146" w:right="0" w:hanging="147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Decide whether the dynamic at the start is </w:t>
                    </w: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ff</w:t>
                    </w:r>
                    <w:r>
                      <w:rPr>
                        <w:color w:val="231F20"/>
                        <w:sz w:val="22"/>
                      </w:rPr>
                      <w:t>, </w:t>
                    </w: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mf</w:t>
                    </w:r>
                    <w:r>
                      <w:rPr>
                        <w:color w:val="231F20"/>
                        <w:sz w:val="22"/>
                      </w:rPr>
                      <w:t>, </w:t>
                    </w: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f</w:t>
                    </w:r>
                    <w:r>
                      <w:rPr>
                        <w:color w:val="231F20"/>
                        <w:sz w:val="22"/>
                      </w:rPr>
                      <w:t>, </w:t>
                    </w: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mp</w:t>
                    </w:r>
                    <w:r>
                      <w:rPr>
                        <w:color w:val="231F20"/>
                        <w:sz w:val="22"/>
                      </w:rPr>
                      <w:t>, </w:t>
                    </w: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p </w:t>
                    </w:r>
                    <w:r>
                      <w:rPr>
                        <w:color w:val="231F20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Open Sans"/>
                        <w:i/>
                        <w:color w:val="231F20"/>
                        <w:sz w:val="22"/>
                      </w:rPr>
                      <w:t>pp</w:t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47" w:val="left" w:leader="none"/>
                      </w:tabs>
                      <w:spacing w:line="323" w:lineRule="exact" w:before="106"/>
                      <w:ind w:left="146" w:right="0" w:hanging="147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Which of these terms best describes the tempo of the music? 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Tick </w:t>
                    </w:r>
                    <w:r>
                      <w:rPr>
                        <w:color w:val="231F20"/>
                        <w:sz w:val="22"/>
                      </w:rPr>
                      <w:t>(</w:t>
                    </w:r>
                    <w:r>
                      <w:rPr>
                        <w:rFonts w:ascii="Arial Unicode MS" w:hAnsi="Arial Unicode MS"/>
                        <w:color w:val="231F20"/>
                        <w:sz w:val="22"/>
                      </w:rPr>
                      <w:t>✔</w:t>
                    </w:r>
                    <w:r>
                      <w:rPr>
                        <w:color w:val="231F20"/>
                        <w:sz w:val="22"/>
                      </w:rPr>
                      <w:t>) your</w:t>
                    </w:r>
                    <w:r>
                      <w:rPr>
                        <w:color w:val="231F20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answer.</w:t>
                    </w:r>
                  </w:p>
                </w:txbxContent>
              </v:textbox>
              <w10:wrap type="none"/>
            </v:shape>
            <v:shape style="position:absolute;left:793;top:4815;width:10037;height:15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147" w:val="left" w:leader="none"/>
                      </w:tabs>
                      <w:spacing w:line="246" w:lineRule="exact" w:before="0"/>
                      <w:ind w:left="146" w:right="0" w:hanging="147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 the type of voice singing in this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piece.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47" w:val="left" w:leader="none"/>
                        <w:tab w:pos="1269" w:val="left" w:leader="none"/>
                        <w:tab w:pos="1989" w:val="left" w:leader="none"/>
                        <w:tab w:pos="2709" w:val="left" w:leader="none"/>
                      </w:tabs>
                      <w:spacing w:line="302" w:lineRule="auto" w:before="180"/>
                      <w:ind w:left="183" w:right="4165" w:hanging="184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Underline the word which best describes this type of piece. Quartet</w:t>
                      <w:tab/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Trio</w:t>
                      <w:tab/>
                    </w:r>
                    <w:r>
                      <w:rPr>
                        <w:color w:val="231F20"/>
                        <w:sz w:val="22"/>
                      </w:rPr>
                      <w:t>Duet</w:t>
                      <w:tab/>
                      <w:t>Solo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47" w:val="left" w:leader="none"/>
                      </w:tabs>
                      <w:spacing w:line="323" w:lineRule="exact" w:before="115"/>
                      <w:ind w:left="146" w:right="0" w:hanging="147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Listen to the full extract. </w:t>
                    </w:r>
                    <w:r>
                      <w:rPr>
                        <w:color w:val="231F20"/>
                        <w:spacing w:val="-3"/>
                        <w:sz w:val="22"/>
                      </w:rPr>
                      <w:t>Tick </w:t>
                    </w:r>
                    <w:r>
                      <w:rPr>
                        <w:color w:val="231F20"/>
                        <w:sz w:val="22"/>
                      </w:rPr>
                      <w:t>(</w:t>
                    </w:r>
                    <w:r>
                      <w:rPr>
                        <w:rFonts w:ascii="Arial Unicode MS" w:hAnsi="Arial Unicode MS"/>
                        <w:color w:val="231F20"/>
                        <w:sz w:val="22"/>
                      </w:rPr>
                      <w:t>✔</w:t>
                    </w:r>
                    <w:r>
                      <w:rPr>
                        <w:color w:val="231F20"/>
                        <w:sz w:val="22"/>
                      </w:rPr>
                      <w:t>) which structure, in your opinion, is the correct structure of the</w:t>
                    </w:r>
                    <w:r>
                      <w:rPr>
                        <w:color w:val="231F20"/>
                        <w:spacing w:val="-3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music.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463" w:type="dxa"/>
        <w:tblBorders>
          <w:top w:val="single" w:sz="8" w:space="0" w:color="00A33A"/>
          <w:left w:val="single" w:sz="8" w:space="0" w:color="00A33A"/>
          <w:bottom w:val="single" w:sz="8" w:space="0" w:color="00A33A"/>
          <w:right w:val="single" w:sz="8" w:space="0" w:color="00A33A"/>
          <w:insideH w:val="single" w:sz="8" w:space="0" w:color="00A33A"/>
          <w:insideV w:val="single" w:sz="8" w:space="0" w:color="00A3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1247"/>
        <w:gridCol w:w="1247"/>
        <w:gridCol w:w="1247"/>
      </w:tblGrid>
      <w:tr>
        <w:trPr>
          <w:trHeight w:val="366" w:hRule="atLeast"/>
        </w:trPr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342"/>
              <w:rPr>
                <w:sz w:val="22"/>
              </w:rPr>
            </w:pPr>
            <w:r>
              <w:rPr>
                <w:sz w:val="22"/>
              </w:rPr>
              <w:t>Largo</w:t>
            </w:r>
          </w:p>
        </w:tc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348"/>
              <w:rPr>
                <w:sz w:val="22"/>
              </w:rPr>
            </w:pPr>
            <w:r>
              <w:rPr>
                <w:sz w:val="22"/>
              </w:rPr>
              <w:t>Lento</w:t>
            </w:r>
          </w:p>
        </w:tc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281"/>
              <w:rPr>
                <w:sz w:val="22"/>
              </w:rPr>
            </w:pPr>
            <w:r>
              <w:rPr>
                <w:sz w:val="22"/>
              </w:rPr>
              <w:t>Allegro</w:t>
            </w:r>
          </w:p>
        </w:tc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296"/>
              <w:rPr>
                <w:sz w:val="22"/>
              </w:rPr>
            </w:pPr>
            <w:r>
              <w:rPr>
                <w:sz w:val="22"/>
              </w:rPr>
              <w:t>Vivace</w:t>
            </w:r>
          </w:p>
        </w:tc>
      </w:tr>
      <w:tr>
        <w:trPr>
          <w:trHeight w:val="376" w:hRule="atLeast"/>
        </w:trPr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463" w:type="dxa"/>
        <w:tblBorders>
          <w:top w:val="single" w:sz="8" w:space="0" w:color="00A33A"/>
          <w:left w:val="single" w:sz="8" w:space="0" w:color="00A33A"/>
          <w:bottom w:val="single" w:sz="8" w:space="0" w:color="00A33A"/>
          <w:right w:val="single" w:sz="8" w:space="0" w:color="00A33A"/>
          <w:insideH w:val="single" w:sz="8" w:space="0" w:color="00A33A"/>
          <w:insideV w:val="single" w:sz="8" w:space="0" w:color="00A3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1247"/>
        <w:gridCol w:w="1247"/>
        <w:gridCol w:w="1247"/>
      </w:tblGrid>
      <w:tr>
        <w:trPr>
          <w:trHeight w:val="366" w:hRule="atLeast"/>
        </w:trPr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164"/>
              <w:rPr>
                <w:sz w:val="22"/>
              </w:rPr>
            </w:pPr>
            <w:r>
              <w:rPr>
                <w:sz w:val="22"/>
              </w:rPr>
              <w:t>A B A B</w:t>
            </w:r>
          </w:p>
        </w:tc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159"/>
              <w:rPr>
                <w:sz w:val="22"/>
              </w:rPr>
            </w:pPr>
            <w:r>
              <w:rPr>
                <w:sz w:val="22"/>
              </w:rPr>
              <w:t>A B C A</w:t>
            </w:r>
          </w:p>
        </w:tc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165"/>
              <w:rPr>
                <w:sz w:val="22"/>
              </w:rPr>
            </w:pPr>
            <w:r>
              <w:rPr>
                <w:sz w:val="22"/>
              </w:rPr>
              <w:t>A B B A</w:t>
            </w:r>
          </w:p>
        </w:tc>
        <w:tc>
          <w:tcPr>
            <w:tcW w:w="1247" w:type="dxa"/>
            <w:shd w:val="clear" w:color="auto" w:fill="B2E3C4"/>
          </w:tcPr>
          <w:p>
            <w:pPr>
              <w:pStyle w:val="TableParagraph"/>
              <w:spacing w:before="57"/>
              <w:ind w:left="177"/>
              <w:rPr>
                <w:sz w:val="22"/>
              </w:rPr>
            </w:pPr>
            <w:r>
              <w:rPr>
                <w:sz w:val="22"/>
              </w:rPr>
              <w:t>A A B A</w:t>
            </w:r>
          </w:p>
        </w:tc>
      </w:tr>
      <w:tr>
        <w:trPr>
          <w:trHeight w:val="376" w:hRule="atLeast"/>
        </w:trPr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Heading1"/>
      </w:pPr>
      <w:r>
        <w:rPr>
          <w:color w:val="231F20"/>
        </w:rPr>
        <w:t>Area of Study 3: Film Music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ListParagraph"/>
        <w:numPr>
          <w:ilvl w:val="0"/>
          <w:numId w:val="12"/>
        </w:numPr>
        <w:tabs>
          <w:tab w:pos="501" w:val="left" w:leader="none"/>
        </w:tabs>
        <w:spacing w:line="302" w:lineRule="auto" w:before="0" w:after="0"/>
        <w:ind w:left="500" w:right="3582" w:hanging="360"/>
        <w:jc w:val="left"/>
        <w:rPr>
          <w:sz w:val="22"/>
        </w:rPr>
      </w:pPr>
      <w:r>
        <w:rPr>
          <w:color w:val="231F20"/>
          <w:sz w:val="22"/>
        </w:rPr>
        <w:t>This is a musical extract from the film </w:t>
      </w:r>
      <w:r>
        <w:rPr>
          <w:b/>
          <w:i/>
          <w:color w:val="231F20"/>
          <w:spacing w:val="-3"/>
          <w:sz w:val="22"/>
        </w:rPr>
        <w:t>Top </w:t>
      </w:r>
      <w:r>
        <w:rPr>
          <w:b/>
          <w:i/>
          <w:color w:val="231F20"/>
          <w:sz w:val="22"/>
        </w:rPr>
        <w:t>Gun</w:t>
      </w:r>
      <w:r>
        <w:rPr>
          <w:color w:val="231F20"/>
          <w:sz w:val="22"/>
        </w:rPr>
        <w:t>.</w:t>
      </w:r>
      <w:r>
        <w:rPr>
          <w:color w:val="231F20"/>
          <w:sz w:val="22"/>
          <w:u w:val="single" w:color="231F20"/>
        </w:rPr>
        <w:t> </w:t>
      </w:r>
      <w:hyperlink r:id="rId16">
        <w:r>
          <w:rPr>
            <w:color w:val="231F20"/>
            <w:sz w:val="22"/>
            <w:u w:val="single" w:color="231F20"/>
          </w:rPr>
          <w:t>https://www.youtube.com/watch?v=F4M6haOFtcE</w:t>
        </w:r>
        <w:r>
          <w:rPr>
            <w:color w:val="231F20"/>
            <w:sz w:val="22"/>
          </w:rPr>
          <w:t> </w:t>
        </w:r>
      </w:hyperlink>
      <w:r>
        <w:rPr>
          <w:color w:val="231F20"/>
          <w:sz w:val="22"/>
        </w:rPr>
        <w:t>[from start to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1’10’’]</w:t>
      </w:r>
    </w:p>
    <w:p>
      <w:pPr>
        <w:pStyle w:val="BodyText"/>
        <w:rPr>
          <w:sz w:val="33"/>
        </w:rPr>
      </w:pPr>
    </w:p>
    <w:p>
      <w:pPr>
        <w:pStyle w:val="BodyText"/>
        <w:ind w:left="103"/>
      </w:pPr>
      <w:r>
        <w:rPr>
          <w:color w:val="231F20"/>
        </w:rPr>
        <w:t>Listen to the musical extract. Now answer the following questions on harmony and tonality. The extract may</w:t>
      </w:r>
    </w:p>
    <w:p>
      <w:pPr>
        <w:pStyle w:val="BodyText"/>
        <w:spacing w:before="67"/>
        <w:ind w:left="103"/>
      </w:pPr>
      <w:r>
        <w:rPr>
          <w:color w:val="231F20"/>
        </w:rPr>
        <w:t>be considered in two sections: a four-bar introduction, then the first verse of the theme song.</w:t>
      </w:r>
    </w:p>
    <w:p>
      <w:pPr>
        <w:pStyle w:val="BodyText"/>
        <w:spacing w:before="181"/>
        <w:ind w:left="103"/>
      </w:pPr>
      <w:r>
        <w:rPr>
          <w:color w:val="231F20"/>
        </w:rPr>
        <w:t>Here is the plan and the lyrics of verse 1: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b/>
          <w:color w:val="231F20"/>
          <w:sz w:val="22"/>
        </w:rPr>
        <w:t>INTRODUCTION </w:t>
      </w:r>
      <w:r>
        <w:rPr>
          <w:color w:val="231F20"/>
          <w:sz w:val="22"/>
        </w:rPr>
        <w:t>– 4 bars (in 4/4 time)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>
          <w:color w:val="231F20"/>
        </w:rPr>
        <w:t>VERSE 1</w:t>
      </w:r>
    </w:p>
    <w:p>
      <w:pPr>
        <w:spacing w:line="357" w:lineRule="auto" w:before="123"/>
        <w:ind w:left="103" w:right="5681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Watching ev’ry motion in my foolish lover’s game </w:t>
      </w:r>
      <w:r>
        <w:rPr>
          <w:i/>
          <w:color w:val="231F20"/>
          <w:sz w:val="22"/>
        </w:rPr>
        <w:t>On this endless ocean, fin’lly lovers know no shame, </w:t>
      </w:r>
      <w:r>
        <w:rPr>
          <w:i/>
          <w:color w:val="231F20"/>
          <w:spacing w:val="-4"/>
          <w:sz w:val="22"/>
        </w:rPr>
        <w:t>Turning </w:t>
      </w:r>
      <w:r>
        <w:rPr>
          <w:i/>
          <w:color w:val="231F20"/>
          <w:sz w:val="22"/>
        </w:rPr>
        <w:t>and returning to some secret place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inside</w:t>
      </w:r>
    </w:p>
    <w:p>
      <w:pPr>
        <w:spacing w:line="357" w:lineRule="auto" w:before="0"/>
        <w:ind w:left="103" w:right="5606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Watching in slow motion, as you turn around and say </w:t>
      </w:r>
      <w:r>
        <w:rPr>
          <w:i/>
          <w:color w:val="231F20"/>
          <w:spacing w:val="-6"/>
          <w:sz w:val="22"/>
        </w:rPr>
        <w:t>Take </w:t>
      </w:r>
      <w:r>
        <w:rPr>
          <w:i/>
          <w:color w:val="231F20"/>
          <w:sz w:val="22"/>
        </w:rPr>
        <w:t>my breath</w:t>
      </w:r>
      <w:r>
        <w:rPr>
          <w:i/>
          <w:color w:val="231F20"/>
          <w:spacing w:val="3"/>
          <w:sz w:val="22"/>
        </w:rPr>
        <w:t> </w:t>
      </w:r>
      <w:r>
        <w:rPr>
          <w:i/>
          <w:color w:val="231F20"/>
          <w:sz w:val="22"/>
        </w:rPr>
        <w:t>away</w:t>
      </w:r>
    </w:p>
    <w:p>
      <w:pPr>
        <w:spacing w:line="252" w:lineRule="exact" w:before="0"/>
        <w:ind w:left="103" w:right="0" w:firstLine="0"/>
        <w:jc w:val="left"/>
        <w:rPr>
          <w:i/>
          <w:sz w:val="22"/>
        </w:rPr>
      </w:pPr>
      <w:r>
        <w:rPr>
          <w:i/>
          <w:color w:val="231F20"/>
          <w:spacing w:val="-6"/>
          <w:sz w:val="22"/>
        </w:rPr>
        <w:t>Take </w:t>
      </w:r>
      <w:r>
        <w:rPr>
          <w:i/>
          <w:color w:val="231F20"/>
          <w:sz w:val="22"/>
        </w:rPr>
        <w:t>my breath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away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897" w:val="left" w:leader="none"/>
          <w:tab w:pos="898" w:val="left" w:leader="none"/>
        </w:tabs>
        <w:spacing w:line="240" w:lineRule="auto" w:before="167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(</w:t>
      </w:r>
      <w:r>
        <w:rPr>
          <w:rFonts w:ascii="Arial Unicode MS" w:hAnsi="Arial Unicode MS"/>
          <w:color w:val="231F20"/>
          <w:sz w:val="22"/>
        </w:rPr>
        <w:t>✔</w:t>
      </w:r>
      <w:r>
        <w:rPr>
          <w:color w:val="231F20"/>
          <w:sz w:val="22"/>
        </w:rPr>
        <w:t>) the term which best describes the tonality and type of harmony in this musical extract.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[2]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134"/>
        <w:gridCol w:w="2381"/>
        <w:gridCol w:w="1134"/>
      </w:tblGrid>
      <w:tr>
        <w:trPr>
          <w:trHeight w:val="411" w:hRule="atLeast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7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Tonality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2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 of harmony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2381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Major</w:t>
            </w:r>
          </w:p>
        </w:tc>
        <w:tc>
          <w:tcPr>
            <w:tcW w:w="1134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line="359" w:lineRule="exact"/>
              <w:rPr>
                <w:rFonts w:ascii="Arial Unicode MS"/>
                <w:sz w:val="24"/>
              </w:rPr>
            </w:pPr>
            <w:r>
              <w:rPr>
                <w:rFonts w:ascii="Arial Unicode MS"/>
                <w:color w:val="231F20"/>
                <w:sz w:val="24"/>
              </w:rPr>
              <w:t>Dissonant</w:t>
            </w:r>
          </w:p>
        </w:tc>
        <w:tc>
          <w:tcPr>
            <w:tcW w:w="1134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2381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Minor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line="347" w:lineRule="exact"/>
              <w:rPr>
                <w:rFonts w:ascii="Arial Unicode MS"/>
                <w:sz w:val="22"/>
              </w:rPr>
            </w:pPr>
            <w:r>
              <w:rPr>
                <w:rFonts w:ascii="Arial Unicode MS"/>
                <w:color w:val="231F20"/>
                <w:sz w:val="22"/>
              </w:rPr>
              <w:t>Diatonic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2381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Modal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Disjunct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898" w:val="left" w:leader="none"/>
          <w:tab w:pos="10183" w:val="left" w:leader="none"/>
        </w:tabs>
        <w:spacing w:line="240" w:lineRule="auto" w:before="188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(</w:t>
      </w:r>
      <w:r>
        <w:rPr>
          <w:rFonts w:ascii="Arial Unicode MS" w:hAnsi="Arial Unicode MS"/>
          <w:color w:val="231F20"/>
          <w:sz w:val="22"/>
        </w:rPr>
        <w:t>✔</w:t>
      </w:r>
      <w:r>
        <w:rPr>
          <w:color w:val="231F20"/>
          <w:sz w:val="22"/>
        </w:rPr>
        <w:t>) one of the following statements which you believe 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true.</w:t>
        <w:tab/>
        <w:t>[2]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1133"/>
      </w:tblGrid>
      <w:tr>
        <w:trPr>
          <w:trHeight w:val="411" w:hRule="atLeast"/>
        </w:trPr>
        <w:tc>
          <w:tcPr>
            <w:tcW w:w="4535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1677" w:right="16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Statement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4535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 changes one every beat</w:t>
            </w:r>
          </w:p>
        </w:tc>
        <w:tc>
          <w:tcPr>
            <w:tcW w:w="1133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 changes on every 2 beats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 changes on every 3 beats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4535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 changes on every 4 beats</w:t>
            </w:r>
          </w:p>
        </w:tc>
        <w:tc>
          <w:tcPr>
            <w:tcW w:w="113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2"/>
        </w:numPr>
        <w:tabs>
          <w:tab w:pos="898" w:val="left" w:leader="none"/>
        </w:tabs>
        <w:spacing w:line="240" w:lineRule="auto" w:before="93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Except for the end of line 2, the same cadence is heard at the end of the introduction and every</w:t>
      </w:r>
      <w:r>
        <w:rPr>
          <w:color w:val="231F20"/>
          <w:spacing w:val="-43"/>
          <w:sz w:val="22"/>
        </w:rPr>
        <w:t> </w:t>
      </w:r>
      <w:r>
        <w:rPr>
          <w:color w:val="231F20"/>
          <w:sz w:val="22"/>
        </w:rPr>
        <w:t>line.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2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1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type of cadence you believe this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be.</w:t>
        <w:tab/>
        <w:t>[1]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703" w:val="left" w:leader="none"/>
          <w:tab w:pos="6583" w:val="left" w:leader="none"/>
          <w:tab w:pos="8743" w:val="left" w:leader="none"/>
        </w:tabs>
        <w:spacing w:before="1"/>
        <w:ind w:left="1294"/>
      </w:pPr>
      <w:r>
        <w:rPr>
          <w:color w:val="231F20"/>
        </w:rPr>
        <w:t>Perfect cadence</w:t>
        <w:tab/>
        <w:t>Imperfect cadence</w:t>
        <w:tab/>
        <w:t>Plagal cadence</w:t>
        <w:tab/>
        <w:t>Interrupted cadence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2"/>
          <w:numId w:val="12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Name the chord heard at the end of the Introduction and every line except line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2</w:t>
      </w:r>
    </w:p>
    <w:p>
      <w:pPr>
        <w:pStyle w:val="BodyText"/>
        <w:tabs>
          <w:tab w:pos="10183" w:val="left" w:leader="none"/>
        </w:tabs>
        <w:spacing w:before="67"/>
        <w:ind w:left="1294"/>
      </w:pPr>
      <w:r>
        <w:rPr>
          <w:color w:val="231F20"/>
        </w:rPr>
        <w:t>(e.g.</w:t>
      </w:r>
      <w:r>
        <w:rPr>
          <w:color w:val="231F20"/>
          <w:spacing w:val="-1"/>
        </w:rPr>
        <w:t> </w:t>
      </w:r>
      <w:r>
        <w:rPr>
          <w:color w:val="231F20"/>
        </w:rPr>
        <w:t>tonic chord).</w:t>
        <w:tab/>
        <w:t>[1]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87.874001pt;margin-top:9.477586pt;width:476.22pt;height:21.392pt;mso-position-horizontal-relative:page;mso-position-vertical-relative:paragraph;z-index:-251631616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2"/>
        </w:numPr>
        <w:tabs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Write the roman numeral which indicates this chord in music (e.g.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chord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IV).</w:t>
        <w:tab/>
        <w:t>[1]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87.874001pt;margin-top:11.360148pt;width:476.22pt;height:21.392pt;mso-position-horizontal-relative:page;mso-position-vertical-relative:paragraph;z-index:-251630592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2"/>
        </w:numPr>
        <w:tabs>
          <w:tab w:pos="898" w:val="left" w:leader="none"/>
          <w:tab w:pos="2263" w:val="left" w:leader="none"/>
          <w:tab w:pos="10183" w:val="left" w:leader="none"/>
        </w:tabs>
        <w:spacing w:line="465" w:lineRule="auto" w:before="0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</w:rPr>
        <w:t>Identify the chord at the start of line 3 as being </w:t>
      </w:r>
      <w:r>
        <w:rPr>
          <w:b/>
          <w:color w:val="231F20"/>
          <w:sz w:val="22"/>
        </w:rPr>
        <w:t>Major </w:t>
      </w:r>
      <w:r>
        <w:rPr>
          <w:color w:val="231F20"/>
          <w:sz w:val="22"/>
        </w:rPr>
        <w:t>or </w:t>
      </w:r>
      <w:r>
        <w:rPr>
          <w:b/>
          <w:color w:val="231F20"/>
          <w:sz w:val="22"/>
        </w:rPr>
        <w:t>Minor</w:t>
      </w:r>
      <w:r>
        <w:rPr>
          <w:color w:val="231F20"/>
          <w:sz w:val="22"/>
        </w:rPr>
        <w:t>. </w:t>
      </w: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your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answer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3"/>
          <w:sz w:val="22"/>
        </w:rPr>
        <w:t>below.</w:t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Major</w:t>
        <w:tab/>
        <w:t>Minor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31.1814pt;margin-top:12.463819pt;width:532.950pt;height:135.7pt;mso-position-horizontal-relative:page;mso-position-vertical-relative:paragraph;z-index:-251628544;mso-wrap-distance-left:0;mso-wrap-distance-right:0" coordorigin="624,249" coordsize="10659,2714">
            <v:shape style="position:absolute;left:623;top:249;width:10659;height:547" coordorigin="624,249" coordsize="10659,547" path="m11169,249l737,249,693,258,657,282,633,319,624,363,624,683,633,727,657,763,693,787,737,796,11169,796,11213,787,11249,763,11273,727,11282,683,11282,363,11273,319,11249,282,11213,258,11169,249xe" filled="true" fillcolor="#d8f1e1" stroked="false">
              <v:path arrowok="t"/>
              <v:fill type="solid"/>
            </v:shape>
            <v:shape style="position:absolute;left:623;top:682;width:10659;height:547" coordorigin="624,683" coordsize="10659,547" path="m11169,683l737,683,693,692,657,716,633,752,624,796,624,1116,633,1160,657,1196,693,1220,737,1229,11169,1229,11213,1220,11249,1196,11273,1160,11282,1116,11282,796,11273,752,11249,716,11213,692,11169,683xe" filled="true" fillcolor="#d8f1e1" stroked="false">
              <v:path arrowok="t"/>
              <v:fill type="solid"/>
            </v:shape>
            <v:shape style="position:absolute;left:623;top:1116;width:10659;height:547" coordorigin="624,1116" coordsize="10659,547" path="m11169,1116l737,1116,693,1125,657,1149,633,1185,624,1229,624,1549,633,1593,657,1629,693,1654,737,1663,11169,1663,11213,1654,11249,1629,11273,1593,11282,1549,11282,1229,11273,1185,11249,1149,11213,1125,11169,1116xe" filled="true" fillcolor="#d8f1e1" stroked="false">
              <v:path arrowok="t"/>
              <v:fill type="solid"/>
            </v:shape>
            <v:shape style="position:absolute;left:623;top:1549;width:10659;height:547" coordorigin="624,1549" coordsize="10659,547" path="m11169,1549l737,1549,693,1558,657,1583,633,1619,624,1663,624,1983,633,2027,657,2063,693,2087,737,2096,11169,2096,11213,2087,11249,2063,11273,2027,11282,1983,11282,1663,11273,1619,11249,1583,11213,1558,11169,1549xe" filled="true" fillcolor="#d8f1e1" stroked="false">
              <v:path arrowok="t"/>
              <v:fill type="solid"/>
            </v:shape>
            <v:shape style="position:absolute;left:623;top:1982;width:10659;height:547" coordorigin="624,1983" coordsize="10659,547" path="m11169,1983l737,1983,693,1992,657,2016,633,2052,624,2096,624,2416,633,2460,657,2496,693,2521,737,2529,11169,2529,11213,2521,11249,2496,11273,2460,11282,2416,11282,2096,11273,2052,11249,2016,11213,1992,11169,1983xe" filled="true" fillcolor="#d8f1e1" stroked="false">
              <v:path arrowok="t"/>
              <v:fill type="solid"/>
            </v:shape>
            <v:shape style="position:absolute;left:623;top:2416;width:10659;height:547" coordorigin="624,2416" coordsize="10659,547" path="m11169,2416l737,2416,693,2425,657,2449,633,2485,624,2530,624,2849,633,2894,657,2930,693,2954,737,2963,11169,2963,11213,2954,11249,2930,11273,2894,11282,2849,11282,2530,11273,2485,11249,2449,11213,2425,11169,2416xe" filled="true" fillcolor="#d8f1e1" stroked="false">
              <v:path arrowok="t"/>
              <v:fill type="solid"/>
            </v:shape>
            <v:shape style="position:absolute;left:623;top:249;width:10659;height:27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24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What is the best way to describe the </w:t>
                    </w:r>
                    <w:r>
                      <w:rPr>
                        <w:b/>
                        <w:color w:val="231F20"/>
                        <w:sz w:val="22"/>
                      </w:rPr>
                      <w:t>texture </w:t>
                    </w:r>
                    <w:r>
                      <w:rPr>
                        <w:color w:val="231F20"/>
                        <w:sz w:val="22"/>
                      </w:rPr>
                      <w:t>of this musical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extract?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State the </w:t>
                    </w:r>
                    <w:r>
                      <w:rPr>
                        <w:b/>
                        <w:color w:val="231F20"/>
                        <w:sz w:val="22"/>
                      </w:rPr>
                      <w:t>type of voice</w:t>
                    </w:r>
                    <w:r>
                      <w:rPr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singing.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Are the musical phrases balanced or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uneven?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Suggest a </w:t>
                    </w:r>
                    <w:r>
                      <w:rPr>
                        <w:b/>
                        <w:color w:val="231F20"/>
                        <w:sz w:val="22"/>
                      </w:rPr>
                      <w:t>tempo </w:t>
                    </w:r>
                    <w:r>
                      <w:rPr>
                        <w:color w:val="231F20"/>
                        <w:sz w:val="22"/>
                      </w:rPr>
                      <w:t>marking and a </w:t>
                    </w:r>
                    <w:r>
                      <w:rPr>
                        <w:b/>
                        <w:color w:val="231F20"/>
                        <w:sz w:val="22"/>
                      </w:rPr>
                      <w:t>dynamic </w:t>
                    </w:r>
                    <w:r>
                      <w:rPr>
                        <w:color w:val="231F20"/>
                        <w:sz w:val="22"/>
                      </w:rPr>
                      <w:t>marking for this section of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music.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Discuss the </w:t>
                    </w:r>
                    <w:r>
                      <w:rPr>
                        <w:b/>
                        <w:color w:val="231F20"/>
                        <w:sz w:val="22"/>
                      </w:rPr>
                      <w:t>instrumentation </w:t>
                    </w:r>
                    <w:r>
                      <w:rPr>
                        <w:color w:val="231F20"/>
                        <w:sz w:val="22"/>
                      </w:rPr>
                      <w:t>and </w:t>
                    </w:r>
                    <w:r>
                      <w:rPr>
                        <w:b/>
                        <w:color w:val="231F20"/>
                        <w:sz w:val="22"/>
                      </w:rPr>
                      <w:t>accompaniment style </w:t>
                    </w:r>
                    <w:r>
                      <w:rPr>
                        <w:color w:val="231F20"/>
                        <w:sz w:val="22"/>
                      </w:rPr>
                      <w:t>in the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extract.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1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Listen to the entire track and discuss the </w:t>
                    </w:r>
                    <w:r>
                      <w:rPr>
                        <w:b/>
                        <w:color w:val="231F20"/>
                        <w:sz w:val="22"/>
                      </w:rPr>
                      <w:t>structure </w:t>
                    </w:r>
                    <w:r>
                      <w:rPr>
                        <w:color w:val="231F20"/>
                        <w:sz w:val="22"/>
                      </w:rPr>
                      <w:t>of the full</w:t>
                    </w:r>
                    <w:r>
                      <w:rPr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song.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01" w:val="left" w:leader="none"/>
        </w:tabs>
        <w:spacing w:line="302" w:lineRule="auto" w:before="93" w:after="0"/>
        <w:ind w:left="500" w:right="2618" w:hanging="360"/>
        <w:jc w:val="left"/>
        <w:rPr>
          <w:sz w:val="22"/>
        </w:rPr>
      </w:pPr>
      <w:r>
        <w:rPr>
          <w:color w:val="231F20"/>
          <w:spacing w:val="-8"/>
          <w:sz w:val="22"/>
        </w:rPr>
        <w:t>You </w:t>
      </w:r>
      <w:r>
        <w:rPr>
          <w:color w:val="231F20"/>
          <w:sz w:val="22"/>
        </w:rPr>
        <w:t>will hear the opening of famous film theme known as </w:t>
      </w:r>
      <w:r>
        <w:rPr>
          <w:b/>
          <w:i/>
          <w:color w:val="231F20"/>
          <w:sz w:val="22"/>
        </w:rPr>
        <w:t>Baby Elephant Walk</w:t>
      </w:r>
      <w:r>
        <w:rPr>
          <w:color w:val="231F20"/>
          <w:sz w:val="22"/>
        </w:rPr>
        <w:t>.</w:t>
      </w:r>
      <w:r>
        <w:rPr>
          <w:color w:val="231F20"/>
          <w:sz w:val="22"/>
          <w:u w:val="single" w:color="231F20"/>
        </w:rPr>
        <w:t> </w:t>
      </w:r>
      <w:hyperlink r:id="rId17">
        <w:r>
          <w:rPr>
            <w:color w:val="231F20"/>
            <w:sz w:val="22"/>
            <w:u w:val="single" w:color="231F20"/>
          </w:rPr>
          <w:t>https://www.youtube.com/watch?v=b1z4JfxFb6c</w:t>
        </w:r>
        <w:r>
          <w:rPr>
            <w:color w:val="231F20"/>
            <w:sz w:val="22"/>
          </w:rPr>
          <w:t> </w:t>
        </w:r>
      </w:hyperlink>
      <w:r>
        <w:rPr>
          <w:color w:val="231F20"/>
          <w:sz w:val="22"/>
        </w:rPr>
        <w:t>[from start 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0’39’’]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3"/>
      </w:pPr>
      <w:r>
        <w:rPr>
          <w:color w:val="231F20"/>
        </w:rPr>
        <w:t>For clarity, the extract is heard in 3 sections, described below:</w:t>
      </w:r>
    </w:p>
    <w:p>
      <w:pPr>
        <w:pStyle w:val="Heading2"/>
        <w:tabs>
          <w:tab w:pos="3703" w:val="left" w:leader="none"/>
          <w:tab w:pos="7303" w:val="left" w:leader="none"/>
          <w:tab w:pos="8023" w:val="left" w:leader="none"/>
        </w:tabs>
        <w:spacing w:before="123"/>
      </w:pPr>
      <w:r>
        <w:rPr>
          <w:color w:val="231F20"/>
        </w:rPr>
        <w:t>Pre-Introduction: solo</w:t>
      </w:r>
      <w:r>
        <w:rPr>
          <w:color w:val="231F20"/>
          <w:spacing w:val="-2"/>
        </w:rPr>
        <w:t> </w:t>
      </w:r>
      <w:r>
        <w:rPr>
          <w:color w:val="231F20"/>
        </w:rPr>
        <w:t>line </w:t>
      </w:r>
      <w:r>
        <w:rPr>
          <w:color w:val="231F20"/>
          <w:spacing w:val="19"/>
        </w:rPr>
        <w:t> </w:t>
      </w:r>
      <w:r>
        <w:rPr>
          <w:rFonts w:ascii="Arial Unicode MS" w:hAnsi="Arial Unicode MS"/>
          <w:b w:val="0"/>
          <w:color w:val="231F20"/>
        </w:rPr>
        <w:t>⇨</w:t>
        <w:tab/>
      </w:r>
      <w:r>
        <w:rPr>
          <w:color w:val="231F20"/>
        </w:rPr>
        <w:t>Introduction: 6</w:t>
      </w:r>
      <w:r>
        <w:rPr>
          <w:color w:val="231F20"/>
          <w:spacing w:val="-1"/>
        </w:rPr>
        <w:t> </w:t>
      </w:r>
      <w:r>
        <w:rPr>
          <w:color w:val="231F20"/>
        </w:rPr>
        <w:t>bar instrumental</w:t>
        <w:tab/>
      </w:r>
      <w:r>
        <w:rPr>
          <w:rFonts w:ascii="Arial Unicode MS" w:hAnsi="Arial Unicode MS"/>
          <w:b w:val="0"/>
          <w:color w:val="231F20"/>
        </w:rPr>
        <w:t>⇨</w:t>
        <w:tab/>
      </w:r>
      <w:r>
        <w:rPr>
          <w:color w:val="231F20"/>
        </w:rPr>
        <w:t>Main theme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103"/>
      </w:pPr>
      <w:r>
        <w:rPr>
          <w:color w:val="231F20"/>
        </w:rPr>
        <w:t>Look at the score of the main theme and read the question carefully before the first playing of the extract.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883062</wp:posOffset>
            </wp:positionH>
            <wp:positionV relativeFrom="paragraph">
              <wp:posOffset>108409</wp:posOffset>
            </wp:positionV>
            <wp:extent cx="5668225" cy="1998249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225" cy="199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537"/>
      </w:pPr>
      <w:r>
        <w:rPr>
          <w:color w:val="231F20"/>
        </w:rPr>
        <w:t>I.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/>
        <w:pict>
          <v:rect style="position:absolute;margin-left:87.874001pt;margin-top:18.904259pt;width:476.22pt;height:21.392pt;mso-position-horizontal-relative:page;mso-position-vertical-relative:paragraph;z-index:-251626496;mso-wrap-distance-left:0;mso-wrap-distance-right:0" filled="true" fillcolor="#eff9f3" stroked="false">
            <v:fill type="solid"/>
            <w10:wrap type="topAndBottom"/>
          </v:rect>
        </w:pict>
      </w:r>
      <w:r>
        <w:rPr>
          <w:color w:val="231F20"/>
          <w:sz w:val="22"/>
        </w:rPr>
        <w:t>State the overall </w:t>
      </w:r>
      <w:r>
        <w:rPr>
          <w:b/>
          <w:color w:val="231F20"/>
          <w:sz w:val="22"/>
        </w:rPr>
        <w:t>tonality </w:t>
      </w:r>
      <w:r>
        <w:rPr>
          <w:color w:val="231F20"/>
          <w:sz w:val="22"/>
        </w:rPr>
        <w:t>of this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musical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extract.</w:t>
        <w:tab/>
        <w:t>[1]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4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Name the </w:t>
      </w:r>
      <w:r>
        <w:rPr>
          <w:b/>
          <w:color w:val="231F20"/>
          <w:sz w:val="22"/>
        </w:rPr>
        <w:t>key </w:t>
      </w:r>
      <w:r>
        <w:rPr>
          <w:color w:val="231F20"/>
          <w:sz w:val="22"/>
        </w:rPr>
        <w:t>of the extract (e.g.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minor).</w:t>
        <w:tab/>
        <w:t>[1]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87.874001pt;margin-top:11.360148pt;width:476.22pt;height:21.392pt;mso-position-horizontal-relative:page;mso-position-vertical-relative:paragraph;z-index:-251625472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5"/>
        </w:numPr>
        <w:tabs>
          <w:tab w:pos="898" w:val="left" w:leader="none"/>
          <w:tab w:pos="2983" w:val="left" w:leader="none"/>
          <w:tab w:pos="5863" w:val="left" w:leader="none"/>
          <w:tab w:pos="10183" w:val="left" w:leader="none"/>
        </w:tabs>
        <w:spacing w:line="465" w:lineRule="auto" w:before="0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scale on which the musical content has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been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based.</w:t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Minor scale</w:t>
        <w:tab/>
        <w:t>Pentatonic  scale</w:t>
        <w:tab/>
        <w:t>Blues scale</w:t>
      </w:r>
    </w:p>
    <w:p>
      <w:pPr>
        <w:pStyle w:val="ListParagraph"/>
        <w:numPr>
          <w:ilvl w:val="0"/>
          <w:numId w:val="15"/>
        </w:numPr>
        <w:tabs>
          <w:tab w:pos="898" w:val="left" w:leader="none"/>
        </w:tabs>
        <w:spacing w:line="240" w:lineRule="auto" w:before="169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Name the chord heard being played throughout the first 4 bars of the main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theme</w:t>
      </w:r>
    </w:p>
    <w:p>
      <w:pPr>
        <w:pStyle w:val="BodyText"/>
        <w:tabs>
          <w:tab w:pos="10184" w:val="left" w:leader="none"/>
        </w:tabs>
        <w:spacing w:before="67"/>
        <w:ind w:left="897"/>
      </w:pPr>
      <w:r>
        <w:rPr>
          <w:color w:val="231F20"/>
        </w:rPr>
        <w:t>(e.g. chord vi,</w:t>
      </w:r>
      <w:r>
        <w:rPr>
          <w:color w:val="231F20"/>
          <w:spacing w:val="-1"/>
        </w:rPr>
        <w:t> </w:t>
      </w:r>
      <w:r>
        <w:rPr>
          <w:color w:val="231F20"/>
        </w:rPr>
        <w:t>submediant chord).</w:t>
        <w:tab/>
        <w:t>[2]</w:t>
      </w: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0.865997pt;margin-top:9.83339pt;width:493.228pt;height:21.392pt;mso-position-horizontal-relative:page;mso-position-vertical-relative:paragraph;z-index:-251624448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98" w:val="left" w:leader="none"/>
          <w:tab w:pos="10183" w:val="left" w:leader="none"/>
        </w:tabs>
        <w:spacing w:line="240" w:lineRule="auto" w:before="93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Identify the chord heard in bar 5 of 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theme.</w:t>
        <w:tab/>
        <w:t>[1]</w:t>
      </w:r>
    </w:p>
    <w:p>
      <w:pPr>
        <w:pStyle w:val="BodyText"/>
        <w:spacing w:before="1"/>
      </w:pPr>
      <w:r>
        <w:rPr/>
        <w:pict>
          <v:rect style="position:absolute;margin-left:70.865997pt;margin-top:14.669382pt;width:493.228pt;height:21.392pt;mso-position-horizontal-relative:page;mso-position-vertical-relative:paragraph;z-index:-251623424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5"/>
        </w:numPr>
        <w:tabs>
          <w:tab w:pos="898" w:val="left" w:leader="none"/>
          <w:tab w:pos="10183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two statements about the harmony in this extract which you believe to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true.</w:t>
        <w:tab/>
        <w:t>[2]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3"/>
        <w:gridCol w:w="1134"/>
      </w:tblGrid>
      <w:tr>
        <w:trPr>
          <w:trHeight w:val="391" w:hRule="atLeast"/>
        </w:trPr>
        <w:tc>
          <w:tcPr>
            <w:tcW w:w="6803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2811" w:right="27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Statement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chords used in this extract are all secondary chords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chords used in this extract are all primary chords.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13"/>
              </w:rPr>
            </w:pPr>
            <w:r>
              <w:rPr>
                <w:color w:val="231F20"/>
                <w:sz w:val="22"/>
              </w:rPr>
              <w:t>The chords used in this extract are all dissonant chords</w:t>
            </w:r>
            <w:r>
              <w:rPr>
                <w:color w:val="231F20"/>
                <w:position w:val="7"/>
                <w:sz w:val="13"/>
              </w:rPr>
              <w:t>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chords used in this extract are all root position chords.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chords used in this extract are all first inversion chords.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13"/>
              </w:rPr>
            </w:pPr>
            <w:r>
              <w:rPr>
                <w:color w:val="231F20"/>
                <w:sz w:val="22"/>
              </w:rPr>
              <w:t>The chords used in this extract are all second inversion chords</w:t>
            </w:r>
            <w:r>
              <w:rPr>
                <w:color w:val="231F20"/>
                <w:position w:val="7"/>
                <w:sz w:val="13"/>
              </w:rPr>
              <w:t>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31.1814pt;margin-top:19.169777pt;width:532.950pt;height:124.35pt;mso-position-horizontal-relative:page;mso-position-vertical-relative:paragraph;z-index:-251621376;mso-wrap-distance-left:0;mso-wrap-distance-right:0" coordorigin="624,383" coordsize="10659,2487">
            <v:shape style="position:absolute;left:623;top:383;width:10659;height:547" coordorigin="624,383" coordsize="10659,547" path="m11169,383l737,383,693,392,657,417,633,453,624,497,624,817,633,861,657,897,693,921,737,930,11169,930,11213,921,11249,897,11273,861,11282,817,11282,497,11273,453,11249,417,11213,392,11169,383xe" filled="true" fillcolor="#d8f1e1" stroked="false">
              <v:path arrowok="t"/>
              <v:fill type="solid"/>
            </v:shape>
            <v:shape style="position:absolute;left:623;top:816;width:10659;height:867" coordorigin="624,817" coordsize="10659,867" path="m11169,817l737,817,693,826,657,850,633,886,624,930,624,1570,633,1614,657,1650,693,1674,737,1683,11169,1683,11213,1674,11249,1650,11273,1614,11282,1570,11282,930,11273,886,11249,850,11213,826,11169,817xe" filled="true" fillcolor="#d8f1e1" stroked="false">
              <v:path arrowok="t"/>
              <v:fill type="solid"/>
            </v:shape>
            <v:shape style="position:absolute;left:623;top:1570;width:10659;height:547" coordorigin="624,1570" coordsize="10659,547" path="m11169,1570l737,1570,693,1579,657,1603,633,1639,624,1684,624,2003,633,2048,657,2084,693,2108,737,2117,11169,2117,11213,2108,11249,2084,11273,2048,11282,2003,11282,1684,11273,1639,11249,1603,11213,1579,11169,1570xe" filled="true" fillcolor="#d8f1e1" stroked="false">
              <v:path arrowok="t"/>
              <v:fill type="solid"/>
            </v:shape>
            <v:shape style="position:absolute;left:623;top:2003;width:10659;height:867" coordorigin="624,2004" coordsize="10659,867" path="m11169,2004l737,2004,693,2012,657,2037,633,2073,624,2117,624,2757,633,2801,657,2837,693,2861,737,2870,11169,2870,11213,2861,11249,2837,11273,2801,11282,2757,11282,2117,11273,2073,11249,2037,11213,2012,11169,2004xe" filled="true" fillcolor="#d8f1e1" stroked="false">
              <v:path arrowok="t"/>
              <v:fill type="solid"/>
            </v:shape>
            <v:shape style="position:absolute;left:623;top:383;width:10659;height:2487" type="#_x0000_t202" filled="false" stroked="false">
              <v:textbox inset="0,0,0,0">
                <w:txbxContent>
                  <w:p>
                    <w:pPr>
                      <w:spacing w:before="124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Extension task 1: the longer answer question</w:t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</w:p>
                  <w:p>
                    <w:pPr>
                      <w:spacing w:before="180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This film is an American adventure comedy film. Listen to more of the track and discuss in groups how the</w:t>
                    </w:r>
                  </w:p>
                  <w:p>
                    <w:pPr>
                      <w:spacing w:before="67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composer achieves the mood of comedy in this famous theme – make notes during your discussion!</w:t>
                    </w:r>
                  </w:p>
                  <w:p>
                    <w:pPr>
                      <w:spacing w:before="180"/>
                      <w:ind w:left="17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Now write up your observations as a ‘longer-answer’ response. This is an individual task.</w:t>
                    </w:r>
                  </w:p>
                  <w:p>
                    <w:pPr>
                      <w:spacing w:line="302" w:lineRule="auto" w:before="181"/>
                      <w:ind w:left="170" w:right="62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You must explain your observations by considering the use of </w:t>
                    </w:r>
                    <w:r>
                      <w:rPr>
                        <w:b/>
                        <w:color w:val="231F20"/>
                        <w:sz w:val="22"/>
                      </w:rPr>
                      <w:t>the musical elements </w:t>
                    </w:r>
                    <w:r>
                      <w:rPr>
                        <w:color w:val="231F20"/>
                        <w:sz w:val="22"/>
                      </w:rPr>
                      <w:t>in the music (i.e. the melody, rhythm, harmony, texture, instrumentation, tempo, dynamics, and style).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1.1814pt;margin-top:14.431777pt;width:532.950pt;height:227.05pt;mso-position-horizontal-relative:page;mso-position-vertical-relative:paragraph;z-index:-251618304;mso-wrap-distance-left:0;mso-wrap-distance-right:0" coordorigin="624,289" coordsize="10659,4541">
            <v:shape style="position:absolute;left:623;top:288;width:10659;height:547" coordorigin="624,289" coordsize="10659,547" path="m11169,289l737,289,693,298,657,322,633,358,624,402,624,722,633,766,657,802,693,826,737,835,11169,835,11213,826,11249,802,11273,766,11282,722,11282,402,11273,358,11249,322,11213,298,11169,289xe" filled="true" fillcolor="#d8f1e1" stroked="false">
              <v:path arrowok="t"/>
              <v:fill type="solid"/>
            </v:shape>
            <v:shape style="position:absolute;left:623;top:722;width:10659;height:547" coordorigin="624,722" coordsize="10659,547" path="m11169,722l737,722,693,731,657,755,633,791,624,835,624,1155,633,1199,657,1235,693,1260,737,1269,11169,1269,11213,1260,11249,1235,11273,1199,11282,1155,11282,835,11273,791,11249,755,11213,731,11169,722xe" filled="true" fillcolor="#d8f1e1" stroked="false">
              <v:path arrowok="t"/>
              <v:fill type="solid"/>
            </v:shape>
            <v:shape style="position:absolute;left:623;top:1147;width:10659;height:562" coordorigin="624,1147" coordsize="10659,562" path="m11169,1147l737,1147,693,1156,657,1180,633,1216,624,1261,624,1595,633,1639,657,1675,693,1700,737,1709,11169,1709,11213,1700,11249,1675,11273,1639,11282,1595,11282,1261,11273,1216,11249,1180,11213,1156,11169,1147xe" filled="true" fillcolor="#d8f1e1" stroked="false">
              <v:path arrowok="t"/>
              <v:fill type="solid"/>
            </v:shape>
            <v:shape style="position:absolute;left:623;top:1580;width:10659;height:562" coordorigin="624,1581" coordsize="10659,562" path="m11169,1581l737,1581,693,1590,657,1614,633,1650,624,1694,624,2029,633,2073,657,2109,693,2133,737,2142,11169,2142,11213,2133,11249,2109,11273,2073,11282,2029,11282,1694,11273,1650,11249,1614,11213,1590,11169,1581xe" filled="true" fillcolor="#d8f1e1" stroked="false">
              <v:path arrowok="t"/>
              <v:fill type="solid"/>
            </v:shape>
            <v:shape style="position:absolute;left:623;top:2014;width:10659;height:562" coordorigin="624,2014" coordsize="10659,562" path="m11169,2014l737,2014,693,2023,657,2047,633,2083,624,2127,624,2462,633,2506,657,2542,693,2566,737,2575,11169,2575,11213,2566,11249,2542,11273,2506,11282,2462,11282,2127,11273,2083,11249,2047,11213,2023,11169,2014xe" filled="true" fillcolor="#d8f1e1" stroked="false">
              <v:path arrowok="t"/>
              <v:fill type="solid"/>
            </v:shape>
            <v:shape style="position:absolute;left:623;top:2455;width:10659;height:547" coordorigin="624,2456" coordsize="10659,547" path="m11169,2456l737,2456,693,2464,657,2489,633,2525,624,2569,624,2889,633,2933,657,2969,693,2993,737,3002,11169,3002,11213,2993,11249,2969,11273,2933,11282,2889,11282,2569,11273,2525,11249,2489,11213,2464,11169,2456xe" filled="true" fillcolor="#d8f1e1" stroked="false">
              <v:path arrowok="t"/>
              <v:fill type="solid"/>
            </v:shape>
            <v:shape style="position:absolute;left:623;top:2775;width:10659;height:867" coordorigin="624,2776" coordsize="10659,867" path="m11169,2776l737,2776,693,2784,657,2809,633,2845,624,2889,624,3529,633,3573,657,3609,693,3633,737,3642,11169,3642,11213,3633,11249,3609,11273,3573,11282,3529,11282,2889,11273,2845,11249,2809,11213,2784,11169,2776xe" filled="true" fillcolor="#d8f1e1" stroked="false">
              <v:path arrowok="t"/>
              <v:fill type="solid"/>
            </v:shape>
            <v:shape style="position:absolute;left:623;top:3528;width:10659;height:547" coordorigin="624,3529" coordsize="10659,547" path="m11169,3529l737,3529,693,3538,657,3562,633,3598,624,3642,624,3962,633,4006,657,4042,693,4067,737,4076,11169,4076,11213,4067,11249,4042,11273,4006,11282,3962,11282,3642,11273,3598,11249,3562,11213,3538,11169,3529xe" filled="true" fillcolor="#d8f1e1" stroked="false">
              <v:path arrowok="t"/>
              <v:fill type="solid"/>
            </v:shape>
            <v:shape style="position:absolute;left:623;top:3962;width:10659;height:867" coordorigin="624,3962" coordsize="10659,867" path="m11169,3962l737,3962,693,3971,657,3996,633,4032,624,4076,624,4716,633,4760,657,4796,693,4820,737,4829,11169,4829,11213,4820,11249,4796,11273,4760,11282,4716,11282,4076,11273,4032,11249,3996,11213,3971,11169,3962xe" filled="true" fillcolor="#d8f1e1" stroked="false">
              <v:path arrowok="t"/>
              <v:fill type="solid"/>
            </v:shape>
            <v:shape style="position:absolute;left:793;top:419;width:7831;height:199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Extension task 2</w:t>
                    </w:r>
                    <w:r>
                      <w:rPr>
                        <w:color w:val="231F20"/>
                        <w:sz w:val="22"/>
                      </w:rPr>
                      <w:t>:</w:t>
                    </w:r>
                  </w:p>
                  <w:p>
                    <w:pPr>
                      <w:spacing w:line="434" w:lineRule="exact" w:before="39"/>
                      <w:ind w:left="0" w:right="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LISTEN to (not watch!) the opening of the theme music from the following films: </w:t>
                    </w:r>
                    <w:hyperlink r:id="rId19">
                      <w:r>
                        <w:rPr>
                          <w:color w:val="231F20"/>
                          <w:sz w:val="22"/>
                          <w:u w:val="single" w:color="231F20"/>
                        </w:rPr>
                        <w:t>https://www.youtube.com/watch?v=QH3RhbVP7cA</w:t>
                      </w:r>
                      <w:r>
                        <w:rPr>
                          <w:color w:val="231F20"/>
                          <w:sz w:val="22"/>
                        </w:rPr>
                        <w:t> </w:t>
                      </w:r>
                    </w:hyperlink>
                    <w:r>
                      <w:rPr>
                        <w:color w:val="231F20"/>
                        <w:sz w:val="22"/>
                      </w:rPr>
                      <w:t>from a film called ‘</w:t>
                    </w:r>
                    <w:r>
                      <w:rPr>
                        <w:rFonts w:ascii="Open Sans" w:hAnsi="Open Sans"/>
                        <w:i/>
                        <w:color w:val="231F20"/>
                        <w:sz w:val="22"/>
                      </w:rPr>
                      <w:t>Cape</w:t>
                    </w:r>
                    <w:r>
                      <w:rPr>
                        <w:rFonts w:ascii="Open Sans" w:hAnsi="Open Sans"/>
                        <w:i/>
                        <w:color w:val="231F20"/>
                        <w:spacing w:val="-41"/>
                        <w:sz w:val="22"/>
                      </w:rPr>
                      <w:t> </w:t>
                    </w:r>
                    <w:r>
                      <w:rPr>
                        <w:rFonts w:ascii="Open Sans" w:hAnsi="Open Sans"/>
                        <w:i/>
                        <w:color w:val="231F20"/>
                        <w:sz w:val="22"/>
                      </w:rPr>
                      <w:t>Fear</w:t>
                    </w:r>
                    <w:r>
                      <w:rPr>
                        <w:color w:val="231F20"/>
                        <w:sz w:val="22"/>
                      </w:rPr>
                      <w:t>’ </w:t>
                    </w:r>
                    <w:hyperlink r:id="rId20">
                      <w:r>
                        <w:rPr>
                          <w:color w:val="231F20"/>
                          <w:sz w:val="22"/>
                          <w:u w:val="single" w:color="231F20"/>
                        </w:rPr>
                        <w:t>https://www.youtube.com/watch?v=Bt5rCgHN1Gc</w:t>
                      </w:r>
                      <w:r>
                        <w:rPr>
                          <w:color w:val="231F20"/>
                          <w:sz w:val="22"/>
                        </w:rPr>
                        <w:t> </w:t>
                      </w:r>
                    </w:hyperlink>
                    <w:r>
                      <w:rPr>
                        <w:color w:val="231F20"/>
                        <w:sz w:val="22"/>
                      </w:rPr>
                      <w:t>from a film called ‘</w:t>
                    </w:r>
                    <w:r>
                      <w:rPr>
                        <w:rFonts w:ascii="Open Sans" w:hAnsi="Open Sans"/>
                        <w:i/>
                        <w:color w:val="231F20"/>
                        <w:sz w:val="22"/>
                      </w:rPr>
                      <w:t>Halloween</w:t>
                    </w:r>
                    <w:r>
                      <w:rPr>
                        <w:color w:val="231F20"/>
                        <w:sz w:val="22"/>
                      </w:rPr>
                      <w:t>’ </w:t>
                    </w:r>
                    <w:hyperlink r:id="rId21">
                      <w:r>
                        <w:rPr>
                          <w:color w:val="231F20"/>
                          <w:sz w:val="22"/>
                          <w:u w:val="single" w:color="231F20"/>
                        </w:rPr>
                        <w:t>https://www.youtube.com/watch?v=meU2gAU7Xss</w:t>
                      </w:r>
                      <w:r>
                        <w:rPr>
                          <w:color w:val="231F20"/>
                          <w:sz w:val="22"/>
                        </w:rPr>
                        <w:t> </w:t>
                      </w:r>
                    </w:hyperlink>
                    <w:r>
                      <w:rPr>
                        <w:color w:val="231F20"/>
                        <w:sz w:val="22"/>
                      </w:rPr>
                      <w:t>from a film called ‘</w:t>
                    </w:r>
                    <w:r>
                      <w:rPr>
                        <w:rFonts w:ascii="Open Sans" w:hAnsi="Open Sans"/>
                        <w:i/>
                        <w:color w:val="231F20"/>
                        <w:sz w:val="22"/>
                      </w:rPr>
                      <w:t>The</w:t>
                    </w:r>
                    <w:r>
                      <w:rPr>
                        <w:rFonts w:ascii="Open Sans" w:hAnsi="Open Sans"/>
                        <w:i/>
                        <w:color w:val="231F20"/>
                        <w:spacing w:val="-27"/>
                        <w:sz w:val="22"/>
                      </w:rPr>
                      <w:t> </w:t>
                    </w:r>
                    <w:r>
                      <w:rPr>
                        <w:rFonts w:ascii="Open Sans" w:hAnsi="Open Sans"/>
                        <w:i/>
                        <w:color w:val="231F20"/>
                        <w:sz w:val="22"/>
                      </w:rPr>
                      <w:t>Thing</w:t>
                    </w:r>
                    <w:r>
                      <w:rPr>
                        <w:color w:val="231F20"/>
                        <w:sz w:val="22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93;top:2906;width:9896;height:1753" type="#_x0000_t202" filled="false" stroked="false">
              <v:textbox inset="0,0,0,0">
                <w:txbxContent>
                  <w:p>
                    <w:pPr>
                      <w:spacing w:line="302" w:lineRule="auto" w:before="0"/>
                      <w:ind w:left="0" w:right="217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color w:val="231F20"/>
                        <w:sz w:val="22"/>
                      </w:rPr>
                      <w:t>Discuss how the composer uses harmony and tonality in this extract to achieve the required </w:t>
                    </w:r>
                    <w:r>
                      <w:rPr>
                        <w:b/>
                        <w:i/>
                        <w:color w:val="231F20"/>
                        <w:sz w:val="22"/>
                      </w:rPr>
                      <w:t>outcome.</w:t>
                    </w:r>
                  </w:p>
                  <w:p>
                    <w:pPr>
                      <w:spacing w:before="108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Now write up your observations as a ‘longer-answer’ response. This is an individual task.</w:t>
                    </w:r>
                  </w:p>
                  <w:p>
                    <w:pPr>
                      <w:spacing w:line="320" w:lineRule="atLeast" w:before="114"/>
                      <w:ind w:left="0" w:right="-1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After focussing on the use of harmony, you may also want to consider the use of the other </w:t>
                    </w:r>
                    <w:r>
                      <w:rPr>
                        <w:b/>
                        <w:color w:val="231F20"/>
                        <w:sz w:val="22"/>
                      </w:rPr>
                      <w:t>musical elements </w:t>
                    </w:r>
                    <w:r>
                      <w:rPr>
                        <w:color w:val="231F20"/>
                        <w:sz w:val="22"/>
                      </w:rPr>
                      <w:t>in the music (i.e. the melody, rhythm, texture, instrumentation, tempo, dynamics, and style).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Heading1"/>
        <w:spacing w:before="186"/>
      </w:pPr>
      <w:r>
        <w:rPr>
          <w:color w:val="231F20"/>
        </w:rPr>
        <w:t>Area of study 4: Popular Music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BodyText"/>
        <w:spacing w:line="302" w:lineRule="auto"/>
        <w:ind w:left="500" w:hanging="360"/>
      </w:pPr>
      <w:r>
        <w:rPr>
          <w:color w:val="231F20"/>
        </w:rPr>
        <w:t>1. Listen to the opening of ‘</w:t>
      </w:r>
      <w:r>
        <w:rPr>
          <w:b/>
          <w:i/>
          <w:color w:val="231F20"/>
        </w:rPr>
        <w:t>Eleanor Rigby</w:t>
      </w:r>
      <w:r>
        <w:rPr>
          <w:color w:val="231F20"/>
        </w:rPr>
        <w:t>’ as performed by the </w:t>
      </w:r>
      <w:r>
        <w:rPr>
          <w:b/>
          <w:i/>
          <w:color w:val="231F20"/>
        </w:rPr>
        <w:t>Beatles</w:t>
      </w:r>
      <w:r>
        <w:rPr>
          <w:color w:val="231F20"/>
        </w:rPr>
        <w:t>.</w:t>
      </w:r>
      <w:r>
        <w:rPr>
          <w:color w:val="231F20"/>
          <w:u w:val="single" w:color="231F20"/>
        </w:rPr>
        <w:t> </w:t>
      </w:r>
      <w:hyperlink r:id="rId22">
        <w:r>
          <w:rPr>
            <w:color w:val="231F20"/>
            <w:u w:val="single" w:color="231F20"/>
          </w:rPr>
          <w:t>https://www.youtube.com/watch?v=6gluNoLVKiQ</w:t>
        </w:r>
        <w:r>
          <w:rPr>
            <w:color w:val="231F20"/>
          </w:rPr>
          <w:t> </w:t>
        </w:r>
      </w:hyperlink>
      <w:r>
        <w:rPr>
          <w:color w:val="231F20"/>
        </w:rPr>
        <w:t>[from start to 0’45’’]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3"/>
      </w:pPr>
      <w:r>
        <w:rPr>
          <w:color w:val="231F20"/>
        </w:rPr>
        <w:t>The extract consists of three sections – the introduction, the first verse and the chorus. Look at the outline of</w:t>
      </w:r>
    </w:p>
    <w:p>
      <w:pPr>
        <w:pStyle w:val="BodyText"/>
        <w:spacing w:before="67"/>
        <w:ind w:left="103"/>
      </w:pPr>
      <w:r>
        <w:rPr>
          <w:color w:val="231F20"/>
        </w:rPr>
        <w:t>the score below as you answer the questions.</w:t>
      </w:r>
    </w:p>
    <w:p>
      <w:pPr>
        <w:pStyle w:val="Heading2"/>
        <w:spacing w:before="180"/>
        <w:rPr>
          <w:b w:val="0"/>
        </w:rPr>
      </w:pPr>
      <w:r>
        <w:rPr>
          <w:color w:val="231F20"/>
        </w:rPr>
        <w:t>INTRODUCTION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Ah, look at all the lonely</w:t>
      </w:r>
      <w:r>
        <w:rPr>
          <w:i/>
          <w:color w:val="231F20"/>
          <w:spacing w:val="-21"/>
          <w:sz w:val="22"/>
        </w:rPr>
        <w:t> </w:t>
      </w:r>
      <w:r>
        <w:rPr>
          <w:i/>
          <w:color w:val="231F20"/>
          <w:sz w:val="22"/>
        </w:rPr>
        <w:t>people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Ah, look at all the lonely</w:t>
      </w:r>
      <w:r>
        <w:rPr>
          <w:i/>
          <w:color w:val="231F20"/>
          <w:spacing w:val="-21"/>
          <w:sz w:val="22"/>
        </w:rPr>
        <w:t> </w:t>
      </w:r>
      <w:r>
        <w:rPr>
          <w:i/>
          <w:color w:val="231F20"/>
          <w:sz w:val="22"/>
        </w:rPr>
        <w:t>people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2"/>
        <w:rPr>
          <w:b w:val="0"/>
        </w:rPr>
      </w:pPr>
      <w:r>
        <w:rPr>
          <w:color w:val="231F20"/>
        </w:rPr>
        <w:t>VERSE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3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Eleanor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Rigby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Picks up the rice in the church where a wedding has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been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Lives in a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dream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Waits at the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window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3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Wearing the face that she keeps in a jar by the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door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Who is it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for?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2"/>
      </w:pPr>
      <w:r>
        <w:rPr>
          <w:color w:val="231F20"/>
        </w:rPr>
        <w:t>CHORUS: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All the lonely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people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Where do they all come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from?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3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All the lonely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people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0" w:lineRule="auto" w:before="124" w:after="0"/>
        <w:ind w:left="463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Where do they all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belong?</w:t>
      </w:r>
    </w:p>
    <w:p>
      <w:pPr>
        <w:pStyle w:val="BodyText"/>
        <w:rPr>
          <w:i/>
          <w:sz w:val="28"/>
        </w:rPr>
      </w:pPr>
    </w:p>
    <w:p>
      <w:pPr>
        <w:spacing w:before="0"/>
        <w:ind w:left="103" w:right="0" w:firstLine="0"/>
        <w:jc w:val="left"/>
        <w:rPr>
          <w:rFonts w:ascii="Open Sans"/>
          <w:i/>
          <w:sz w:val="22"/>
        </w:rPr>
      </w:pPr>
      <w:r>
        <w:rPr>
          <w:color w:val="231F20"/>
          <w:sz w:val="22"/>
        </w:rPr>
        <w:t>Now answer the following questions on </w:t>
      </w:r>
      <w:r>
        <w:rPr>
          <w:b/>
          <w:color w:val="231F20"/>
          <w:sz w:val="22"/>
        </w:rPr>
        <w:t>harmony </w:t>
      </w:r>
      <w:r>
        <w:rPr>
          <w:color w:val="231F20"/>
          <w:sz w:val="22"/>
        </w:rPr>
        <w:t>and </w:t>
      </w:r>
      <w:r>
        <w:rPr>
          <w:b/>
          <w:color w:val="231F20"/>
          <w:sz w:val="22"/>
        </w:rPr>
        <w:t>tonality</w:t>
      </w:r>
      <w:r>
        <w:rPr>
          <w:rFonts w:ascii="Open Sans"/>
          <w:i/>
          <w:color w:val="231F20"/>
          <w:sz w:val="22"/>
        </w:rPr>
        <w:t>.</w:t>
      </w:r>
    </w:p>
    <w:p>
      <w:pPr>
        <w:pStyle w:val="ListParagraph"/>
        <w:numPr>
          <w:ilvl w:val="1"/>
          <w:numId w:val="16"/>
        </w:numPr>
        <w:tabs>
          <w:tab w:pos="897" w:val="left" w:leader="none"/>
          <w:tab w:pos="898" w:val="left" w:leader="none"/>
        </w:tabs>
        <w:spacing w:line="240" w:lineRule="auto" w:before="219" w:after="0"/>
        <w:ind w:left="897" w:right="0" w:hanging="361"/>
        <w:jc w:val="left"/>
        <w:rPr>
          <w:sz w:val="22"/>
        </w:rPr>
      </w:pPr>
      <w:r>
        <w:rPr>
          <w:color w:val="231F20"/>
          <w:spacing w:val="-5"/>
          <w:sz w:val="22"/>
        </w:rPr>
        <w:t>Two </w:t>
      </w:r>
      <w:r>
        <w:rPr>
          <w:color w:val="231F20"/>
          <w:sz w:val="22"/>
        </w:rPr>
        <w:t>chords are used in this extract. They are both heard in line 1, and line 2 is 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repeat.</w:t>
      </w:r>
    </w:p>
    <w:p>
      <w:pPr>
        <w:pStyle w:val="BodyText"/>
        <w:tabs>
          <w:tab w:pos="10183" w:val="left" w:leader="none"/>
        </w:tabs>
        <w:spacing w:before="10"/>
        <w:ind w:left="897"/>
      </w:pPr>
      <w:r>
        <w:rPr>
          <w:color w:val="231F20"/>
          <w:spacing w:val="-3"/>
        </w:rPr>
        <w:t>Tick </w:t>
      </w:r>
      <w:r>
        <w:rPr>
          <w:color w:val="231F20"/>
        </w:rPr>
        <w:t>(</w:t>
      </w:r>
      <w:r>
        <w:rPr>
          <w:rFonts w:ascii="Arial Unicode MS" w:hAnsi="Arial Unicode MS"/>
          <w:color w:val="231F20"/>
        </w:rPr>
        <w:t>✔</w:t>
      </w:r>
      <w:r>
        <w:rPr>
          <w:color w:val="231F20"/>
        </w:rPr>
        <w:t>) the two statements below that you believe to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true.</w:t>
        <w:tab/>
        <w:t>[2]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3"/>
        <w:gridCol w:w="1134"/>
      </w:tblGrid>
      <w:tr>
        <w:trPr>
          <w:trHeight w:val="411" w:hRule="atLeast"/>
        </w:trPr>
        <w:tc>
          <w:tcPr>
            <w:tcW w:w="6803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2811" w:right="27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Statement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6803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opening chord in the introduction is a minor chord.</w:t>
            </w:r>
          </w:p>
        </w:tc>
        <w:tc>
          <w:tcPr>
            <w:tcW w:w="1134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opening chord in the introduction is a power chord.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opening chord in the introduction is a major chord.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2</w:t>
            </w:r>
            <w:r>
              <w:rPr>
                <w:color w:val="231F20"/>
                <w:position w:val="7"/>
                <w:sz w:val="13"/>
              </w:rPr>
              <w:t>nd </w:t>
            </w:r>
            <w:r>
              <w:rPr>
                <w:color w:val="231F20"/>
                <w:sz w:val="22"/>
              </w:rPr>
              <w:t>chord (on the word ‘people’) is a minor chord.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2</w:t>
            </w:r>
            <w:r>
              <w:rPr>
                <w:color w:val="231F20"/>
                <w:position w:val="7"/>
                <w:sz w:val="13"/>
              </w:rPr>
              <w:t>nd </w:t>
            </w:r>
            <w:r>
              <w:rPr>
                <w:color w:val="231F20"/>
                <w:sz w:val="22"/>
              </w:rPr>
              <w:t>chord (on the word ‘people’) is a power chord.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803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2</w:t>
            </w:r>
            <w:r>
              <w:rPr>
                <w:color w:val="231F20"/>
                <w:position w:val="7"/>
                <w:sz w:val="13"/>
              </w:rPr>
              <w:t>nd </w:t>
            </w:r>
            <w:r>
              <w:rPr>
                <w:color w:val="231F20"/>
                <w:sz w:val="22"/>
              </w:rPr>
              <w:t>chord (on the word ‘people’) is a major chord.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898" w:val="left" w:leader="none"/>
          <w:tab w:pos="10183" w:val="left" w:leader="none"/>
        </w:tabs>
        <w:spacing w:line="240" w:lineRule="auto" w:before="93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State the </w:t>
      </w:r>
      <w:r>
        <w:rPr>
          <w:b/>
          <w:color w:val="231F20"/>
          <w:sz w:val="22"/>
        </w:rPr>
        <w:t>tonality </w:t>
      </w:r>
      <w:r>
        <w:rPr>
          <w:color w:val="231F20"/>
          <w:sz w:val="22"/>
        </w:rPr>
        <w:t>of the verse 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 chorus.</w:t>
        <w:tab/>
        <w:t>[1]</w:t>
      </w: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0.865997pt;margin-top:14.319383pt;width:493.228pt;height:21.392pt;mso-position-horizontal-relative:page;mso-position-vertical-relative:paragraph;z-index:-251617280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898" w:val="left" w:leader="none"/>
          <w:tab w:pos="2983" w:val="left" w:leader="none"/>
          <w:tab w:pos="5143" w:val="left" w:leader="none"/>
          <w:tab w:pos="10183" w:val="left" w:leader="none"/>
        </w:tabs>
        <w:spacing w:line="465" w:lineRule="auto" w:before="1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term which you feel best describes the overall harmony in</w:t>
      </w:r>
      <w:r>
        <w:rPr>
          <w:color w:val="231F20"/>
          <w:spacing w:val="-41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extract.</w:t>
        <w:tab/>
      </w:r>
      <w:r>
        <w:rPr>
          <w:color w:val="231F20"/>
          <w:spacing w:val="-6"/>
          <w:sz w:val="22"/>
        </w:rPr>
        <w:t>[1] </w:t>
      </w:r>
      <w:r>
        <w:rPr>
          <w:color w:val="231F20"/>
          <w:sz w:val="22"/>
        </w:rPr>
        <w:t>Dissonant</w:t>
        <w:tab/>
        <w:t>Imperfect</w:t>
        <w:tab/>
        <w:t>Diatonic</w:t>
      </w:r>
    </w:p>
    <w:p>
      <w:pPr>
        <w:pStyle w:val="ListParagraph"/>
        <w:numPr>
          <w:ilvl w:val="1"/>
          <w:numId w:val="16"/>
        </w:numPr>
        <w:tabs>
          <w:tab w:pos="898" w:val="left" w:leader="none"/>
          <w:tab w:pos="2263" w:val="left" w:leader="none"/>
          <w:tab w:pos="4423" w:val="left" w:leader="none"/>
          <w:tab w:pos="6583" w:val="left" w:leader="none"/>
          <w:tab w:pos="10183" w:val="left" w:leader="none"/>
        </w:tabs>
        <w:spacing w:line="465" w:lineRule="auto" w:before="168" w:after="0"/>
        <w:ind w:left="954" w:right="455" w:hanging="417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the term which describes the chord at the end of line 12 (end of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chorus).</w:t>
        <w:tab/>
      </w:r>
      <w:r>
        <w:rPr>
          <w:color w:val="231F20"/>
          <w:spacing w:val="-6"/>
          <w:sz w:val="22"/>
        </w:rPr>
        <w:t>[1] Tonic</w:t>
        <w:tab/>
      </w:r>
      <w:r>
        <w:rPr>
          <w:color w:val="231F20"/>
          <w:sz w:val="22"/>
        </w:rPr>
        <w:t>Supertonic</w:t>
        <w:tab/>
        <w:t>Subdominant</w:t>
        <w:tab/>
        <w:t>Dominant</w:t>
      </w:r>
    </w:p>
    <w:p>
      <w:pPr>
        <w:pStyle w:val="ListParagraph"/>
        <w:numPr>
          <w:ilvl w:val="1"/>
          <w:numId w:val="16"/>
        </w:numPr>
        <w:tabs>
          <w:tab w:pos="898" w:val="left" w:leader="none"/>
          <w:tab w:pos="10183" w:val="left" w:leader="none"/>
        </w:tabs>
        <w:spacing w:line="240" w:lineRule="auto" w:before="169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two harmonic features you believe to be present in this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musical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extract.</w:t>
        <w:tab/>
        <w:t>[2]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8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134"/>
      </w:tblGrid>
      <w:tr>
        <w:trPr>
          <w:trHeight w:val="411" w:hRule="atLeast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10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Harmonic feature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3969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Root position chords</w:t>
            </w:r>
          </w:p>
        </w:tc>
        <w:tc>
          <w:tcPr>
            <w:tcW w:w="1134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96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Perfect cadences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96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Arpeggio type chords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96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Modulation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969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Modal influences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group style="position:absolute;margin-left:31.1814pt;margin-top:16.335176pt;width:532.950pt;height:70.7pt;mso-position-horizontal-relative:page;mso-position-vertical-relative:paragraph;z-index:-251615232;mso-wrap-distance-left:0;mso-wrap-distance-right:0" coordorigin="624,327" coordsize="10659,1414">
            <v:shape style="position:absolute;left:623;top:326;width:10659;height:547" coordorigin="624,327" coordsize="10659,547" path="m11169,327l737,327,693,336,657,360,633,396,624,440,624,760,633,804,657,840,693,864,737,873,11169,873,11213,864,11249,840,11273,804,11282,760,11282,440,11273,396,11249,360,11213,336,11169,327xe" filled="true" fillcolor="#d8f1e1" stroked="false">
              <v:path arrowok="t"/>
              <v:fill type="solid"/>
            </v:shape>
            <v:shape style="position:absolute;left:623;top:760;width:10659;height:547" coordorigin="624,760" coordsize="10659,547" path="m11169,760l737,760,693,769,657,793,633,829,624,873,624,1193,633,1237,657,1274,693,1298,737,1307,11169,1307,11213,1298,11249,1274,11273,1237,11282,1193,11282,873,11273,829,11249,793,11213,769,11169,760xe" filled="true" fillcolor="#d8f1e1" stroked="false">
              <v:path arrowok="t"/>
              <v:fill type="solid"/>
            </v:shape>
            <v:shape style="position:absolute;left:623;top:1193;width:10659;height:547" coordorigin="624,1193" coordsize="10659,547" path="m11169,1193l737,1193,693,1202,657,1227,633,1263,624,1307,624,1627,633,1671,657,1707,693,1731,737,1740,11169,1740,11213,1731,11249,1707,11273,1671,11282,1627,11282,1307,11273,1263,11249,1227,11213,1202,11169,1193xe" filled="true" fillcolor="#d8f1e1" stroked="false">
              <v:path arrowok="t"/>
              <v:fill type="solid"/>
            </v:shape>
            <v:shape style="position:absolute;left:623;top:326;width:10659;height:14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24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Suggest a suitable </w:t>
                    </w:r>
                    <w:r>
                      <w:rPr>
                        <w:b/>
                        <w:color w:val="231F20"/>
                        <w:sz w:val="22"/>
                      </w:rPr>
                      <w:t>tempo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marking.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 the </w:t>
                    </w:r>
                    <w:r>
                      <w:rPr>
                        <w:b/>
                        <w:color w:val="231F20"/>
                        <w:sz w:val="22"/>
                      </w:rPr>
                      <w:t>instruments </w:t>
                    </w:r>
                    <w:r>
                      <w:rPr>
                        <w:color w:val="231F20"/>
                        <w:sz w:val="22"/>
                      </w:rPr>
                      <w:t>used in the</w:t>
                    </w:r>
                    <w:r>
                      <w:rPr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accompaniment.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Note the phrase lengths – tap them out. Are they </w:t>
                    </w:r>
                    <w:r>
                      <w:rPr>
                        <w:b/>
                        <w:color w:val="231F20"/>
                        <w:sz w:val="22"/>
                      </w:rPr>
                      <w:t>regular</w:t>
                    </w:r>
                    <w:r>
                      <w:rPr>
                        <w:color w:val="231F20"/>
                        <w:sz w:val="22"/>
                      </w:rPr>
                      <w:t>, or</w:t>
                    </w:r>
                    <w:r>
                      <w:rPr>
                        <w:color w:val="231F20"/>
                        <w:spacing w:val="-23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irregular</w:t>
                    </w:r>
                    <w:r>
                      <w:rPr>
                        <w:color w:val="231F2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302" w:lineRule="auto" w:before="93"/>
        <w:ind w:left="500" w:hanging="360"/>
      </w:pPr>
      <w:r>
        <w:rPr>
          <w:color w:val="231F20"/>
        </w:rPr>
        <w:t>2. Listen to the opening of a song by </w:t>
      </w:r>
      <w:r>
        <w:rPr>
          <w:b/>
          <w:i/>
          <w:color w:val="231F20"/>
        </w:rPr>
        <w:t>Adele </w:t>
      </w:r>
      <w:r>
        <w:rPr>
          <w:color w:val="231F20"/>
        </w:rPr>
        <w:t>called ‘</w:t>
      </w:r>
      <w:r>
        <w:rPr>
          <w:b/>
          <w:i/>
          <w:color w:val="231F20"/>
        </w:rPr>
        <w:t>Someone Like You</w:t>
      </w:r>
      <w:r>
        <w:rPr>
          <w:color w:val="231F20"/>
        </w:rPr>
        <w:t>’.</w:t>
      </w:r>
      <w:r>
        <w:rPr>
          <w:color w:val="231F20"/>
          <w:u w:val="single" w:color="231F20"/>
        </w:rPr>
        <w:t> </w:t>
      </w:r>
      <w:hyperlink r:id="rId23">
        <w:r>
          <w:rPr>
            <w:color w:val="231F20"/>
            <w:u w:val="single" w:color="231F20"/>
          </w:rPr>
          <w:t>https://www.youtube.com/watch?v=hLQl3WQQoQ0</w:t>
        </w:r>
        <w:r>
          <w:rPr>
            <w:color w:val="231F20"/>
          </w:rPr>
          <w:t> </w:t>
        </w:r>
      </w:hyperlink>
      <w:r>
        <w:rPr>
          <w:color w:val="231F20"/>
        </w:rPr>
        <w:t>[from start to 0’55’’]</w:t>
      </w:r>
    </w:p>
    <w:p>
      <w:pPr>
        <w:pStyle w:val="BodyText"/>
        <w:rPr>
          <w:sz w:val="33"/>
        </w:rPr>
      </w:pPr>
    </w:p>
    <w:p>
      <w:pPr>
        <w:pStyle w:val="BodyText"/>
        <w:ind w:left="103"/>
      </w:pPr>
      <w:r>
        <w:rPr>
          <w:color w:val="231F20"/>
        </w:rPr>
        <w:t>Here are the lyrics for the extract, which includes the introduction and verse 1: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0" w:lineRule="auto" w:before="152" w:after="0"/>
        <w:ind w:left="463" w:right="0" w:hanging="361"/>
        <w:jc w:val="left"/>
        <w:rPr>
          <w:rFonts w:ascii="Open Sans" w:hAnsi="Open Sans"/>
          <w:i/>
          <w:sz w:val="22"/>
        </w:rPr>
      </w:pPr>
      <w:r>
        <w:rPr>
          <w:rFonts w:ascii="Open Sans" w:hAnsi="Open Sans"/>
          <w:i/>
          <w:color w:val="231F20"/>
          <w:sz w:val="22"/>
        </w:rPr>
        <w:t>I heard that you’re settled</w:t>
      </w:r>
      <w:r>
        <w:rPr>
          <w:rFonts w:ascii="Open Sans" w:hAnsi="Open Sans"/>
          <w:i/>
          <w:color w:val="231F20"/>
          <w:spacing w:val="-4"/>
          <w:sz w:val="22"/>
        </w:rPr>
        <w:t> </w:t>
      </w:r>
      <w:r>
        <w:rPr>
          <w:rFonts w:ascii="Open Sans" w:hAnsi="Open Sans"/>
          <w:i/>
          <w:color w:val="231F20"/>
          <w:sz w:val="22"/>
        </w:rPr>
        <w:t>down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0" w:lineRule="auto" w:before="77" w:after="0"/>
        <w:ind w:left="463" w:right="0" w:hanging="361"/>
        <w:jc w:val="left"/>
        <w:rPr>
          <w:rFonts w:ascii="Open Sans" w:hAnsi="Open Sans"/>
          <w:i/>
          <w:sz w:val="22"/>
        </w:rPr>
      </w:pPr>
      <w:r>
        <w:rPr>
          <w:rFonts w:ascii="Open Sans" w:hAnsi="Open Sans"/>
          <w:i/>
          <w:color w:val="231F20"/>
          <w:sz w:val="22"/>
        </w:rPr>
        <w:t>That you found a girl and you’re married</w:t>
      </w:r>
      <w:r>
        <w:rPr>
          <w:rFonts w:ascii="Open Sans" w:hAnsi="Open Sans"/>
          <w:i/>
          <w:color w:val="231F20"/>
          <w:spacing w:val="-1"/>
          <w:sz w:val="22"/>
        </w:rPr>
        <w:t> </w:t>
      </w:r>
      <w:r>
        <w:rPr>
          <w:rFonts w:ascii="Open Sans" w:hAnsi="Open Sans"/>
          <w:i/>
          <w:color w:val="231F20"/>
          <w:sz w:val="22"/>
        </w:rPr>
        <w:t>now.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0" w:lineRule="auto" w:before="77" w:after="0"/>
        <w:ind w:left="463" w:right="0" w:hanging="361"/>
        <w:jc w:val="left"/>
        <w:rPr>
          <w:rFonts w:ascii="Open Sans"/>
          <w:i/>
          <w:sz w:val="22"/>
        </w:rPr>
      </w:pPr>
      <w:r>
        <w:rPr>
          <w:rFonts w:ascii="Open Sans"/>
          <w:i/>
          <w:color w:val="231F20"/>
          <w:sz w:val="22"/>
        </w:rPr>
        <w:t>I heard that your dreams came</w:t>
      </w:r>
      <w:r>
        <w:rPr>
          <w:rFonts w:ascii="Open Sans"/>
          <w:i/>
          <w:color w:val="231F20"/>
          <w:spacing w:val="-5"/>
          <w:sz w:val="22"/>
        </w:rPr>
        <w:t> </w:t>
      </w:r>
      <w:r>
        <w:rPr>
          <w:rFonts w:ascii="Open Sans"/>
          <w:i/>
          <w:color w:val="231F20"/>
          <w:sz w:val="22"/>
        </w:rPr>
        <w:t>true,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0" w:lineRule="auto" w:before="77" w:after="0"/>
        <w:ind w:left="463" w:right="0" w:hanging="361"/>
        <w:jc w:val="left"/>
        <w:rPr>
          <w:rFonts w:ascii="Open Sans" w:hAnsi="Open Sans"/>
          <w:i/>
          <w:sz w:val="22"/>
        </w:rPr>
      </w:pPr>
      <w:r>
        <w:rPr>
          <w:rFonts w:ascii="Open Sans" w:hAnsi="Open Sans"/>
          <w:i/>
          <w:color w:val="231F20"/>
          <w:sz w:val="22"/>
        </w:rPr>
        <w:t>Guess she gave you things I didn’t give to</w:t>
      </w:r>
      <w:r>
        <w:rPr>
          <w:rFonts w:ascii="Open Sans" w:hAnsi="Open Sans"/>
          <w:i/>
          <w:color w:val="231F20"/>
          <w:spacing w:val="-5"/>
          <w:sz w:val="22"/>
        </w:rPr>
        <w:t> </w:t>
      </w:r>
      <w:r>
        <w:rPr>
          <w:rFonts w:ascii="Open Sans" w:hAnsi="Open Sans"/>
          <w:i/>
          <w:color w:val="231F20"/>
          <w:sz w:val="22"/>
        </w:rPr>
        <w:t>you.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0" w:lineRule="auto" w:before="77" w:after="0"/>
        <w:ind w:left="463" w:right="0" w:hanging="361"/>
        <w:jc w:val="left"/>
        <w:rPr>
          <w:rFonts w:ascii="Open Sans"/>
          <w:i/>
          <w:sz w:val="22"/>
        </w:rPr>
      </w:pPr>
      <w:r>
        <w:rPr>
          <w:rFonts w:ascii="Open Sans"/>
          <w:i/>
          <w:color w:val="231F20"/>
          <w:sz w:val="22"/>
        </w:rPr>
        <w:t>Old friend, why are you so</w:t>
      </w:r>
      <w:r>
        <w:rPr>
          <w:rFonts w:ascii="Open Sans"/>
          <w:i/>
          <w:color w:val="231F20"/>
          <w:spacing w:val="-3"/>
          <w:sz w:val="22"/>
        </w:rPr>
        <w:t> </w:t>
      </w:r>
      <w:r>
        <w:rPr>
          <w:rFonts w:ascii="Open Sans"/>
          <w:i/>
          <w:color w:val="231F20"/>
          <w:sz w:val="22"/>
        </w:rPr>
        <w:t>shy?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0" w:lineRule="auto" w:before="78" w:after="0"/>
        <w:ind w:left="463" w:right="0" w:hanging="361"/>
        <w:jc w:val="left"/>
        <w:rPr>
          <w:rFonts w:ascii="Open Sans" w:hAnsi="Open Sans"/>
          <w:i/>
          <w:sz w:val="22"/>
        </w:rPr>
      </w:pPr>
      <w:r>
        <w:rPr>
          <w:rFonts w:ascii="Open Sans" w:hAnsi="Open Sans"/>
          <w:i/>
          <w:color w:val="231F20"/>
          <w:sz w:val="22"/>
        </w:rPr>
        <w:t>Ain’t like you to hold back and hide from the</w:t>
      </w:r>
      <w:r>
        <w:rPr>
          <w:rFonts w:ascii="Open Sans" w:hAnsi="Open Sans"/>
          <w:i/>
          <w:color w:val="231F20"/>
          <w:spacing w:val="-8"/>
          <w:sz w:val="22"/>
        </w:rPr>
        <w:t> </w:t>
      </w:r>
      <w:r>
        <w:rPr>
          <w:rFonts w:ascii="Open Sans" w:hAnsi="Open Sans"/>
          <w:i/>
          <w:color w:val="231F20"/>
          <w:sz w:val="22"/>
        </w:rPr>
        <w:t>light.</w:t>
      </w:r>
    </w:p>
    <w:p>
      <w:pPr>
        <w:pStyle w:val="BodyText"/>
        <w:spacing w:before="4"/>
        <w:rPr>
          <w:rFonts w:ascii="Open Sans"/>
          <w:i/>
          <w:sz w:val="31"/>
        </w:rPr>
      </w:pPr>
    </w:p>
    <w:p>
      <w:pPr>
        <w:spacing w:before="0"/>
        <w:ind w:left="103" w:right="0" w:firstLine="0"/>
        <w:jc w:val="left"/>
        <w:rPr>
          <w:sz w:val="22"/>
        </w:rPr>
      </w:pPr>
      <w:r>
        <w:rPr>
          <w:color w:val="231F20"/>
          <w:sz w:val="22"/>
        </w:rPr>
        <w:t>Now answer the following questions on </w:t>
      </w:r>
      <w:r>
        <w:rPr>
          <w:b/>
          <w:color w:val="231F20"/>
          <w:sz w:val="22"/>
        </w:rPr>
        <w:t>harmony </w:t>
      </w:r>
      <w:r>
        <w:rPr>
          <w:color w:val="231F20"/>
          <w:sz w:val="22"/>
        </w:rPr>
        <w:t>and </w:t>
      </w:r>
      <w:r>
        <w:rPr>
          <w:b/>
          <w:color w:val="231F20"/>
          <w:sz w:val="22"/>
        </w:rPr>
        <w:t>tonality</w:t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897" w:val="left" w:leader="none"/>
          <w:tab w:pos="898" w:val="left" w:leader="none"/>
          <w:tab w:pos="10183" w:val="left" w:leader="none"/>
        </w:tabs>
        <w:spacing w:line="240" w:lineRule="auto" w:before="1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Complete the following sentences with the correct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musical </w:t>
      </w:r>
      <w:r>
        <w:rPr>
          <w:color w:val="231F20"/>
          <w:spacing w:val="-3"/>
          <w:sz w:val="22"/>
        </w:rPr>
        <w:t>answer.</w:t>
        <w:tab/>
      </w:r>
      <w:r>
        <w:rPr>
          <w:color w:val="231F20"/>
          <w:sz w:val="22"/>
        </w:rPr>
        <w:t>[2]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8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The type of harmony in this extract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is: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87.874001pt;margin-top:14.513963pt;width:476.22pt;height:21.392pt;mso-position-horizontal-relative:page;mso-position-vertical-relative:paragraph;z-index:-251614208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8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</w:rPr>
        <w:t>The tonality of the music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is: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87.874001pt;margin-top:11.360148pt;width:476.22pt;height:21.392pt;mso-position-horizontal-relative:page;mso-position-vertical-relative:paragraph;z-index:-251613184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8"/>
        </w:numPr>
        <w:tabs>
          <w:tab w:pos="898" w:val="left" w:leader="none"/>
          <w:tab w:pos="10183" w:val="left" w:leader="none"/>
        </w:tabs>
        <w:spacing w:line="240" w:lineRule="auto" w:before="0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State how many different chords are heard in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introduction.</w:t>
        <w:tab/>
        <w:t>[1]</w:t>
      </w: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0.865997pt;margin-top:11.360148pt;width:493.228pt;height:21.392pt;mso-position-horizontal-relative:page;mso-position-vertical-relative:paragraph;z-index:-251612160;mso-wrap-distance-left:0;mso-wrap-distance-right:0" filled="true" fillcolor="#eff9f3" stroked="false">
            <v:fill type="solid"/>
            <w10:wrap type="topAndBottom"/>
          </v:rect>
        </w:pic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8"/>
        </w:numPr>
        <w:tabs>
          <w:tab w:pos="898" w:val="left" w:leader="none"/>
          <w:tab w:pos="10183" w:val="left" w:leader="none"/>
        </w:tabs>
        <w:spacing w:line="302" w:lineRule="auto" w:before="0" w:after="0"/>
        <w:ind w:left="897" w:right="455" w:hanging="360"/>
        <w:jc w:val="left"/>
        <w:rPr>
          <w:sz w:val="22"/>
        </w:rPr>
      </w:pPr>
      <w:r>
        <w:rPr>
          <w:color w:val="231F20"/>
          <w:sz w:val="22"/>
        </w:rPr>
        <w:t>The chords are repeated throughout this musical extract. Underline the term which correctly describes the pattern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chords.</w:t>
        <w:tab/>
      </w:r>
      <w:r>
        <w:rPr>
          <w:color w:val="231F20"/>
          <w:spacing w:val="-6"/>
          <w:sz w:val="22"/>
        </w:rPr>
        <w:t>[1]</w:t>
      </w:r>
    </w:p>
    <w:p>
      <w:pPr>
        <w:pStyle w:val="BodyText"/>
        <w:tabs>
          <w:tab w:pos="3703" w:val="left" w:leader="none"/>
          <w:tab w:pos="6583" w:val="left" w:leader="none"/>
        </w:tabs>
        <w:spacing w:before="173"/>
        <w:ind w:left="954"/>
      </w:pPr>
      <w:r>
        <w:rPr>
          <w:color w:val="231F20"/>
        </w:rPr>
        <w:t>Power chords</w:t>
        <w:tab/>
        <w:t>Thematic chords</w:t>
        <w:tab/>
        <w:t>Chord</w:t>
      </w:r>
      <w:r>
        <w:rPr>
          <w:color w:val="231F20"/>
          <w:spacing w:val="-2"/>
        </w:rPr>
        <w:t> </w:t>
      </w:r>
      <w:r>
        <w:rPr>
          <w:color w:val="231F20"/>
        </w:rPr>
        <w:t>progression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1"/>
          <w:numId w:val="18"/>
        </w:numPr>
        <w:tabs>
          <w:tab w:pos="898" w:val="left" w:leader="none"/>
          <w:tab w:pos="10183" w:val="left" w:leader="none"/>
        </w:tabs>
        <w:spacing w:line="240" w:lineRule="auto" w:before="1" w:after="0"/>
        <w:ind w:left="897" w:right="0" w:hanging="361"/>
        <w:jc w:val="left"/>
        <w:rPr>
          <w:sz w:val="22"/>
        </w:rPr>
      </w:pPr>
      <w:r>
        <w:rPr>
          <w:color w:val="231F20"/>
          <w:spacing w:val="-3"/>
          <w:sz w:val="22"/>
        </w:rPr>
        <w:t>Tick </w:t>
      </w:r>
      <w:r>
        <w:rPr>
          <w:color w:val="231F20"/>
          <w:sz w:val="22"/>
        </w:rPr>
        <w:t>(</w:t>
      </w:r>
      <w:r>
        <w:rPr>
          <w:rFonts w:ascii="Arial Unicode MS" w:hAnsi="Arial Unicode MS"/>
          <w:color w:val="231F20"/>
          <w:sz w:val="22"/>
        </w:rPr>
        <w:t>✔</w:t>
      </w:r>
      <w:r>
        <w:rPr>
          <w:color w:val="231F20"/>
          <w:sz w:val="22"/>
        </w:rPr>
        <w:t>) the statements below you believe 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correct.</w:t>
        <w:tab/>
        <w:t>[1]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6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0"/>
        <w:gridCol w:w="1134"/>
      </w:tblGrid>
      <w:tr>
        <w:trPr>
          <w:trHeight w:val="411" w:hRule="atLeast"/>
        </w:trPr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2669" w:right="26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Statement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00A33A"/>
          </w:tcPr>
          <w:p>
            <w:pPr>
              <w:pStyle w:val="TableParagraph"/>
              <w:spacing w:before="63"/>
              <w:ind w:left="3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6520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All of the chords in the extract are major chords.</w:t>
            </w:r>
          </w:p>
        </w:tc>
        <w:tc>
          <w:tcPr>
            <w:tcW w:w="1134" w:type="dxa"/>
            <w:tcBorders>
              <w:top w:val="nil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520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All of the chords in the extract are minor chords.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520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The chords in the extract are a mix of major and minor chords.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520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color w:val="231F20"/>
                <w:sz w:val="22"/>
              </w:rPr>
              <w:t>Some of the chords are dissonant chords.</w:t>
            </w:r>
          </w:p>
        </w:tc>
        <w:tc>
          <w:tcPr>
            <w:tcW w:w="1134" w:type="dxa"/>
            <w:tcBorders>
              <w:top w:val="single" w:sz="8" w:space="0" w:color="00A33A"/>
              <w:left w:val="single" w:sz="8" w:space="0" w:color="00A33A"/>
              <w:bottom w:val="single" w:sz="8" w:space="0" w:color="00A33A"/>
              <w:right w:val="single" w:sz="8" w:space="0" w:color="00A33A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78" w:top="1660" w:bottom="660" w:left="520" w:right="50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1"/>
          <w:numId w:val="18"/>
        </w:numPr>
        <w:tabs>
          <w:tab w:pos="898" w:val="left" w:leader="none"/>
          <w:tab w:pos="10183" w:val="left" w:leader="none"/>
        </w:tabs>
        <w:spacing w:line="240" w:lineRule="auto" w:before="93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One of the chords in this extract is labelled as </w:t>
      </w:r>
      <w:r>
        <w:rPr>
          <w:b/>
          <w:color w:val="231F20"/>
          <w:sz w:val="22"/>
        </w:rPr>
        <w:t>C#m/G#</w:t>
      </w:r>
      <w:r>
        <w:rPr>
          <w:color w:val="231F20"/>
          <w:sz w:val="22"/>
        </w:rPr>
        <w:t>. Explain what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means.</w:t>
        <w:tab/>
        <w:t>[2]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70.865997pt;margin-top:12.367527pt;width:493.25pt;height:57.4pt;mso-position-horizontal-relative:page;mso-position-vertical-relative:paragraph;z-index:-251611136;mso-wrap-distance-left:0;mso-wrap-distance-right:0" coordorigin="1417,247" coordsize="9865,1148">
            <v:rect style="position:absolute;left:1417;top:247;width:9865;height:240" filled="true" fillcolor="#eff9f3" stroked="false">
              <v:fill type="solid"/>
            </v:rect>
            <v:rect style="position:absolute;left:1417;top:487;width:9865;height:240" filled="true" fillcolor="#eff9f3" stroked="false">
              <v:fill type="solid"/>
            </v:rect>
            <v:rect style="position:absolute;left:1417;top:727;width:9865;height:240" filled="true" fillcolor="#eff9f3" stroked="false">
              <v:fill type="solid"/>
            </v:rect>
            <v:rect style="position:absolute;left:1417;top:967;width:9865;height:428" filled="true" fillcolor="#eff9f3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898" w:val="left" w:leader="none"/>
        </w:tabs>
        <w:spacing w:line="240" w:lineRule="auto" w:before="1" w:after="0"/>
        <w:ind w:left="897" w:right="0" w:hanging="361"/>
        <w:jc w:val="left"/>
        <w:rPr>
          <w:sz w:val="22"/>
        </w:rPr>
      </w:pPr>
      <w:r>
        <w:rPr>
          <w:color w:val="231F20"/>
          <w:sz w:val="22"/>
        </w:rPr>
        <w:t>This music is in the key of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major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8"/>
        </w:numPr>
        <w:tabs>
          <w:tab w:pos="1294" w:val="left" w:leader="none"/>
          <w:tab w:pos="1295" w:val="left" w:leader="none"/>
          <w:tab w:pos="10183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which chord you believe is the correct chord heard at the end of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line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6.</w:t>
        <w:tab/>
        <w:t>[1]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983" w:val="left" w:leader="none"/>
          <w:tab w:pos="4423" w:val="left" w:leader="none"/>
        </w:tabs>
        <w:ind w:left="1294"/>
      </w:pP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major</w:t>
        <w:tab/>
        <w:t>C#m/G</w:t>
        <w:tab/>
        <w:t>D</w:t>
      </w:r>
      <w:r>
        <w:rPr>
          <w:color w:val="231F20"/>
          <w:spacing w:val="-1"/>
        </w:rPr>
        <w:t> </w:t>
      </w:r>
      <w:r>
        <w:rPr>
          <w:color w:val="231F20"/>
        </w:rPr>
        <w:t>major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2"/>
          <w:numId w:val="18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361"/>
        <w:jc w:val="left"/>
        <w:rPr>
          <w:sz w:val="22"/>
        </w:rPr>
      </w:pPr>
      <w:r>
        <w:rPr>
          <w:color w:val="231F20"/>
          <w:sz w:val="22"/>
          <w:u w:val="single" w:color="231F20"/>
        </w:rPr>
        <w:t>Underline</w:t>
      </w:r>
      <w:r>
        <w:rPr>
          <w:color w:val="231F20"/>
          <w:sz w:val="22"/>
        </w:rPr>
        <w:t> which of the technical chord names is the correct name for the last chord in line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6.</w:t>
      </w:r>
    </w:p>
    <w:p>
      <w:pPr>
        <w:pStyle w:val="BodyText"/>
        <w:spacing w:before="67"/>
        <w:ind w:left="10184"/>
      </w:pPr>
      <w:r>
        <w:rPr>
          <w:color w:val="231F20"/>
        </w:rPr>
        <w:t>[1]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3703" w:val="left" w:leader="none"/>
          <w:tab w:pos="6583" w:val="left" w:leader="none"/>
        </w:tabs>
        <w:spacing w:before="93"/>
        <w:ind w:left="1294"/>
      </w:pPr>
      <w:r>
        <w:rPr>
          <w:color w:val="231F20"/>
          <w:spacing w:val="-6"/>
        </w:rPr>
        <w:t>Tonic</w:t>
      </w:r>
      <w:r>
        <w:rPr>
          <w:color w:val="231F20"/>
          <w:spacing w:val="-1"/>
        </w:rPr>
        <w:t> </w:t>
      </w:r>
      <w:r>
        <w:rPr>
          <w:color w:val="231F20"/>
        </w:rPr>
        <w:t>chord</w:t>
        <w:tab/>
        <w:t>Subdominant chord</w:t>
        <w:tab/>
        <w:t>Submediant chord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31.1814pt;margin-top:11.179111pt;width:532.950pt;height:189.35pt;mso-position-horizontal-relative:page;mso-position-vertical-relative:paragraph;z-index:-251609088;mso-wrap-distance-left:0;mso-wrap-distance-right:0" coordorigin="624,224" coordsize="10659,3787">
            <v:shape style="position:absolute;left:623;top:223;width:10659;height:547" coordorigin="624,224" coordsize="10659,547" path="m11169,224l737,224,693,232,657,257,633,293,624,337,624,657,633,701,657,737,693,761,737,770,11169,770,11213,761,11249,737,11273,701,11282,657,11282,337,11273,293,11249,257,11213,232,11169,224xe" filled="true" fillcolor="#d8f1e1" stroked="false">
              <v:path arrowok="t"/>
              <v:fill type="solid"/>
            </v:shape>
            <v:shape style="position:absolute;left:623;top:656;width:10659;height:547" coordorigin="624,657" coordsize="10659,547" path="m11169,657l737,657,693,666,657,690,633,726,624,770,624,1090,633,1134,657,1170,693,1195,737,1204,11169,1204,11213,1195,11249,1170,11273,1134,11282,1090,11282,770,11273,726,11249,690,11213,666,11169,657xe" filled="true" fillcolor="#d8f1e1" stroked="false">
              <v:path arrowok="t"/>
              <v:fill type="solid"/>
            </v:shape>
            <v:shape style="position:absolute;left:623;top:1090;width:10659;height:547" coordorigin="624,1090" coordsize="10659,547" path="m11169,1090l737,1090,693,1099,657,1124,633,1160,624,1204,624,1524,633,1568,657,1604,693,1628,737,1637,11169,1637,11213,1628,11249,1604,11273,1568,11282,1524,11282,1204,11273,1160,11249,1124,11213,1099,11169,1090xe" filled="true" fillcolor="#d8f1e1" stroked="false">
              <v:path arrowok="t"/>
              <v:fill type="solid"/>
            </v:shape>
            <v:shape style="position:absolute;left:623;top:1410;width:10659;height:547" coordorigin="624,1410" coordsize="10659,547" path="m11169,1410l737,1410,693,1419,657,1444,633,1480,624,1524,624,1844,633,1888,657,1924,693,1948,737,1957,11169,1957,11213,1948,11249,1924,11273,1888,11282,1844,11282,1524,11273,1480,11249,1444,11213,1419,11169,1410xe" filled="true" fillcolor="#d8f1e1" stroked="false">
              <v:path arrowok="t"/>
              <v:fill type="solid"/>
            </v:shape>
            <v:shape style="position:absolute;left:623;top:1730;width:10659;height:547" coordorigin="624,1730" coordsize="10659,547" path="m11169,1730l737,1730,693,1739,657,1764,633,1800,624,1844,624,2164,633,2208,657,2244,693,2268,737,2277,11169,2277,11213,2268,11249,2244,11273,2208,11282,2164,11282,1844,11273,1800,11249,1764,11213,1739,11169,1730xe" filled="true" fillcolor="#d8f1e1" stroked="false">
              <v:path arrowok="t"/>
              <v:fill type="solid"/>
            </v:shape>
            <v:shape style="position:absolute;left:623;top:2163;width:10659;height:547" coordorigin="624,2164" coordsize="10659,547" path="m11169,2164l737,2164,693,2173,657,2197,633,2233,624,2277,624,2597,633,2641,657,2677,693,2701,737,2710,11169,2710,11213,2701,11249,2677,11273,2641,11282,2597,11282,2277,11273,2233,11249,2197,11213,2173,11169,2164xe" filled="true" fillcolor="#d8f1e1" stroked="false">
              <v:path arrowok="t"/>
              <v:fill type="solid"/>
            </v:shape>
            <v:shape style="position:absolute;left:623;top:2597;width:10659;height:547" coordorigin="624,2597" coordsize="10659,547" path="m11169,2597l737,2597,693,2606,657,2630,633,2666,624,2711,624,3030,633,3074,657,3111,693,3135,737,3144,11169,3144,11213,3135,11249,3111,11273,3074,11282,3030,11282,2711,11273,2666,11249,2630,11213,2606,11169,2597xe" filled="true" fillcolor="#d8f1e1" stroked="false">
              <v:path arrowok="t"/>
              <v:fill type="solid"/>
            </v:shape>
            <v:shape style="position:absolute;left:623;top:3030;width:10659;height:547" coordorigin="624,3031" coordsize="10659,547" path="m11169,3031l737,3031,693,3039,657,3064,633,3100,624,3144,624,3464,633,3508,657,3544,693,3568,737,3577,11169,3577,11213,3568,11249,3544,11273,3508,11282,3464,11282,3144,11273,3100,11249,3064,11213,3039,11169,3031xe" filled="true" fillcolor="#d8f1e1" stroked="false">
              <v:path arrowok="t"/>
              <v:fill type="solid"/>
            </v:shape>
            <v:shape style="position:absolute;left:623;top:3463;width:10659;height:547" coordorigin="624,3464" coordsize="10659,547" path="m11169,3464l737,3464,693,3473,657,3497,633,3533,624,3577,624,3897,633,3941,657,3977,693,4002,737,4011,11169,4011,11213,4002,11249,3977,11273,3941,11282,3897,11282,3577,11273,3533,11249,3497,11213,3473,11169,3464xe" filled="true" fillcolor="#d8f1e1" stroked="false">
              <v:path arrowok="t"/>
              <v:fill type="solid"/>
            </v:shape>
            <v:shape style="position:absolute;left:623;top:223;width:10659;height:37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24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Explain how the chords are played in the</w:t>
                    </w:r>
                    <w:r>
                      <w:rPr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accompaniment.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How many chords are used in each</w:t>
                    </w:r>
                    <w:r>
                      <w:rPr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bar?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529" w:val="left" w:leader="none"/>
                        <w:tab w:pos="531" w:val="left" w:leader="none"/>
                      </w:tabs>
                      <w:spacing w:before="180"/>
                      <w:ind w:left="53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 the instrument playing the accompaniment in this opening of the</w:t>
                    </w:r>
                    <w:r>
                      <w:rPr>
                        <w:color w:val="231F20"/>
                        <w:spacing w:val="-1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song.</w:t>
                    </w:r>
                  </w:p>
                  <w:p>
                    <w:pPr>
                      <w:spacing w:line="240" w:lineRule="auto" w:before="8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Further questions</w:t>
                    </w:r>
                  </w:p>
                  <w:p>
                    <w:pPr>
                      <w:spacing w:line="410" w:lineRule="auto" w:before="180"/>
                      <w:ind w:left="170" w:right="527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What is the dynamic marking at the start of the song? What is the time signature?</w:t>
                    </w:r>
                  </w:p>
                  <w:p>
                    <w:pPr>
                      <w:spacing w:before="2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Can you suggest a suitable tempo marking?</w:t>
                    </w:r>
                  </w:p>
                  <w:p>
                    <w:pPr>
                      <w:spacing w:before="180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What is the musical device heard in lines 1 and 2?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0" w:footer="478" w:top="1660" w:bottom="66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4pt;width:595.276001pt;height:37.89pt;mso-position-horizontal-relative:page;mso-position-vertical-relative:page;z-index:-252953600" filled="true" fillcolor="#00a33a" stroked="false">
          <v:fill type="solid"/>
          <w10:wrap type="none"/>
        </v:rect>
      </w:pict>
    </w:r>
    <w:r>
      <w:rPr/>
      <w:pict>
        <v:shape style="position:absolute;margin-left:13.1732pt;margin-top:816.90332pt;width:191.3pt;height:14.3pt;mso-position-horizontal-relative:page;mso-position-vertical-relative:page;z-index:-25295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GCSE Music | Harmony and Tonality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79.4pt;mso-position-horizontal-relative:page;mso-position-vertical-relative:page;z-index:-252955648" coordorigin="0,0" coordsize="11906,1588">
          <v:rect style="position:absolute;left:0;top:0;width:11906;height:1588" filled="true" fillcolor="#00a33a" stroked="false">
            <v:fill type="solid"/>
          </v:rect>
          <v:shape style="position:absolute;left:10875;top:316;width:584;height:338" type="#_x0000_t75" stroked="false">
            <v:imagedata r:id="rId1" o:title=""/>
          </v:shape>
          <v:shape style="position:absolute;left:11188;top:1046;width:190;height:217" type="#_x0000_t75" stroked="false">
            <v:imagedata r:id="rId2" o:title=""/>
          </v:shape>
          <v:shape style="position:absolute;left:10511;top:1046;width:190;height:217" type="#_x0000_t75" stroked="false">
            <v:imagedata r:id="rId3" o:title=""/>
          </v:shape>
          <v:shape style="position:absolute;left:10826;top:703;width:75;height:297" coordorigin="10827,703" coordsize="75,297" path="m10894,703l10875,703,10868,711,10868,895,10867,911,10863,931,10853,951,10836,969,10828,975,10827,985,10835,998,10840,1000,10849,1000,10895,943,10901,711,10894,703xe" filled="true" fillcolor="#ffffff" stroked="false">
            <v:path arrowok="t"/>
            <v:fill type="solid"/>
          </v:shape>
          <v:shape style="position:absolute;left:11189;top:703;width:190;height:217" type="#_x0000_t75" stroked="false">
            <v:imagedata r:id="rId4" o:title=""/>
          </v:shape>
          <v:shape style="position:absolute;left:10524;top:703;width:625;height:560" coordorigin="10524,703" coordsize="625,560" path="m10801,711l10794,703,10775,703,10767,711,10767,843,10764,860,10755,874,10741,883,10724,887,10723,887,10706,883,10692,874,10683,860,10680,843,10680,711,10672,703,10653,703,10646,711,10646,843,10642,860,10633,874,10619,883,10603,887,10601,887,10585,883,10571,874,10562,860,10558,843,10558,711,10551,703,10532,703,10524,711,10524,843,10530,873,10547,898,10571,914,10601,920,10603,920,10620,918,10636,913,10651,903,10663,892,10675,903,10689,913,10705,918,10723,920,10724,920,10754,914,10779,898,10783,892,10786,887,10795,873,10801,843,10801,711m10928,1154l10927,1135,10922,1117,10915,1100,10906,1084,10902,1080,10894,1072,10894,1154,10890,1181,10878,1205,10857,1222,10826,1229,10812,1227,10800,1224,10790,1220,10783,1216,10778,1212,10775,1206,10775,1127,10778,1113,10786,1098,10802,1085,10826,1080,10860,1088,10881,1107,10891,1131,10894,1154,10894,1072,10894,1071,10881,1062,10877,1058,10855,1049,10826,1046,10811,1047,10798,1050,10786,1055,10775,1062,10775,974,10768,966,10749,966,10741,974,10741,1216,10742,1218,10743,1221,10748,1228,10762,1242,10788,1256,10826,1262,10849,1260,10869,1254,10887,1243,10902,1229,10903,1228,10914,1212,10922,1194,10927,1174,10928,1154m11147,821l11147,812,11145,795,11142,772,11124,738,11124,737,11112,727,11112,795,10988,795,11000,763,11020,746,11039,739,11053,737,11080,743,11097,758,11107,776,11112,795,11112,727,11095,713,11053,704,11024,707,11002,716,10986,728,10975,741,10963,761,10957,780,10954,798,10953,812,10955,832,10960,852,10968,870,10979,885,10994,900,11013,911,11033,918,11055,920,11089,915,11115,904,11131,892,11137,887,11137,886,11143,880,11142,870,11142,869,11128,857,11118,857,11111,864,11108,868,11097,875,11079,883,11055,886,11029,882,11010,869,10996,850,10989,829,11140,829,11147,821m11149,1093l11148,1090,11147,1088,11142,1080,11142,1080,11128,1066,11115,1059,11115,1103,11115,1181,11112,1195,11104,1211,11088,1223,11064,1229,11031,1221,11010,1201,10999,1177,10996,1155,11000,1128,11012,1104,11034,1086,11064,1080,11079,1081,11091,1084,11100,1088,11107,1093,11112,1097,11115,1103,11115,1059,11102,1052,11064,1046,11020,1055,10988,1080,10969,1114,10962,1154,10964,1175,10969,1194,10977,1212,10988,1228,11003,1243,11021,1254,11042,1260,11064,1263,11064,1263,11065,1263,11065,1263,11080,1261,11093,1258,11105,1253,11115,1247,11116,1256,11123,1263,11141,1263,11149,1255,11149,1247,11149,1229,11149,1093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385799pt;margin-top:24.448906pt;width:288.7pt;height:31.05pt;mso-position-horizontal-relative:page;mso-position-vertical-relative:page;z-index:-2529546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color w:val="FFFFFF"/>
                    <w:sz w:val="52"/>
                  </w:rPr>
                  <w:t>Harmony and Tonality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9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34" w:hanging="360"/>
      </w:pPr>
      <w:rPr>
        <w:rFonts w:hint="default"/>
        <w:lang w:val="en-gb" w:eastAsia="en-gb" w:bidi="en-gb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color w:val="231F20"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upperRoman"/>
      <w:lvlText w:val="%2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12"/>
        <w:w w:val="100"/>
        <w:sz w:val="22"/>
        <w:szCs w:val="22"/>
        <w:lang w:val="en-gb" w:eastAsia="en-gb" w:bidi="en-gb"/>
      </w:rPr>
    </w:lvl>
    <w:lvl w:ilvl="2">
      <w:start w:val="1"/>
      <w:numFmt w:val="lowerRoman"/>
      <w:lvlText w:val="%3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92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en-gb" w:eastAsia="en-gb" w:bidi="en-gb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9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34" w:hanging="360"/>
      </w:pPr>
      <w:rPr>
        <w:rFonts w:hint="default"/>
        <w:lang w:val="en-gb" w:eastAsia="en-gb" w:bidi="en-gb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color w:val="231F20"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upperRoman"/>
      <w:lvlText w:val="%2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13"/>
        <w:w w:val="100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1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338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57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66" w:hanging="360"/>
      </w:pPr>
      <w:rPr>
        <w:rFonts w:hint="default"/>
        <w:lang w:val="en-gb" w:eastAsia="en-gb" w:bidi="en-gb"/>
      </w:rPr>
    </w:lvl>
  </w:abstractNum>
  <w:abstractNum w:abstractNumId="14">
    <w:multiLevelType w:val="hybridMultilevel"/>
    <w:lvl w:ilvl="0">
      <w:start w:val="2"/>
      <w:numFmt w:val="upperRoman"/>
      <w:lvlText w:val="%1."/>
      <w:lvlJc w:val="left"/>
      <w:pPr>
        <w:ind w:left="954" w:hanging="360"/>
        <w:jc w:val="left"/>
      </w:pPr>
      <w:rPr>
        <w:rFonts w:hint="default" w:ascii="Arial" w:hAnsi="Arial" w:eastAsia="Arial" w:cs="Arial"/>
        <w:color w:val="231F20"/>
        <w:spacing w:val="-7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93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2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9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907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00" w:hanging="360"/>
      </w:pPr>
      <w:rPr>
        <w:rFonts w:hint="default"/>
        <w:lang w:val="en-gb" w:eastAsia="en-gb" w:bidi="en-gb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25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134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09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09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68" w:hanging="360"/>
      </w:pPr>
      <w:rPr>
        <w:rFonts w:hint="default"/>
        <w:lang w:val="en-gb" w:eastAsia="en-gb" w:bidi="en-gb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9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34" w:hanging="360"/>
      </w:pPr>
      <w:rPr>
        <w:rFonts w:hint="default"/>
        <w:lang w:val="en-gb" w:eastAsia="en-gb" w:bidi="en-gb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color w:val="231F20"/>
        <w:spacing w:val="-13"/>
        <w:w w:val="100"/>
        <w:sz w:val="22"/>
        <w:szCs w:val="22"/>
        <w:lang w:val="en-gb" w:eastAsia="en-gb" w:bidi="en-gb"/>
      </w:rPr>
    </w:lvl>
    <w:lvl w:ilvl="1">
      <w:start w:val="1"/>
      <w:numFmt w:val="upperRoman"/>
      <w:lvlText w:val="%2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14"/>
        <w:w w:val="100"/>
        <w:sz w:val="22"/>
        <w:szCs w:val="22"/>
        <w:lang w:val="en-gb" w:eastAsia="en-gb" w:bidi="en-gb"/>
      </w:rPr>
    </w:lvl>
    <w:lvl w:ilvl="2">
      <w:start w:val="1"/>
      <w:numFmt w:val="lowerRoman"/>
      <w:lvlText w:val="%3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92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0"/>
      <w:numFmt w:val="bullet"/>
      <w:lvlText w:val="*"/>
      <w:lvlJc w:val="left"/>
      <w:pPr>
        <w:ind w:left="183" w:hanging="147"/>
      </w:pPr>
      <w:rPr>
        <w:rFonts w:hint="default" w:ascii="Arial" w:hAnsi="Arial" w:eastAsia="Arial" w:cs="Arial"/>
        <w:color w:val="231F20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5" w:hanging="14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51" w:hanging="14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36" w:hanging="14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122" w:hanging="14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108" w:hanging="14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93" w:hanging="14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79" w:hanging="14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065" w:hanging="147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0"/>
      <w:numFmt w:val="bullet"/>
      <w:lvlText w:val="*"/>
      <w:lvlJc w:val="left"/>
      <w:pPr>
        <w:ind w:left="146" w:hanging="147"/>
      </w:pPr>
      <w:rPr>
        <w:rFonts w:hint="default" w:ascii="Arial" w:hAnsi="Arial" w:eastAsia="Arial" w:cs="Arial"/>
        <w:color w:val="231F20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53" w:hanging="14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67" w:hanging="14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80" w:hanging="14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94" w:hanging="14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08" w:hanging="14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21" w:hanging="14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35" w:hanging="14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48" w:hanging="147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color w:val="231F20"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upperRoman"/>
      <w:lvlText w:val="%2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9"/>
        <w:w w:val="100"/>
        <w:sz w:val="22"/>
        <w:szCs w:val="22"/>
        <w:lang w:val="en-gb" w:eastAsia="en-gb" w:bidi="en-gb"/>
      </w:rPr>
    </w:lvl>
    <w:lvl w:ilvl="2">
      <w:start w:val="1"/>
      <w:numFmt w:val="lowerRoman"/>
      <w:lvlText w:val="%3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3"/>
        <w:w w:val="100"/>
        <w:sz w:val="22"/>
        <w:szCs w:val="22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92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9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34" w:hanging="360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color w:val="231F20"/>
        <w:spacing w:val="-12"/>
        <w:w w:val="100"/>
        <w:sz w:val="22"/>
        <w:szCs w:val="22"/>
        <w:lang w:val="en-gb" w:eastAsia="en-gb" w:bidi="en-gb"/>
      </w:rPr>
    </w:lvl>
    <w:lvl w:ilvl="1">
      <w:start w:val="1"/>
      <w:numFmt w:val="upperRoman"/>
      <w:lvlText w:val="%2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2">
      <w:start w:val="1"/>
      <w:numFmt w:val="lowerRoman"/>
      <w:lvlText w:val="%3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92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9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34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lowerRoman"/>
      <w:lvlText w:val="%2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2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30" w:hanging="360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5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9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34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left="954" w:hanging="360"/>
        <w:jc w:val="left"/>
      </w:pPr>
      <w:rPr>
        <w:rFonts w:hint="default" w:ascii="Arial" w:hAnsi="Arial" w:eastAsia="Arial" w:cs="Arial"/>
        <w:color w:val="231F20"/>
        <w:spacing w:val="-21"/>
        <w:w w:val="100"/>
        <w:sz w:val="22"/>
        <w:szCs w:val="22"/>
        <w:lang w:val="en-gb" w:eastAsia="en-gb" w:bidi="en-gb"/>
      </w:rPr>
    </w:lvl>
    <w:lvl w:ilvl="1">
      <w:start w:val="1"/>
      <w:numFmt w:val="lowerRoman"/>
      <w:lvlText w:val="%2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2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897" w:hanging="360"/>
        <w:jc w:val="left"/>
      </w:pPr>
      <w:rPr>
        <w:rFonts w:hint="default" w:ascii="Arial" w:hAnsi="Arial" w:eastAsia="Arial" w:cs="Arial"/>
        <w:color w:val="231F20"/>
        <w:spacing w:val="-7"/>
        <w:w w:val="100"/>
        <w:sz w:val="22"/>
        <w:szCs w:val="22"/>
        <w:lang w:val="en-gb" w:eastAsia="en-gb" w:bidi="en-gb"/>
      </w:rPr>
    </w:lvl>
    <w:lvl w:ilvl="1">
      <w:start w:val="1"/>
      <w:numFmt w:val="lowerRoman"/>
      <w:lvlText w:val="%2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2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color w:val="231F20"/>
        <w:spacing w:val="-13"/>
        <w:w w:val="100"/>
        <w:sz w:val="22"/>
        <w:szCs w:val="22"/>
        <w:lang w:val="en-gb" w:eastAsia="en-gb" w:bidi="en-gb"/>
      </w:rPr>
    </w:lvl>
    <w:lvl w:ilvl="1">
      <w:start w:val="1"/>
      <w:numFmt w:val="lowerRoman"/>
      <w:lvlText w:val="%2."/>
      <w:lvlJc w:val="left"/>
      <w:pPr>
        <w:ind w:left="1294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2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69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n-gb" w:eastAsia="en-gb" w:bidi="en-gb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79"/>
      <w:ind w:left="103"/>
      <w:outlineLvl w:val="1"/>
    </w:pPr>
    <w:rPr>
      <w:rFonts w:ascii="Arial" w:hAnsi="Arial" w:eastAsia="Arial" w:cs="Arial"/>
      <w:b/>
      <w:bCs/>
      <w:sz w:val="32"/>
      <w:szCs w:val="32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463" w:hanging="361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70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youtube.com/watch?v=W6tEHI8XV4w" TargetMode="External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https://www.youtube.com/watch?v=v6yZkSnZ4lY" TargetMode="External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ww.youtube.com/watch?v=A_J2bcNx3Gw" TargetMode="External"/><Relationship Id="rId14" Type="http://schemas.openxmlformats.org/officeDocument/2006/relationships/hyperlink" Target="https://www.youtube.com/watch?v=XMxyy4fdJoU" TargetMode="External"/><Relationship Id="rId15" Type="http://schemas.openxmlformats.org/officeDocument/2006/relationships/image" Target="media/image9.png"/><Relationship Id="rId16" Type="http://schemas.openxmlformats.org/officeDocument/2006/relationships/hyperlink" Target="https://www.youtube.com/watch?v=F4M6haOFtcE" TargetMode="External"/><Relationship Id="rId17" Type="http://schemas.openxmlformats.org/officeDocument/2006/relationships/hyperlink" Target="https://www.youtube.com/watch?v=b1z4JfxFb6c" TargetMode="External"/><Relationship Id="rId18" Type="http://schemas.openxmlformats.org/officeDocument/2006/relationships/image" Target="media/image10.png"/><Relationship Id="rId19" Type="http://schemas.openxmlformats.org/officeDocument/2006/relationships/hyperlink" Target="https://www.youtube.com/watch?v=QH3RhbVP7cA" TargetMode="External"/><Relationship Id="rId20" Type="http://schemas.openxmlformats.org/officeDocument/2006/relationships/hyperlink" Target="https://www.youtube.com/watch?v=Bt5rCgHN1Gc" TargetMode="External"/><Relationship Id="rId21" Type="http://schemas.openxmlformats.org/officeDocument/2006/relationships/hyperlink" Target="https://www.youtube.com/watch?v=meU2gAU7Xss" TargetMode="External"/><Relationship Id="rId22" Type="http://schemas.openxmlformats.org/officeDocument/2006/relationships/hyperlink" Target="https://www.youtube.com/watch?v=6gluNoLVKiQ" TargetMode="External"/><Relationship Id="rId23" Type="http://schemas.openxmlformats.org/officeDocument/2006/relationships/hyperlink" Target="https://www.youtube.com/watch?v=hLQl3WQQoQ0" TargetMode="External"/><Relationship Id="rId2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2020-08-13T07:55:25Z</dcterms:created>
  <dcterms:modified xsi:type="dcterms:W3CDTF">2020-08-13T07:55:25Z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2020-08-13T00:00:00Z</vt:filetime>
  </property>
</Properties>
</file>