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32" w:rsidRPr="00615C2F" w:rsidRDefault="00AA2632" w:rsidP="00615C2F">
      <w:pPr>
        <w:pStyle w:val="MAINHEADER"/>
      </w:pPr>
      <w:r w:rsidRPr="00EA1B32">
        <w:t>WJEC GCSE BUSINESS</w:t>
      </w:r>
      <w:r w:rsidR="00615C2F">
        <w:t xml:space="preserve"> </w:t>
      </w:r>
      <w:r w:rsidRPr="00EA1B32">
        <w:rPr>
          <w:rFonts w:cs="Times New Roman"/>
        </w:rPr>
        <w:t>CONTENT LIST</w:t>
      </w:r>
      <w:r w:rsidR="00615C2F" w:rsidRPr="00615C2F">
        <w:t xml:space="preserve"> </w:t>
      </w:r>
    </w:p>
    <w:p w:rsidR="00AA2632" w:rsidRPr="00EA1B32" w:rsidRDefault="00AA2632" w:rsidP="00AA2632">
      <w:pPr>
        <w:spacing w:after="0" w:line="240" w:lineRule="auto"/>
        <w:jc w:val="center"/>
        <w:rPr>
          <w:rFonts w:eastAsia="Calibri" w:cs="Times New Roman"/>
          <w:b/>
        </w:rPr>
      </w:pPr>
    </w:p>
    <w:tbl>
      <w:tblPr>
        <w:tblW w:w="0" w:type="auto"/>
        <w:jc w:val="center"/>
        <w:tblCellMar>
          <w:top w:w="108" w:type="dxa"/>
          <w:bottom w:w="108" w:type="dxa"/>
        </w:tblCellMar>
        <w:tblLook w:val="01E0" w:firstRow="1" w:lastRow="1" w:firstColumn="1" w:lastColumn="1" w:noHBand="0" w:noVBand="0"/>
      </w:tblPr>
      <w:tblGrid>
        <w:gridCol w:w="1407"/>
        <w:gridCol w:w="5103"/>
        <w:gridCol w:w="1687"/>
      </w:tblGrid>
      <w:tr w:rsidR="00AA2632" w:rsidRPr="00EA1B32" w:rsidTr="00615C2F">
        <w:trPr>
          <w:trHeight w:val="283"/>
          <w:jc w:val="center"/>
        </w:trPr>
        <w:tc>
          <w:tcPr>
            <w:tcW w:w="1407" w:type="dxa"/>
            <w:shd w:val="clear" w:color="auto" w:fill="87B926"/>
            <w:vAlign w:val="center"/>
          </w:tcPr>
          <w:p w:rsidR="00AA2632" w:rsidRPr="00615C2F" w:rsidRDefault="00AA2632" w:rsidP="00AA2632">
            <w:pPr>
              <w:tabs>
                <w:tab w:val="left" w:pos="1033"/>
              </w:tabs>
              <w:spacing w:after="0" w:line="240" w:lineRule="auto"/>
              <w:ind w:right="113"/>
              <w:jc w:val="right"/>
              <w:rPr>
                <w:rFonts w:eastAsia="Times New Roman" w:cs="Arial"/>
                <w:b/>
                <w:noProof/>
                <w:color w:val="FFFFFF" w:themeColor="background1"/>
                <w:lang w:eastAsia="en-GB"/>
              </w:rPr>
            </w:pPr>
            <w:r w:rsidRPr="00615C2F">
              <w:rPr>
                <w:rFonts w:eastAsia="Times New Roman" w:cs="Arial"/>
                <w:b/>
                <w:noProof/>
                <w:color w:val="FFFFFF" w:themeColor="background1"/>
                <w:lang w:eastAsia="en-GB"/>
              </w:rPr>
              <w:t>Section 1</w:t>
            </w:r>
          </w:p>
        </w:tc>
        <w:tc>
          <w:tcPr>
            <w:tcW w:w="5103" w:type="dxa"/>
            <w:shd w:val="clear" w:color="auto" w:fill="87B926"/>
            <w:vAlign w:val="center"/>
          </w:tcPr>
          <w:p w:rsidR="00AA2632" w:rsidRPr="00615C2F" w:rsidRDefault="00AA2632" w:rsidP="00AA2632">
            <w:pPr>
              <w:spacing w:after="0" w:line="240" w:lineRule="auto"/>
              <w:ind w:right="113"/>
              <w:rPr>
                <w:rFonts w:eastAsia="Times New Roman" w:cs="Arial"/>
                <w:b/>
                <w:noProof/>
                <w:color w:val="FFFFFF" w:themeColor="background1"/>
                <w:lang w:eastAsia="en-GB"/>
              </w:rPr>
            </w:pPr>
            <w:r w:rsidRPr="00615C2F">
              <w:rPr>
                <w:rFonts w:eastAsia="Times New Roman" w:cs="Arial"/>
                <w:b/>
                <w:noProof/>
                <w:color w:val="FFFFFF" w:themeColor="background1"/>
                <w:lang w:eastAsia="en-GB"/>
              </w:rPr>
              <w:t>Business activity</w:t>
            </w:r>
          </w:p>
        </w:tc>
        <w:tc>
          <w:tcPr>
            <w:tcW w:w="1687" w:type="dxa"/>
            <w:shd w:val="clear" w:color="auto" w:fill="87B926"/>
            <w:vAlign w:val="center"/>
          </w:tcPr>
          <w:p w:rsidR="00AA2632" w:rsidRPr="00615C2F" w:rsidRDefault="007C2936" w:rsidP="00115E2A">
            <w:pPr>
              <w:spacing w:after="0" w:line="240" w:lineRule="auto"/>
              <w:ind w:right="113"/>
              <w:rPr>
                <w:rFonts w:eastAsia="Times New Roman" w:cs="Arial"/>
                <w:b/>
                <w:noProof/>
                <w:color w:val="FFFFFF" w:themeColor="background1"/>
                <w:lang w:eastAsia="en-GB"/>
              </w:rPr>
            </w:pPr>
            <w:r w:rsidRPr="00615C2F">
              <w:rPr>
                <w:rFonts w:eastAsia="Times New Roman" w:cs="Arial"/>
                <w:b/>
                <w:noProof/>
                <w:color w:val="FFFFFF" w:themeColor="background1"/>
                <w:lang w:eastAsia="en-GB"/>
              </w:rPr>
              <w:t xml:space="preserve">Pg. </w:t>
            </w:r>
            <w:r w:rsidR="00115E2A">
              <w:rPr>
                <w:rFonts w:eastAsia="Times New Roman" w:cs="Arial"/>
                <w:b/>
                <w:noProof/>
                <w:color w:val="FFFFFF" w:themeColor="background1"/>
                <w:lang w:eastAsia="en-GB"/>
              </w:rPr>
              <w:t>3</w:t>
            </w:r>
            <w:r w:rsidRPr="00615C2F">
              <w:rPr>
                <w:rFonts w:eastAsia="Times New Roman" w:cs="Arial"/>
                <w:b/>
                <w:noProof/>
                <w:color w:val="FFFFFF" w:themeColor="background1"/>
                <w:lang w:eastAsia="en-GB"/>
              </w:rPr>
              <w:t xml:space="preserve"> – </w:t>
            </w:r>
            <w:r w:rsidR="00115E2A">
              <w:rPr>
                <w:rFonts w:eastAsia="Times New Roman" w:cs="Arial"/>
                <w:b/>
                <w:noProof/>
                <w:color w:val="FFFFFF" w:themeColor="background1"/>
                <w:lang w:eastAsia="en-GB"/>
              </w:rPr>
              <w:t>8</w:t>
            </w: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590"/>
              </w:tabs>
              <w:spacing w:after="0" w:line="240" w:lineRule="auto"/>
              <w:jc w:val="right"/>
              <w:rPr>
                <w:rFonts w:eastAsia="Times New Roman" w:cs="Arial"/>
                <w:noProof/>
                <w:color w:val="000000" w:themeColor="text1"/>
                <w:lang w:eastAsia="en-GB"/>
              </w:rPr>
            </w:pPr>
            <w:r w:rsidRPr="00BF1330">
              <w:rPr>
                <w:rFonts w:eastAsia="Times New Roman" w:cs="Arial"/>
                <w:noProof/>
                <w:color w:val="000000" w:themeColor="text1"/>
                <w:lang w:eastAsia="en-GB"/>
              </w:rPr>
              <w:t>1.1</w:t>
            </w:r>
          </w:p>
        </w:tc>
        <w:tc>
          <w:tcPr>
            <w:tcW w:w="5103" w:type="dxa"/>
            <w:shd w:val="clear" w:color="auto" w:fill="EAF1DD" w:themeFill="accent3" w:themeFillTint="33"/>
            <w:vAlign w:val="center"/>
          </w:tcPr>
          <w:p w:rsidR="00AA2632" w:rsidRPr="00BF1330" w:rsidRDefault="00AA2632" w:rsidP="00AA2632">
            <w:pPr>
              <w:spacing w:after="0" w:line="240" w:lineRule="auto"/>
              <w:ind w:right="113"/>
              <w:rPr>
                <w:rFonts w:eastAsia="Times New Roman" w:cs="Arial"/>
                <w:noProof/>
                <w:color w:val="000000" w:themeColor="text1"/>
                <w:lang w:eastAsia="en-GB"/>
              </w:rPr>
            </w:pPr>
            <w:r w:rsidRPr="00BF1330">
              <w:rPr>
                <w:rFonts w:eastAsia="Times New Roman" w:cs="Arial"/>
                <w:noProof/>
                <w:color w:val="000000" w:themeColor="text1"/>
                <w:lang w:eastAsia="en-GB"/>
              </w:rPr>
              <w:t>The nature of business activity</w:t>
            </w:r>
          </w:p>
        </w:tc>
        <w:tc>
          <w:tcPr>
            <w:tcW w:w="1687" w:type="dxa"/>
            <w:shd w:val="clear" w:color="auto" w:fill="EAF1DD" w:themeFill="accent3" w:themeFillTint="33"/>
            <w:vAlign w:val="center"/>
          </w:tcPr>
          <w:p w:rsidR="00AA2632" w:rsidRPr="00BF1330" w:rsidRDefault="00AA2632" w:rsidP="00AA2632">
            <w:pPr>
              <w:spacing w:after="0" w:line="240" w:lineRule="auto"/>
              <w:ind w:right="113"/>
              <w:jc w:val="both"/>
              <w:rPr>
                <w:rFonts w:eastAsia="Times New Roman" w:cs="Arial"/>
                <w:noProof/>
                <w:color w:val="000000" w:themeColor="text1"/>
                <w:lang w:eastAsia="en-GB"/>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590"/>
              </w:tabs>
              <w:spacing w:after="0" w:line="240" w:lineRule="auto"/>
              <w:jc w:val="right"/>
              <w:rPr>
                <w:rFonts w:eastAsia="Times New Roman" w:cs="Arial"/>
                <w:noProof/>
                <w:color w:val="000000" w:themeColor="text1"/>
                <w:lang w:eastAsia="en-GB"/>
              </w:rPr>
            </w:pPr>
            <w:r w:rsidRPr="00BF1330">
              <w:rPr>
                <w:rFonts w:eastAsia="Times New Roman" w:cs="Arial"/>
                <w:noProof/>
                <w:color w:val="000000" w:themeColor="text1"/>
                <w:lang w:eastAsia="en-GB"/>
              </w:rPr>
              <w:t>1.2</w:t>
            </w:r>
          </w:p>
        </w:tc>
        <w:tc>
          <w:tcPr>
            <w:tcW w:w="5103"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r w:rsidRPr="00BF1330">
              <w:rPr>
                <w:rFonts w:eastAsia="Times New Roman" w:cs="Arial"/>
                <w:noProof/>
                <w:color w:val="000000" w:themeColor="text1"/>
                <w:lang w:eastAsia="en-GB"/>
              </w:rPr>
              <w:t>Providing goods and services</w:t>
            </w:r>
          </w:p>
        </w:tc>
        <w:tc>
          <w:tcPr>
            <w:tcW w:w="1687" w:type="dxa"/>
            <w:shd w:val="clear" w:color="auto" w:fill="EAF1DD" w:themeFill="accent3" w:themeFillTint="33"/>
            <w:vAlign w:val="center"/>
          </w:tcPr>
          <w:p w:rsidR="00AA2632" w:rsidRPr="00BF1330" w:rsidRDefault="00AA2632" w:rsidP="00AA2632">
            <w:pPr>
              <w:spacing w:after="0" w:line="240" w:lineRule="auto"/>
              <w:jc w:val="both"/>
              <w:rPr>
                <w:rFonts w:eastAsia="Times New Roman" w:cs="Arial"/>
                <w:noProof/>
                <w:color w:val="000000" w:themeColor="text1"/>
                <w:lang w:eastAsia="en-GB"/>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590"/>
              </w:tabs>
              <w:spacing w:after="0" w:line="240" w:lineRule="auto"/>
              <w:jc w:val="right"/>
              <w:rPr>
                <w:rFonts w:eastAsia="Times New Roman" w:cs="Arial"/>
                <w:noProof/>
                <w:color w:val="000000" w:themeColor="text1"/>
                <w:lang w:eastAsia="en-GB"/>
              </w:rPr>
            </w:pPr>
            <w:r w:rsidRPr="00BF1330">
              <w:rPr>
                <w:rFonts w:eastAsia="Times New Roman" w:cs="Arial"/>
                <w:noProof/>
                <w:color w:val="000000" w:themeColor="text1"/>
                <w:lang w:eastAsia="en-GB"/>
              </w:rPr>
              <w:t>1.3</w:t>
            </w:r>
          </w:p>
        </w:tc>
        <w:tc>
          <w:tcPr>
            <w:tcW w:w="5103"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r w:rsidRPr="00BF1330">
              <w:rPr>
                <w:rFonts w:eastAsia="Times New Roman" w:cs="Arial"/>
                <w:noProof/>
                <w:color w:val="000000" w:themeColor="text1"/>
                <w:lang w:eastAsia="en-GB"/>
              </w:rPr>
              <w:t>Business enterprise</w:t>
            </w:r>
          </w:p>
        </w:tc>
        <w:tc>
          <w:tcPr>
            <w:tcW w:w="1687" w:type="dxa"/>
            <w:shd w:val="clear" w:color="auto" w:fill="EAF1DD" w:themeFill="accent3" w:themeFillTint="33"/>
            <w:vAlign w:val="center"/>
          </w:tcPr>
          <w:p w:rsidR="00AA2632" w:rsidRPr="00BF1330" w:rsidRDefault="00AA2632" w:rsidP="00AA2632">
            <w:pPr>
              <w:spacing w:after="0" w:line="240" w:lineRule="auto"/>
              <w:jc w:val="both"/>
              <w:rPr>
                <w:rFonts w:eastAsia="Times New Roman" w:cs="Arial"/>
                <w:noProof/>
                <w:color w:val="000000" w:themeColor="text1"/>
                <w:lang w:eastAsia="en-GB"/>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590"/>
              </w:tabs>
              <w:spacing w:after="0" w:line="240" w:lineRule="auto"/>
              <w:jc w:val="right"/>
              <w:rPr>
                <w:rFonts w:eastAsia="Times New Roman" w:cs="Arial"/>
                <w:noProof/>
                <w:color w:val="000000" w:themeColor="text1"/>
                <w:lang w:eastAsia="en-GB"/>
              </w:rPr>
            </w:pPr>
            <w:r w:rsidRPr="00BF1330">
              <w:rPr>
                <w:rFonts w:eastAsia="Times New Roman" w:cs="Arial"/>
                <w:noProof/>
                <w:color w:val="000000" w:themeColor="text1"/>
                <w:lang w:eastAsia="en-GB"/>
              </w:rPr>
              <w:t>1.4</w:t>
            </w:r>
          </w:p>
        </w:tc>
        <w:tc>
          <w:tcPr>
            <w:tcW w:w="5103" w:type="dxa"/>
            <w:shd w:val="clear" w:color="auto" w:fill="EAF1DD" w:themeFill="accent3" w:themeFillTint="33"/>
            <w:vAlign w:val="center"/>
          </w:tcPr>
          <w:p w:rsidR="00AA2632" w:rsidRPr="00BF1330" w:rsidRDefault="00AA2632" w:rsidP="00AA2632">
            <w:pPr>
              <w:spacing w:after="0" w:line="240" w:lineRule="auto"/>
              <w:ind w:right="113"/>
              <w:rPr>
                <w:rFonts w:eastAsia="Times New Roman" w:cs="Arial"/>
                <w:noProof/>
                <w:color w:val="000000" w:themeColor="text1"/>
                <w:lang w:eastAsia="en-GB"/>
              </w:rPr>
            </w:pPr>
            <w:r w:rsidRPr="00BF1330">
              <w:rPr>
                <w:rFonts w:eastAsia="Times New Roman" w:cs="Arial"/>
                <w:noProof/>
                <w:color w:val="000000" w:themeColor="text1"/>
                <w:lang w:eastAsia="en-GB"/>
              </w:rPr>
              <w:t>Business planning</w:t>
            </w:r>
          </w:p>
        </w:tc>
        <w:tc>
          <w:tcPr>
            <w:tcW w:w="1687" w:type="dxa"/>
            <w:shd w:val="clear" w:color="auto" w:fill="EAF1DD" w:themeFill="accent3" w:themeFillTint="33"/>
            <w:vAlign w:val="center"/>
          </w:tcPr>
          <w:p w:rsidR="00AA2632" w:rsidRPr="00BF1330" w:rsidRDefault="00AA2632" w:rsidP="00AA2632">
            <w:pPr>
              <w:spacing w:after="0" w:line="240" w:lineRule="auto"/>
              <w:ind w:right="113"/>
              <w:jc w:val="both"/>
              <w:rPr>
                <w:rFonts w:eastAsia="Times New Roman" w:cs="Arial"/>
                <w:noProof/>
                <w:color w:val="000000" w:themeColor="text1"/>
                <w:lang w:eastAsia="en-GB"/>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590"/>
              </w:tabs>
              <w:spacing w:after="0" w:line="240" w:lineRule="auto"/>
              <w:jc w:val="right"/>
              <w:rPr>
                <w:rFonts w:cs="Arial"/>
                <w:bCs/>
                <w:color w:val="000000" w:themeColor="text1"/>
              </w:rPr>
            </w:pPr>
            <w:r w:rsidRPr="00BF1330">
              <w:rPr>
                <w:rFonts w:cs="Arial"/>
                <w:bCs/>
                <w:color w:val="000000" w:themeColor="text1"/>
              </w:rPr>
              <w:t>1.5</w:t>
            </w:r>
          </w:p>
        </w:tc>
        <w:tc>
          <w:tcPr>
            <w:tcW w:w="5103"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r w:rsidRPr="00BF1330">
              <w:rPr>
                <w:rFonts w:cs="Arial"/>
                <w:bCs/>
                <w:color w:val="000000" w:themeColor="text1"/>
              </w:rPr>
              <w:t>Business aims and objectives</w:t>
            </w:r>
          </w:p>
        </w:tc>
        <w:tc>
          <w:tcPr>
            <w:tcW w:w="1687" w:type="dxa"/>
            <w:shd w:val="clear" w:color="auto" w:fill="EAF1DD" w:themeFill="accent3" w:themeFillTint="33"/>
            <w:vAlign w:val="center"/>
          </w:tcPr>
          <w:p w:rsidR="00AA2632" w:rsidRPr="00BF1330" w:rsidRDefault="00AA2632" w:rsidP="00AA2632">
            <w:pPr>
              <w:spacing w:after="0" w:line="240" w:lineRule="auto"/>
              <w:jc w:val="both"/>
              <w:rPr>
                <w:rFonts w:cs="Arial"/>
                <w:bCs/>
                <w:color w:val="000000" w:themeColor="text1"/>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856C3D">
            <w:pPr>
              <w:tabs>
                <w:tab w:val="left" w:pos="590"/>
              </w:tabs>
              <w:spacing w:after="0" w:line="240" w:lineRule="auto"/>
              <w:jc w:val="right"/>
              <w:rPr>
                <w:rFonts w:eastAsia="Times New Roman" w:cs="Arial"/>
                <w:noProof/>
                <w:color w:val="000000" w:themeColor="text1"/>
                <w:lang w:eastAsia="en-GB"/>
              </w:rPr>
            </w:pPr>
            <w:r w:rsidRPr="00BF1330">
              <w:rPr>
                <w:rFonts w:eastAsia="Times New Roman" w:cs="Arial"/>
                <w:noProof/>
                <w:color w:val="000000" w:themeColor="text1"/>
                <w:lang w:eastAsia="en-GB"/>
              </w:rPr>
              <w:t>1.</w:t>
            </w:r>
            <w:r w:rsidR="00856C3D">
              <w:rPr>
                <w:rFonts w:eastAsia="Times New Roman" w:cs="Arial"/>
                <w:noProof/>
                <w:color w:val="000000" w:themeColor="text1"/>
                <w:lang w:eastAsia="en-GB"/>
              </w:rPr>
              <w:t>6</w:t>
            </w:r>
          </w:p>
        </w:tc>
        <w:tc>
          <w:tcPr>
            <w:tcW w:w="5103" w:type="dxa"/>
            <w:shd w:val="clear" w:color="auto" w:fill="EAF1DD" w:themeFill="accent3" w:themeFillTint="33"/>
            <w:vAlign w:val="center"/>
          </w:tcPr>
          <w:p w:rsidR="00AA2632" w:rsidRPr="00BF1330" w:rsidRDefault="00AA2632" w:rsidP="00AA2632">
            <w:pPr>
              <w:spacing w:after="0" w:line="240" w:lineRule="auto"/>
              <w:ind w:right="113"/>
              <w:rPr>
                <w:rFonts w:eastAsia="Times New Roman" w:cs="Arial"/>
                <w:noProof/>
                <w:color w:val="000000" w:themeColor="text1"/>
                <w:lang w:eastAsia="en-GB"/>
              </w:rPr>
            </w:pPr>
            <w:r w:rsidRPr="00BF1330">
              <w:rPr>
                <w:rFonts w:eastAsia="Times New Roman" w:cs="Arial"/>
                <w:noProof/>
                <w:color w:val="000000" w:themeColor="text1"/>
                <w:lang w:eastAsia="en-GB"/>
              </w:rPr>
              <w:t>Business ownership</w:t>
            </w:r>
          </w:p>
        </w:tc>
        <w:tc>
          <w:tcPr>
            <w:tcW w:w="1687" w:type="dxa"/>
            <w:shd w:val="clear" w:color="auto" w:fill="EAF1DD" w:themeFill="accent3" w:themeFillTint="33"/>
            <w:vAlign w:val="center"/>
          </w:tcPr>
          <w:p w:rsidR="00AA2632" w:rsidRPr="00BF1330" w:rsidRDefault="00AA2632" w:rsidP="00AA2632">
            <w:pPr>
              <w:spacing w:after="0" w:line="240" w:lineRule="auto"/>
              <w:ind w:right="113"/>
              <w:jc w:val="both"/>
              <w:rPr>
                <w:rFonts w:eastAsia="Times New Roman" w:cs="Arial"/>
                <w:noProof/>
                <w:color w:val="000000" w:themeColor="text1"/>
                <w:lang w:eastAsia="en-GB"/>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590"/>
              </w:tabs>
              <w:spacing w:after="0" w:line="240" w:lineRule="auto"/>
              <w:jc w:val="right"/>
              <w:rPr>
                <w:rFonts w:eastAsia="Times New Roman" w:cs="Arial"/>
                <w:noProof/>
                <w:color w:val="000000" w:themeColor="text1"/>
                <w:lang w:eastAsia="en-GB"/>
              </w:rPr>
            </w:pPr>
            <w:r w:rsidRPr="00BF1330">
              <w:rPr>
                <w:rFonts w:eastAsia="Times New Roman" w:cs="Arial"/>
                <w:noProof/>
                <w:color w:val="000000" w:themeColor="text1"/>
                <w:lang w:eastAsia="en-GB"/>
              </w:rPr>
              <w:t>1.7</w:t>
            </w:r>
          </w:p>
        </w:tc>
        <w:tc>
          <w:tcPr>
            <w:tcW w:w="5103"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r w:rsidRPr="00BF1330">
              <w:rPr>
                <w:rFonts w:eastAsia="Times New Roman" w:cs="Arial"/>
                <w:noProof/>
                <w:color w:val="000000" w:themeColor="text1"/>
                <w:lang w:eastAsia="en-GB"/>
              </w:rPr>
              <w:t>Business growth</w:t>
            </w:r>
          </w:p>
        </w:tc>
        <w:tc>
          <w:tcPr>
            <w:tcW w:w="1687" w:type="dxa"/>
            <w:shd w:val="clear" w:color="auto" w:fill="EAF1DD" w:themeFill="accent3" w:themeFillTint="33"/>
            <w:vAlign w:val="center"/>
          </w:tcPr>
          <w:p w:rsidR="00AA2632" w:rsidRPr="00BF1330" w:rsidRDefault="00AA2632" w:rsidP="00AA2632">
            <w:pPr>
              <w:spacing w:after="0" w:line="240" w:lineRule="auto"/>
              <w:jc w:val="both"/>
              <w:rPr>
                <w:rFonts w:eastAsia="Times New Roman" w:cs="Arial"/>
                <w:noProof/>
                <w:color w:val="000000" w:themeColor="text1"/>
                <w:lang w:eastAsia="en-GB"/>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590"/>
              </w:tabs>
              <w:spacing w:after="0" w:line="240" w:lineRule="auto"/>
              <w:jc w:val="right"/>
              <w:rPr>
                <w:rFonts w:eastAsia="Times New Roman" w:cs="Arial"/>
                <w:noProof/>
                <w:color w:val="000000" w:themeColor="text1"/>
                <w:lang w:eastAsia="en-GB"/>
              </w:rPr>
            </w:pPr>
            <w:r w:rsidRPr="00BF1330">
              <w:rPr>
                <w:rFonts w:eastAsia="Times New Roman" w:cs="Arial"/>
                <w:noProof/>
                <w:color w:val="000000" w:themeColor="text1"/>
                <w:lang w:eastAsia="en-GB"/>
              </w:rPr>
              <w:t>1.8</w:t>
            </w:r>
          </w:p>
        </w:tc>
        <w:tc>
          <w:tcPr>
            <w:tcW w:w="5103" w:type="dxa"/>
            <w:shd w:val="clear" w:color="auto" w:fill="EAF1DD" w:themeFill="accent3" w:themeFillTint="33"/>
            <w:vAlign w:val="center"/>
          </w:tcPr>
          <w:p w:rsidR="00AA2632" w:rsidRPr="00BF1330" w:rsidRDefault="00AA2632" w:rsidP="00AA2632">
            <w:pPr>
              <w:spacing w:after="0" w:line="240" w:lineRule="auto"/>
              <w:ind w:right="113"/>
              <w:rPr>
                <w:rFonts w:eastAsia="Times New Roman" w:cs="Arial"/>
                <w:noProof/>
                <w:color w:val="000000" w:themeColor="text1"/>
                <w:lang w:eastAsia="en-GB"/>
              </w:rPr>
            </w:pPr>
            <w:r w:rsidRPr="00BF1330">
              <w:rPr>
                <w:rFonts w:eastAsia="Times New Roman" w:cs="Arial"/>
                <w:noProof/>
                <w:color w:val="000000" w:themeColor="text1"/>
                <w:lang w:eastAsia="en-GB"/>
              </w:rPr>
              <w:t>Business location and site</w:t>
            </w:r>
          </w:p>
        </w:tc>
        <w:tc>
          <w:tcPr>
            <w:tcW w:w="1687" w:type="dxa"/>
            <w:shd w:val="clear" w:color="auto" w:fill="EAF1DD" w:themeFill="accent3" w:themeFillTint="33"/>
            <w:vAlign w:val="center"/>
          </w:tcPr>
          <w:p w:rsidR="00AA2632" w:rsidRPr="00BF1330" w:rsidRDefault="00AA2632" w:rsidP="00AA2632">
            <w:pPr>
              <w:spacing w:after="0" w:line="240" w:lineRule="auto"/>
              <w:ind w:left="113" w:right="113"/>
              <w:jc w:val="both"/>
              <w:rPr>
                <w:rFonts w:eastAsia="Times New Roman" w:cs="Arial"/>
                <w:noProof/>
                <w:color w:val="000000" w:themeColor="text1"/>
                <w:lang w:eastAsia="en-GB"/>
              </w:rPr>
            </w:pPr>
          </w:p>
        </w:tc>
      </w:tr>
      <w:tr w:rsidR="00856C3D" w:rsidRPr="00EA1B32" w:rsidTr="001A6821">
        <w:trPr>
          <w:trHeight w:val="283"/>
          <w:jc w:val="center"/>
        </w:trPr>
        <w:tc>
          <w:tcPr>
            <w:tcW w:w="1407" w:type="dxa"/>
            <w:shd w:val="clear" w:color="auto" w:fill="EAF1DD" w:themeFill="accent3" w:themeFillTint="33"/>
            <w:vAlign w:val="center"/>
          </w:tcPr>
          <w:p w:rsidR="00856C3D" w:rsidRPr="00856C3D" w:rsidRDefault="00856C3D" w:rsidP="00AA2632">
            <w:pPr>
              <w:tabs>
                <w:tab w:val="left" w:pos="590"/>
              </w:tabs>
              <w:spacing w:after="0" w:line="240" w:lineRule="auto"/>
              <w:jc w:val="right"/>
              <w:rPr>
                <w:rFonts w:eastAsia="Times New Roman" w:cs="Arial"/>
                <w:noProof/>
                <w:color w:val="000000" w:themeColor="text1"/>
                <w:lang w:eastAsia="en-GB"/>
              </w:rPr>
            </w:pPr>
            <w:r w:rsidRPr="00856C3D">
              <w:rPr>
                <w:rFonts w:eastAsia="Times New Roman" w:cs="Arial"/>
                <w:noProof/>
                <w:color w:val="000000" w:themeColor="text1"/>
                <w:lang w:eastAsia="en-GB"/>
              </w:rPr>
              <w:t>1.9</w:t>
            </w:r>
          </w:p>
        </w:tc>
        <w:tc>
          <w:tcPr>
            <w:tcW w:w="5103" w:type="dxa"/>
            <w:shd w:val="clear" w:color="auto" w:fill="EAF1DD" w:themeFill="accent3" w:themeFillTint="33"/>
            <w:vAlign w:val="center"/>
          </w:tcPr>
          <w:p w:rsidR="00856C3D" w:rsidRPr="00856C3D" w:rsidRDefault="00856C3D" w:rsidP="00AA2632">
            <w:pPr>
              <w:spacing w:after="0" w:line="240" w:lineRule="auto"/>
              <w:ind w:right="113"/>
              <w:rPr>
                <w:rFonts w:eastAsia="Times New Roman" w:cs="Arial"/>
                <w:noProof/>
                <w:color w:val="000000" w:themeColor="text1"/>
                <w:lang w:eastAsia="en-GB"/>
              </w:rPr>
            </w:pPr>
            <w:r w:rsidRPr="00856C3D">
              <w:rPr>
                <w:rFonts w:eastAsia="Times New Roman" w:cs="Arial"/>
                <w:noProof/>
                <w:color w:val="000000" w:themeColor="text1"/>
                <w:lang w:eastAsia="en-GB"/>
              </w:rPr>
              <w:t>The interdependent nature of business</w:t>
            </w:r>
          </w:p>
        </w:tc>
        <w:tc>
          <w:tcPr>
            <w:tcW w:w="1687" w:type="dxa"/>
            <w:shd w:val="clear" w:color="auto" w:fill="EAF1DD" w:themeFill="accent3" w:themeFillTint="33"/>
            <w:vAlign w:val="center"/>
          </w:tcPr>
          <w:p w:rsidR="00856C3D" w:rsidRPr="00BF1330" w:rsidRDefault="00856C3D" w:rsidP="00AA2632">
            <w:pPr>
              <w:spacing w:after="0" w:line="240" w:lineRule="auto"/>
              <w:ind w:left="113" w:right="113"/>
              <w:jc w:val="both"/>
              <w:rPr>
                <w:rFonts w:eastAsia="Times New Roman" w:cs="Arial"/>
                <w:noProof/>
                <w:color w:val="000000" w:themeColor="text1"/>
                <w:lang w:eastAsia="en-GB"/>
              </w:rPr>
            </w:pPr>
          </w:p>
        </w:tc>
      </w:tr>
      <w:tr w:rsidR="00AA2632" w:rsidRPr="00EA1B32" w:rsidTr="00615C2F">
        <w:trPr>
          <w:trHeight w:val="283"/>
          <w:jc w:val="center"/>
        </w:trPr>
        <w:tc>
          <w:tcPr>
            <w:tcW w:w="1407" w:type="dxa"/>
            <w:shd w:val="clear" w:color="auto" w:fill="87B926"/>
            <w:vAlign w:val="center"/>
          </w:tcPr>
          <w:p w:rsidR="00AA2632" w:rsidRPr="00615C2F" w:rsidRDefault="00AA2632" w:rsidP="00AA2632">
            <w:pPr>
              <w:tabs>
                <w:tab w:val="left" w:pos="1033"/>
              </w:tabs>
              <w:spacing w:after="0" w:line="240" w:lineRule="auto"/>
              <w:ind w:right="113"/>
              <w:jc w:val="right"/>
              <w:rPr>
                <w:color w:val="FFFFFF" w:themeColor="background1"/>
              </w:rPr>
            </w:pPr>
            <w:r w:rsidRPr="00615C2F">
              <w:rPr>
                <w:rFonts w:eastAsia="Times New Roman" w:cs="Arial"/>
                <w:b/>
                <w:noProof/>
                <w:color w:val="FFFFFF" w:themeColor="background1"/>
                <w:lang w:eastAsia="en-GB"/>
              </w:rPr>
              <w:t>Section 2</w:t>
            </w:r>
          </w:p>
        </w:tc>
        <w:tc>
          <w:tcPr>
            <w:tcW w:w="5103" w:type="dxa"/>
            <w:shd w:val="clear" w:color="auto" w:fill="87B926"/>
            <w:vAlign w:val="center"/>
          </w:tcPr>
          <w:p w:rsidR="00AA2632" w:rsidRPr="00615C2F" w:rsidRDefault="00AA2632" w:rsidP="00AA2632">
            <w:pPr>
              <w:spacing w:after="0" w:line="240" w:lineRule="auto"/>
              <w:ind w:right="113"/>
              <w:rPr>
                <w:rFonts w:eastAsia="Times New Roman" w:cs="Arial"/>
                <w:b/>
                <w:noProof/>
                <w:color w:val="FFFFFF" w:themeColor="background1"/>
                <w:lang w:eastAsia="en-GB"/>
              </w:rPr>
            </w:pPr>
            <w:r w:rsidRPr="00615C2F">
              <w:rPr>
                <w:rFonts w:eastAsia="Times New Roman" w:cs="Arial"/>
                <w:b/>
                <w:noProof/>
                <w:color w:val="FFFFFF" w:themeColor="background1"/>
                <w:lang w:eastAsia="en-GB"/>
              </w:rPr>
              <w:t>Influences on business</w:t>
            </w:r>
          </w:p>
        </w:tc>
        <w:tc>
          <w:tcPr>
            <w:tcW w:w="1687" w:type="dxa"/>
            <w:shd w:val="clear" w:color="auto" w:fill="87B926"/>
            <w:vAlign w:val="center"/>
          </w:tcPr>
          <w:p w:rsidR="00AA2632" w:rsidRPr="00615C2F" w:rsidRDefault="007C2936" w:rsidP="00115E2A">
            <w:pPr>
              <w:spacing w:after="0" w:line="240" w:lineRule="auto"/>
              <w:ind w:left="113" w:right="113"/>
              <w:rPr>
                <w:b/>
                <w:color w:val="FFFFFF" w:themeColor="background1"/>
              </w:rPr>
            </w:pPr>
            <w:r w:rsidRPr="00615C2F">
              <w:rPr>
                <w:b/>
                <w:color w:val="FFFFFF" w:themeColor="background1"/>
              </w:rPr>
              <w:t xml:space="preserve">Pg. </w:t>
            </w:r>
            <w:r w:rsidR="00115E2A">
              <w:rPr>
                <w:b/>
                <w:color w:val="FFFFFF" w:themeColor="background1"/>
              </w:rPr>
              <w:t>9</w:t>
            </w:r>
            <w:r w:rsidRPr="00615C2F">
              <w:rPr>
                <w:b/>
                <w:color w:val="FFFFFF" w:themeColor="background1"/>
              </w:rPr>
              <w:t xml:space="preserve"> – </w:t>
            </w:r>
            <w:r w:rsidR="00115E2A">
              <w:rPr>
                <w:b/>
                <w:color w:val="FFFFFF" w:themeColor="background1"/>
              </w:rPr>
              <w:t>13</w:t>
            </w:r>
            <w:r w:rsidR="00AA2632" w:rsidRPr="00615C2F">
              <w:rPr>
                <w:b/>
                <w:color w:val="FFFFFF" w:themeColor="background1"/>
              </w:rPr>
              <w:t xml:space="preserve"> </w:t>
            </w: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spacing w:after="0" w:line="240" w:lineRule="auto"/>
              <w:ind w:right="34"/>
              <w:jc w:val="right"/>
              <w:rPr>
                <w:rFonts w:eastAsia="Times New Roman" w:cs="Arial"/>
                <w:noProof/>
                <w:color w:val="000000" w:themeColor="text1"/>
                <w:lang w:eastAsia="en-GB"/>
              </w:rPr>
            </w:pPr>
            <w:r w:rsidRPr="00BF1330">
              <w:rPr>
                <w:rFonts w:eastAsia="Times New Roman" w:cs="Arial"/>
                <w:noProof/>
                <w:color w:val="000000" w:themeColor="text1"/>
                <w:lang w:eastAsia="en-GB"/>
              </w:rPr>
              <w:t>2.1</w:t>
            </w:r>
          </w:p>
        </w:tc>
        <w:tc>
          <w:tcPr>
            <w:tcW w:w="5103" w:type="dxa"/>
            <w:shd w:val="clear" w:color="auto" w:fill="EAF1DD" w:themeFill="accent3" w:themeFillTint="33"/>
            <w:vAlign w:val="center"/>
          </w:tcPr>
          <w:p w:rsidR="00AA2632" w:rsidRPr="00BF1330" w:rsidRDefault="00AA2632" w:rsidP="00AA2632">
            <w:pPr>
              <w:spacing w:after="0" w:line="240" w:lineRule="auto"/>
              <w:ind w:right="113"/>
              <w:rPr>
                <w:rFonts w:eastAsia="Times New Roman" w:cs="Arial"/>
                <w:noProof/>
                <w:color w:val="000000" w:themeColor="text1"/>
                <w:lang w:eastAsia="en-GB"/>
              </w:rPr>
            </w:pPr>
            <w:r w:rsidRPr="00BF1330">
              <w:rPr>
                <w:rFonts w:eastAsia="Times New Roman" w:cs="Arial"/>
                <w:noProof/>
                <w:color w:val="000000" w:themeColor="text1"/>
                <w:lang w:eastAsia="en-GB"/>
              </w:rPr>
              <w:t>Technological influence on business activity</w:t>
            </w:r>
          </w:p>
        </w:tc>
        <w:tc>
          <w:tcPr>
            <w:tcW w:w="1687" w:type="dxa"/>
            <w:shd w:val="clear" w:color="auto" w:fill="EAF1DD" w:themeFill="accent3" w:themeFillTint="33"/>
            <w:vAlign w:val="center"/>
          </w:tcPr>
          <w:p w:rsidR="00AA2632" w:rsidRPr="00BF1330" w:rsidRDefault="00AA2632" w:rsidP="00AA2632">
            <w:pPr>
              <w:spacing w:after="0" w:line="240" w:lineRule="auto"/>
              <w:ind w:left="113" w:right="113"/>
              <w:rPr>
                <w:rFonts w:eastAsia="Times New Roman" w:cs="Arial"/>
                <w:noProof/>
                <w:color w:val="000000" w:themeColor="text1"/>
                <w:lang w:eastAsia="en-GB"/>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1191"/>
                <w:tab w:val="left" w:pos="3945"/>
              </w:tabs>
              <w:spacing w:after="0" w:line="240" w:lineRule="auto"/>
              <w:ind w:right="34"/>
              <w:jc w:val="right"/>
              <w:rPr>
                <w:rFonts w:eastAsia="Times New Roman" w:cs="Arial"/>
                <w:noProof/>
                <w:color w:val="000000" w:themeColor="text1"/>
                <w:lang w:eastAsia="en-GB"/>
              </w:rPr>
            </w:pPr>
            <w:r w:rsidRPr="00BF1330">
              <w:rPr>
                <w:rFonts w:eastAsia="Times New Roman" w:cs="Arial"/>
                <w:noProof/>
                <w:color w:val="000000" w:themeColor="text1"/>
                <w:lang w:eastAsia="en-GB"/>
              </w:rPr>
              <w:t>2.2</w:t>
            </w:r>
          </w:p>
        </w:tc>
        <w:tc>
          <w:tcPr>
            <w:tcW w:w="5103" w:type="dxa"/>
            <w:shd w:val="clear" w:color="auto" w:fill="EAF1DD" w:themeFill="accent3" w:themeFillTint="33"/>
            <w:vAlign w:val="center"/>
          </w:tcPr>
          <w:p w:rsidR="00AA2632" w:rsidRPr="00BF1330" w:rsidRDefault="00AA2632" w:rsidP="00AA2632">
            <w:pPr>
              <w:tabs>
                <w:tab w:val="left" w:pos="3945"/>
              </w:tabs>
              <w:spacing w:after="0" w:line="240" w:lineRule="auto"/>
              <w:rPr>
                <w:rFonts w:eastAsia="Times New Roman" w:cs="Arial"/>
                <w:noProof/>
                <w:color w:val="000000" w:themeColor="text1"/>
                <w:lang w:eastAsia="en-GB"/>
              </w:rPr>
            </w:pPr>
            <w:r w:rsidRPr="00BF1330">
              <w:rPr>
                <w:rFonts w:eastAsia="Times New Roman" w:cs="Arial"/>
                <w:noProof/>
                <w:color w:val="000000" w:themeColor="text1"/>
                <w:lang w:eastAsia="en-GB"/>
              </w:rPr>
              <w:t>Ethical influence on business activity</w:t>
            </w:r>
          </w:p>
        </w:tc>
        <w:tc>
          <w:tcPr>
            <w:tcW w:w="1687" w:type="dxa"/>
            <w:shd w:val="clear" w:color="auto" w:fill="EAF1DD" w:themeFill="accent3" w:themeFillTint="33"/>
            <w:vAlign w:val="center"/>
          </w:tcPr>
          <w:p w:rsidR="00AA2632" w:rsidRPr="00BF1330" w:rsidRDefault="00AA2632" w:rsidP="00AA2632">
            <w:pPr>
              <w:tabs>
                <w:tab w:val="left" w:pos="3945"/>
              </w:tabs>
              <w:spacing w:after="0" w:line="240" w:lineRule="auto"/>
              <w:rPr>
                <w:rFonts w:eastAsia="Times New Roman" w:cs="Arial"/>
                <w:noProof/>
                <w:color w:val="000000" w:themeColor="text1"/>
                <w:lang w:eastAsia="en-GB"/>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1191"/>
              </w:tabs>
              <w:spacing w:after="0" w:line="240" w:lineRule="auto"/>
              <w:ind w:right="34"/>
              <w:jc w:val="right"/>
              <w:rPr>
                <w:color w:val="000000" w:themeColor="text1"/>
              </w:rPr>
            </w:pPr>
            <w:r w:rsidRPr="00BF1330">
              <w:rPr>
                <w:color w:val="000000" w:themeColor="text1"/>
              </w:rPr>
              <w:t>2.3</w:t>
            </w:r>
          </w:p>
        </w:tc>
        <w:tc>
          <w:tcPr>
            <w:tcW w:w="5103"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r w:rsidRPr="00BF1330">
              <w:rPr>
                <w:color w:val="000000" w:themeColor="text1"/>
              </w:rPr>
              <w:t>Environmental influence on business activity</w:t>
            </w:r>
          </w:p>
        </w:tc>
        <w:tc>
          <w:tcPr>
            <w:tcW w:w="1687" w:type="dxa"/>
            <w:shd w:val="clear" w:color="auto" w:fill="EAF1DD" w:themeFill="accent3" w:themeFillTint="33"/>
            <w:vAlign w:val="center"/>
          </w:tcPr>
          <w:p w:rsidR="00AA2632" w:rsidRPr="00BF1330" w:rsidRDefault="00AA2632" w:rsidP="00AA2632">
            <w:pPr>
              <w:spacing w:after="0" w:line="240" w:lineRule="auto"/>
              <w:rPr>
                <w:color w:val="000000" w:themeColor="text1"/>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1191"/>
              </w:tabs>
              <w:spacing w:after="0" w:line="240" w:lineRule="auto"/>
              <w:ind w:right="34"/>
              <w:jc w:val="right"/>
              <w:rPr>
                <w:color w:val="000000" w:themeColor="text1"/>
              </w:rPr>
            </w:pPr>
            <w:r w:rsidRPr="00BF1330">
              <w:rPr>
                <w:color w:val="000000" w:themeColor="text1"/>
              </w:rPr>
              <w:t>2.4</w:t>
            </w:r>
          </w:p>
        </w:tc>
        <w:tc>
          <w:tcPr>
            <w:tcW w:w="5103"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r w:rsidRPr="00BF1330">
              <w:rPr>
                <w:color w:val="000000" w:themeColor="text1"/>
              </w:rPr>
              <w:t>Economic influence on business activity</w:t>
            </w:r>
          </w:p>
        </w:tc>
        <w:tc>
          <w:tcPr>
            <w:tcW w:w="1687" w:type="dxa"/>
            <w:shd w:val="clear" w:color="auto" w:fill="EAF1DD" w:themeFill="accent3" w:themeFillTint="33"/>
            <w:vAlign w:val="center"/>
          </w:tcPr>
          <w:p w:rsidR="00AA2632" w:rsidRPr="00BF1330" w:rsidRDefault="00AA2632" w:rsidP="00AA2632">
            <w:pPr>
              <w:spacing w:after="0" w:line="240" w:lineRule="auto"/>
              <w:rPr>
                <w:color w:val="000000" w:themeColor="text1"/>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1191"/>
              </w:tabs>
              <w:spacing w:after="0" w:line="240" w:lineRule="auto"/>
              <w:ind w:right="34"/>
              <w:jc w:val="right"/>
              <w:rPr>
                <w:color w:val="000000" w:themeColor="text1"/>
              </w:rPr>
            </w:pPr>
            <w:r w:rsidRPr="00BF1330">
              <w:rPr>
                <w:color w:val="000000" w:themeColor="text1"/>
              </w:rPr>
              <w:t>2.5</w:t>
            </w:r>
          </w:p>
        </w:tc>
        <w:tc>
          <w:tcPr>
            <w:tcW w:w="5103" w:type="dxa"/>
            <w:shd w:val="clear" w:color="auto" w:fill="EAF1DD" w:themeFill="accent3" w:themeFillTint="33"/>
            <w:vAlign w:val="center"/>
          </w:tcPr>
          <w:p w:rsidR="00AA2632" w:rsidRPr="00BF1330" w:rsidRDefault="00AA2632" w:rsidP="00AA2632">
            <w:pPr>
              <w:spacing w:after="0" w:line="240" w:lineRule="auto"/>
              <w:rPr>
                <w:color w:val="000000" w:themeColor="text1"/>
              </w:rPr>
            </w:pPr>
            <w:r w:rsidRPr="00BF1330">
              <w:rPr>
                <w:color w:val="000000" w:themeColor="text1"/>
              </w:rPr>
              <w:t>The impact of globalisation on businesses</w:t>
            </w:r>
          </w:p>
        </w:tc>
        <w:tc>
          <w:tcPr>
            <w:tcW w:w="1687" w:type="dxa"/>
            <w:shd w:val="clear" w:color="auto" w:fill="EAF1DD" w:themeFill="accent3" w:themeFillTint="33"/>
            <w:vAlign w:val="center"/>
          </w:tcPr>
          <w:p w:rsidR="00AA2632" w:rsidRPr="00BF1330" w:rsidRDefault="00AA2632" w:rsidP="00AA2632">
            <w:pPr>
              <w:spacing w:after="0" w:line="240" w:lineRule="auto"/>
              <w:rPr>
                <w:color w:val="000000" w:themeColor="text1"/>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1191"/>
              </w:tabs>
              <w:spacing w:after="0" w:line="240" w:lineRule="auto"/>
              <w:ind w:right="34"/>
              <w:jc w:val="right"/>
              <w:rPr>
                <w:color w:val="000000" w:themeColor="text1"/>
              </w:rPr>
            </w:pPr>
            <w:r w:rsidRPr="00BF1330">
              <w:rPr>
                <w:color w:val="000000" w:themeColor="text1"/>
              </w:rPr>
              <w:t>2.6</w:t>
            </w:r>
          </w:p>
        </w:tc>
        <w:tc>
          <w:tcPr>
            <w:tcW w:w="5103"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r w:rsidRPr="00BF1330">
              <w:rPr>
                <w:color w:val="000000" w:themeColor="text1"/>
              </w:rPr>
              <w:t>The impact of legislation on businesses</w:t>
            </w:r>
          </w:p>
        </w:tc>
        <w:tc>
          <w:tcPr>
            <w:tcW w:w="1687" w:type="dxa"/>
            <w:shd w:val="clear" w:color="auto" w:fill="EAF1DD" w:themeFill="accent3" w:themeFillTint="33"/>
            <w:vAlign w:val="center"/>
          </w:tcPr>
          <w:p w:rsidR="00AA2632" w:rsidRPr="00BF1330" w:rsidRDefault="00AA2632" w:rsidP="00AA2632">
            <w:pPr>
              <w:spacing w:after="0" w:line="240" w:lineRule="auto"/>
              <w:rPr>
                <w:color w:val="000000" w:themeColor="text1"/>
              </w:rPr>
            </w:pPr>
          </w:p>
        </w:tc>
      </w:tr>
      <w:tr w:rsidR="00AA2632" w:rsidRPr="00EA1B32" w:rsidTr="00615C2F">
        <w:trPr>
          <w:trHeight w:val="283"/>
          <w:jc w:val="center"/>
        </w:trPr>
        <w:tc>
          <w:tcPr>
            <w:tcW w:w="1407" w:type="dxa"/>
            <w:shd w:val="clear" w:color="auto" w:fill="87B926"/>
            <w:vAlign w:val="center"/>
          </w:tcPr>
          <w:p w:rsidR="00AA2632" w:rsidRPr="00615C2F" w:rsidRDefault="00AA2632" w:rsidP="00AA2632">
            <w:pPr>
              <w:tabs>
                <w:tab w:val="left" w:pos="1033"/>
              </w:tabs>
              <w:spacing w:after="0" w:line="240" w:lineRule="auto"/>
              <w:ind w:right="113"/>
              <w:jc w:val="right"/>
              <w:rPr>
                <w:rFonts w:eastAsia="Times New Roman" w:cs="Arial"/>
                <w:b/>
                <w:noProof/>
                <w:color w:val="FFFFFF" w:themeColor="background1"/>
                <w:lang w:eastAsia="en-GB"/>
              </w:rPr>
            </w:pPr>
            <w:r w:rsidRPr="00615C2F">
              <w:rPr>
                <w:rFonts w:eastAsia="Times New Roman" w:cs="Arial"/>
                <w:b/>
                <w:noProof/>
                <w:color w:val="FFFFFF" w:themeColor="background1"/>
                <w:lang w:eastAsia="en-GB"/>
              </w:rPr>
              <w:t>Section 3</w:t>
            </w:r>
          </w:p>
        </w:tc>
        <w:tc>
          <w:tcPr>
            <w:tcW w:w="5103" w:type="dxa"/>
            <w:shd w:val="clear" w:color="auto" w:fill="87B926"/>
            <w:vAlign w:val="center"/>
          </w:tcPr>
          <w:p w:rsidR="00AA2632" w:rsidRPr="00615C2F" w:rsidRDefault="00AA2632" w:rsidP="00AA2632">
            <w:pPr>
              <w:spacing w:after="0" w:line="240" w:lineRule="auto"/>
              <w:ind w:right="113"/>
              <w:rPr>
                <w:rFonts w:eastAsia="Times New Roman" w:cs="Arial"/>
                <w:b/>
                <w:noProof/>
                <w:color w:val="FFFFFF" w:themeColor="background1"/>
                <w:lang w:eastAsia="en-GB"/>
              </w:rPr>
            </w:pPr>
            <w:r w:rsidRPr="00615C2F">
              <w:rPr>
                <w:rFonts w:eastAsia="Times New Roman" w:cs="Arial"/>
                <w:b/>
                <w:noProof/>
                <w:color w:val="FFFFFF" w:themeColor="background1"/>
                <w:lang w:eastAsia="en-GB"/>
              </w:rPr>
              <w:t>Business operations</w:t>
            </w:r>
          </w:p>
        </w:tc>
        <w:tc>
          <w:tcPr>
            <w:tcW w:w="1687" w:type="dxa"/>
            <w:shd w:val="clear" w:color="auto" w:fill="87B926"/>
            <w:vAlign w:val="center"/>
          </w:tcPr>
          <w:p w:rsidR="00AA2632" w:rsidRPr="00615C2F" w:rsidRDefault="00AA2632" w:rsidP="00115E2A">
            <w:pPr>
              <w:spacing w:after="0" w:line="240" w:lineRule="auto"/>
              <w:ind w:left="113" w:right="113"/>
              <w:rPr>
                <w:rFonts w:eastAsia="Times New Roman" w:cs="Arial"/>
                <w:b/>
                <w:noProof/>
                <w:color w:val="FFFFFF" w:themeColor="background1"/>
                <w:lang w:eastAsia="en-GB"/>
              </w:rPr>
            </w:pPr>
            <w:r w:rsidRPr="00615C2F">
              <w:rPr>
                <w:b/>
                <w:color w:val="FFFFFF" w:themeColor="background1"/>
              </w:rPr>
              <w:t xml:space="preserve">Pg. </w:t>
            </w:r>
            <w:r w:rsidR="00115E2A">
              <w:rPr>
                <w:b/>
                <w:color w:val="FFFFFF" w:themeColor="background1"/>
              </w:rPr>
              <w:t>14</w:t>
            </w:r>
            <w:r w:rsidRPr="00615C2F">
              <w:rPr>
                <w:b/>
                <w:color w:val="FFFFFF" w:themeColor="background1"/>
              </w:rPr>
              <w:t xml:space="preserve"> – </w:t>
            </w:r>
            <w:r w:rsidR="00115E2A">
              <w:rPr>
                <w:b/>
                <w:color w:val="FFFFFF" w:themeColor="background1"/>
              </w:rPr>
              <w:t>16</w:t>
            </w: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spacing w:after="0" w:line="240" w:lineRule="auto"/>
              <w:ind w:right="34"/>
              <w:jc w:val="right"/>
              <w:rPr>
                <w:rFonts w:eastAsia="Times New Roman" w:cs="Arial"/>
                <w:noProof/>
                <w:color w:val="000000" w:themeColor="text1"/>
                <w:lang w:eastAsia="en-GB"/>
              </w:rPr>
            </w:pPr>
            <w:r w:rsidRPr="00BF1330">
              <w:rPr>
                <w:rFonts w:eastAsia="Times New Roman" w:cs="Arial"/>
                <w:noProof/>
                <w:color w:val="000000" w:themeColor="text1"/>
                <w:lang w:eastAsia="en-GB"/>
              </w:rPr>
              <w:t>3.1</w:t>
            </w:r>
          </w:p>
        </w:tc>
        <w:tc>
          <w:tcPr>
            <w:tcW w:w="5103" w:type="dxa"/>
            <w:shd w:val="clear" w:color="auto" w:fill="EAF1DD" w:themeFill="accent3" w:themeFillTint="33"/>
            <w:vAlign w:val="center"/>
          </w:tcPr>
          <w:p w:rsidR="00AA2632" w:rsidRPr="00BF1330" w:rsidRDefault="00856C3D" w:rsidP="00AA2632">
            <w:pPr>
              <w:spacing w:after="0" w:line="240" w:lineRule="auto"/>
              <w:ind w:right="113"/>
              <w:rPr>
                <w:rFonts w:eastAsia="Times New Roman" w:cs="Arial"/>
                <w:noProof/>
                <w:color w:val="000000" w:themeColor="text1"/>
                <w:lang w:eastAsia="en-GB"/>
              </w:rPr>
            </w:pPr>
            <w:r w:rsidRPr="00856C3D">
              <w:rPr>
                <w:rFonts w:eastAsia="Times New Roman" w:cs="Arial"/>
                <w:noProof/>
                <w:color w:val="000000" w:themeColor="text1"/>
                <w:lang w:eastAsia="en-GB"/>
              </w:rPr>
              <w:t>P</w:t>
            </w:r>
            <w:r w:rsidR="00AA2632" w:rsidRPr="00856C3D">
              <w:rPr>
                <w:rFonts w:eastAsia="Times New Roman" w:cs="Arial"/>
                <w:noProof/>
                <w:color w:val="000000" w:themeColor="text1"/>
                <w:lang w:eastAsia="en-GB"/>
              </w:rPr>
              <w:t>roduction</w:t>
            </w:r>
          </w:p>
        </w:tc>
        <w:tc>
          <w:tcPr>
            <w:tcW w:w="1687" w:type="dxa"/>
            <w:shd w:val="clear" w:color="auto" w:fill="EAF1DD" w:themeFill="accent3" w:themeFillTint="33"/>
            <w:vAlign w:val="center"/>
          </w:tcPr>
          <w:p w:rsidR="00AA2632" w:rsidRPr="00BF1330" w:rsidRDefault="00AA2632" w:rsidP="00AA2632">
            <w:pPr>
              <w:spacing w:after="0" w:line="240" w:lineRule="auto"/>
              <w:ind w:left="113" w:right="113"/>
              <w:rPr>
                <w:rFonts w:eastAsia="Times New Roman" w:cs="Arial"/>
                <w:noProof/>
                <w:color w:val="000000" w:themeColor="text1"/>
                <w:lang w:eastAsia="en-GB"/>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1033"/>
                <w:tab w:val="left" w:pos="1157"/>
              </w:tabs>
              <w:spacing w:after="0" w:line="240" w:lineRule="auto"/>
              <w:ind w:right="34"/>
              <w:jc w:val="right"/>
              <w:rPr>
                <w:color w:val="000000" w:themeColor="text1"/>
              </w:rPr>
            </w:pPr>
            <w:r w:rsidRPr="00BF1330">
              <w:rPr>
                <w:color w:val="000000" w:themeColor="text1"/>
              </w:rPr>
              <w:t>3.2</w:t>
            </w:r>
          </w:p>
        </w:tc>
        <w:tc>
          <w:tcPr>
            <w:tcW w:w="5103"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r w:rsidRPr="00BF1330">
              <w:rPr>
                <w:color w:val="000000" w:themeColor="text1"/>
              </w:rPr>
              <w:t>Quality</w:t>
            </w:r>
          </w:p>
        </w:tc>
        <w:tc>
          <w:tcPr>
            <w:tcW w:w="1687" w:type="dxa"/>
            <w:shd w:val="clear" w:color="auto" w:fill="EAF1DD" w:themeFill="accent3" w:themeFillTint="33"/>
            <w:vAlign w:val="center"/>
          </w:tcPr>
          <w:p w:rsidR="00AA2632" w:rsidRPr="00BF1330" w:rsidRDefault="00AA2632" w:rsidP="00AA2632">
            <w:pPr>
              <w:spacing w:after="0" w:line="240" w:lineRule="auto"/>
              <w:rPr>
                <w:color w:val="000000" w:themeColor="text1"/>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1033"/>
                <w:tab w:val="left" w:pos="1157"/>
              </w:tabs>
              <w:spacing w:after="0" w:line="240" w:lineRule="auto"/>
              <w:ind w:right="34"/>
              <w:jc w:val="right"/>
              <w:rPr>
                <w:rFonts w:eastAsia="Times New Roman" w:cs="Arial"/>
                <w:noProof/>
                <w:color w:val="000000" w:themeColor="text1"/>
                <w:lang w:eastAsia="en-GB"/>
              </w:rPr>
            </w:pPr>
            <w:r w:rsidRPr="00BF1330">
              <w:rPr>
                <w:rFonts w:eastAsia="Times New Roman" w:cs="Arial"/>
                <w:noProof/>
                <w:color w:val="000000" w:themeColor="text1"/>
                <w:lang w:eastAsia="en-GB"/>
              </w:rPr>
              <w:t>3.3</w:t>
            </w:r>
          </w:p>
        </w:tc>
        <w:tc>
          <w:tcPr>
            <w:tcW w:w="5103"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r w:rsidRPr="00BF1330">
              <w:rPr>
                <w:rFonts w:eastAsia="Times New Roman" w:cs="Arial"/>
                <w:noProof/>
                <w:color w:val="000000" w:themeColor="text1"/>
                <w:lang w:eastAsia="en-GB"/>
              </w:rPr>
              <w:t>Supply chain</w:t>
            </w:r>
          </w:p>
        </w:tc>
        <w:tc>
          <w:tcPr>
            <w:tcW w:w="1687"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1033"/>
                <w:tab w:val="left" w:pos="1157"/>
              </w:tabs>
              <w:spacing w:after="0" w:line="240" w:lineRule="auto"/>
              <w:ind w:right="34"/>
              <w:jc w:val="right"/>
              <w:rPr>
                <w:rFonts w:eastAsia="Times New Roman" w:cs="Arial"/>
                <w:noProof/>
                <w:color w:val="000000" w:themeColor="text1"/>
                <w:lang w:eastAsia="en-GB"/>
              </w:rPr>
            </w:pPr>
            <w:r w:rsidRPr="00BF1330">
              <w:rPr>
                <w:rFonts w:eastAsia="Times New Roman" w:cs="Arial"/>
                <w:noProof/>
                <w:color w:val="000000" w:themeColor="text1"/>
                <w:lang w:eastAsia="en-GB"/>
              </w:rPr>
              <w:t>3.4</w:t>
            </w:r>
          </w:p>
        </w:tc>
        <w:tc>
          <w:tcPr>
            <w:tcW w:w="5103"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r w:rsidRPr="00BF1330">
              <w:rPr>
                <w:rFonts w:eastAsia="Times New Roman" w:cs="Arial"/>
                <w:noProof/>
                <w:color w:val="000000" w:themeColor="text1"/>
                <w:lang w:eastAsia="en-GB"/>
              </w:rPr>
              <w:t>Sales process</w:t>
            </w:r>
          </w:p>
        </w:tc>
        <w:tc>
          <w:tcPr>
            <w:tcW w:w="1687"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p>
        </w:tc>
      </w:tr>
    </w:tbl>
    <w:p w:rsidR="001A6821" w:rsidRDefault="001A6821"/>
    <w:p w:rsidR="001A6821" w:rsidRDefault="001A6821"/>
    <w:p w:rsidR="001A6821" w:rsidRDefault="001A6821"/>
    <w:p w:rsidR="001A6821" w:rsidRDefault="001A6821"/>
    <w:tbl>
      <w:tblPr>
        <w:tblW w:w="0" w:type="auto"/>
        <w:jc w:val="center"/>
        <w:tblCellMar>
          <w:top w:w="108" w:type="dxa"/>
          <w:bottom w:w="108" w:type="dxa"/>
        </w:tblCellMar>
        <w:tblLook w:val="01E0" w:firstRow="1" w:lastRow="1" w:firstColumn="1" w:lastColumn="1" w:noHBand="0" w:noVBand="0"/>
      </w:tblPr>
      <w:tblGrid>
        <w:gridCol w:w="1407"/>
        <w:gridCol w:w="5103"/>
        <w:gridCol w:w="1687"/>
      </w:tblGrid>
      <w:tr w:rsidR="00AA2632" w:rsidRPr="00EA1B32" w:rsidTr="00615C2F">
        <w:trPr>
          <w:trHeight w:val="283"/>
          <w:jc w:val="center"/>
        </w:trPr>
        <w:tc>
          <w:tcPr>
            <w:tcW w:w="1407" w:type="dxa"/>
            <w:shd w:val="clear" w:color="auto" w:fill="87B926"/>
            <w:vAlign w:val="center"/>
          </w:tcPr>
          <w:p w:rsidR="00AA2632" w:rsidRPr="00615C2F" w:rsidRDefault="00AA2632" w:rsidP="00AA2632">
            <w:pPr>
              <w:tabs>
                <w:tab w:val="left" w:pos="1033"/>
              </w:tabs>
              <w:spacing w:after="0" w:line="240" w:lineRule="auto"/>
              <w:ind w:right="113"/>
              <w:jc w:val="right"/>
              <w:rPr>
                <w:rFonts w:eastAsia="Times New Roman" w:cs="Arial"/>
                <w:b/>
                <w:noProof/>
                <w:color w:val="FFFFFF" w:themeColor="background1"/>
                <w:lang w:eastAsia="en-GB"/>
              </w:rPr>
            </w:pPr>
            <w:r w:rsidRPr="00615C2F">
              <w:rPr>
                <w:rFonts w:eastAsia="Times New Roman" w:cs="Arial"/>
                <w:b/>
                <w:noProof/>
                <w:color w:val="FFFFFF" w:themeColor="background1"/>
                <w:lang w:eastAsia="en-GB"/>
              </w:rPr>
              <w:lastRenderedPageBreak/>
              <w:t>Section 4</w:t>
            </w:r>
          </w:p>
        </w:tc>
        <w:tc>
          <w:tcPr>
            <w:tcW w:w="5103" w:type="dxa"/>
            <w:shd w:val="clear" w:color="auto" w:fill="87B926"/>
            <w:vAlign w:val="center"/>
          </w:tcPr>
          <w:p w:rsidR="00AA2632" w:rsidRPr="00615C2F" w:rsidRDefault="00AA2632" w:rsidP="00AA2632">
            <w:pPr>
              <w:spacing w:after="0" w:line="240" w:lineRule="auto"/>
              <w:ind w:right="113"/>
              <w:rPr>
                <w:rFonts w:eastAsia="Times New Roman" w:cs="Arial"/>
                <w:b/>
                <w:noProof/>
                <w:color w:val="FFFFFF" w:themeColor="background1"/>
                <w:lang w:eastAsia="en-GB"/>
              </w:rPr>
            </w:pPr>
            <w:r w:rsidRPr="00615C2F">
              <w:rPr>
                <w:rFonts w:eastAsia="Times New Roman" w:cs="Arial"/>
                <w:b/>
                <w:noProof/>
                <w:color w:val="FFFFFF" w:themeColor="background1"/>
                <w:lang w:eastAsia="en-GB"/>
              </w:rPr>
              <w:t>Finance</w:t>
            </w:r>
          </w:p>
        </w:tc>
        <w:tc>
          <w:tcPr>
            <w:tcW w:w="1687" w:type="dxa"/>
            <w:shd w:val="clear" w:color="auto" w:fill="87B926"/>
            <w:vAlign w:val="center"/>
          </w:tcPr>
          <w:p w:rsidR="00AA2632" w:rsidRPr="00615C2F" w:rsidRDefault="00AA2632" w:rsidP="00115E2A">
            <w:pPr>
              <w:spacing w:after="0" w:line="240" w:lineRule="auto"/>
              <w:ind w:left="113" w:right="113"/>
              <w:rPr>
                <w:rFonts w:eastAsia="Times New Roman" w:cs="Arial"/>
                <w:b/>
                <w:noProof/>
                <w:color w:val="FFFFFF" w:themeColor="background1"/>
                <w:lang w:eastAsia="en-GB"/>
              </w:rPr>
            </w:pPr>
            <w:r w:rsidRPr="00615C2F">
              <w:rPr>
                <w:b/>
                <w:color w:val="FFFFFF" w:themeColor="background1"/>
              </w:rPr>
              <w:t xml:space="preserve">Pg. </w:t>
            </w:r>
            <w:r w:rsidR="007C2936" w:rsidRPr="00615C2F">
              <w:rPr>
                <w:b/>
                <w:color w:val="FFFFFF" w:themeColor="background1"/>
              </w:rPr>
              <w:t>1</w:t>
            </w:r>
            <w:r w:rsidR="00115E2A">
              <w:rPr>
                <w:b/>
                <w:color w:val="FFFFFF" w:themeColor="background1"/>
              </w:rPr>
              <w:t>7</w:t>
            </w:r>
            <w:r w:rsidRPr="00615C2F">
              <w:rPr>
                <w:b/>
                <w:color w:val="FFFFFF" w:themeColor="background1"/>
              </w:rPr>
              <w:t xml:space="preserve"> – </w:t>
            </w:r>
            <w:r w:rsidR="002A00D2">
              <w:rPr>
                <w:b/>
                <w:color w:val="FFFFFF" w:themeColor="background1"/>
              </w:rPr>
              <w:t>20</w:t>
            </w: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spacing w:after="0" w:line="240" w:lineRule="auto"/>
              <w:ind w:right="34"/>
              <w:jc w:val="right"/>
              <w:rPr>
                <w:rFonts w:eastAsia="Times New Roman" w:cs="Arial"/>
                <w:noProof/>
                <w:color w:val="000000" w:themeColor="text1"/>
                <w:lang w:eastAsia="en-GB"/>
              </w:rPr>
            </w:pPr>
            <w:r w:rsidRPr="00BF1330">
              <w:rPr>
                <w:rFonts w:eastAsia="Times New Roman" w:cs="Arial"/>
                <w:noProof/>
                <w:color w:val="000000" w:themeColor="text1"/>
                <w:lang w:eastAsia="en-GB"/>
              </w:rPr>
              <w:t>4.1</w:t>
            </w:r>
          </w:p>
        </w:tc>
        <w:tc>
          <w:tcPr>
            <w:tcW w:w="5103" w:type="dxa"/>
            <w:shd w:val="clear" w:color="auto" w:fill="EAF1DD" w:themeFill="accent3" w:themeFillTint="33"/>
            <w:vAlign w:val="center"/>
          </w:tcPr>
          <w:p w:rsidR="00AA2632" w:rsidRPr="00BF1330" w:rsidRDefault="00AA2632" w:rsidP="00AA2632">
            <w:pPr>
              <w:spacing w:after="0" w:line="240" w:lineRule="auto"/>
              <w:ind w:right="113"/>
              <w:rPr>
                <w:rFonts w:eastAsia="Times New Roman" w:cs="Arial"/>
                <w:noProof/>
                <w:color w:val="000000" w:themeColor="text1"/>
                <w:lang w:eastAsia="en-GB"/>
              </w:rPr>
            </w:pPr>
            <w:r w:rsidRPr="00BF1330">
              <w:rPr>
                <w:rFonts w:eastAsia="Times New Roman" w:cs="Arial"/>
                <w:noProof/>
                <w:color w:val="000000" w:themeColor="text1"/>
                <w:lang w:eastAsia="en-GB"/>
              </w:rPr>
              <w:t>Sources of finance</w:t>
            </w:r>
          </w:p>
        </w:tc>
        <w:tc>
          <w:tcPr>
            <w:tcW w:w="1687" w:type="dxa"/>
            <w:shd w:val="clear" w:color="auto" w:fill="EAF1DD" w:themeFill="accent3" w:themeFillTint="33"/>
            <w:vAlign w:val="center"/>
          </w:tcPr>
          <w:p w:rsidR="00AA2632" w:rsidRPr="00BF1330" w:rsidRDefault="00AA2632" w:rsidP="00AA2632">
            <w:pPr>
              <w:spacing w:after="0" w:line="240" w:lineRule="auto"/>
              <w:ind w:left="113" w:right="113"/>
              <w:rPr>
                <w:rFonts w:eastAsia="Times New Roman" w:cs="Arial"/>
                <w:noProof/>
                <w:color w:val="000000" w:themeColor="text1"/>
                <w:lang w:eastAsia="en-GB"/>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1033"/>
              </w:tabs>
              <w:spacing w:after="0" w:line="240" w:lineRule="auto"/>
              <w:ind w:right="34"/>
              <w:jc w:val="right"/>
              <w:rPr>
                <w:color w:val="000000" w:themeColor="text1"/>
              </w:rPr>
            </w:pPr>
            <w:r w:rsidRPr="00BF1330">
              <w:rPr>
                <w:color w:val="000000" w:themeColor="text1"/>
              </w:rPr>
              <w:t>4.2</w:t>
            </w:r>
          </w:p>
        </w:tc>
        <w:tc>
          <w:tcPr>
            <w:tcW w:w="5103"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r w:rsidRPr="00BF1330">
              <w:rPr>
                <w:color w:val="000000" w:themeColor="text1"/>
              </w:rPr>
              <w:t>Revenue and costs</w:t>
            </w:r>
          </w:p>
        </w:tc>
        <w:tc>
          <w:tcPr>
            <w:tcW w:w="1687" w:type="dxa"/>
            <w:shd w:val="clear" w:color="auto" w:fill="EAF1DD" w:themeFill="accent3" w:themeFillTint="33"/>
            <w:vAlign w:val="center"/>
          </w:tcPr>
          <w:p w:rsidR="00AA2632" w:rsidRPr="00BF1330" w:rsidRDefault="00AA2632" w:rsidP="00AA2632">
            <w:pPr>
              <w:spacing w:after="0" w:line="240" w:lineRule="auto"/>
              <w:rPr>
                <w:color w:val="000000" w:themeColor="text1"/>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1033"/>
              </w:tabs>
              <w:spacing w:after="0" w:line="240" w:lineRule="auto"/>
              <w:ind w:right="34"/>
              <w:jc w:val="right"/>
              <w:rPr>
                <w:rFonts w:eastAsia="Times New Roman" w:cs="Arial"/>
                <w:noProof/>
                <w:color w:val="000000" w:themeColor="text1"/>
                <w:lang w:eastAsia="en-GB"/>
              </w:rPr>
            </w:pPr>
            <w:r w:rsidRPr="00BF1330">
              <w:rPr>
                <w:rFonts w:eastAsia="Times New Roman" w:cs="Arial"/>
                <w:noProof/>
                <w:color w:val="000000" w:themeColor="text1"/>
                <w:lang w:eastAsia="en-GB"/>
              </w:rPr>
              <w:t>4.3</w:t>
            </w:r>
          </w:p>
        </w:tc>
        <w:tc>
          <w:tcPr>
            <w:tcW w:w="5103"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r w:rsidRPr="00BF1330">
              <w:rPr>
                <w:rFonts w:eastAsia="Times New Roman" w:cs="Arial"/>
                <w:noProof/>
                <w:color w:val="000000" w:themeColor="text1"/>
                <w:lang w:eastAsia="en-GB"/>
              </w:rPr>
              <w:t>Profit and loss accounts (income statements)</w:t>
            </w:r>
          </w:p>
        </w:tc>
        <w:tc>
          <w:tcPr>
            <w:tcW w:w="1687"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1033"/>
              </w:tabs>
              <w:spacing w:after="0" w:line="240" w:lineRule="auto"/>
              <w:ind w:right="34"/>
              <w:jc w:val="right"/>
              <w:rPr>
                <w:rFonts w:eastAsia="Times New Roman" w:cs="Arial"/>
                <w:noProof/>
                <w:color w:val="000000" w:themeColor="text1"/>
                <w:lang w:eastAsia="en-GB"/>
              </w:rPr>
            </w:pPr>
            <w:r w:rsidRPr="00BF1330">
              <w:rPr>
                <w:rFonts w:eastAsia="Times New Roman" w:cs="Arial"/>
                <w:noProof/>
                <w:color w:val="000000" w:themeColor="text1"/>
                <w:lang w:eastAsia="en-GB"/>
              </w:rPr>
              <w:t>4.4</w:t>
            </w:r>
          </w:p>
        </w:tc>
        <w:tc>
          <w:tcPr>
            <w:tcW w:w="5103"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r w:rsidRPr="00BF1330">
              <w:rPr>
                <w:rFonts w:eastAsia="Times New Roman" w:cs="Arial"/>
                <w:noProof/>
                <w:color w:val="000000" w:themeColor="text1"/>
                <w:lang w:eastAsia="en-GB"/>
              </w:rPr>
              <w:t>Cash-flow</w:t>
            </w:r>
          </w:p>
        </w:tc>
        <w:tc>
          <w:tcPr>
            <w:tcW w:w="1687"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1033"/>
              </w:tabs>
              <w:spacing w:after="0" w:line="240" w:lineRule="auto"/>
              <w:ind w:right="34"/>
              <w:jc w:val="right"/>
              <w:rPr>
                <w:rFonts w:eastAsia="Times New Roman" w:cs="Arial"/>
                <w:noProof/>
                <w:color w:val="000000" w:themeColor="text1"/>
                <w:lang w:eastAsia="en-GB"/>
              </w:rPr>
            </w:pPr>
            <w:r w:rsidRPr="00BF1330">
              <w:rPr>
                <w:rFonts w:eastAsia="Times New Roman" w:cs="Arial"/>
                <w:noProof/>
                <w:color w:val="000000" w:themeColor="text1"/>
                <w:lang w:eastAsia="en-GB"/>
              </w:rPr>
              <w:t>4.5</w:t>
            </w:r>
          </w:p>
        </w:tc>
        <w:tc>
          <w:tcPr>
            <w:tcW w:w="5103"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r w:rsidRPr="00BF1330">
              <w:rPr>
                <w:rFonts w:eastAsia="Times New Roman" w:cs="Arial"/>
                <w:noProof/>
                <w:color w:val="000000" w:themeColor="text1"/>
                <w:lang w:eastAsia="en-GB"/>
              </w:rPr>
              <w:t>Financial performance</w:t>
            </w:r>
          </w:p>
        </w:tc>
        <w:tc>
          <w:tcPr>
            <w:tcW w:w="1687"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p>
        </w:tc>
      </w:tr>
      <w:tr w:rsidR="00AA2632" w:rsidRPr="00EA1B32" w:rsidTr="00615C2F">
        <w:trPr>
          <w:trHeight w:val="283"/>
          <w:jc w:val="center"/>
        </w:trPr>
        <w:tc>
          <w:tcPr>
            <w:tcW w:w="1407" w:type="dxa"/>
            <w:shd w:val="clear" w:color="auto" w:fill="87B926"/>
            <w:vAlign w:val="center"/>
          </w:tcPr>
          <w:p w:rsidR="00AA2632" w:rsidRPr="00615C2F" w:rsidRDefault="00AA2632" w:rsidP="00AA2632">
            <w:pPr>
              <w:tabs>
                <w:tab w:val="left" w:pos="1033"/>
              </w:tabs>
              <w:spacing w:after="0" w:line="240" w:lineRule="auto"/>
              <w:ind w:right="113"/>
              <w:jc w:val="right"/>
              <w:rPr>
                <w:rFonts w:eastAsia="Times New Roman" w:cs="Arial"/>
                <w:b/>
                <w:noProof/>
                <w:color w:val="FFFFFF" w:themeColor="background1"/>
                <w:lang w:eastAsia="en-GB"/>
              </w:rPr>
            </w:pPr>
            <w:r w:rsidRPr="00615C2F">
              <w:rPr>
                <w:rFonts w:eastAsia="Times New Roman" w:cs="Arial"/>
                <w:b/>
                <w:noProof/>
                <w:color w:val="FFFFFF" w:themeColor="background1"/>
                <w:lang w:eastAsia="en-GB"/>
              </w:rPr>
              <w:t>Section 5</w:t>
            </w:r>
          </w:p>
        </w:tc>
        <w:tc>
          <w:tcPr>
            <w:tcW w:w="5103" w:type="dxa"/>
            <w:shd w:val="clear" w:color="auto" w:fill="87B926"/>
            <w:vAlign w:val="center"/>
          </w:tcPr>
          <w:p w:rsidR="00AA2632" w:rsidRPr="00615C2F" w:rsidRDefault="00AA2632" w:rsidP="00AA2632">
            <w:pPr>
              <w:spacing w:after="0" w:line="240" w:lineRule="auto"/>
              <w:ind w:right="113"/>
              <w:rPr>
                <w:rFonts w:eastAsia="Times New Roman" w:cs="Arial"/>
                <w:b/>
                <w:noProof/>
                <w:color w:val="FFFFFF" w:themeColor="background1"/>
                <w:lang w:eastAsia="en-GB"/>
              </w:rPr>
            </w:pPr>
            <w:r w:rsidRPr="00615C2F">
              <w:rPr>
                <w:rFonts w:eastAsia="Times New Roman" w:cs="Arial"/>
                <w:b/>
                <w:noProof/>
                <w:color w:val="FFFFFF" w:themeColor="background1"/>
                <w:lang w:eastAsia="en-GB"/>
              </w:rPr>
              <w:t>Marketing</w:t>
            </w:r>
          </w:p>
        </w:tc>
        <w:tc>
          <w:tcPr>
            <w:tcW w:w="1687" w:type="dxa"/>
            <w:shd w:val="clear" w:color="auto" w:fill="87B926"/>
            <w:vAlign w:val="center"/>
          </w:tcPr>
          <w:p w:rsidR="00AA2632" w:rsidRPr="00615C2F" w:rsidRDefault="003E349D" w:rsidP="002A00D2">
            <w:pPr>
              <w:spacing w:after="0" w:line="240" w:lineRule="auto"/>
              <w:ind w:left="113" w:right="113"/>
              <w:rPr>
                <w:rFonts w:eastAsia="Times New Roman" w:cs="Arial"/>
                <w:b/>
                <w:noProof/>
                <w:color w:val="FFFFFF" w:themeColor="background1"/>
                <w:lang w:eastAsia="en-GB"/>
              </w:rPr>
            </w:pPr>
            <w:r w:rsidRPr="00615C2F">
              <w:rPr>
                <w:rFonts w:eastAsia="Times New Roman" w:cs="Arial"/>
                <w:b/>
                <w:noProof/>
                <w:color w:val="FFFFFF" w:themeColor="background1"/>
                <w:lang w:eastAsia="en-GB"/>
              </w:rPr>
              <w:t xml:space="preserve">Pg. </w:t>
            </w:r>
            <w:r w:rsidR="002A00D2">
              <w:rPr>
                <w:rFonts w:eastAsia="Times New Roman" w:cs="Arial"/>
                <w:b/>
                <w:noProof/>
                <w:color w:val="FFFFFF" w:themeColor="background1"/>
                <w:lang w:eastAsia="en-GB"/>
              </w:rPr>
              <w:t>21</w:t>
            </w:r>
            <w:r w:rsidRPr="00615C2F">
              <w:rPr>
                <w:rFonts w:eastAsia="Times New Roman" w:cs="Arial"/>
                <w:b/>
                <w:noProof/>
                <w:color w:val="FFFFFF" w:themeColor="background1"/>
                <w:lang w:eastAsia="en-GB"/>
              </w:rPr>
              <w:t xml:space="preserve">– </w:t>
            </w:r>
            <w:r w:rsidR="002A00D2">
              <w:rPr>
                <w:rFonts w:eastAsia="Times New Roman" w:cs="Arial"/>
                <w:b/>
                <w:noProof/>
                <w:color w:val="FFFFFF" w:themeColor="background1"/>
                <w:lang w:eastAsia="en-GB"/>
              </w:rPr>
              <w:t>27</w:t>
            </w: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spacing w:after="0" w:line="240" w:lineRule="auto"/>
              <w:ind w:right="34"/>
              <w:jc w:val="right"/>
              <w:rPr>
                <w:rFonts w:eastAsia="Times New Roman" w:cs="Arial"/>
                <w:noProof/>
                <w:color w:val="000000" w:themeColor="text1"/>
                <w:lang w:eastAsia="en-GB"/>
              </w:rPr>
            </w:pPr>
            <w:r w:rsidRPr="00BF1330">
              <w:rPr>
                <w:rFonts w:eastAsia="Times New Roman" w:cs="Arial"/>
                <w:noProof/>
                <w:color w:val="000000" w:themeColor="text1"/>
                <w:lang w:eastAsia="en-GB"/>
              </w:rPr>
              <w:t>5.1</w:t>
            </w:r>
          </w:p>
        </w:tc>
        <w:tc>
          <w:tcPr>
            <w:tcW w:w="5103" w:type="dxa"/>
            <w:shd w:val="clear" w:color="auto" w:fill="EAF1DD" w:themeFill="accent3" w:themeFillTint="33"/>
            <w:vAlign w:val="center"/>
          </w:tcPr>
          <w:p w:rsidR="00AA2632" w:rsidRPr="00BF1330" w:rsidRDefault="00AA2632" w:rsidP="00AA2632">
            <w:pPr>
              <w:spacing w:after="0" w:line="240" w:lineRule="auto"/>
              <w:ind w:right="113"/>
              <w:rPr>
                <w:rFonts w:eastAsia="Times New Roman" w:cs="Arial"/>
                <w:noProof/>
                <w:color w:val="000000" w:themeColor="text1"/>
                <w:lang w:eastAsia="en-GB"/>
              </w:rPr>
            </w:pPr>
            <w:r w:rsidRPr="00BF1330">
              <w:rPr>
                <w:rFonts w:eastAsia="Times New Roman" w:cs="Arial"/>
                <w:noProof/>
                <w:color w:val="000000" w:themeColor="text1"/>
                <w:lang w:eastAsia="en-GB"/>
              </w:rPr>
              <w:t>Identifying and understanding customers</w:t>
            </w:r>
          </w:p>
        </w:tc>
        <w:tc>
          <w:tcPr>
            <w:tcW w:w="1687" w:type="dxa"/>
            <w:shd w:val="clear" w:color="auto" w:fill="EAF1DD" w:themeFill="accent3" w:themeFillTint="33"/>
            <w:vAlign w:val="center"/>
          </w:tcPr>
          <w:p w:rsidR="00AA2632" w:rsidRPr="00BF1330" w:rsidRDefault="00AA2632" w:rsidP="00AA2632">
            <w:pPr>
              <w:spacing w:after="0" w:line="240" w:lineRule="auto"/>
              <w:ind w:left="113" w:right="113"/>
              <w:rPr>
                <w:rFonts w:eastAsia="Times New Roman" w:cs="Arial"/>
                <w:noProof/>
                <w:color w:val="000000" w:themeColor="text1"/>
                <w:lang w:eastAsia="en-GB"/>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1033"/>
              </w:tabs>
              <w:spacing w:after="0" w:line="240" w:lineRule="auto"/>
              <w:ind w:right="34"/>
              <w:jc w:val="right"/>
              <w:rPr>
                <w:rFonts w:eastAsia="Times New Roman" w:cs="Arial"/>
                <w:noProof/>
                <w:color w:val="000000" w:themeColor="text1"/>
                <w:lang w:eastAsia="en-GB"/>
              </w:rPr>
            </w:pPr>
            <w:r w:rsidRPr="00BF1330">
              <w:rPr>
                <w:rFonts w:eastAsia="Times New Roman" w:cs="Arial"/>
                <w:noProof/>
                <w:color w:val="000000" w:themeColor="text1"/>
                <w:lang w:eastAsia="en-GB"/>
              </w:rPr>
              <w:t>5.2</w:t>
            </w:r>
          </w:p>
        </w:tc>
        <w:tc>
          <w:tcPr>
            <w:tcW w:w="5103"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r w:rsidRPr="00BF1330">
              <w:rPr>
                <w:rFonts w:eastAsia="Times New Roman" w:cs="Arial"/>
                <w:noProof/>
                <w:color w:val="000000" w:themeColor="text1"/>
                <w:lang w:eastAsia="en-GB"/>
              </w:rPr>
              <w:t>Market research</w:t>
            </w:r>
          </w:p>
        </w:tc>
        <w:tc>
          <w:tcPr>
            <w:tcW w:w="1687"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1033"/>
              </w:tabs>
              <w:spacing w:after="0" w:line="240" w:lineRule="auto"/>
              <w:ind w:right="34"/>
              <w:jc w:val="right"/>
              <w:rPr>
                <w:rFonts w:eastAsia="Times New Roman" w:cs="Arial"/>
                <w:noProof/>
                <w:color w:val="000000" w:themeColor="text1"/>
                <w:lang w:eastAsia="en-GB"/>
              </w:rPr>
            </w:pPr>
            <w:r w:rsidRPr="00BF1330">
              <w:rPr>
                <w:rFonts w:eastAsia="Times New Roman" w:cs="Arial"/>
                <w:noProof/>
                <w:color w:val="000000" w:themeColor="text1"/>
                <w:lang w:eastAsia="en-GB"/>
              </w:rPr>
              <w:t>5.3</w:t>
            </w:r>
          </w:p>
        </w:tc>
        <w:tc>
          <w:tcPr>
            <w:tcW w:w="5103"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r w:rsidRPr="00BF1330">
              <w:rPr>
                <w:rFonts w:eastAsia="Times New Roman" w:cs="Arial"/>
                <w:noProof/>
                <w:color w:val="000000" w:themeColor="text1"/>
                <w:lang w:eastAsia="en-GB"/>
              </w:rPr>
              <w:t>The marketing mix</w:t>
            </w:r>
          </w:p>
        </w:tc>
        <w:tc>
          <w:tcPr>
            <w:tcW w:w="1687"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1033"/>
              </w:tabs>
              <w:spacing w:after="0" w:line="240" w:lineRule="auto"/>
              <w:ind w:right="34"/>
              <w:jc w:val="right"/>
              <w:rPr>
                <w:rFonts w:eastAsia="Times New Roman" w:cs="Arial"/>
                <w:noProof/>
                <w:color w:val="000000" w:themeColor="text1"/>
                <w:lang w:eastAsia="en-GB"/>
              </w:rPr>
            </w:pPr>
            <w:r w:rsidRPr="00BF1330">
              <w:rPr>
                <w:rFonts w:eastAsia="Times New Roman" w:cs="Arial"/>
                <w:noProof/>
                <w:color w:val="000000" w:themeColor="text1"/>
                <w:lang w:eastAsia="en-GB"/>
              </w:rPr>
              <w:t>5.4</w:t>
            </w:r>
          </w:p>
        </w:tc>
        <w:tc>
          <w:tcPr>
            <w:tcW w:w="5103"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r w:rsidRPr="00BF1330">
              <w:rPr>
                <w:rFonts w:eastAsia="Times New Roman" w:cs="Arial"/>
                <w:noProof/>
                <w:color w:val="000000" w:themeColor="text1"/>
                <w:lang w:eastAsia="en-GB"/>
              </w:rPr>
              <w:t>Product</w:t>
            </w:r>
          </w:p>
        </w:tc>
        <w:tc>
          <w:tcPr>
            <w:tcW w:w="1687"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1033"/>
              </w:tabs>
              <w:spacing w:after="0" w:line="240" w:lineRule="auto"/>
              <w:ind w:right="34"/>
              <w:jc w:val="right"/>
              <w:rPr>
                <w:rFonts w:eastAsia="Times New Roman" w:cs="Arial"/>
                <w:noProof/>
                <w:color w:val="000000" w:themeColor="text1"/>
                <w:lang w:eastAsia="en-GB"/>
              </w:rPr>
            </w:pPr>
            <w:r w:rsidRPr="00BF1330">
              <w:rPr>
                <w:rFonts w:eastAsia="Times New Roman" w:cs="Arial"/>
                <w:noProof/>
                <w:color w:val="000000" w:themeColor="text1"/>
                <w:lang w:eastAsia="en-GB"/>
              </w:rPr>
              <w:t>5.5</w:t>
            </w:r>
          </w:p>
        </w:tc>
        <w:tc>
          <w:tcPr>
            <w:tcW w:w="5103"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r w:rsidRPr="00BF1330">
              <w:rPr>
                <w:rFonts w:eastAsia="Times New Roman" w:cs="Arial"/>
                <w:noProof/>
                <w:color w:val="000000" w:themeColor="text1"/>
                <w:lang w:eastAsia="en-GB"/>
              </w:rPr>
              <w:t>Price</w:t>
            </w:r>
          </w:p>
        </w:tc>
        <w:tc>
          <w:tcPr>
            <w:tcW w:w="1687"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1033"/>
              </w:tabs>
              <w:spacing w:after="0" w:line="240" w:lineRule="auto"/>
              <w:ind w:right="34"/>
              <w:jc w:val="right"/>
              <w:rPr>
                <w:rFonts w:eastAsia="Times New Roman" w:cs="Arial"/>
                <w:noProof/>
                <w:color w:val="000000" w:themeColor="text1"/>
                <w:lang w:eastAsia="en-GB"/>
              </w:rPr>
            </w:pPr>
            <w:r w:rsidRPr="00BF1330">
              <w:rPr>
                <w:rFonts w:eastAsia="Times New Roman" w:cs="Arial"/>
                <w:noProof/>
                <w:color w:val="000000" w:themeColor="text1"/>
                <w:lang w:eastAsia="en-GB"/>
              </w:rPr>
              <w:t>5.6</w:t>
            </w:r>
          </w:p>
        </w:tc>
        <w:tc>
          <w:tcPr>
            <w:tcW w:w="5103"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r w:rsidRPr="00BF1330">
              <w:rPr>
                <w:rFonts w:eastAsia="Times New Roman" w:cs="Arial"/>
                <w:noProof/>
                <w:color w:val="000000" w:themeColor="text1"/>
                <w:lang w:eastAsia="en-GB"/>
              </w:rPr>
              <w:t>Promotion</w:t>
            </w:r>
          </w:p>
        </w:tc>
        <w:tc>
          <w:tcPr>
            <w:tcW w:w="1687"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1033"/>
              </w:tabs>
              <w:spacing w:after="0" w:line="240" w:lineRule="auto"/>
              <w:ind w:right="34"/>
              <w:jc w:val="right"/>
              <w:rPr>
                <w:rFonts w:eastAsia="Times New Roman" w:cs="Arial"/>
                <w:noProof/>
                <w:color w:val="000000" w:themeColor="text1"/>
                <w:lang w:eastAsia="en-GB"/>
              </w:rPr>
            </w:pPr>
            <w:r w:rsidRPr="00BF1330">
              <w:rPr>
                <w:rFonts w:eastAsia="Times New Roman" w:cs="Arial"/>
                <w:noProof/>
                <w:color w:val="000000" w:themeColor="text1"/>
                <w:lang w:eastAsia="en-GB"/>
              </w:rPr>
              <w:t>5.7</w:t>
            </w:r>
          </w:p>
        </w:tc>
        <w:tc>
          <w:tcPr>
            <w:tcW w:w="5103"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r w:rsidRPr="00BF1330">
              <w:rPr>
                <w:rFonts w:eastAsia="Times New Roman" w:cs="Arial"/>
                <w:noProof/>
                <w:color w:val="000000" w:themeColor="text1"/>
                <w:lang w:eastAsia="en-GB"/>
              </w:rPr>
              <w:t>Place</w:t>
            </w:r>
          </w:p>
        </w:tc>
        <w:tc>
          <w:tcPr>
            <w:tcW w:w="1687"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p>
        </w:tc>
      </w:tr>
      <w:tr w:rsidR="00AA2632" w:rsidRPr="00EA1B32" w:rsidTr="00615C2F">
        <w:trPr>
          <w:trHeight w:val="283"/>
          <w:jc w:val="center"/>
        </w:trPr>
        <w:tc>
          <w:tcPr>
            <w:tcW w:w="1407" w:type="dxa"/>
            <w:shd w:val="clear" w:color="auto" w:fill="87B926"/>
            <w:vAlign w:val="center"/>
          </w:tcPr>
          <w:p w:rsidR="00AA2632" w:rsidRPr="00615C2F" w:rsidRDefault="00AA2632" w:rsidP="00AA2632">
            <w:pPr>
              <w:tabs>
                <w:tab w:val="left" w:pos="1033"/>
              </w:tabs>
              <w:spacing w:after="0" w:line="240" w:lineRule="auto"/>
              <w:ind w:right="113"/>
              <w:jc w:val="right"/>
              <w:rPr>
                <w:rFonts w:eastAsia="Times New Roman" w:cs="Arial"/>
                <w:b/>
                <w:noProof/>
                <w:color w:val="FFFFFF" w:themeColor="background1"/>
                <w:lang w:eastAsia="en-GB"/>
              </w:rPr>
            </w:pPr>
            <w:r w:rsidRPr="00615C2F">
              <w:rPr>
                <w:rFonts w:eastAsia="Times New Roman" w:cs="Arial"/>
                <w:b/>
                <w:noProof/>
                <w:color w:val="FFFFFF" w:themeColor="background1"/>
                <w:lang w:eastAsia="en-GB"/>
              </w:rPr>
              <w:t>Section 6</w:t>
            </w:r>
          </w:p>
        </w:tc>
        <w:tc>
          <w:tcPr>
            <w:tcW w:w="5103" w:type="dxa"/>
            <w:shd w:val="clear" w:color="auto" w:fill="87B926"/>
            <w:vAlign w:val="center"/>
          </w:tcPr>
          <w:p w:rsidR="00AA2632" w:rsidRPr="00615C2F" w:rsidRDefault="00AA2632" w:rsidP="00AA2632">
            <w:pPr>
              <w:spacing w:after="0" w:line="240" w:lineRule="auto"/>
              <w:ind w:right="113"/>
              <w:rPr>
                <w:rFonts w:eastAsia="Times New Roman" w:cs="Arial"/>
                <w:b/>
                <w:noProof/>
                <w:color w:val="FFFFFF" w:themeColor="background1"/>
                <w:lang w:eastAsia="en-GB"/>
              </w:rPr>
            </w:pPr>
            <w:r w:rsidRPr="00615C2F">
              <w:rPr>
                <w:rFonts w:eastAsia="Times New Roman" w:cs="Arial"/>
                <w:b/>
                <w:noProof/>
                <w:color w:val="FFFFFF" w:themeColor="background1"/>
                <w:lang w:eastAsia="en-GB"/>
              </w:rPr>
              <w:t>Human resources</w:t>
            </w:r>
          </w:p>
        </w:tc>
        <w:tc>
          <w:tcPr>
            <w:tcW w:w="1687" w:type="dxa"/>
            <w:shd w:val="clear" w:color="auto" w:fill="87B926"/>
            <w:vAlign w:val="center"/>
          </w:tcPr>
          <w:p w:rsidR="00AA2632" w:rsidRPr="00615C2F" w:rsidRDefault="003E349D" w:rsidP="002A00D2">
            <w:pPr>
              <w:spacing w:after="0" w:line="240" w:lineRule="auto"/>
              <w:ind w:left="113" w:right="113"/>
              <w:rPr>
                <w:rFonts w:eastAsia="Times New Roman" w:cs="Arial"/>
                <w:b/>
                <w:noProof/>
                <w:color w:val="FFFFFF" w:themeColor="background1"/>
                <w:lang w:eastAsia="en-GB"/>
              </w:rPr>
            </w:pPr>
            <w:r w:rsidRPr="00615C2F">
              <w:rPr>
                <w:rFonts w:eastAsia="Times New Roman" w:cs="Arial"/>
                <w:b/>
                <w:noProof/>
                <w:color w:val="FFFFFF" w:themeColor="background1"/>
                <w:lang w:eastAsia="en-GB"/>
              </w:rPr>
              <w:t xml:space="preserve">Pg. </w:t>
            </w:r>
            <w:r w:rsidR="002A00D2">
              <w:rPr>
                <w:rFonts w:eastAsia="Times New Roman" w:cs="Arial"/>
                <w:b/>
                <w:noProof/>
                <w:color w:val="FFFFFF" w:themeColor="background1"/>
                <w:lang w:eastAsia="en-GB"/>
              </w:rPr>
              <w:t>28</w:t>
            </w:r>
            <w:r w:rsidRPr="00615C2F">
              <w:rPr>
                <w:rFonts w:eastAsia="Times New Roman" w:cs="Arial"/>
                <w:b/>
                <w:noProof/>
                <w:color w:val="FFFFFF" w:themeColor="background1"/>
                <w:lang w:eastAsia="en-GB"/>
              </w:rPr>
              <w:t xml:space="preserve"> – </w:t>
            </w:r>
            <w:r w:rsidR="002A00D2">
              <w:rPr>
                <w:rFonts w:eastAsia="Times New Roman" w:cs="Arial"/>
                <w:b/>
                <w:noProof/>
                <w:color w:val="FFFFFF" w:themeColor="background1"/>
                <w:lang w:eastAsia="en-GB"/>
              </w:rPr>
              <w:t>31</w:t>
            </w: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1117"/>
              </w:tabs>
              <w:spacing w:after="0" w:line="240" w:lineRule="auto"/>
              <w:ind w:right="34"/>
              <w:jc w:val="right"/>
              <w:rPr>
                <w:rFonts w:eastAsia="Times New Roman" w:cs="Arial"/>
                <w:noProof/>
                <w:color w:val="000000" w:themeColor="text1"/>
                <w:lang w:eastAsia="en-GB"/>
              </w:rPr>
            </w:pPr>
            <w:r w:rsidRPr="00BF1330">
              <w:rPr>
                <w:rFonts w:eastAsia="Times New Roman" w:cs="Arial"/>
                <w:noProof/>
                <w:color w:val="000000" w:themeColor="text1"/>
                <w:lang w:eastAsia="en-GB"/>
              </w:rPr>
              <w:t>6.1</w:t>
            </w:r>
          </w:p>
        </w:tc>
        <w:tc>
          <w:tcPr>
            <w:tcW w:w="5103" w:type="dxa"/>
            <w:shd w:val="clear" w:color="auto" w:fill="EAF1DD" w:themeFill="accent3" w:themeFillTint="33"/>
            <w:vAlign w:val="center"/>
          </w:tcPr>
          <w:p w:rsidR="00AA2632" w:rsidRPr="00BF1330" w:rsidRDefault="00AA2632" w:rsidP="00AA2632">
            <w:pPr>
              <w:spacing w:after="0" w:line="240" w:lineRule="auto"/>
              <w:ind w:right="113"/>
              <w:rPr>
                <w:rFonts w:eastAsia="Times New Roman" w:cs="Arial"/>
                <w:noProof/>
                <w:color w:val="000000" w:themeColor="text1"/>
                <w:lang w:eastAsia="en-GB"/>
              </w:rPr>
            </w:pPr>
            <w:r w:rsidRPr="00BF1330">
              <w:rPr>
                <w:rFonts w:eastAsia="Times New Roman" w:cs="Arial"/>
                <w:noProof/>
                <w:color w:val="000000" w:themeColor="text1"/>
                <w:lang w:eastAsia="en-GB"/>
              </w:rPr>
              <w:t>Recruitment</w:t>
            </w:r>
          </w:p>
        </w:tc>
        <w:tc>
          <w:tcPr>
            <w:tcW w:w="1687" w:type="dxa"/>
            <w:shd w:val="clear" w:color="auto" w:fill="EAF1DD" w:themeFill="accent3" w:themeFillTint="33"/>
            <w:vAlign w:val="center"/>
          </w:tcPr>
          <w:p w:rsidR="00AA2632" w:rsidRPr="00BF1330" w:rsidRDefault="00AA2632" w:rsidP="00AA2632">
            <w:pPr>
              <w:spacing w:after="0" w:line="240" w:lineRule="auto"/>
              <w:ind w:left="113" w:right="113"/>
              <w:rPr>
                <w:rFonts w:eastAsia="Times New Roman" w:cs="Arial"/>
                <w:noProof/>
                <w:color w:val="000000" w:themeColor="text1"/>
                <w:lang w:eastAsia="en-GB"/>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1033"/>
                <w:tab w:val="left" w:pos="1117"/>
              </w:tabs>
              <w:spacing w:after="0" w:line="240" w:lineRule="auto"/>
              <w:jc w:val="right"/>
              <w:rPr>
                <w:rFonts w:eastAsia="Times New Roman" w:cs="Arial"/>
                <w:noProof/>
                <w:color w:val="000000" w:themeColor="text1"/>
                <w:lang w:eastAsia="en-GB"/>
              </w:rPr>
            </w:pPr>
            <w:r w:rsidRPr="00BF1330">
              <w:rPr>
                <w:rFonts w:eastAsia="Times New Roman" w:cs="Arial"/>
                <w:noProof/>
                <w:color w:val="000000" w:themeColor="text1"/>
                <w:lang w:eastAsia="en-GB"/>
              </w:rPr>
              <w:t>6.2</w:t>
            </w:r>
          </w:p>
        </w:tc>
        <w:tc>
          <w:tcPr>
            <w:tcW w:w="5103"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r w:rsidRPr="00BF1330">
              <w:rPr>
                <w:rFonts w:eastAsia="Times New Roman" w:cs="Arial"/>
                <w:noProof/>
                <w:color w:val="000000" w:themeColor="text1"/>
                <w:lang w:eastAsia="en-GB"/>
              </w:rPr>
              <w:t>Training</w:t>
            </w:r>
          </w:p>
        </w:tc>
        <w:tc>
          <w:tcPr>
            <w:tcW w:w="1687"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1033"/>
                <w:tab w:val="left" w:pos="1117"/>
              </w:tabs>
              <w:spacing w:after="0" w:line="240" w:lineRule="auto"/>
              <w:jc w:val="right"/>
              <w:rPr>
                <w:rFonts w:eastAsia="Times New Roman" w:cs="Arial"/>
                <w:noProof/>
                <w:color w:val="000000" w:themeColor="text1"/>
                <w:lang w:eastAsia="en-GB"/>
              </w:rPr>
            </w:pPr>
            <w:r w:rsidRPr="00BF1330">
              <w:rPr>
                <w:rFonts w:eastAsia="Times New Roman" w:cs="Arial"/>
                <w:noProof/>
                <w:color w:val="000000" w:themeColor="text1"/>
                <w:lang w:eastAsia="en-GB"/>
              </w:rPr>
              <w:t>6.3</w:t>
            </w:r>
          </w:p>
        </w:tc>
        <w:tc>
          <w:tcPr>
            <w:tcW w:w="5103"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r w:rsidRPr="00BF1330">
              <w:rPr>
                <w:rFonts w:eastAsia="Times New Roman" w:cs="Arial"/>
                <w:noProof/>
                <w:color w:val="000000" w:themeColor="text1"/>
                <w:lang w:eastAsia="en-GB"/>
              </w:rPr>
              <w:t>Motivation</w:t>
            </w:r>
          </w:p>
        </w:tc>
        <w:tc>
          <w:tcPr>
            <w:tcW w:w="1687"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p>
        </w:tc>
      </w:tr>
      <w:tr w:rsidR="00AA2632" w:rsidRPr="00EA1B32" w:rsidTr="001A6821">
        <w:trPr>
          <w:trHeight w:val="283"/>
          <w:jc w:val="center"/>
        </w:trPr>
        <w:tc>
          <w:tcPr>
            <w:tcW w:w="1407" w:type="dxa"/>
            <w:shd w:val="clear" w:color="auto" w:fill="EAF1DD" w:themeFill="accent3" w:themeFillTint="33"/>
            <w:vAlign w:val="center"/>
          </w:tcPr>
          <w:p w:rsidR="00AA2632" w:rsidRPr="00BF1330" w:rsidRDefault="00AA2632" w:rsidP="00AA2632">
            <w:pPr>
              <w:tabs>
                <w:tab w:val="left" w:pos="1033"/>
                <w:tab w:val="left" w:pos="1117"/>
              </w:tabs>
              <w:spacing w:after="0" w:line="240" w:lineRule="auto"/>
              <w:jc w:val="right"/>
              <w:rPr>
                <w:rFonts w:eastAsia="Times New Roman" w:cs="Arial"/>
                <w:noProof/>
                <w:color w:val="000000" w:themeColor="text1"/>
                <w:lang w:eastAsia="en-GB"/>
              </w:rPr>
            </w:pPr>
            <w:r w:rsidRPr="00BF1330">
              <w:rPr>
                <w:rFonts w:eastAsia="Times New Roman" w:cs="Arial"/>
                <w:noProof/>
                <w:color w:val="000000" w:themeColor="text1"/>
                <w:lang w:eastAsia="en-GB"/>
              </w:rPr>
              <w:t>6.4</w:t>
            </w:r>
          </w:p>
        </w:tc>
        <w:tc>
          <w:tcPr>
            <w:tcW w:w="5103"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r w:rsidRPr="00BF1330">
              <w:rPr>
                <w:rFonts w:eastAsia="Times New Roman" w:cs="Arial"/>
                <w:noProof/>
                <w:color w:val="000000" w:themeColor="text1"/>
                <w:lang w:eastAsia="en-GB"/>
              </w:rPr>
              <w:t>Organisational structures</w:t>
            </w:r>
          </w:p>
        </w:tc>
        <w:tc>
          <w:tcPr>
            <w:tcW w:w="1687" w:type="dxa"/>
            <w:shd w:val="clear" w:color="auto" w:fill="EAF1DD" w:themeFill="accent3" w:themeFillTint="33"/>
            <w:vAlign w:val="center"/>
          </w:tcPr>
          <w:p w:rsidR="00AA2632" w:rsidRPr="00BF1330" w:rsidRDefault="00AA2632" w:rsidP="00AA2632">
            <w:pPr>
              <w:spacing w:after="0" w:line="240" w:lineRule="auto"/>
              <w:rPr>
                <w:rFonts w:eastAsia="Times New Roman" w:cs="Arial"/>
                <w:noProof/>
                <w:color w:val="000000" w:themeColor="text1"/>
                <w:lang w:eastAsia="en-GB"/>
              </w:rPr>
            </w:pPr>
          </w:p>
        </w:tc>
      </w:tr>
    </w:tbl>
    <w:p w:rsidR="00AA2632" w:rsidRDefault="00AA2632" w:rsidP="00AA2632"/>
    <w:p w:rsidR="00AA2632" w:rsidRDefault="00AA2632" w:rsidP="00AA2632"/>
    <w:p w:rsidR="00AA2632" w:rsidRDefault="00AA2632">
      <w:pPr>
        <w:rPr>
          <w:rFonts w:eastAsia="Calibri" w:cs="Times New Roman"/>
          <w:b/>
        </w:rPr>
      </w:pPr>
    </w:p>
    <w:p w:rsidR="00751CD5" w:rsidRDefault="00751CD5" w:rsidP="00751CD5">
      <w:pPr>
        <w:spacing w:after="0" w:line="240" w:lineRule="auto"/>
        <w:jc w:val="center"/>
        <w:rPr>
          <w:rFonts w:eastAsia="Calibri" w:cs="Times New Roman"/>
          <w:b/>
        </w:rPr>
      </w:pPr>
    </w:p>
    <w:p w:rsidR="00AA2632" w:rsidRDefault="00AA2632">
      <w:pPr>
        <w:rPr>
          <w:rFonts w:eastAsia="Calibri" w:cs="Times New Roman"/>
          <w:b/>
        </w:rPr>
      </w:pPr>
      <w:r>
        <w:rPr>
          <w:rFonts w:eastAsia="Calibri" w:cs="Times New Roman"/>
          <w:b/>
        </w:rPr>
        <w:br w:type="page"/>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58"/>
        <w:gridCol w:w="5954"/>
        <w:gridCol w:w="697"/>
      </w:tblGrid>
      <w:tr w:rsidR="00157336" w:rsidRPr="001A6821" w:rsidTr="001A6821">
        <w:trPr>
          <w:cantSplit/>
          <w:trHeight w:val="166"/>
          <w:jc w:val="center"/>
        </w:trPr>
        <w:tc>
          <w:tcPr>
            <w:tcW w:w="9309" w:type="dxa"/>
            <w:gridSpan w:val="3"/>
            <w:shd w:val="clear" w:color="auto" w:fill="87B926"/>
            <w:vAlign w:val="center"/>
          </w:tcPr>
          <w:p w:rsidR="00157336" w:rsidRPr="001A6821" w:rsidRDefault="00DF7288" w:rsidP="00157336">
            <w:pPr>
              <w:spacing w:after="0" w:line="240" w:lineRule="auto"/>
              <w:ind w:left="113" w:right="113"/>
              <w:jc w:val="center"/>
              <w:rPr>
                <w:rFonts w:eastAsia="Times New Roman" w:cs="Arial"/>
                <w:b/>
                <w:noProof/>
                <w:lang w:eastAsia="en-GB"/>
              </w:rPr>
            </w:pPr>
            <w:r w:rsidRPr="001A6821">
              <w:rPr>
                <w:rFonts w:eastAsia="Times New Roman" w:cs="Arial"/>
                <w:b/>
                <w:noProof/>
                <w:color w:val="FFFFFF" w:themeColor="background1"/>
                <w:lang w:eastAsia="en-GB"/>
              </w:rPr>
              <w:lastRenderedPageBreak/>
              <w:t>Section 1:</w:t>
            </w:r>
            <w:r w:rsidRPr="001A6821">
              <w:rPr>
                <w:rFonts w:eastAsia="Times New Roman" w:cs="Arial"/>
                <w:b/>
                <w:noProof/>
                <w:color w:val="FFFFFF" w:themeColor="background1"/>
                <w:lang w:eastAsia="en-GB"/>
              </w:rPr>
              <w:tab/>
              <w:t xml:space="preserve"> </w:t>
            </w:r>
            <w:r w:rsidR="00157336" w:rsidRPr="001A6821">
              <w:rPr>
                <w:rFonts w:eastAsia="Times New Roman" w:cs="Arial"/>
                <w:b/>
                <w:noProof/>
                <w:color w:val="FFFFFF" w:themeColor="background1"/>
                <w:lang w:eastAsia="en-GB"/>
              </w:rPr>
              <w:t>Business activity</w:t>
            </w:r>
          </w:p>
        </w:tc>
      </w:tr>
      <w:tr w:rsidR="00751CD5" w:rsidRPr="001A6821" w:rsidTr="001A6821">
        <w:trPr>
          <w:trHeight w:val="33"/>
          <w:jc w:val="center"/>
        </w:trPr>
        <w:tc>
          <w:tcPr>
            <w:tcW w:w="9309" w:type="dxa"/>
            <w:gridSpan w:val="3"/>
            <w:shd w:val="clear" w:color="auto" w:fill="87B926"/>
            <w:vAlign w:val="center"/>
          </w:tcPr>
          <w:p w:rsidR="00751CD5" w:rsidRPr="001A6821" w:rsidRDefault="00361FBE" w:rsidP="00D36C15">
            <w:pPr>
              <w:spacing w:after="0" w:line="240" w:lineRule="auto"/>
              <w:ind w:left="113" w:right="113"/>
              <w:jc w:val="center"/>
              <w:rPr>
                <w:rFonts w:eastAsia="Times New Roman" w:cs="Arial"/>
                <w:b/>
                <w:noProof/>
                <w:lang w:eastAsia="en-GB"/>
              </w:rPr>
            </w:pPr>
            <w:r w:rsidRPr="001A6821">
              <w:rPr>
                <w:rFonts w:eastAsia="Times New Roman" w:cs="Arial"/>
                <w:b/>
                <w:noProof/>
                <w:color w:val="FFFFFF" w:themeColor="background1"/>
                <w:lang w:eastAsia="en-GB"/>
              </w:rPr>
              <w:t xml:space="preserve">1.1   </w:t>
            </w:r>
            <w:r w:rsidR="00157336" w:rsidRPr="001A6821">
              <w:rPr>
                <w:rFonts w:eastAsia="Times New Roman" w:cs="Arial"/>
                <w:b/>
                <w:noProof/>
                <w:color w:val="FFFFFF" w:themeColor="background1"/>
                <w:lang w:eastAsia="en-GB"/>
              </w:rPr>
              <w:t>The nature of business activity</w:t>
            </w:r>
          </w:p>
        </w:tc>
      </w:tr>
      <w:tr w:rsidR="0024404C" w:rsidRPr="001A6821" w:rsidTr="001A6821">
        <w:trPr>
          <w:trHeight w:val="227"/>
          <w:jc w:val="center"/>
        </w:trPr>
        <w:tc>
          <w:tcPr>
            <w:tcW w:w="2658" w:type="dxa"/>
            <w:shd w:val="clear" w:color="auto" w:fill="EAF1DD" w:themeFill="accent3" w:themeFillTint="33"/>
            <w:vAlign w:val="center"/>
          </w:tcPr>
          <w:p w:rsidR="0024404C" w:rsidRPr="001A6821" w:rsidRDefault="0024404C" w:rsidP="00AA2632">
            <w:pPr>
              <w:spacing w:after="0" w:line="240" w:lineRule="auto"/>
              <w:jc w:val="center"/>
              <w:rPr>
                <w:rFonts w:eastAsia="Times New Roman" w:cs="Arial"/>
                <w:b/>
                <w:noProof/>
                <w:lang w:eastAsia="en-GB"/>
              </w:rPr>
            </w:pPr>
            <w:r w:rsidRPr="001A6821">
              <w:rPr>
                <w:rFonts w:eastAsia="Times New Roman" w:cs="Arial"/>
                <w:b/>
                <w:noProof/>
                <w:lang w:eastAsia="en-GB"/>
              </w:rPr>
              <w:t>Content</w:t>
            </w:r>
          </w:p>
        </w:tc>
        <w:tc>
          <w:tcPr>
            <w:tcW w:w="5954" w:type="dxa"/>
            <w:shd w:val="clear" w:color="auto" w:fill="EAF1DD" w:themeFill="accent3" w:themeFillTint="33"/>
            <w:vAlign w:val="center"/>
          </w:tcPr>
          <w:p w:rsidR="0024404C" w:rsidRPr="001A6821" w:rsidRDefault="0024404C" w:rsidP="00AA2632">
            <w:pPr>
              <w:spacing w:after="0" w:line="240" w:lineRule="auto"/>
              <w:jc w:val="center"/>
              <w:rPr>
                <w:rFonts w:eastAsia="Times New Roman" w:cs="Arial"/>
                <w:b/>
                <w:noProof/>
                <w:lang w:eastAsia="en-GB"/>
              </w:rPr>
            </w:pPr>
            <w:r w:rsidRPr="001A6821">
              <w:rPr>
                <w:rFonts w:eastAsia="Times New Roman" w:cs="Arial"/>
                <w:b/>
                <w:noProof/>
                <w:lang w:eastAsia="en-GB"/>
              </w:rPr>
              <w:t>Amplification</w:t>
            </w:r>
          </w:p>
        </w:tc>
        <w:tc>
          <w:tcPr>
            <w:tcW w:w="697" w:type="dxa"/>
            <w:shd w:val="clear" w:color="auto" w:fill="EAF1DD" w:themeFill="accent3" w:themeFillTint="33"/>
            <w:vAlign w:val="center"/>
          </w:tcPr>
          <w:p w:rsidR="0024404C" w:rsidRPr="001A6821" w:rsidRDefault="0024404C" w:rsidP="00AA2632">
            <w:pPr>
              <w:spacing w:after="0" w:line="240" w:lineRule="auto"/>
              <w:jc w:val="center"/>
              <w:rPr>
                <w:rFonts w:eastAsia="Times New Roman" w:cs="Arial"/>
                <w:b/>
                <w:noProof/>
                <w:lang w:eastAsia="en-GB"/>
              </w:rPr>
            </w:pPr>
            <w:r w:rsidRPr="001A6821">
              <w:rPr>
                <w:rFonts w:ascii="Wingdings" w:hAnsi="Wingdings"/>
                <w:b/>
                <w:i/>
              </w:rPr>
              <w:t></w:t>
            </w:r>
          </w:p>
        </w:tc>
      </w:tr>
      <w:tr w:rsidR="00751CD5" w:rsidRPr="001A6821" w:rsidTr="001A6821">
        <w:trPr>
          <w:trHeight w:val="283"/>
          <w:jc w:val="center"/>
        </w:trPr>
        <w:tc>
          <w:tcPr>
            <w:tcW w:w="2658" w:type="dxa"/>
            <w:vMerge w:val="restart"/>
            <w:shd w:val="clear" w:color="auto" w:fill="auto"/>
            <w:vAlign w:val="center"/>
          </w:tcPr>
          <w:p w:rsidR="00751CD5" w:rsidRPr="001A6821" w:rsidRDefault="004356A7" w:rsidP="00407BE7">
            <w:pPr>
              <w:spacing w:after="0" w:line="240" w:lineRule="auto"/>
              <w:rPr>
                <w:rFonts w:eastAsia="Times New Roman" w:cs="Arial"/>
                <w:noProof/>
                <w:lang w:eastAsia="en-GB"/>
              </w:rPr>
            </w:pPr>
            <w:r w:rsidRPr="001A6821">
              <w:rPr>
                <w:rFonts w:eastAsia="Times New Roman" w:cs="Arial"/>
                <w:noProof/>
                <w:lang w:eastAsia="en-GB"/>
              </w:rPr>
              <w:t>The nature of business activity</w:t>
            </w:r>
          </w:p>
        </w:tc>
        <w:tc>
          <w:tcPr>
            <w:tcW w:w="5954" w:type="dxa"/>
            <w:shd w:val="clear" w:color="auto" w:fill="auto"/>
            <w:vAlign w:val="center"/>
          </w:tcPr>
          <w:p w:rsidR="00751CD5" w:rsidRPr="001A6821" w:rsidRDefault="004356A7" w:rsidP="00407BE7">
            <w:pPr>
              <w:spacing w:after="0" w:line="240" w:lineRule="auto"/>
              <w:rPr>
                <w:rFonts w:eastAsia="Times New Roman" w:cs="Times New Roman"/>
              </w:rPr>
            </w:pPr>
            <w:r w:rsidRPr="001A6821">
              <w:rPr>
                <w:rFonts w:eastAsia="Times New Roman" w:cs="Times New Roman"/>
              </w:rPr>
              <w:t>The competitive environment</w:t>
            </w:r>
          </w:p>
        </w:tc>
        <w:tc>
          <w:tcPr>
            <w:tcW w:w="697" w:type="dxa"/>
            <w:shd w:val="clear" w:color="auto" w:fill="auto"/>
            <w:vAlign w:val="center"/>
          </w:tcPr>
          <w:p w:rsidR="00751CD5" w:rsidRPr="001A6821" w:rsidRDefault="00751CD5" w:rsidP="00407BE7">
            <w:pPr>
              <w:spacing w:after="0" w:line="240" w:lineRule="auto"/>
              <w:rPr>
                <w:rFonts w:eastAsia="Times New Roman" w:cs="Arial"/>
                <w:noProof/>
                <w:lang w:eastAsia="en-GB"/>
              </w:rPr>
            </w:pPr>
          </w:p>
        </w:tc>
      </w:tr>
      <w:tr w:rsidR="004356A7" w:rsidRPr="001A6821" w:rsidTr="001A6821">
        <w:trPr>
          <w:trHeight w:val="283"/>
          <w:jc w:val="center"/>
        </w:trPr>
        <w:tc>
          <w:tcPr>
            <w:tcW w:w="2658" w:type="dxa"/>
            <w:vMerge/>
            <w:shd w:val="clear" w:color="auto" w:fill="auto"/>
            <w:vAlign w:val="center"/>
          </w:tcPr>
          <w:p w:rsidR="004356A7" w:rsidRPr="001A6821" w:rsidRDefault="004356A7" w:rsidP="00407BE7">
            <w:pPr>
              <w:spacing w:after="0" w:line="240" w:lineRule="auto"/>
              <w:rPr>
                <w:rFonts w:eastAsia="Times New Roman" w:cs="Arial"/>
                <w:noProof/>
                <w:lang w:eastAsia="en-GB"/>
              </w:rPr>
            </w:pPr>
          </w:p>
        </w:tc>
        <w:tc>
          <w:tcPr>
            <w:tcW w:w="5954" w:type="dxa"/>
            <w:shd w:val="clear" w:color="auto" w:fill="auto"/>
            <w:vAlign w:val="center"/>
          </w:tcPr>
          <w:p w:rsidR="004356A7" w:rsidRPr="001A6821" w:rsidRDefault="004356A7" w:rsidP="00407BE7">
            <w:pPr>
              <w:autoSpaceDE w:val="0"/>
              <w:autoSpaceDN w:val="0"/>
              <w:adjustRightInd w:val="0"/>
              <w:spacing w:after="0" w:line="240" w:lineRule="auto"/>
              <w:rPr>
                <w:rFonts w:cs="Arial"/>
              </w:rPr>
            </w:pPr>
            <w:r w:rsidRPr="001A6821">
              <w:rPr>
                <w:rFonts w:cs="Arial"/>
              </w:rPr>
              <w:t>The dynamic environment</w:t>
            </w:r>
          </w:p>
        </w:tc>
        <w:tc>
          <w:tcPr>
            <w:tcW w:w="697" w:type="dxa"/>
            <w:shd w:val="clear" w:color="auto" w:fill="auto"/>
            <w:vAlign w:val="center"/>
          </w:tcPr>
          <w:p w:rsidR="004356A7" w:rsidRPr="001A6821" w:rsidRDefault="004356A7" w:rsidP="00407BE7">
            <w:pPr>
              <w:spacing w:after="0" w:line="240" w:lineRule="auto"/>
              <w:rPr>
                <w:rFonts w:eastAsia="Times New Roman" w:cs="Arial"/>
                <w:noProof/>
                <w:lang w:eastAsia="en-GB"/>
              </w:rPr>
            </w:pPr>
          </w:p>
        </w:tc>
      </w:tr>
      <w:tr w:rsidR="004356A7" w:rsidRPr="001A6821" w:rsidTr="001A6821">
        <w:trPr>
          <w:trHeight w:val="283"/>
          <w:jc w:val="center"/>
        </w:trPr>
        <w:tc>
          <w:tcPr>
            <w:tcW w:w="2658" w:type="dxa"/>
            <w:vMerge/>
            <w:shd w:val="clear" w:color="auto" w:fill="auto"/>
            <w:vAlign w:val="center"/>
          </w:tcPr>
          <w:p w:rsidR="004356A7" w:rsidRPr="001A6821" w:rsidRDefault="004356A7" w:rsidP="00407BE7">
            <w:pPr>
              <w:spacing w:after="0" w:line="240" w:lineRule="auto"/>
              <w:rPr>
                <w:rFonts w:eastAsia="Times New Roman" w:cs="Arial"/>
                <w:noProof/>
                <w:lang w:eastAsia="en-GB"/>
              </w:rPr>
            </w:pPr>
          </w:p>
        </w:tc>
        <w:tc>
          <w:tcPr>
            <w:tcW w:w="5954" w:type="dxa"/>
            <w:shd w:val="clear" w:color="auto" w:fill="auto"/>
            <w:vAlign w:val="center"/>
          </w:tcPr>
          <w:p w:rsidR="004356A7" w:rsidRPr="001A6821" w:rsidRDefault="004356A7" w:rsidP="00407BE7">
            <w:pPr>
              <w:autoSpaceDE w:val="0"/>
              <w:autoSpaceDN w:val="0"/>
              <w:adjustRightInd w:val="0"/>
              <w:spacing w:after="0" w:line="240" w:lineRule="auto"/>
              <w:rPr>
                <w:rFonts w:cs="Arial"/>
              </w:rPr>
            </w:pPr>
            <w:r w:rsidRPr="001A6821">
              <w:rPr>
                <w:rFonts w:cs="Arial"/>
              </w:rPr>
              <w:t>The identification and response to business opportunities</w:t>
            </w:r>
          </w:p>
        </w:tc>
        <w:tc>
          <w:tcPr>
            <w:tcW w:w="697" w:type="dxa"/>
            <w:shd w:val="clear" w:color="auto" w:fill="auto"/>
            <w:vAlign w:val="center"/>
          </w:tcPr>
          <w:p w:rsidR="004356A7" w:rsidRPr="001A6821" w:rsidRDefault="004356A7" w:rsidP="00407BE7">
            <w:pPr>
              <w:spacing w:after="0" w:line="240" w:lineRule="auto"/>
              <w:rPr>
                <w:rFonts w:eastAsia="Times New Roman" w:cs="Arial"/>
                <w:noProof/>
                <w:lang w:eastAsia="en-GB"/>
              </w:rPr>
            </w:pPr>
          </w:p>
        </w:tc>
      </w:tr>
      <w:tr w:rsidR="004356A7" w:rsidRPr="001A6821" w:rsidTr="001A6821">
        <w:trPr>
          <w:trHeight w:val="283"/>
          <w:jc w:val="center"/>
        </w:trPr>
        <w:tc>
          <w:tcPr>
            <w:tcW w:w="2658" w:type="dxa"/>
            <w:vMerge/>
            <w:shd w:val="clear" w:color="auto" w:fill="auto"/>
            <w:vAlign w:val="center"/>
          </w:tcPr>
          <w:p w:rsidR="004356A7" w:rsidRPr="001A6821" w:rsidRDefault="004356A7" w:rsidP="00407BE7">
            <w:pPr>
              <w:spacing w:after="0" w:line="240" w:lineRule="auto"/>
              <w:rPr>
                <w:rFonts w:eastAsia="Times New Roman" w:cs="Arial"/>
                <w:noProof/>
                <w:lang w:eastAsia="en-GB"/>
              </w:rPr>
            </w:pPr>
          </w:p>
        </w:tc>
        <w:tc>
          <w:tcPr>
            <w:tcW w:w="5954" w:type="dxa"/>
            <w:shd w:val="clear" w:color="auto" w:fill="auto"/>
            <w:vAlign w:val="center"/>
          </w:tcPr>
          <w:p w:rsidR="004356A7" w:rsidRPr="001A6821" w:rsidRDefault="004356A7" w:rsidP="00407BE7">
            <w:pPr>
              <w:autoSpaceDE w:val="0"/>
              <w:autoSpaceDN w:val="0"/>
              <w:adjustRightInd w:val="0"/>
              <w:spacing w:after="0" w:line="240" w:lineRule="auto"/>
              <w:rPr>
                <w:rFonts w:cs="Arial"/>
              </w:rPr>
            </w:pPr>
            <w:r w:rsidRPr="001A6821">
              <w:rPr>
                <w:rFonts w:cs="Arial"/>
              </w:rPr>
              <w:t>The different scale at local, national and global levels</w:t>
            </w:r>
          </w:p>
        </w:tc>
        <w:tc>
          <w:tcPr>
            <w:tcW w:w="697" w:type="dxa"/>
            <w:shd w:val="clear" w:color="auto" w:fill="auto"/>
            <w:vAlign w:val="center"/>
          </w:tcPr>
          <w:p w:rsidR="004356A7" w:rsidRPr="001A6821" w:rsidRDefault="004356A7" w:rsidP="00407BE7">
            <w:pPr>
              <w:spacing w:after="0" w:line="240" w:lineRule="auto"/>
              <w:rPr>
                <w:rFonts w:eastAsia="Times New Roman" w:cs="Arial"/>
                <w:noProof/>
                <w:lang w:eastAsia="en-GB"/>
              </w:rPr>
            </w:pPr>
          </w:p>
        </w:tc>
      </w:tr>
      <w:tr w:rsidR="004356A7" w:rsidRPr="001A6821" w:rsidTr="001A6821">
        <w:trPr>
          <w:trHeight w:val="283"/>
          <w:jc w:val="center"/>
        </w:trPr>
        <w:tc>
          <w:tcPr>
            <w:tcW w:w="2658" w:type="dxa"/>
            <w:vMerge/>
            <w:shd w:val="clear" w:color="auto" w:fill="auto"/>
            <w:vAlign w:val="center"/>
          </w:tcPr>
          <w:p w:rsidR="004356A7" w:rsidRPr="001A6821" w:rsidRDefault="004356A7" w:rsidP="00407BE7">
            <w:pPr>
              <w:spacing w:after="0" w:line="240" w:lineRule="auto"/>
              <w:rPr>
                <w:rFonts w:eastAsia="Times New Roman" w:cs="Arial"/>
                <w:noProof/>
                <w:lang w:eastAsia="en-GB"/>
              </w:rPr>
            </w:pPr>
          </w:p>
        </w:tc>
        <w:tc>
          <w:tcPr>
            <w:tcW w:w="5954" w:type="dxa"/>
            <w:shd w:val="clear" w:color="auto" w:fill="auto"/>
            <w:vAlign w:val="center"/>
          </w:tcPr>
          <w:p w:rsidR="004356A7" w:rsidRPr="001A6821" w:rsidRDefault="004356A7" w:rsidP="00407BE7">
            <w:pPr>
              <w:autoSpaceDE w:val="0"/>
              <w:autoSpaceDN w:val="0"/>
              <w:adjustRightInd w:val="0"/>
              <w:spacing w:after="0" w:line="240" w:lineRule="auto"/>
              <w:rPr>
                <w:rFonts w:cs="Arial"/>
              </w:rPr>
            </w:pPr>
            <w:r w:rsidRPr="001A6821">
              <w:rPr>
                <w:rFonts w:cs="Arial"/>
              </w:rPr>
              <w:t>The interdependent nature of business activity</w:t>
            </w:r>
          </w:p>
        </w:tc>
        <w:tc>
          <w:tcPr>
            <w:tcW w:w="697" w:type="dxa"/>
            <w:shd w:val="clear" w:color="auto" w:fill="auto"/>
            <w:vAlign w:val="center"/>
          </w:tcPr>
          <w:p w:rsidR="004356A7" w:rsidRPr="001A6821" w:rsidRDefault="004356A7" w:rsidP="00407BE7">
            <w:pPr>
              <w:spacing w:after="0" w:line="240" w:lineRule="auto"/>
              <w:rPr>
                <w:rFonts w:eastAsia="Times New Roman" w:cs="Arial"/>
                <w:noProof/>
                <w:lang w:eastAsia="en-GB"/>
              </w:rPr>
            </w:pPr>
          </w:p>
        </w:tc>
      </w:tr>
      <w:tr w:rsidR="004356A7" w:rsidRPr="001A6821" w:rsidTr="001A6821">
        <w:trPr>
          <w:jc w:val="center"/>
        </w:trPr>
        <w:tc>
          <w:tcPr>
            <w:tcW w:w="2658" w:type="dxa"/>
            <w:shd w:val="clear" w:color="auto" w:fill="auto"/>
            <w:vAlign w:val="center"/>
          </w:tcPr>
          <w:p w:rsidR="004356A7" w:rsidRPr="001A6821" w:rsidRDefault="004356A7" w:rsidP="00407BE7">
            <w:pPr>
              <w:spacing w:after="0" w:line="240" w:lineRule="auto"/>
              <w:rPr>
                <w:rFonts w:eastAsia="Times New Roman" w:cs="Arial"/>
                <w:noProof/>
                <w:lang w:eastAsia="en-GB"/>
              </w:rPr>
            </w:pPr>
            <w:r w:rsidRPr="001A6821">
              <w:rPr>
                <w:rFonts w:eastAsia="Times New Roman" w:cs="Arial"/>
                <w:noProof/>
                <w:lang w:eastAsia="en-GB"/>
              </w:rPr>
              <w:t>Us</w:t>
            </w:r>
            <w:r w:rsidR="00BF01B6" w:rsidRPr="001A6821">
              <w:rPr>
                <w:rFonts w:eastAsia="Times New Roman" w:cs="Arial"/>
                <w:noProof/>
                <w:lang w:eastAsia="en-GB"/>
              </w:rPr>
              <w:t xml:space="preserve">e business data in a variety of </w:t>
            </w:r>
            <w:r w:rsidRPr="001A6821">
              <w:rPr>
                <w:rFonts w:eastAsia="Times New Roman" w:cs="Arial"/>
                <w:noProof/>
                <w:lang w:eastAsia="en-GB"/>
              </w:rPr>
              <w:t>different</w:t>
            </w:r>
            <w:r w:rsidR="00BF01B6" w:rsidRPr="001A6821">
              <w:rPr>
                <w:rFonts w:eastAsia="Times New Roman" w:cs="Arial"/>
                <w:noProof/>
                <w:lang w:eastAsia="en-GB"/>
              </w:rPr>
              <w:t xml:space="preserve"> formats to understand business </w:t>
            </w:r>
            <w:r w:rsidRPr="001A6821">
              <w:rPr>
                <w:rFonts w:eastAsia="Times New Roman" w:cs="Arial"/>
                <w:noProof/>
                <w:lang w:eastAsia="en-GB"/>
              </w:rPr>
              <w:t>activity and aid problem solving and</w:t>
            </w:r>
            <w:r w:rsidR="001A41B6" w:rsidRPr="001A6821">
              <w:rPr>
                <w:rFonts w:eastAsia="Times New Roman" w:cs="Arial"/>
                <w:noProof/>
                <w:lang w:eastAsia="en-GB"/>
              </w:rPr>
              <w:t xml:space="preserve"> decision-making</w:t>
            </w:r>
          </w:p>
        </w:tc>
        <w:tc>
          <w:tcPr>
            <w:tcW w:w="5954" w:type="dxa"/>
            <w:shd w:val="clear" w:color="auto" w:fill="auto"/>
            <w:vAlign w:val="center"/>
          </w:tcPr>
          <w:p w:rsidR="004356A7" w:rsidRPr="001A6821" w:rsidRDefault="004356A7" w:rsidP="00407BE7">
            <w:pPr>
              <w:spacing w:after="0" w:line="240" w:lineRule="auto"/>
              <w:rPr>
                <w:rFonts w:eastAsia="Times New Roman" w:cs="Times New Roman"/>
              </w:rPr>
            </w:pPr>
            <w:r w:rsidRPr="001A6821">
              <w:rPr>
                <w:rFonts w:eastAsia="Times New Roman" w:cs="Times New Roman"/>
              </w:rPr>
              <w:t xml:space="preserve">Including qualitative and quantitative </w:t>
            </w:r>
            <w:r w:rsidR="00D36C15" w:rsidRPr="001A6821">
              <w:rPr>
                <w:rFonts w:eastAsia="Times New Roman" w:cs="Times New Roman"/>
              </w:rPr>
              <w:t xml:space="preserve">data, graphs, </w:t>
            </w:r>
            <w:r w:rsidRPr="001A6821">
              <w:rPr>
                <w:rFonts w:eastAsia="Times New Roman" w:cs="Times New Roman"/>
              </w:rPr>
              <w:t>tables and charts</w:t>
            </w:r>
          </w:p>
        </w:tc>
        <w:tc>
          <w:tcPr>
            <w:tcW w:w="697" w:type="dxa"/>
            <w:shd w:val="clear" w:color="auto" w:fill="auto"/>
            <w:vAlign w:val="center"/>
          </w:tcPr>
          <w:p w:rsidR="004356A7" w:rsidRPr="001A6821" w:rsidRDefault="004356A7" w:rsidP="00407BE7">
            <w:pPr>
              <w:spacing w:after="0" w:line="240" w:lineRule="auto"/>
              <w:rPr>
                <w:rFonts w:eastAsia="Times New Roman" w:cs="Arial"/>
                <w:noProof/>
                <w:lang w:eastAsia="en-GB"/>
              </w:rPr>
            </w:pPr>
          </w:p>
        </w:tc>
      </w:tr>
      <w:tr w:rsidR="00D36C15" w:rsidRPr="001A6821" w:rsidTr="001A6821">
        <w:trPr>
          <w:trHeight w:val="797"/>
          <w:jc w:val="center"/>
        </w:trPr>
        <w:tc>
          <w:tcPr>
            <w:tcW w:w="2658" w:type="dxa"/>
            <w:shd w:val="clear" w:color="auto" w:fill="auto"/>
            <w:vAlign w:val="center"/>
          </w:tcPr>
          <w:p w:rsidR="00D36C15" w:rsidRPr="001A6821" w:rsidRDefault="00BF01B6" w:rsidP="00407BE7">
            <w:pPr>
              <w:spacing w:after="0" w:line="240" w:lineRule="auto"/>
              <w:rPr>
                <w:rFonts w:eastAsia="Times New Roman" w:cs="Times New Roman"/>
              </w:rPr>
            </w:pPr>
            <w:r w:rsidRPr="001A6821">
              <w:rPr>
                <w:rFonts w:eastAsia="Times New Roman" w:cs="Times New Roman"/>
              </w:rPr>
              <w:t xml:space="preserve">Use mathematical techniques to </w:t>
            </w:r>
            <w:r w:rsidR="00D36C15" w:rsidRPr="001A6821">
              <w:rPr>
                <w:rFonts w:eastAsia="Times New Roman" w:cs="Times New Roman"/>
              </w:rPr>
              <w:t>calculate data in a business context</w:t>
            </w:r>
          </w:p>
        </w:tc>
        <w:tc>
          <w:tcPr>
            <w:tcW w:w="5954" w:type="dxa"/>
            <w:shd w:val="clear" w:color="auto" w:fill="auto"/>
            <w:vAlign w:val="center"/>
          </w:tcPr>
          <w:p w:rsidR="00D36C15" w:rsidRPr="001A6821" w:rsidRDefault="00D36C15" w:rsidP="00407BE7">
            <w:pPr>
              <w:spacing w:after="0" w:line="240" w:lineRule="auto"/>
              <w:rPr>
                <w:rFonts w:eastAsia="Times New Roman" w:cs="Times New Roman"/>
              </w:rPr>
            </w:pPr>
            <w:r w:rsidRPr="001A6821">
              <w:rPr>
                <w:rFonts w:eastAsia="Times New Roman" w:cs="Times New Roman"/>
              </w:rPr>
              <w:t>Including the calculations of percentages, percentage changes and averages</w:t>
            </w:r>
          </w:p>
        </w:tc>
        <w:tc>
          <w:tcPr>
            <w:tcW w:w="697" w:type="dxa"/>
            <w:shd w:val="clear" w:color="auto" w:fill="auto"/>
            <w:vAlign w:val="center"/>
          </w:tcPr>
          <w:p w:rsidR="00D36C15" w:rsidRPr="001A6821" w:rsidRDefault="00D36C15" w:rsidP="00407BE7">
            <w:pPr>
              <w:spacing w:after="0" w:line="240" w:lineRule="auto"/>
              <w:rPr>
                <w:rFonts w:eastAsia="Times New Roman" w:cs="Arial"/>
                <w:noProof/>
                <w:lang w:eastAsia="en-GB"/>
              </w:rPr>
            </w:pPr>
          </w:p>
        </w:tc>
      </w:tr>
      <w:tr w:rsidR="004356A7" w:rsidRPr="001A6821" w:rsidTr="001A6821">
        <w:trPr>
          <w:jc w:val="center"/>
        </w:trPr>
        <w:tc>
          <w:tcPr>
            <w:tcW w:w="2658" w:type="dxa"/>
            <w:shd w:val="clear" w:color="auto" w:fill="auto"/>
            <w:vAlign w:val="center"/>
          </w:tcPr>
          <w:p w:rsidR="004356A7" w:rsidRPr="001A6821" w:rsidRDefault="004356A7" w:rsidP="00407BE7">
            <w:pPr>
              <w:spacing w:after="0" w:line="240" w:lineRule="auto"/>
              <w:rPr>
                <w:rFonts w:eastAsia="Times New Roman" w:cs="Times New Roman"/>
              </w:rPr>
            </w:pPr>
            <w:r w:rsidRPr="001A6821">
              <w:rPr>
                <w:rFonts w:eastAsia="Times New Roman" w:cs="Times New Roman"/>
              </w:rPr>
              <w:t>Interpr</w:t>
            </w:r>
            <w:r w:rsidR="00BF01B6" w:rsidRPr="001A6821">
              <w:rPr>
                <w:rFonts w:eastAsia="Times New Roman" w:cs="Times New Roman"/>
              </w:rPr>
              <w:t xml:space="preserve">et qualitative and quantitative </w:t>
            </w:r>
            <w:r w:rsidRPr="001A6821">
              <w:rPr>
                <w:rFonts w:eastAsia="Times New Roman" w:cs="Times New Roman"/>
              </w:rPr>
              <w:t>dat</w:t>
            </w:r>
            <w:r w:rsidR="00BF01B6" w:rsidRPr="001A6821">
              <w:rPr>
                <w:rFonts w:eastAsia="Times New Roman" w:cs="Times New Roman"/>
              </w:rPr>
              <w:t xml:space="preserve">a in business contexts to solve </w:t>
            </w:r>
            <w:r w:rsidRPr="001A6821">
              <w:rPr>
                <w:rFonts w:eastAsia="Times New Roman" w:cs="Times New Roman"/>
              </w:rPr>
              <w:t xml:space="preserve">problems </w:t>
            </w:r>
            <w:r w:rsidR="00D36C15" w:rsidRPr="001A6821">
              <w:rPr>
                <w:rFonts w:eastAsia="Times New Roman" w:cs="Times New Roman"/>
              </w:rPr>
              <w:t xml:space="preserve">and support, inform and justify </w:t>
            </w:r>
            <w:r w:rsidR="00BF01B6" w:rsidRPr="001A6821">
              <w:rPr>
                <w:rFonts w:eastAsia="Times New Roman" w:cs="Times New Roman"/>
              </w:rPr>
              <w:t xml:space="preserve">business </w:t>
            </w:r>
            <w:r w:rsidRPr="001A6821">
              <w:rPr>
                <w:rFonts w:eastAsia="Times New Roman" w:cs="Times New Roman"/>
              </w:rPr>
              <w:t>decisions</w:t>
            </w:r>
          </w:p>
        </w:tc>
        <w:tc>
          <w:tcPr>
            <w:tcW w:w="5954" w:type="dxa"/>
            <w:shd w:val="clear" w:color="auto" w:fill="auto"/>
            <w:vAlign w:val="center"/>
          </w:tcPr>
          <w:p w:rsidR="004356A7" w:rsidRPr="001A6821" w:rsidRDefault="004356A7" w:rsidP="00407BE7">
            <w:pPr>
              <w:spacing w:after="0" w:line="240" w:lineRule="auto"/>
              <w:rPr>
                <w:rFonts w:eastAsia="Times New Roman" w:cs="Times New Roman"/>
              </w:rPr>
            </w:pPr>
            <w:r w:rsidRPr="001A6821">
              <w:rPr>
                <w:rFonts w:eastAsia="Times New Roman" w:cs="Times New Roman"/>
              </w:rPr>
              <w:t>Including the selectio</w:t>
            </w:r>
            <w:r w:rsidR="00D36C15" w:rsidRPr="001A6821">
              <w:rPr>
                <w:rFonts w:eastAsia="Times New Roman" w:cs="Times New Roman"/>
              </w:rPr>
              <w:t xml:space="preserve">n, interpretation, analysis and </w:t>
            </w:r>
            <w:r w:rsidRPr="001A6821">
              <w:rPr>
                <w:rFonts w:eastAsia="Times New Roman" w:cs="Times New Roman"/>
              </w:rPr>
              <w:t xml:space="preserve">evaluation of data </w:t>
            </w:r>
            <w:r w:rsidR="00D36C15" w:rsidRPr="001A6821">
              <w:rPr>
                <w:rFonts w:eastAsia="Times New Roman" w:cs="Times New Roman"/>
              </w:rPr>
              <w:t xml:space="preserve">such as market share, financial </w:t>
            </w:r>
            <w:r w:rsidRPr="001A6821">
              <w:rPr>
                <w:rFonts w:eastAsia="Times New Roman" w:cs="Times New Roman"/>
              </w:rPr>
              <w:t xml:space="preserve">data, marketing data, </w:t>
            </w:r>
            <w:r w:rsidR="00D36C15" w:rsidRPr="001A6821">
              <w:rPr>
                <w:rFonts w:eastAsia="Times New Roman" w:cs="Times New Roman"/>
              </w:rPr>
              <w:t xml:space="preserve">changes in costs and </w:t>
            </w:r>
            <w:r w:rsidRPr="001A6821">
              <w:rPr>
                <w:rFonts w:eastAsia="Times New Roman" w:cs="Times New Roman"/>
              </w:rPr>
              <w:t>changes in prices</w:t>
            </w:r>
          </w:p>
        </w:tc>
        <w:tc>
          <w:tcPr>
            <w:tcW w:w="697" w:type="dxa"/>
            <w:shd w:val="clear" w:color="auto" w:fill="auto"/>
            <w:vAlign w:val="center"/>
          </w:tcPr>
          <w:p w:rsidR="004356A7" w:rsidRPr="001A6821" w:rsidRDefault="004356A7" w:rsidP="00407BE7">
            <w:pPr>
              <w:spacing w:after="0" w:line="240" w:lineRule="auto"/>
              <w:rPr>
                <w:rFonts w:eastAsia="Times New Roman" w:cs="Arial"/>
                <w:noProof/>
                <w:lang w:eastAsia="en-GB"/>
              </w:rPr>
            </w:pPr>
          </w:p>
        </w:tc>
      </w:tr>
      <w:tr w:rsidR="004356A7" w:rsidRPr="001A6821" w:rsidTr="001A6821">
        <w:trPr>
          <w:trHeight w:val="33"/>
          <w:jc w:val="center"/>
        </w:trPr>
        <w:tc>
          <w:tcPr>
            <w:tcW w:w="9309" w:type="dxa"/>
            <w:gridSpan w:val="3"/>
            <w:shd w:val="clear" w:color="auto" w:fill="87B926"/>
            <w:vAlign w:val="center"/>
          </w:tcPr>
          <w:p w:rsidR="004356A7" w:rsidRPr="001A6821" w:rsidRDefault="007E5D96" w:rsidP="007E5D96">
            <w:pPr>
              <w:spacing w:after="0" w:line="240" w:lineRule="auto"/>
              <w:jc w:val="center"/>
              <w:rPr>
                <w:rFonts w:eastAsia="Times New Roman" w:cs="Arial"/>
                <w:noProof/>
                <w:color w:val="FFFFFF" w:themeColor="background1"/>
                <w:lang w:eastAsia="en-GB"/>
              </w:rPr>
            </w:pPr>
            <w:r w:rsidRPr="001A6821">
              <w:rPr>
                <w:rFonts w:eastAsia="Times New Roman" w:cs="Arial"/>
                <w:b/>
                <w:noProof/>
                <w:color w:val="FFFFFF" w:themeColor="background1"/>
                <w:lang w:eastAsia="en-GB"/>
              </w:rPr>
              <w:t>1</w:t>
            </w:r>
            <w:r w:rsidR="00361FBE" w:rsidRPr="001A6821">
              <w:rPr>
                <w:rFonts w:eastAsia="Times New Roman" w:cs="Arial"/>
                <w:b/>
                <w:noProof/>
                <w:color w:val="FFFFFF" w:themeColor="background1"/>
                <w:lang w:eastAsia="en-GB"/>
              </w:rPr>
              <w:t xml:space="preserve">.2  </w:t>
            </w:r>
            <w:r w:rsidR="004356A7" w:rsidRPr="001A6821">
              <w:rPr>
                <w:rFonts w:eastAsia="Times New Roman" w:cs="Arial"/>
                <w:b/>
                <w:noProof/>
                <w:color w:val="FFFFFF" w:themeColor="background1"/>
                <w:lang w:eastAsia="en-GB"/>
              </w:rPr>
              <w:t>Providing goods and services</w:t>
            </w:r>
          </w:p>
        </w:tc>
      </w:tr>
      <w:tr w:rsidR="0024404C" w:rsidRPr="001A6821" w:rsidTr="001A6821">
        <w:trPr>
          <w:trHeight w:val="33"/>
          <w:jc w:val="center"/>
        </w:trPr>
        <w:tc>
          <w:tcPr>
            <w:tcW w:w="2658" w:type="dxa"/>
            <w:shd w:val="clear" w:color="auto" w:fill="87B926"/>
            <w:vAlign w:val="center"/>
          </w:tcPr>
          <w:p w:rsidR="0024404C" w:rsidRPr="001A6821" w:rsidRDefault="0024404C" w:rsidP="00AA2632">
            <w:pPr>
              <w:spacing w:after="0" w:line="240" w:lineRule="auto"/>
              <w:jc w:val="center"/>
              <w:rPr>
                <w:rFonts w:eastAsia="Times New Roman" w:cs="Arial"/>
                <w:b/>
                <w:noProof/>
                <w:color w:val="FFFFFF" w:themeColor="background1"/>
                <w:lang w:eastAsia="en-GB"/>
              </w:rPr>
            </w:pPr>
            <w:r w:rsidRPr="001A6821">
              <w:rPr>
                <w:rFonts w:eastAsia="Times New Roman" w:cs="Arial"/>
                <w:b/>
                <w:noProof/>
                <w:color w:val="FFFFFF" w:themeColor="background1"/>
                <w:lang w:eastAsia="en-GB"/>
              </w:rPr>
              <w:t>Content</w:t>
            </w:r>
          </w:p>
        </w:tc>
        <w:tc>
          <w:tcPr>
            <w:tcW w:w="5954" w:type="dxa"/>
            <w:shd w:val="clear" w:color="auto" w:fill="87B926"/>
            <w:vAlign w:val="center"/>
          </w:tcPr>
          <w:p w:rsidR="0024404C" w:rsidRPr="001A6821" w:rsidRDefault="0024404C" w:rsidP="00AA2632">
            <w:pPr>
              <w:spacing w:after="0" w:line="240" w:lineRule="auto"/>
              <w:jc w:val="center"/>
              <w:rPr>
                <w:rFonts w:eastAsia="Times New Roman" w:cs="Arial"/>
                <w:b/>
                <w:noProof/>
                <w:color w:val="FFFFFF" w:themeColor="background1"/>
                <w:lang w:eastAsia="en-GB"/>
              </w:rPr>
            </w:pPr>
            <w:r w:rsidRPr="001A6821">
              <w:rPr>
                <w:rFonts w:eastAsia="Times New Roman" w:cs="Arial"/>
                <w:b/>
                <w:noProof/>
                <w:color w:val="FFFFFF" w:themeColor="background1"/>
                <w:lang w:eastAsia="en-GB"/>
              </w:rPr>
              <w:t>Amplification</w:t>
            </w:r>
          </w:p>
        </w:tc>
        <w:tc>
          <w:tcPr>
            <w:tcW w:w="697" w:type="dxa"/>
            <w:shd w:val="clear" w:color="auto" w:fill="87B926"/>
            <w:vAlign w:val="center"/>
          </w:tcPr>
          <w:p w:rsidR="0024404C" w:rsidRPr="001A6821" w:rsidRDefault="0024404C" w:rsidP="00AA2632">
            <w:pPr>
              <w:spacing w:after="0" w:line="240" w:lineRule="auto"/>
              <w:jc w:val="center"/>
              <w:rPr>
                <w:rFonts w:eastAsia="Times New Roman" w:cs="Arial"/>
                <w:b/>
                <w:noProof/>
                <w:color w:val="FFFFFF" w:themeColor="background1"/>
                <w:lang w:eastAsia="en-GB"/>
              </w:rPr>
            </w:pPr>
            <w:r w:rsidRPr="001A6821">
              <w:rPr>
                <w:rFonts w:ascii="Wingdings" w:hAnsi="Wingdings"/>
                <w:b/>
                <w:i/>
                <w:color w:val="FFFFFF" w:themeColor="background1"/>
              </w:rPr>
              <w:t></w:t>
            </w:r>
          </w:p>
        </w:tc>
      </w:tr>
      <w:tr w:rsidR="00D36C15" w:rsidRPr="001A6821" w:rsidTr="001A6821">
        <w:trPr>
          <w:jc w:val="center"/>
        </w:trPr>
        <w:tc>
          <w:tcPr>
            <w:tcW w:w="2658" w:type="dxa"/>
            <w:shd w:val="clear" w:color="auto" w:fill="auto"/>
            <w:vAlign w:val="center"/>
          </w:tcPr>
          <w:p w:rsidR="00D36C15" w:rsidRPr="001A6821" w:rsidRDefault="00D36C15" w:rsidP="00407BE7">
            <w:pPr>
              <w:spacing w:after="0" w:line="240" w:lineRule="auto"/>
              <w:rPr>
                <w:rFonts w:eastAsia="Times New Roman" w:cs="Arial"/>
                <w:noProof/>
                <w:lang w:eastAsia="en-GB"/>
              </w:rPr>
            </w:pPr>
            <w:r w:rsidRPr="001A6821">
              <w:rPr>
                <w:rFonts w:eastAsia="Times New Roman" w:cs="Arial"/>
                <w:noProof/>
                <w:lang w:eastAsia="en-GB"/>
              </w:rPr>
              <w:t xml:space="preserve">The provision of goods and services for </w:t>
            </w:r>
            <w:r w:rsidR="00BF01B6" w:rsidRPr="001A6821">
              <w:rPr>
                <w:rFonts w:eastAsia="Times New Roman" w:cs="Arial"/>
                <w:noProof/>
                <w:lang w:eastAsia="en-GB"/>
              </w:rPr>
              <w:t xml:space="preserve">consumers and </w:t>
            </w:r>
            <w:r w:rsidRPr="001A6821">
              <w:rPr>
                <w:rFonts w:eastAsia="Times New Roman" w:cs="Arial"/>
                <w:noProof/>
                <w:lang w:eastAsia="en-GB"/>
              </w:rPr>
              <w:t>producers</w:t>
            </w:r>
          </w:p>
        </w:tc>
        <w:tc>
          <w:tcPr>
            <w:tcW w:w="5954" w:type="dxa"/>
            <w:shd w:val="clear" w:color="auto" w:fill="auto"/>
            <w:vAlign w:val="center"/>
          </w:tcPr>
          <w:p w:rsidR="00D36C15" w:rsidRPr="001A6821" w:rsidRDefault="00D36C15" w:rsidP="00407BE7">
            <w:pPr>
              <w:spacing w:after="0" w:line="240" w:lineRule="auto"/>
              <w:rPr>
                <w:rFonts w:eastAsia="Times New Roman" w:cs="Times New Roman"/>
              </w:rPr>
            </w:pPr>
            <w:r w:rsidRPr="001A6821">
              <w:rPr>
                <w:rFonts w:eastAsia="Times New Roman" w:cs="Times New Roman"/>
              </w:rPr>
              <w:t>Distinguish between consumer and producer goods, durable and non-durable goods and personal and commercial services</w:t>
            </w:r>
          </w:p>
        </w:tc>
        <w:tc>
          <w:tcPr>
            <w:tcW w:w="697" w:type="dxa"/>
            <w:shd w:val="clear" w:color="auto" w:fill="auto"/>
            <w:vAlign w:val="center"/>
          </w:tcPr>
          <w:p w:rsidR="00D36C15" w:rsidRPr="001A6821" w:rsidRDefault="00D36C15" w:rsidP="00407BE7">
            <w:pPr>
              <w:spacing w:after="0" w:line="240" w:lineRule="auto"/>
              <w:rPr>
                <w:rFonts w:eastAsia="Times New Roman" w:cs="Arial"/>
                <w:noProof/>
                <w:lang w:eastAsia="en-GB"/>
              </w:rPr>
            </w:pPr>
          </w:p>
        </w:tc>
      </w:tr>
      <w:tr w:rsidR="00210B93" w:rsidRPr="001A6821" w:rsidTr="001A6821">
        <w:trPr>
          <w:trHeight w:val="1150"/>
          <w:jc w:val="center"/>
        </w:trPr>
        <w:tc>
          <w:tcPr>
            <w:tcW w:w="2658" w:type="dxa"/>
            <w:shd w:val="clear" w:color="auto" w:fill="auto"/>
            <w:vAlign w:val="center"/>
          </w:tcPr>
          <w:p w:rsidR="00210B93" w:rsidRPr="001A6821" w:rsidRDefault="00210B93" w:rsidP="00407BE7">
            <w:pPr>
              <w:spacing w:after="0" w:line="240" w:lineRule="auto"/>
              <w:rPr>
                <w:rFonts w:eastAsia="Times New Roman" w:cs="Arial"/>
                <w:noProof/>
                <w:lang w:eastAsia="en-GB"/>
              </w:rPr>
            </w:pPr>
            <w:r w:rsidRPr="001A6821">
              <w:rPr>
                <w:rFonts w:eastAsia="Times New Roman" w:cs="Arial"/>
                <w:noProof/>
                <w:lang w:eastAsia="en-GB"/>
              </w:rPr>
              <w:t>Distinguish between the private and public sector</w:t>
            </w:r>
          </w:p>
          <w:p w:rsidR="00210B93" w:rsidRPr="001A6821" w:rsidRDefault="00210B93" w:rsidP="00407BE7">
            <w:pPr>
              <w:spacing w:after="0" w:line="240" w:lineRule="auto"/>
              <w:rPr>
                <w:rFonts w:eastAsia="Times New Roman" w:cs="Arial"/>
                <w:noProof/>
                <w:lang w:eastAsia="en-GB"/>
              </w:rPr>
            </w:pPr>
            <w:r w:rsidRPr="001A6821">
              <w:rPr>
                <w:rFonts w:eastAsia="Times New Roman" w:cs="Arial"/>
                <w:noProof/>
                <w:lang w:eastAsia="en-GB"/>
              </w:rPr>
              <w:t>in the provision of goods and services</w:t>
            </w:r>
          </w:p>
          <w:p w:rsidR="00210B93" w:rsidRPr="001A6821" w:rsidRDefault="00210B93" w:rsidP="00407BE7">
            <w:pPr>
              <w:spacing w:after="0" w:line="240" w:lineRule="auto"/>
              <w:rPr>
                <w:rFonts w:eastAsia="Times New Roman" w:cs="Arial"/>
                <w:noProof/>
                <w:lang w:eastAsia="en-GB"/>
              </w:rPr>
            </w:pPr>
          </w:p>
        </w:tc>
        <w:tc>
          <w:tcPr>
            <w:tcW w:w="5954" w:type="dxa"/>
            <w:shd w:val="clear" w:color="auto" w:fill="auto"/>
            <w:vAlign w:val="center"/>
          </w:tcPr>
          <w:p w:rsidR="00210B93" w:rsidRPr="001A6821" w:rsidRDefault="00210B93" w:rsidP="00407BE7">
            <w:pPr>
              <w:spacing w:after="0" w:line="240" w:lineRule="auto"/>
              <w:rPr>
                <w:rFonts w:eastAsia="Times New Roman" w:cs="Times New Roman"/>
              </w:rPr>
            </w:pPr>
            <w:r w:rsidRPr="001A6821">
              <w:rPr>
                <w:rFonts w:eastAsia="Times New Roman" w:cs="Times New Roman"/>
              </w:rPr>
              <w:t>Learners need to recognise the purpose, types of goods and services provided and examples of organisations in the private and the public sector</w:t>
            </w:r>
          </w:p>
          <w:p w:rsidR="00210B93" w:rsidRPr="001A6821" w:rsidRDefault="00210B93" w:rsidP="00407BE7">
            <w:pPr>
              <w:spacing w:after="0" w:line="240" w:lineRule="auto"/>
              <w:rPr>
                <w:rFonts w:eastAsia="Times New Roman" w:cs="Times New Roman"/>
                <w:i/>
              </w:rPr>
            </w:pPr>
            <w:r w:rsidRPr="001A6821">
              <w:rPr>
                <w:rFonts w:eastAsia="Times New Roman" w:cs="Times New Roman"/>
                <w:i/>
              </w:rPr>
              <w:t>(Learners do not need to have detailed knowledge of the public sector)</w:t>
            </w:r>
          </w:p>
        </w:tc>
        <w:tc>
          <w:tcPr>
            <w:tcW w:w="697" w:type="dxa"/>
            <w:shd w:val="clear" w:color="auto" w:fill="auto"/>
            <w:vAlign w:val="center"/>
          </w:tcPr>
          <w:p w:rsidR="00210B93" w:rsidRPr="001A6821" w:rsidRDefault="00210B93" w:rsidP="00407BE7">
            <w:pPr>
              <w:spacing w:after="0" w:line="240" w:lineRule="auto"/>
              <w:rPr>
                <w:rFonts w:eastAsia="Times New Roman" w:cs="Arial"/>
                <w:noProof/>
                <w:lang w:eastAsia="en-GB"/>
              </w:rPr>
            </w:pPr>
          </w:p>
        </w:tc>
      </w:tr>
      <w:tr w:rsidR="00D36C15" w:rsidRPr="001A6821" w:rsidTr="001A6821">
        <w:trPr>
          <w:jc w:val="center"/>
        </w:trPr>
        <w:tc>
          <w:tcPr>
            <w:tcW w:w="2658" w:type="dxa"/>
            <w:shd w:val="clear" w:color="auto" w:fill="auto"/>
            <w:vAlign w:val="center"/>
          </w:tcPr>
          <w:p w:rsidR="00D36C15" w:rsidRPr="001A6821" w:rsidRDefault="00D36C15" w:rsidP="00407BE7">
            <w:pPr>
              <w:spacing w:after="0" w:line="240" w:lineRule="auto"/>
              <w:rPr>
                <w:rFonts w:eastAsia="Times New Roman" w:cs="Arial"/>
                <w:noProof/>
                <w:lang w:eastAsia="en-GB"/>
              </w:rPr>
            </w:pPr>
            <w:r w:rsidRPr="001A6821">
              <w:rPr>
                <w:rFonts w:eastAsia="Times New Roman" w:cs="Arial"/>
                <w:noProof/>
                <w:lang w:eastAsia="en-GB"/>
              </w:rPr>
              <w:t>The resources needed to produce</w:t>
            </w:r>
            <w:r w:rsidR="00BF01B6" w:rsidRPr="001A6821">
              <w:rPr>
                <w:rFonts w:eastAsia="Times New Roman" w:cs="Arial"/>
                <w:noProof/>
                <w:lang w:eastAsia="en-GB"/>
              </w:rPr>
              <w:t xml:space="preserve"> goods and services</w:t>
            </w:r>
          </w:p>
        </w:tc>
        <w:tc>
          <w:tcPr>
            <w:tcW w:w="5954" w:type="dxa"/>
            <w:shd w:val="clear" w:color="auto" w:fill="auto"/>
            <w:vAlign w:val="center"/>
          </w:tcPr>
          <w:p w:rsidR="00D36C15" w:rsidRPr="001A6821" w:rsidRDefault="00D36C15" w:rsidP="00407BE7">
            <w:pPr>
              <w:spacing w:after="0" w:line="240" w:lineRule="auto"/>
              <w:rPr>
                <w:rFonts w:eastAsia="Times New Roman" w:cs="Times New Roman"/>
              </w:rPr>
            </w:pPr>
            <w:r w:rsidRPr="001A6821">
              <w:rPr>
                <w:rFonts w:eastAsia="Times New Roman" w:cs="Times New Roman"/>
              </w:rPr>
              <w:t>Including raw materials, machinery and equipment, workers and site</w:t>
            </w:r>
          </w:p>
        </w:tc>
        <w:tc>
          <w:tcPr>
            <w:tcW w:w="697" w:type="dxa"/>
            <w:shd w:val="clear" w:color="auto" w:fill="auto"/>
            <w:vAlign w:val="center"/>
          </w:tcPr>
          <w:p w:rsidR="00D36C15" w:rsidRPr="001A6821" w:rsidRDefault="00D36C15" w:rsidP="00407BE7">
            <w:pPr>
              <w:spacing w:after="0" w:line="240" w:lineRule="auto"/>
              <w:rPr>
                <w:rFonts w:eastAsia="Times New Roman" w:cs="Arial"/>
                <w:noProof/>
                <w:lang w:eastAsia="en-GB"/>
              </w:rPr>
            </w:pPr>
          </w:p>
        </w:tc>
      </w:tr>
      <w:tr w:rsidR="00D36C15" w:rsidRPr="001A6821" w:rsidTr="001A6821">
        <w:trPr>
          <w:trHeight w:val="166"/>
          <w:jc w:val="center"/>
        </w:trPr>
        <w:tc>
          <w:tcPr>
            <w:tcW w:w="9309" w:type="dxa"/>
            <w:gridSpan w:val="3"/>
            <w:shd w:val="clear" w:color="auto" w:fill="87B926"/>
            <w:vAlign w:val="center"/>
          </w:tcPr>
          <w:p w:rsidR="00D36C15" w:rsidRPr="001A6821" w:rsidRDefault="00361FBE" w:rsidP="007E5D96">
            <w:pPr>
              <w:spacing w:after="0" w:line="240" w:lineRule="auto"/>
              <w:jc w:val="center"/>
              <w:rPr>
                <w:rFonts w:eastAsia="Times New Roman" w:cs="Arial"/>
                <w:noProof/>
                <w:color w:val="FFFFFF" w:themeColor="background1"/>
                <w:lang w:eastAsia="en-GB"/>
              </w:rPr>
            </w:pPr>
            <w:r w:rsidRPr="001A6821">
              <w:rPr>
                <w:rFonts w:eastAsia="Times New Roman" w:cs="Arial"/>
                <w:b/>
                <w:noProof/>
                <w:color w:val="FFFFFF" w:themeColor="background1"/>
                <w:lang w:eastAsia="en-GB"/>
              </w:rPr>
              <w:lastRenderedPageBreak/>
              <w:t xml:space="preserve">1.3  </w:t>
            </w:r>
            <w:r w:rsidR="00D36C15" w:rsidRPr="001A6821">
              <w:rPr>
                <w:rFonts w:eastAsia="Times New Roman" w:cs="Arial"/>
                <w:b/>
                <w:noProof/>
                <w:color w:val="FFFFFF" w:themeColor="background1"/>
                <w:lang w:eastAsia="en-GB"/>
              </w:rPr>
              <w:t>Business enterprise</w:t>
            </w:r>
          </w:p>
        </w:tc>
      </w:tr>
      <w:tr w:rsidR="0024404C" w:rsidRPr="001A6821" w:rsidTr="001A6821">
        <w:trPr>
          <w:trHeight w:val="33"/>
          <w:jc w:val="center"/>
        </w:trPr>
        <w:tc>
          <w:tcPr>
            <w:tcW w:w="2658" w:type="dxa"/>
            <w:shd w:val="clear" w:color="auto" w:fill="87B926"/>
            <w:vAlign w:val="center"/>
          </w:tcPr>
          <w:p w:rsidR="0024404C" w:rsidRPr="001A6821" w:rsidRDefault="0024404C" w:rsidP="00AA2632">
            <w:pPr>
              <w:spacing w:after="0" w:line="240" w:lineRule="auto"/>
              <w:jc w:val="center"/>
              <w:rPr>
                <w:rFonts w:eastAsia="Times New Roman" w:cs="Arial"/>
                <w:b/>
                <w:noProof/>
                <w:color w:val="FFFFFF" w:themeColor="background1"/>
                <w:lang w:eastAsia="en-GB"/>
              </w:rPr>
            </w:pPr>
            <w:r w:rsidRPr="001A6821">
              <w:rPr>
                <w:rFonts w:eastAsia="Times New Roman" w:cs="Arial"/>
                <w:b/>
                <w:noProof/>
                <w:color w:val="FFFFFF" w:themeColor="background1"/>
                <w:lang w:eastAsia="en-GB"/>
              </w:rPr>
              <w:t>Content</w:t>
            </w:r>
          </w:p>
        </w:tc>
        <w:tc>
          <w:tcPr>
            <w:tcW w:w="5954" w:type="dxa"/>
            <w:shd w:val="clear" w:color="auto" w:fill="87B926"/>
            <w:vAlign w:val="center"/>
          </w:tcPr>
          <w:p w:rsidR="0024404C" w:rsidRPr="001A6821" w:rsidRDefault="0024404C" w:rsidP="00AA2632">
            <w:pPr>
              <w:spacing w:after="0" w:line="240" w:lineRule="auto"/>
              <w:jc w:val="center"/>
              <w:rPr>
                <w:rFonts w:eastAsia="Times New Roman" w:cs="Arial"/>
                <w:b/>
                <w:noProof/>
                <w:color w:val="FFFFFF" w:themeColor="background1"/>
                <w:lang w:eastAsia="en-GB"/>
              </w:rPr>
            </w:pPr>
            <w:r w:rsidRPr="001A6821">
              <w:rPr>
                <w:rFonts w:eastAsia="Times New Roman" w:cs="Arial"/>
                <w:b/>
                <w:noProof/>
                <w:color w:val="FFFFFF" w:themeColor="background1"/>
                <w:lang w:eastAsia="en-GB"/>
              </w:rPr>
              <w:t>Amplification</w:t>
            </w:r>
          </w:p>
        </w:tc>
        <w:tc>
          <w:tcPr>
            <w:tcW w:w="697" w:type="dxa"/>
            <w:shd w:val="clear" w:color="auto" w:fill="87B926"/>
            <w:vAlign w:val="center"/>
          </w:tcPr>
          <w:p w:rsidR="0024404C" w:rsidRPr="001A6821" w:rsidRDefault="0024404C" w:rsidP="00AA2632">
            <w:pPr>
              <w:spacing w:after="0" w:line="240" w:lineRule="auto"/>
              <w:jc w:val="center"/>
              <w:rPr>
                <w:rFonts w:eastAsia="Times New Roman" w:cs="Arial"/>
                <w:b/>
                <w:noProof/>
                <w:color w:val="FFFFFF" w:themeColor="background1"/>
                <w:lang w:eastAsia="en-GB"/>
              </w:rPr>
            </w:pPr>
            <w:r w:rsidRPr="001A6821">
              <w:rPr>
                <w:rFonts w:ascii="Wingdings" w:hAnsi="Wingdings"/>
                <w:b/>
                <w:i/>
                <w:color w:val="FFFFFF" w:themeColor="background1"/>
              </w:rPr>
              <w:t></w:t>
            </w:r>
          </w:p>
        </w:tc>
      </w:tr>
      <w:tr w:rsidR="00D36C15" w:rsidRPr="001A6821" w:rsidTr="001A6821">
        <w:trPr>
          <w:jc w:val="center"/>
        </w:trPr>
        <w:tc>
          <w:tcPr>
            <w:tcW w:w="2658" w:type="dxa"/>
            <w:shd w:val="clear" w:color="auto" w:fill="auto"/>
            <w:vAlign w:val="center"/>
          </w:tcPr>
          <w:p w:rsidR="00D36C15" w:rsidRPr="001A6821" w:rsidRDefault="00BD4523" w:rsidP="00407BE7">
            <w:pPr>
              <w:spacing w:after="0" w:line="240" w:lineRule="auto"/>
              <w:rPr>
                <w:rFonts w:eastAsia="Times New Roman" w:cs="Arial"/>
                <w:noProof/>
                <w:lang w:eastAsia="en-GB"/>
              </w:rPr>
            </w:pPr>
            <w:r w:rsidRPr="001A6821">
              <w:rPr>
                <w:rFonts w:eastAsia="Times New Roman" w:cs="Arial"/>
                <w:noProof/>
                <w:lang w:eastAsia="en-GB"/>
              </w:rPr>
              <w:t xml:space="preserve">What is business </w:t>
            </w:r>
            <w:r w:rsidR="00D36C15" w:rsidRPr="001A6821">
              <w:rPr>
                <w:rFonts w:eastAsia="Times New Roman" w:cs="Arial"/>
                <w:noProof/>
                <w:lang w:eastAsia="en-GB"/>
              </w:rPr>
              <w:t>enterprise</w:t>
            </w:r>
            <w:r w:rsidR="00210B93" w:rsidRPr="001A6821">
              <w:rPr>
                <w:rFonts w:eastAsia="Times New Roman" w:cs="Arial"/>
                <w:noProof/>
                <w:lang w:eastAsia="en-GB"/>
              </w:rPr>
              <w:t>?</w:t>
            </w:r>
          </w:p>
        </w:tc>
        <w:tc>
          <w:tcPr>
            <w:tcW w:w="5954" w:type="dxa"/>
            <w:shd w:val="clear" w:color="auto" w:fill="auto"/>
            <w:vAlign w:val="center"/>
          </w:tcPr>
          <w:p w:rsidR="00D36C15" w:rsidRPr="001A6821" w:rsidRDefault="00D36C15" w:rsidP="00407BE7">
            <w:pPr>
              <w:spacing w:after="0" w:line="240" w:lineRule="auto"/>
              <w:rPr>
                <w:rFonts w:eastAsia="Times New Roman" w:cs="Times New Roman"/>
              </w:rPr>
            </w:pPr>
          </w:p>
        </w:tc>
        <w:tc>
          <w:tcPr>
            <w:tcW w:w="697" w:type="dxa"/>
            <w:shd w:val="clear" w:color="auto" w:fill="auto"/>
            <w:vAlign w:val="center"/>
          </w:tcPr>
          <w:p w:rsidR="00D36C15" w:rsidRPr="001A6821" w:rsidRDefault="00D36C15" w:rsidP="00407BE7">
            <w:pPr>
              <w:spacing w:after="0" w:line="240" w:lineRule="auto"/>
              <w:rPr>
                <w:rFonts w:eastAsia="Times New Roman" w:cs="Arial"/>
                <w:noProof/>
                <w:lang w:eastAsia="en-GB"/>
              </w:rPr>
            </w:pPr>
          </w:p>
        </w:tc>
      </w:tr>
      <w:tr w:rsidR="00D36C15" w:rsidRPr="001A6821" w:rsidTr="001A6821">
        <w:trPr>
          <w:jc w:val="center"/>
        </w:trPr>
        <w:tc>
          <w:tcPr>
            <w:tcW w:w="2658" w:type="dxa"/>
            <w:shd w:val="clear" w:color="auto" w:fill="auto"/>
            <w:vAlign w:val="center"/>
          </w:tcPr>
          <w:p w:rsidR="00D36C15" w:rsidRPr="001A6821" w:rsidRDefault="00BD4523" w:rsidP="00407BE7">
            <w:pPr>
              <w:spacing w:after="0" w:line="240" w:lineRule="auto"/>
              <w:rPr>
                <w:rFonts w:eastAsia="Times New Roman" w:cs="Arial"/>
                <w:noProof/>
                <w:lang w:eastAsia="en-GB"/>
              </w:rPr>
            </w:pPr>
            <w:r w:rsidRPr="001A6821">
              <w:rPr>
                <w:rFonts w:eastAsia="Times New Roman" w:cs="Arial"/>
                <w:noProof/>
                <w:lang w:eastAsia="en-GB"/>
              </w:rPr>
              <w:t xml:space="preserve">The role of the </w:t>
            </w:r>
            <w:r w:rsidR="001A41B6" w:rsidRPr="001A6821">
              <w:rPr>
                <w:rFonts w:eastAsia="Times New Roman" w:cs="Arial"/>
                <w:noProof/>
                <w:lang w:eastAsia="en-GB"/>
              </w:rPr>
              <w:t xml:space="preserve">entrepreneur </w:t>
            </w:r>
            <w:r w:rsidR="00D36C15" w:rsidRPr="001A6821">
              <w:rPr>
                <w:rFonts w:eastAsia="Times New Roman" w:cs="Arial"/>
                <w:noProof/>
                <w:lang w:eastAsia="en-GB"/>
              </w:rPr>
              <w:t>in</w:t>
            </w:r>
            <w:r w:rsidR="00BF01B6" w:rsidRPr="001A6821">
              <w:rPr>
                <w:rFonts w:eastAsia="Times New Roman" w:cs="Arial"/>
                <w:noProof/>
                <w:lang w:eastAsia="en-GB"/>
              </w:rPr>
              <w:t xml:space="preserve"> </w:t>
            </w:r>
            <w:r w:rsidR="00210B93" w:rsidRPr="001A6821">
              <w:rPr>
                <w:rFonts w:eastAsia="Times New Roman" w:cs="Arial"/>
                <w:noProof/>
                <w:lang w:eastAsia="en-GB"/>
              </w:rPr>
              <w:t>business</w:t>
            </w:r>
            <w:r w:rsidR="00BF01B6" w:rsidRPr="001A6821">
              <w:rPr>
                <w:rFonts w:eastAsia="Times New Roman" w:cs="Arial"/>
                <w:noProof/>
                <w:lang w:eastAsia="en-GB"/>
              </w:rPr>
              <w:t xml:space="preserve"> activity</w:t>
            </w:r>
            <w:r w:rsidRPr="001A6821">
              <w:rPr>
                <w:rFonts w:eastAsia="Times New Roman" w:cs="Arial"/>
                <w:noProof/>
                <w:lang w:eastAsia="en-GB"/>
              </w:rPr>
              <w:t xml:space="preserve"> </w:t>
            </w:r>
            <w:r w:rsidR="00BF01B6" w:rsidRPr="001A6821">
              <w:rPr>
                <w:rFonts w:eastAsia="Times New Roman" w:cs="Arial"/>
                <w:noProof/>
                <w:lang w:eastAsia="en-GB"/>
              </w:rPr>
              <w:t xml:space="preserve">and assisting </w:t>
            </w:r>
            <w:r w:rsidR="00D36C15" w:rsidRPr="001A6821">
              <w:rPr>
                <w:rFonts w:eastAsia="Times New Roman" w:cs="Arial"/>
                <w:noProof/>
                <w:lang w:eastAsia="en-GB"/>
              </w:rPr>
              <w:t>business start-up</w:t>
            </w:r>
          </w:p>
        </w:tc>
        <w:tc>
          <w:tcPr>
            <w:tcW w:w="5954" w:type="dxa"/>
            <w:shd w:val="clear" w:color="auto" w:fill="auto"/>
            <w:vAlign w:val="center"/>
          </w:tcPr>
          <w:p w:rsidR="00D36C15" w:rsidRPr="001A6821" w:rsidRDefault="00BF01B6" w:rsidP="00407BE7">
            <w:pPr>
              <w:spacing w:after="0" w:line="240" w:lineRule="auto"/>
              <w:rPr>
                <w:rFonts w:eastAsia="Times New Roman" w:cs="Times New Roman"/>
              </w:rPr>
            </w:pPr>
            <w:r w:rsidRPr="001A6821">
              <w:rPr>
                <w:rFonts w:eastAsia="Times New Roman" w:cs="Times New Roman"/>
              </w:rPr>
              <w:t>Including initiative, innovation, identifying opportunities and organising resources</w:t>
            </w:r>
          </w:p>
        </w:tc>
        <w:tc>
          <w:tcPr>
            <w:tcW w:w="697" w:type="dxa"/>
            <w:shd w:val="clear" w:color="auto" w:fill="auto"/>
            <w:vAlign w:val="center"/>
          </w:tcPr>
          <w:p w:rsidR="00D36C15" w:rsidRPr="001A6821" w:rsidRDefault="00D36C15" w:rsidP="00407BE7">
            <w:pPr>
              <w:spacing w:after="0" w:line="240" w:lineRule="auto"/>
              <w:rPr>
                <w:rFonts w:eastAsia="Times New Roman" w:cs="Arial"/>
                <w:noProof/>
                <w:lang w:eastAsia="en-GB"/>
              </w:rPr>
            </w:pPr>
          </w:p>
        </w:tc>
      </w:tr>
      <w:tr w:rsidR="00210B93" w:rsidRPr="001A6821" w:rsidTr="001A6821">
        <w:trPr>
          <w:jc w:val="center"/>
        </w:trPr>
        <w:tc>
          <w:tcPr>
            <w:tcW w:w="2658" w:type="dxa"/>
            <w:shd w:val="clear" w:color="auto" w:fill="auto"/>
            <w:vAlign w:val="center"/>
          </w:tcPr>
          <w:p w:rsidR="00210B93" w:rsidRPr="001A6821" w:rsidRDefault="00210B93" w:rsidP="00407BE7">
            <w:pPr>
              <w:spacing w:after="0" w:line="240" w:lineRule="auto"/>
              <w:rPr>
                <w:rFonts w:eastAsia="Times New Roman" w:cs="Arial"/>
                <w:noProof/>
                <w:lang w:eastAsia="en-GB"/>
              </w:rPr>
            </w:pPr>
            <w:r w:rsidRPr="001A6821">
              <w:rPr>
                <w:rFonts w:eastAsia="Times New Roman" w:cs="Arial"/>
                <w:noProof/>
                <w:lang w:eastAsia="en-GB"/>
              </w:rPr>
              <w:t>The advice and help available to business start-ups</w:t>
            </w:r>
          </w:p>
        </w:tc>
        <w:tc>
          <w:tcPr>
            <w:tcW w:w="5954" w:type="dxa"/>
            <w:shd w:val="clear" w:color="auto" w:fill="auto"/>
            <w:vAlign w:val="center"/>
          </w:tcPr>
          <w:p w:rsidR="00210B93" w:rsidRPr="001A6821" w:rsidRDefault="00210B93" w:rsidP="00407BE7">
            <w:pPr>
              <w:spacing w:after="0" w:line="240" w:lineRule="auto"/>
              <w:rPr>
                <w:rFonts w:eastAsia="Times New Roman" w:cs="Times New Roman"/>
              </w:rPr>
            </w:pPr>
            <w:r w:rsidRPr="001A6821">
              <w:rPr>
                <w:rFonts w:eastAsia="Times New Roman" w:cs="Times New Roman"/>
              </w:rPr>
              <w:t>Including Welsh Government schemes (such as Business Wales), small business advice websites, commercial banks and The Prince's trust</w:t>
            </w:r>
          </w:p>
        </w:tc>
        <w:tc>
          <w:tcPr>
            <w:tcW w:w="697" w:type="dxa"/>
            <w:shd w:val="clear" w:color="auto" w:fill="auto"/>
            <w:vAlign w:val="center"/>
          </w:tcPr>
          <w:p w:rsidR="00210B93" w:rsidRPr="001A6821" w:rsidRDefault="00210B93" w:rsidP="00407BE7">
            <w:pPr>
              <w:spacing w:after="0" w:line="240" w:lineRule="auto"/>
              <w:rPr>
                <w:rFonts w:eastAsia="Times New Roman" w:cs="Arial"/>
                <w:noProof/>
                <w:lang w:eastAsia="en-GB"/>
              </w:rPr>
            </w:pPr>
          </w:p>
        </w:tc>
      </w:tr>
      <w:tr w:rsidR="00BF01B6" w:rsidRPr="001A6821" w:rsidTr="001A6821">
        <w:trPr>
          <w:jc w:val="center"/>
        </w:trPr>
        <w:tc>
          <w:tcPr>
            <w:tcW w:w="2658" w:type="dxa"/>
            <w:shd w:val="clear" w:color="auto" w:fill="auto"/>
            <w:vAlign w:val="center"/>
          </w:tcPr>
          <w:p w:rsidR="00BF01B6" w:rsidRPr="001A6821" w:rsidRDefault="00BF01B6" w:rsidP="00A75DFA">
            <w:pPr>
              <w:spacing w:after="0" w:line="240" w:lineRule="auto"/>
              <w:rPr>
                <w:rFonts w:eastAsia="Times New Roman" w:cs="Arial"/>
                <w:noProof/>
                <w:lang w:eastAsia="en-GB"/>
              </w:rPr>
            </w:pPr>
            <w:r w:rsidRPr="001A6821">
              <w:rPr>
                <w:rFonts w:eastAsia="Times New Roman" w:cs="Arial"/>
                <w:noProof/>
                <w:lang w:eastAsia="en-GB"/>
              </w:rPr>
              <w:t xml:space="preserve">The characteristics of </w:t>
            </w:r>
            <w:r w:rsidR="00A75DFA" w:rsidRPr="001A6821">
              <w:rPr>
                <w:rFonts w:eastAsia="Times New Roman" w:cs="Arial"/>
                <w:noProof/>
                <w:lang w:eastAsia="en-GB"/>
              </w:rPr>
              <w:t xml:space="preserve">an </w:t>
            </w:r>
            <w:r w:rsidRPr="001A6821">
              <w:rPr>
                <w:rFonts w:eastAsia="Times New Roman" w:cs="Arial"/>
                <w:noProof/>
                <w:lang w:eastAsia="en-GB"/>
              </w:rPr>
              <w:t>entrepreneur</w:t>
            </w:r>
          </w:p>
        </w:tc>
        <w:tc>
          <w:tcPr>
            <w:tcW w:w="5954" w:type="dxa"/>
            <w:shd w:val="clear" w:color="auto" w:fill="auto"/>
            <w:vAlign w:val="center"/>
          </w:tcPr>
          <w:p w:rsidR="00BF01B6" w:rsidRPr="001A6821" w:rsidRDefault="00BF01B6" w:rsidP="00407BE7">
            <w:pPr>
              <w:spacing w:after="0" w:line="240" w:lineRule="auto"/>
              <w:rPr>
                <w:rFonts w:eastAsia="Times New Roman" w:cs="Times New Roman"/>
              </w:rPr>
            </w:pPr>
            <w:r w:rsidRPr="001A6821">
              <w:rPr>
                <w:rFonts w:eastAsia="Times New Roman" w:cs="Times New Roman"/>
              </w:rPr>
              <w:t>Including being a risk taker, using initiative, making decisions, organising the business, being innovative, hardworking and determined</w:t>
            </w:r>
          </w:p>
        </w:tc>
        <w:tc>
          <w:tcPr>
            <w:tcW w:w="697" w:type="dxa"/>
            <w:shd w:val="clear" w:color="auto" w:fill="auto"/>
            <w:vAlign w:val="center"/>
          </w:tcPr>
          <w:p w:rsidR="00BF01B6" w:rsidRPr="001A6821" w:rsidRDefault="00BF01B6" w:rsidP="00407BE7">
            <w:pPr>
              <w:spacing w:after="0" w:line="240" w:lineRule="auto"/>
              <w:rPr>
                <w:rFonts w:eastAsia="Times New Roman" w:cs="Arial"/>
                <w:noProof/>
                <w:lang w:eastAsia="en-GB"/>
              </w:rPr>
            </w:pPr>
          </w:p>
        </w:tc>
      </w:tr>
      <w:tr w:rsidR="00BF01B6" w:rsidRPr="001A6821" w:rsidTr="001A6821">
        <w:trPr>
          <w:jc w:val="center"/>
        </w:trPr>
        <w:tc>
          <w:tcPr>
            <w:tcW w:w="2658" w:type="dxa"/>
            <w:shd w:val="clear" w:color="auto" w:fill="auto"/>
            <w:vAlign w:val="center"/>
          </w:tcPr>
          <w:p w:rsidR="00BF01B6" w:rsidRPr="001A6821" w:rsidRDefault="00BD4523" w:rsidP="00407BE7">
            <w:pPr>
              <w:spacing w:after="0" w:line="240" w:lineRule="auto"/>
              <w:rPr>
                <w:rFonts w:eastAsia="Times New Roman" w:cs="Arial"/>
                <w:noProof/>
                <w:lang w:eastAsia="en-GB"/>
              </w:rPr>
            </w:pPr>
            <w:r w:rsidRPr="001A6821">
              <w:rPr>
                <w:rFonts w:eastAsia="Times New Roman" w:cs="Arial"/>
                <w:noProof/>
                <w:lang w:eastAsia="en-GB"/>
              </w:rPr>
              <w:t xml:space="preserve">The motives of </w:t>
            </w:r>
            <w:r w:rsidR="00BF01B6" w:rsidRPr="001A6821">
              <w:rPr>
                <w:rFonts w:eastAsia="Times New Roman" w:cs="Arial"/>
                <w:noProof/>
                <w:lang w:eastAsia="en-GB"/>
              </w:rPr>
              <w:t>entrepreneurs</w:t>
            </w:r>
          </w:p>
        </w:tc>
        <w:tc>
          <w:tcPr>
            <w:tcW w:w="5954" w:type="dxa"/>
            <w:shd w:val="clear" w:color="auto" w:fill="auto"/>
            <w:vAlign w:val="center"/>
          </w:tcPr>
          <w:p w:rsidR="00BF01B6" w:rsidRPr="001A6821" w:rsidRDefault="00BF01B6" w:rsidP="00407BE7">
            <w:pPr>
              <w:spacing w:after="0" w:line="240" w:lineRule="auto"/>
              <w:rPr>
                <w:rFonts w:eastAsia="Times New Roman" w:cs="Times New Roman"/>
              </w:rPr>
            </w:pPr>
            <w:r w:rsidRPr="001A6821">
              <w:rPr>
                <w:rFonts w:eastAsia="Times New Roman" w:cs="Times New Roman"/>
              </w:rPr>
              <w:t>Including financial, non-financial and social</w:t>
            </w:r>
            <w:r w:rsidR="001A41B6" w:rsidRPr="001A6821">
              <w:rPr>
                <w:rFonts w:eastAsia="Times New Roman" w:cs="Times New Roman"/>
              </w:rPr>
              <w:t>/community (social enterprises)</w:t>
            </w:r>
          </w:p>
        </w:tc>
        <w:tc>
          <w:tcPr>
            <w:tcW w:w="697" w:type="dxa"/>
            <w:shd w:val="clear" w:color="auto" w:fill="auto"/>
            <w:vAlign w:val="center"/>
          </w:tcPr>
          <w:p w:rsidR="00BF01B6" w:rsidRPr="001A6821" w:rsidRDefault="00BF01B6" w:rsidP="00407BE7">
            <w:pPr>
              <w:spacing w:after="0" w:line="240" w:lineRule="auto"/>
              <w:rPr>
                <w:rFonts w:eastAsia="Times New Roman" w:cs="Arial"/>
                <w:noProof/>
                <w:lang w:eastAsia="en-GB"/>
              </w:rPr>
            </w:pPr>
          </w:p>
        </w:tc>
      </w:tr>
      <w:tr w:rsidR="00781B16" w:rsidRPr="00781B16" w:rsidTr="008F4B54">
        <w:trPr>
          <w:jc w:val="center"/>
        </w:trPr>
        <w:tc>
          <w:tcPr>
            <w:tcW w:w="2658" w:type="dxa"/>
            <w:vMerge w:val="restart"/>
            <w:shd w:val="clear" w:color="auto" w:fill="auto"/>
            <w:vAlign w:val="center"/>
          </w:tcPr>
          <w:p w:rsidR="00781B16" w:rsidRPr="00781B16" w:rsidRDefault="00781B16" w:rsidP="008F4B54">
            <w:pPr>
              <w:spacing w:after="0" w:line="240" w:lineRule="auto"/>
              <w:rPr>
                <w:rFonts w:eastAsia="Times New Roman" w:cs="Arial"/>
                <w:noProof/>
                <w:lang w:eastAsia="en-GB"/>
              </w:rPr>
            </w:pPr>
            <w:r w:rsidRPr="00781B16">
              <w:rPr>
                <w:rFonts w:eastAsia="Times New Roman" w:cs="Arial"/>
                <w:noProof/>
                <w:lang w:eastAsia="en-GB"/>
              </w:rPr>
              <w:t>The risks and rewards of business enterprise</w:t>
            </w:r>
          </w:p>
          <w:p w:rsidR="00781B16" w:rsidRPr="00781B16" w:rsidRDefault="00781B16" w:rsidP="008F4B54">
            <w:pPr>
              <w:spacing w:after="0" w:line="240" w:lineRule="auto"/>
              <w:rPr>
                <w:rFonts w:eastAsia="Times New Roman" w:cs="Arial"/>
                <w:noProof/>
                <w:lang w:eastAsia="en-GB"/>
              </w:rPr>
            </w:pP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Learners need to be aware of the types of risks involved such as low sales, unexpected costs and unexpected events</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8F4B54">
        <w:trPr>
          <w:jc w:val="center"/>
        </w:trPr>
        <w:tc>
          <w:tcPr>
            <w:tcW w:w="2658" w:type="dxa"/>
            <w:vMerge/>
            <w:shd w:val="clear" w:color="auto" w:fill="auto"/>
            <w:vAlign w:val="center"/>
          </w:tcPr>
          <w:p w:rsidR="00781B16" w:rsidRPr="00781B16" w:rsidRDefault="00781B16" w:rsidP="008F4B54">
            <w:pPr>
              <w:spacing w:after="0" w:line="240" w:lineRule="auto"/>
              <w:rPr>
                <w:rFonts w:eastAsia="Times New Roman" w:cs="Arial"/>
                <w:noProof/>
                <w:lang w:eastAsia="en-GB"/>
              </w:rPr>
            </w:pP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Rewards can be financial (profit) and non-financial such as satisfaction, building something new and good customer feedback</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8F4B54">
        <w:trPr>
          <w:jc w:val="center"/>
        </w:trPr>
        <w:tc>
          <w:tcPr>
            <w:tcW w:w="2658" w:type="dxa"/>
            <w:vMerge/>
            <w:shd w:val="clear" w:color="auto" w:fill="auto"/>
          </w:tcPr>
          <w:p w:rsidR="00781B16" w:rsidRPr="00781B16" w:rsidRDefault="00781B16" w:rsidP="008F4B54">
            <w:pPr>
              <w:spacing w:after="0" w:line="240" w:lineRule="auto"/>
              <w:rPr>
                <w:rFonts w:eastAsia="Times New Roman" w:cs="Arial"/>
                <w:noProof/>
                <w:lang w:eastAsia="en-GB"/>
              </w:rPr>
            </w:pP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Learners are expected to apply their knowledge of enterprise to different business contexts</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781B16">
        <w:trPr>
          <w:trHeight w:val="33"/>
          <w:jc w:val="center"/>
        </w:trPr>
        <w:tc>
          <w:tcPr>
            <w:tcW w:w="9309" w:type="dxa"/>
            <w:gridSpan w:val="3"/>
            <w:shd w:val="clear" w:color="auto" w:fill="87B926"/>
            <w:vAlign w:val="center"/>
          </w:tcPr>
          <w:p w:rsidR="00781B16" w:rsidRPr="00781B16" w:rsidRDefault="00781B16" w:rsidP="008F4B54">
            <w:pPr>
              <w:spacing w:after="0" w:line="240" w:lineRule="auto"/>
              <w:ind w:left="113" w:right="113"/>
              <w:jc w:val="center"/>
              <w:rPr>
                <w:rFonts w:eastAsia="Times New Roman" w:cs="Arial"/>
                <w:b/>
                <w:noProof/>
                <w:color w:val="FFFFFF" w:themeColor="background1"/>
                <w:lang w:eastAsia="en-GB"/>
              </w:rPr>
            </w:pPr>
            <w:r w:rsidRPr="00781B16">
              <w:rPr>
                <w:rFonts w:eastAsia="Times New Roman" w:cs="Arial"/>
                <w:b/>
                <w:noProof/>
                <w:color w:val="FFFFFF" w:themeColor="background1"/>
                <w:lang w:eastAsia="en-GB"/>
              </w:rPr>
              <w:t>1.4  Business planning</w:t>
            </w:r>
          </w:p>
        </w:tc>
      </w:tr>
      <w:tr w:rsidR="00781B16" w:rsidRPr="00781B16" w:rsidTr="00781B16">
        <w:trPr>
          <w:trHeight w:val="33"/>
          <w:jc w:val="center"/>
        </w:trPr>
        <w:tc>
          <w:tcPr>
            <w:tcW w:w="2658" w:type="dxa"/>
            <w:shd w:val="clear" w:color="auto" w:fill="87B926"/>
            <w:vAlign w:val="center"/>
          </w:tcPr>
          <w:p w:rsidR="00781B16" w:rsidRPr="00781B16" w:rsidRDefault="00781B16" w:rsidP="008F4B54">
            <w:pPr>
              <w:spacing w:after="0" w:line="240" w:lineRule="auto"/>
              <w:jc w:val="center"/>
              <w:rPr>
                <w:rFonts w:eastAsia="Times New Roman" w:cs="Arial"/>
                <w:b/>
                <w:noProof/>
                <w:color w:val="FFFFFF" w:themeColor="background1"/>
                <w:lang w:eastAsia="en-GB"/>
              </w:rPr>
            </w:pPr>
            <w:r w:rsidRPr="00781B16">
              <w:rPr>
                <w:rFonts w:eastAsia="Times New Roman" w:cs="Arial"/>
                <w:b/>
                <w:noProof/>
                <w:color w:val="FFFFFF" w:themeColor="background1"/>
                <w:lang w:eastAsia="en-GB"/>
              </w:rPr>
              <w:t>Content</w:t>
            </w:r>
          </w:p>
        </w:tc>
        <w:tc>
          <w:tcPr>
            <w:tcW w:w="5954" w:type="dxa"/>
            <w:shd w:val="clear" w:color="auto" w:fill="87B926"/>
            <w:vAlign w:val="center"/>
          </w:tcPr>
          <w:p w:rsidR="00781B16" w:rsidRPr="00781B16" w:rsidRDefault="00781B16" w:rsidP="008F4B54">
            <w:pPr>
              <w:spacing w:after="0" w:line="240" w:lineRule="auto"/>
              <w:jc w:val="center"/>
              <w:rPr>
                <w:rFonts w:eastAsia="Times New Roman" w:cs="Arial"/>
                <w:b/>
                <w:noProof/>
                <w:color w:val="FFFFFF" w:themeColor="background1"/>
                <w:lang w:eastAsia="en-GB"/>
              </w:rPr>
            </w:pPr>
            <w:r w:rsidRPr="00781B16">
              <w:rPr>
                <w:rFonts w:eastAsia="Times New Roman" w:cs="Arial"/>
                <w:b/>
                <w:noProof/>
                <w:color w:val="FFFFFF" w:themeColor="background1"/>
                <w:lang w:eastAsia="en-GB"/>
              </w:rPr>
              <w:t>Amplification</w:t>
            </w:r>
          </w:p>
        </w:tc>
        <w:tc>
          <w:tcPr>
            <w:tcW w:w="697" w:type="dxa"/>
            <w:shd w:val="clear" w:color="auto" w:fill="87B926"/>
            <w:vAlign w:val="center"/>
          </w:tcPr>
          <w:p w:rsidR="00781B16" w:rsidRPr="00781B16" w:rsidRDefault="00781B16" w:rsidP="008F4B54">
            <w:pPr>
              <w:spacing w:after="0" w:line="240" w:lineRule="auto"/>
              <w:jc w:val="center"/>
              <w:rPr>
                <w:rFonts w:eastAsia="Times New Roman" w:cs="Arial"/>
                <w:b/>
                <w:noProof/>
                <w:color w:val="FFFFFF" w:themeColor="background1"/>
                <w:lang w:eastAsia="en-GB"/>
              </w:rPr>
            </w:pPr>
            <w:r w:rsidRPr="00781B16">
              <w:rPr>
                <w:rFonts w:ascii="Wingdings" w:hAnsi="Wingdings"/>
                <w:b/>
                <w:i/>
                <w:color w:val="FFFFFF" w:themeColor="background1"/>
              </w:rPr>
              <w:t></w:t>
            </w:r>
          </w:p>
        </w:tc>
      </w:tr>
      <w:tr w:rsidR="00781B16" w:rsidRPr="00781B16" w:rsidTr="008F4B54">
        <w:trPr>
          <w:jc w:val="center"/>
        </w:trPr>
        <w:tc>
          <w:tcPr>
            <w:tcW w:w="2658" w:type="dxa"/>
            <w:shd w:val="clear" w:color="auto" w:fill="auto"/>
            <w:vAlign w:val="center"/>
          </w:tcPr>
          <w:p w:rsidR="00781B16" w:rsidRPr="00781B16" w:rsidRDefault="00781B16" w:rsidP="008F4B54">
            <w:pPr>
              <w:spacing w:after="0" w:line="240" w:lineRule="auto"/>
              <w:rPr>
                <w:rFonts w:eastAsia="Times New Roman" w:cs="Arial"/>
                <w:noProof/>
                <w:lang w:eastAsia="en-GB"/>
              </w:rPr>
            </w:pPr>
            <w:r w:rsidRPr="00781B16">
              <w:rPr>
                <w:rFonts w:eastAsia="Times New Roman" w:cs="Arial"/>
                <w:noProof/>
                <w:lang w:eastAsia="en-GB"/>
              </w:rPr>
              <w:t>Recognise the importance of business planning</w:t>
            </w: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Business planning is not only important for new businesses, but also established businesses</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8F4B54">
        <w:trPr>
          <w:jc w:val="center"/>
        </w:trPr>
        <w:tc>
          <w:tcPr>
            <w:tcW w:w="2658"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The role of the business plan in business start-ups</w:t>
            </w: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Including as a decision-making tool, seeking finance/investment, to show future vision and as a management tool</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8F4B54">
        <w:trPr>
          <w:trHeight w:val="920"/>
          <w:jc w:val="center"/>
        </w:trPr>
        <w:tc>
          <w:tcPr>
            <w:tcW w:w="2658"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The main sections of a business plan</w:t>
            </w: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There are various versions of business plans, however, the main sections tend to include business description, marketing, financial, production operations and human resources</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bl>
    <w:p w:rsidR="00781B16" w:rsidRDefault="00781B16"/>
    <w:p w:rsidR="00781B16" w:rsidRDefault="00781B16"/>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58"/>
        <w:gridCol w:w="5954"/>
        <w:gridCol w:w="697"/>
      </w:tblGrid>
      <w:tr w:rsidR="00781B16" w:rsidRPr="00781B16" w:rsidTr="00781B16">
        <w:trPr>
          <w:trHeight w:val="33"/>
          <w:jc w:val="center"/>
        </w:trPr>
        <w:tc>
          <w:tcPr>
            <w:tcW w:w="9309" w:type="dxa"/>
            <w:gridSpan w:val="3"/>
            <w:shd w:val="clear" w:color="auto" w:fill="87B926"/>
            <w:vAlign w:val="center"/>
          </w:tcPr>
          <w:p w:rsidR="00781B16" w:rsidRPr="00781B16" w:rsidRDefault="00781B16" w:rsidP="008F4B54">
            <w:pPr>
              <w:spacing w:after="0" w:line="240" w:lineRule="auto"/>
              <w:jc w:val="center"/>
              <w:rPr>
                <w:rFonts w:eastAsia="Times New Roman" w:cs="Arial"/>
                <w:noProof/>
                <w:color w:val="FFFFFF" w:themeColor="background1"/>
                <w:lang w:eastAsia="en-GB"/>
              </w:rPr>
            </w:pPr>
            <w:r w:rsidRPr="00781B16">
              <w:rPr>
                <w:rFonts w:cs="Arial"/>
                <w:b/>
                <w:bCs/>
                <w:color w:val="FFFFFF" w:themeColor="background1"/>
              </w:rPr>
              <w:lastRenderedPageBreak/>
              <w:t>1.5  Business aims and objectives</w:t>
            </w:r>
          </w:p>
        </w:tc>
      </w:tr>
      <w:tr w:rsidR="00781B16" w:rsidRPr="00781B16" w:rsidTr="00781B16">
        <w:trPr>
          <w:trHeight w:val="227"/>
          <w:jc w:val="center"/>
        </w:trPr>
        <w:tc>
          <w:tcPr>
            <w:tcW w:w="2658" w:type="dxa"/>
            <w:shd w:val="clear" w:color="auto" w:fill="87B926"/>
            <w:vAlign w:val="center"/>
          </w:tcPr>
          <w:p w:rsidR="00781B16" w:rsidRPr="00781B16" w:rsidRDefault="00781B16" w:rsidP="008F4B54">
            <w:pPr>
              <w:spacing w:after="0" w:line="240" w:lineRule="auto"/>
              <w:jc w:val="center"/>
              <w:rPr>
                <w:rFonts w:eastAsia="Times New Roman" w:cs="Arial"/>
                <w:b/>
                <w:noProof/>
                <w:color w:val="FFFFFF" w:themeColor="background1"/>
                <w:lang w:eastAsia="en-GB"/>
              </w:rPr>
            </w:pPr>
            <w:r w:rsidRPr="00781B16">
              <w:rPr>
                <w:rFonts w:eastAsia="Times New Roman" w:cs="Arial"/>
                <w:b/>
                <w:noProof/>
                <w:color w:val="FFFFFF" w:themeColor="background1"/>
                <w:lang w:eastAsia="en-GB"/>
              </w:rPr>
              <w:t>Content</w:t>
            </w:r>
          </w:p>
        </w:tc>
        <w:tc>
          <w:tcPr>
            <w:tcW w:w="5954" w:type="dxa"/>
            <w:shd w:val="clear" w:color="auto" w:fill="87B926"/>
            <w:vAlign w:val="center"/>
          </w:tcPr>
          <w:p w:rsidR="00781B16" w:rsidRPr="00781B16" w:rsidRDefault="00781B16" w:rsidP="008F4B54">
            <w:pPr>
              <w:spacing w:after="0" w:line="240" w:lineRule="auto"/>
              <w:jc w:val="center"/>
              <w:rPr>
                <w:rFonts w:eastAsia="Times New Roman" w:cs="Arial"/>
                <w:b/>
                <w:noProof/>
                <w:color w:val="FFFFFF" w:themeColor="background1"/>
                <w:lang w:eastAsia="en-GB"/>
              </w:rPr>
            </w:pPr>
            <w:r w:rsidRPr="00781B16">
              <w:rPr>
                <w:rFonts w:eastAsia="Times New Roman" w:cs="Arial"/>
                <w:b/>
                <w:noProof/>
                <w:color w:val="FFFFFF" w:themeColor="background1"/>
                <w:lang w:eastAsia="en-GB"/>
              </w:rPr>
              <w:t>Amplification</w:t>
            </w:r>
          </w:p>
        </w:tc>
        <w:tc>
          <w:tcPr>
            <w:tcW w:w="697" w:type="dxa"/>
            <w:shd w:val="clear" w:color="auto" w:fill="87B926"/>
            <w:vAlign w:val="center"/>
          </w:tcPr>
          <w:p w:rsidR="00781B16" w:rsidRPr="00781B16" w:rsidRDefault="00781B16" w:rsidP="008F4B54">
            <w:pPr>
              <w:spacing w:after="0" w:line="240" w:lineRule="auto"/>
              <w:jc w:val="center"/>
              <w:rPr>
                <w:rFonts w:eastAsia="Times New Roman" w:cs="Arial"/>
                <w:b/>
                <w:noProof/>
                <w:color w:val="FFFFFF" w:themeColor="background1"/>
                <w:lang w:eastAsia="en-GB"/>
              </w:rPr>
            </w:pPr>
            <w:r w:rsidRPr="00781B16">
              <w:rPr>
                <w:rFonts w:ascii="Wingdings" w:hAnsi="Wingdings"/>
                <w:b/>
                <w:i/>
                <w:color w:val="FFFFFF" w:themeColor="background1"/>
              </w:rPr>
              <w:t></w:t>
            </w:r>
          </w:p>
        </w:tc>
      </w:tr>
      <w:tr w:rsidR="00781B16" w:rsidRPr="00781B16" w:rsidTr="008F4B54">
        <w:trPr>
          <w:jc w:val="center"/>
        </w:trPr>
        <w:tc>
          <w:tcPr>
            <w:tcW w:w="2658" w:type="dxa"/>
            <w:shd w:val="clear" w:color="auto" w:fill="auto"/>
            <w:vAlign w:val="center"/>
          </w:tcPr>
          <w:p w:rsidR="00781B16" w:rsidRPr="00781B16" w:rsidRDefault="00781B16" w:rsidP="008F4B54">
            <w:pPr>
              <w:spacing w:after="0" w:line="240" w:lineRule="auto"/>
              <w:rPr>
                <w:rFonts w:eastAsia="Times New Roman" w:cs="Arial"/>
                <w:noProof/>
                <w:lang w:eastAsia="en-GB"/>
              </w:rPr>
            </w:pPr>
            <w:r w:rsidRPr="00781B16">
              <w:rPr>
                <w:rFonts w:eastAsia="Times New Roman" w:cs="Arial"/>
                <w:noProof/>
                <w:lang w:eastAsia="en-GB"/>
              </w:rPr>
              <w:t>The main types of business aims</w:t>
            </w: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Including survival, profit maximisation, growth, market share, customer satisfaction, social/community and ethical and environmental</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8F4B54">
        <w:trPr>
          <w:jc w:val="center"/>
        </w:trPr>
        <w:tc>
          <w:tcPr>
            <w:tcW w:w="2658" w:type="dxa"/>
            <w:shd w:val="clear" w:color="auto" w:fill="auto"/>
            <w:vAlign w:val="center"/>
          </w:tcPr>
          <w:p w:rsidR="00781B16" w:rsidRPr="00781B16" w:rsidRDefault="00781B16" w:rsidP="008F4B54">
            <w:pPr>
              <w:spacing w:after="0" w:line="240" w:lineRule="auto"/>
              <w:rPr>
                <w:rFonts w:eastAsia="Times New Roman" w:cs="Arial"/>
                <w:noProof/>
                <w:lang w:eastAsia="en-GB"/>
              </w:rPr>
            </w:pPr>
            <w:r w:rsidRPr="00781B16">
              <w:rPr>
                <w:rFonts w:eastAsia="Times New Roman" w:cs="Arial"/>
                <w:noProof/>
                <w:lang w:eastAsia="en-GB"/>
              </w:rPr>
              <w:t>The role of business objectives in helping a business achieve its aims,</w:t>
            </w:r>
          </w:p>
          <w:p w:rsidR="00781B16" w:rsidRPr="00781B16" w:rsidRDefault="00781B16" w:rsidP="008F4B54">
            <w:pPr>
              <w:spacing w:after="0" w:line="240" w:lineRule="auto"/>
              <w:rPr>
                <w:rFonts w:eastAsia="Times New Roman" w:cs="Arial"/>
                <w:noProof/>
                <w:lang w:eastAsia="en-GB"/>
              </w:rPr>
            </w:pPr>
            <w:r w:rsidRPr="00781B16">
              <w:rPr>
                <w:rFonts w:eastAsia="Times New Roman" w:cs="Arial"/>
                <w:noProof/>
                <w:lang w:eastAsia="en-GB"/>
              </w:rPr>
              <w:t>make decisions and to measure business performance</w:t>
            </w: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8F4B54">
        <w:trPr>
          <w:trHeight w:val="283"/>
          <w:jc w:val="center"/>
        </w:trPr>
        <w:tc>
          <w:tcPr>
            <w:tcW w:w="2658" w:type="dxa"/>
            <w:vMerge w:val="restart"/>
            <w:shd w:val="clear" w:color="auto" w:fill="auto"/>
            <w:vAlign w:val="center"/>
          </w:tcPr>
          <w:p w:rsidR="00781B16" w:rsidRPr="00781B16" w:rsidRDefault="00781B16" w:rsidP="008F4B54">
            <w:pPr>
              <w:spacing w:after="0" w:line="240" w:lineRule="auto"/>
              <w:rPr>
                <w:rFonts w:eastAsia="Times New Roman" w:cs="Arial"/>
                <w:noProof/>
                <w:lang w:eastAsia="en-GB"/>
              </w:rPr>
            </w:pPr>
            <w:r w:rsidRPr="00781B16">
              <w:rPr>
                <w:rFonts w:eastAsia="Times New Roman" w:cs="Arial"/>
                <w:noProof/>
                <w:lang w:eastAsia="en-GB"/>
              </w:rPr>
              <w:t>Use of SMART objectives in business</w:t>
            </w: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Specific, Measurable, Agreed, Realistic and Timed</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8F4B54">
        <w:trPr>
          <w:jc w:val="center"/>
        </w:trPr>
        <w:tc>
          <w:tcPr>
            <w:tcW w:w="2658" w:type="dxa"/>
            <w:vMerge/>
            <w:shd w:val="clear" w:color="auto" w:fill="auto"/>
            <w:vAlign w:val="center"/>
          </w:tcPr>
          <w:p w:rsidR="00781B16" w:rsidRPr="00781B16" w:rsidRDefault="00781B16" w:rsidP="008F4B54">
            <w:pPr>
              <w:spacing w:after="0" w:line="240" w:lineRule="auto"/>
              <w:rPr>
                <w:rFonts w:eastAsia="Times New Roman" w:cs="Arial"/>
                <w:noProof/>
                <w:lang w:eastAsia="en-GB"/>
              </w:rPr>
            </w:pP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Learners are expected to compose and analyse SMART objectives, such as increase profit by 10% over the next 12 months, in different contexts</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8F4B54">
        <w:trPr>
          <w:jc w:val="center"/>
        </w:trPr>
        <w:tc>
          <w:tcPr>
            <w:tcW w:w="2658" w:type="dxa"/>
            <w:shd w:val="clear" w:color="auto" w:fill="auto"/>
            <w:vAlign w:val="center"/>
          </w:tcPr>
          <w:p w:rsidR="00781B16" w:rsidRPr="00781B16" w:rsidRDefault="00781B16" w:rsidP="008F4B54">
            <w:pPr>
              <w:spacing w:after="0" w:line="240" w:lineRule="auto"/>
              <w:rPr>
                <w:rFonts w:eastAsia="Times New Roman" w:cs="Arial"/>
                <w:noProof/>
                <w:lang w:eastAsia="en-GB"/>
              </w:rPr>
            </w:pPr>
            <w:r w:rsidRPr="00781B16">
              <w:rPr>
                <w:rFonts w:eastAsia="Times New Roman" w:cs="Arial"/>
                <w:noProof/>
                <w:lang w:eastAsia="en-GB"/>
              </w:rPr>
              <w:t>How business aims and objectives differ for different business</w:t>
            </w:r>
          </w:p>
          <w:p w:rsidR="00781B16" w:rsidRPr="00781B16" w:rsidRDefault="00781B16" w:rsidP="008F4B54">
            <w:pPr>
              <w:spacing w:after="0" w:line="240" w:lineRule="auto"/>
              <w:rPr>
                <w:rFonts w:eastAsia="Times New Roman" w:cs="Arial"/>
                <w:noProof/>
                <w:lang w:eastAsia="en-GB"/>
              </w:rPr>
            </w:pPr>
            <w:r w:rsidRPr="00781B16">
              <w:rPr>
                <w:rFonts w:eastAsia="Times New Roman" w:cs="Arial"/>
                <w:noProof/>
                <w:lang w:eastAsia="en-GB"/>
              </w:rPr>
              <w:t>organisations</w:t>
            </w: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Learners are expected to apply their knowledge of business aims and objectives to different business contexts</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8F4B54">
        <w:trPr>
          <w:jc w:val="center"/>
        </w:trPr>
        <w:tc>
          <w:tcPr>
            <w:tcW w:w="2658" w:type="dxa"/>
            <w:shd w:val="clear" w:color="auto" w:fill="auto"/>
            <w:vAlign w:val="center"/>
          </w:tcPr>
          <w:p w:rsidR="00781B16" w:rsidRPr="00781B16" w:rsidRDefault="00781B16" w:rsidP="008F4B54">
            <w:pPr>
              <w:spacing w:after="0" w:line="240" w:lineRule="auto"/>
              <w:rPr>
                <w:rFonts w:eastAsia="Times New Roman" w:cs="Arial"/>
                <w:noProof/>
                <w:lang w:eastAsia="en-GB"/>
              </w:rPr>
            </w:pPr>
            <w:r w:rsidRPr="00781B16">
              <w:rPr>
                <w:rFonts w:eastAsia="Times New Roman" w:cs="Arial"/>
                <w:noProof/>
                <w:lang w:eastAsia="en-GB"/>
              </w:rPr>
              <w:t>How aims and objectives change in a competitive and dynamic business</w:t>
            </w:r>
          </w:p>
          <w:p w:rsidR="00781B16" w:rsidRPr="00781B16" w:rsidRDefault="00781B16" w:rsidP="008F4B54">
            <w:pPr>
              <w:spacing w:after="0" w:line="240" w:lineRule="auto"/>
              <w:rPr>
                <w:rFonts w:eastAsia="Times New Roman" w:cs="Arial"/>
                <w:noProof/>
                <w:lang w:eastAsia="en-GB"/>
              </w:rPr>
            </w:pPr>
            <w:r w:rsidRPr="00781B16">
              <w:rPr>
                <w:rFonts w:eastAsia="Times New Roman" w:cs="Arial"/>
                <w:noProof/>
                <w:lang w:eastAsia="en-GB"/>
              </w:rPr>
              <w:t>environment</w:t>
            </w: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The cause of change could be internal factors such as business growth or external factors such as an increase in consumer incomes</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8F4B54">
        <w:trPr>
          <w:jc w:val="center"/>
        </w:trPr>
        <w:tc>
          <w:tcPr>
            <w:tcW w:w="2658" w:type="dxa"/>
            <w:shd w:val="clear" w:color="auto" w:fill="auto"/>
            <w:vAlign w:val="center"/>
          </w:tcPr>
          <w:p w:rsidR="00781B16" w:rsidRPr="00781B16" w:rsidRDefault="00781B16" w:rsidP="008F4B54">
            <w:pPr>
              <w:spacing w:after="0" w:line="240" w:lineRule="auto"/>
              <w:rPr>
                <w:rFonts w:eastAsia="Times New Roman" w:cs="Arial"/>
                <w:noProof/>
                <w:lang w:eastAsia="en-GB"/>
              </w:rPr>
            </w:pPr>
            <w:r w:rsidRPr="00781B16">
              <w:rPr>
                <w:rFonts w:eastAsia="Times New Roman" w:cs="Arial"/>
                <w:noProof/>
                <w:lang w:eastAsia="en-GB"/>
              </w:rPr>
              <w:t>The range of stakeholders involved in business activity</w:t>
            </w: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Including owners, employees, managers, customers, suppliers, government and local communities</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8F4B54">
        <w:trPr>
          <w:jc w:val="center"/>
        </w:trPr>
        <w:tc>
          <w:tcPr>
            <w:tcW w:w="2658" w:type="dxa"/>
            <w:shd w:val="clear" w:color="auto" w:fill="auto"/>
            <w:vAlign w:val="center"/>
          </w:tcPr>
          <w:p w:rsidR="00781B16" w:rsidRPr="00781B16" w:rsidRDefault="00781B16" w:rsidP="008F4B54">
            <w:pPr>
              <w:spacing w:after="0" w:line="240" w:lineRule="auto"/>
              <w:rPr>
                <w:rFonts w:eastAsia="Times New Roman" w:cs="Arial"/>
                <w:noProof/>
                <w:lang w:eastAsia="en-GB"/>
              </w:rPr>
            </w:pPr>
            <w:r w:rsidRPr="00781B16">
              <w:rPr>
                <w:rFonts w:eastAsia="Times New Roman" w:cs="Arial"/>
                <w:noProof/>
                <w:lang w:eastAsia="en-GB"/>
              </w:rPr>
              <w:t>How stakeholders influence business activity and business decisions</w:t>
            </w: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Including decision-making, aims and objectives operational issues, sales, costs and profits</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8F4B54">
        <w:trPr>
          <w:jc w:val="center"/>
        </w:trPr>
        <w:tc>
          <w:tcPr>
            <w:tcW w:w="2658" w:type="dxa"/>
            <w:shd w:val="clear" w:color="auto" w:fill="auto"/>
            <w:vAlign w:val="center"/>
          </w:tcPr>
          <w:p w:rsidR="00781B16" w:rsidRPr="00781B16" w:rsidRDefault="00781B16" w:rsidP="008F4B54">
            <w:pPr>
              <w:spacing w:after="0" w:line="240" w:lineRule="auto"/>
              <w:rPr>
                <w:rFonts w:eastAsia="Times New Roman" w:cs="Arial"/>
                <w:noProof/>
                <w:lang w:eastAsia="en-GB"/>
              </w:rPr>
            </w:pPr>
            <w:r w:rsidRPr="00781B16">
              <w:rPr>
                <w:rFonts w:eastAsia="Times New Roman" w:cs="Arial"/>
                <w:noProof/>
                <w:lang w:eastAsia="en-GB"/>
              </w:rPr>
              <w:t>The impact of business aims and objectives on stakeholders</w:t>
            </w: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Including financial, employment, operational, social, products and services</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8F4B54">
        <w:trPr>
          <w:jc w:val="center"/>
        </w:trPr>
        <w:tc>
          <w:tcPr>
            <w:tcW w:w="2658" w:type="dxa"/>
            <w:vMerge w:val="restart"/>
            <w:shd w:val="clear" w:color="auto" w:fill="auto"/>
            <w:vAlign w:val="center"/>
          </w:tcPr>
          <w:p w:rsidR="00781B16" w:rsidRPr="00781B16" w:rsidRDefault="00781B16" w:rsidP="008F4B54">
            <w:pPr>
              <w:spacing w:after="0" w:line="240" w:lineRule="auto"/>
              <w:rPr>
                <w:rFonts w:eastAsia="Times New Roman" w:cs="Arial"/>
                <w:noProof/>
                <w:lang w:eastAsia="en-GB"/>
              </w:rPr>
            </w:pPr>
            <w:r w:rsidRPr="00781B16">
              <w:rPr>
                <w:rFonts w:eastAsia="Times New Roman" w:cs="Arial"/>
                <w:noProof/>
                <w:lang w:eastAsia="en-GB"/>
              </w:rPr>
              <w:t>How business decisions may have contradictory effects on stakeholders</w:t>
            </w: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Learners are expected to understand that with so many different stakeholders there will be disagreements and conflict between them</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8F4B54">
        <w:trPr>
          <w:jc w:val="center"/>
        </w:trPr>
        <w:tc>
          <w:tcPr>
            <w:tcW w:w="2658" w:type="dxa"/>
            <w:vMerge/>
            <w:shd w:val="clear" w:color="auto" w:fill="auto"/>
            <w:vAlign w:val="center"/>
          </w:tcPr>
          <w:p w:rsidR="00781B16" w:rsidRPr="00781B16" w:rsidRDefault="00781B16" w:rsidP="008F4B54">
            <w:pPr>
              <w:spacing w:after="0" w:line="240" w:lineRule="auto"/>
              <w:rPr>
                <w:rFonts w:eastAsia="Times New Roman" w:cs="Arial"/>
                <w:noProof/>
                <w:lang w:eastAsia="en-GB"/>
              </w:rPr>
            </w:pP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Disagreements and conflict include maximising profit, low wages, environmental damage, poor quality products and late payment for materials</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bl>
    <w:p w:rsidR="00781B16" w:rsidRDefault="00781B16"/>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58"/>
        <w:gridCol w:w="5954"/>
        <w:gridCol w:w="697"/>
      </w:tblGrid>
      <w:tr w:rsidR="00781B16" w:rsidRPr="00781B16" w:rsidTr="00781B16">
        <w:trPr>
          <w:trHeight w:val="33"/>
          <w:jc w:val="center"/>
        </w:trPr>
        <w:tc>
          <w:tcPr>
            <w:tcW w:w="9309" w:type="dxa"/>
            <w:gridSpan w:val="3"/>
            <w:shd w:val="clear" w:color="auto" w:fill="87B926"/>
            <w:vAlign w:val="center"/>
          </w:tcPr>
          <w:p w:rsidR="00781B16" w:rsidRPr="00781B16" w:rsidRDefault="00781B16" w:rsidP="008F4B54">
            <w:pPr>
              <w:spacing w:after="0" w:line="240" w:lineRule="auto"/>
              <w:ind w:left="113" w:right="113"/>
              <w:jc w:val="center"/>
              <w:rPr>
                <w:rFonts w:eastAsia="Times New Roman" w:cs="Arial"/>
                <w:b/>
                <w:noProof/>
                <w:color w:val="FFFFFF" w:themeColor="background1"/>
                <w:lang w:eastAsia="en-GB"/>
              </w:rPr>
            </w:pPr>
            <w:r w:rsidRPr="00781B16">
              <w:rPr>
                <w:rFonts w:eastAsia="Times New Roman" w:cs="Arial"/>
                <w:b/>
                <w:noProof/>
                <w:color w:val="FFFFFF" w:themeColor="background1"/>
                <w:lang w:eastAsia="en-GB"/>
              </w:rPr>
              <w:lastRenderedPageBreak/>
              <w:t>1.6  Business ownership</w:t>
            </w:r>
          </w:p>
        </w:tc>
      </w:tr>
      <w:tr w:rsidR="00781B16" w:rsidRPr="00781B16" w:rsidTr="00781B16">
        <w:trPr>
          <w:trHeight w:val="33"/>
          <w:jc w:val="center"/>
        </w:trPr>
        <w:tc>
          <w:tcPr>
            <w:tcW w:w="2658" w:type="dxa"/>
            <w:shd w:val="clear" w:color="auto" w:fill="87B926"/>
            <w:vAlign w:val="center"/>
          </w:tcPr>
          <w:p w:rsidR="00781B16" w:rsidRPr="00781B16" w:rsidRDefault="00781B16" w:rsidP="008F4B54">
            <w:pPr>
              <w:spacing w:after="0" w:line="240" w:lineRule="auto"/>
              <w:jc w:val="center"/>
              <w:rPr>
                <w:rFonts w:eastAsia="Times New Roman" w:cs="Arial"/>
                <w:b/>
                <w:noProof/>
                <w:color w:val="FFFFFF" w:themeColor="background1"/>
                <w:lang w:eastAsia="en-GB"/>
              </w:rPr>
            </w:pPr>
            <w:r w:rsidRPr="00781B16">
              <w:rPr>
                <w:rFonts w:eastAsia="Times New Roman" w:cs="Arial"/>
                <w:b/>
                <w:noProof/>
                <w:color w:val="FFFFFF" w:themeColor="background1"/>
                <w:lang w:eastAsia="en-GB"/>
              </w:rPr>
              <w:t>Content</w:t>
            </w:r>
          </w:p>
        </w:tc>
        <w:tc>
          <w:tcPr>
            <w:tcW w:w="5954" w:type="dxa"/>
            <w:shd w:val="clear" w:color="auto" w:fill="87B926"/>
            <w:vAlign w:val="center"/>
          </w:tcPr>
          <w:p w:rsidR="00781B16" w:rsidRPr="00781B16" w:rsidRDefault="00781B16" w:rsidP="008F4B54">
            <w:pPr>
              <w:spacing w:after="0" w:line="240" w:lineRule="auto"/>
              <w:jc w:val="center"/>
              <w:rPr>
                <w:rFonts w:eastAsia="Times New Roman" w:cs="Arial"/>
                <w:b/>
                <w:noProof/>
                <w:color w:val="FFFFFF" w:themeColor="background1"/>
                <w:lang w:eastAsia="en-GB"/>
              </w:rPr>
            </w:pPr>
            <w:r w:rsidRPr="00781B16">
              <w:rPr>
                <w:rFonts w:eastAsia="Times New Roman" w:cs="Arial"/>
                <w:b/>
                <w:noProof/>
                <w:color w:val="FFFFFF" w:themeColor="background1"/>
                <w:lang w:eastAsia="en-GB"/>
              </w:rPr>
              <w:t>Amplification</w:t>
            </w:r>
          </w:p>
        </w:tc>
        <w:tc>
          <w:tcPr>
            <w:tcW w:w="697" w:type="dxa"/>
            <w:shd w:val="clear" w:color="auto" w:fill="87B926"/>
            <w:vAlign w:val="center"/>
          </w:tcPr>
          <w:p w:rsidR="00781B16" w:rsidRPr="00781B16" w:rsidRDefault="00781B16" w:rsidP="008F4B54">
            <w:pPr>
              <w:spacing w:after="0" w:line="240" w:lineRule="auto"/>
              <w:jc w:val="center"/>
              <w:rPr>
                <w:rFonts w:eastAsia="Times New Roman" w:cs="Arial"/>
                <w:b/>
                <w:noProof/>
                <w:color w:val="FFFFFF" w:themeColor="background1"/>
                <w:lang w:eastAsia="en-GB"/>
              </w:rPr>
            </w:pPr>
            <w:r w:rsidRPr="00781B16">
              <w:rPr>
                <w:rFonts w:ascii="Wingdings" w:hAnsi="Wingdings"/>
                <w:b/>
                <w:i/>
                <w:color w:val="FFFFFF" w:themeColor="background1"/>
              </w:rPr>
              <w:t></w:t>
            </w:r>
          </w:p>
        </w:tc>
      </w:tr>
      <w:tr w:rsidR="00781B16" w:rsidRPr="00781B16" w:rsidTr="008F4B54">
        <w:trPr>
          <w:trHeight w:val="283"/>
          <w:jc w:val="center"/>
        </w:trPr>
        <w:tc>
          <w:tcPr>
            <w:tcW w:w="2658" w:type="dxa"/>
            <w:shd w:val="clear" w:color="auto" w:fill="auto"/>
            <w:vAlign w:val="center"/>
          </w:tcPr>
          <w:p w:rsidR="00781B16" w:rsidRPr="00781B16" w:rsidRDefault="00781B16" w:rsidP="008F4B54">
            <w:pPr>
              <w:spacing w:after="0" w:line="240" w:lineRule="auto"/>
              <w:rPr>
                <w:rFonts w:eastAsia="Times New Roman" w:cs="Arial"/>
                <w:noProof/>
                <w:lang w:eastAsia="en-GB"/>
              </w:rPr>
            </w:pPr>
            <w:r w:rsidRPr="00781B16">
              <w:rPr>
                <w:rFonts w:eastAsia="Times New Roman" w:cs="Arial"/>
                <w:noProof/>
                <w:lang w:eastAsia="en-GB"/>
              </w:rPr>
              <w:t>The main features of unlimited liability business organisations</w:t>
            </w: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Including sole traders and partnerships</w:t>
            </w:r>
          </w:p>
        </w:tc>
        <w:tc>
          <w:tcPr>
            <w:tcW w:w="697" w:type="dxa"/>
            <w:shd w:val="clear" w:color="auto" w:fill="auto"/>
            <w:vAlign w:val="center"/>
          </w:tcPr>
          <w:p w:rsidR="00781B16" w:rsidRPr="00781B16" w:rsidRDefault="00781B16" w:rsidP="008F4B54">
            <w:pPr>
              <w:spacing w:after="0" w:line="240" w:lineRule="auto"/>
              <w:rPr>
                <w:rFonts w:eastAsia="Times New Roman" w:cs="Arial"/>
                <w:noProof/>
                <w:lang w:eastAsia="en-GB"/>
              </w:rPr>
            </w:pPr>
          </w:p>
        </w:tc>
      </w:tr>
      <w:tr w:rsidR="00781B16" w:rsidRPr="00781B16" w:rsidTr="008F4B54">
        <w:trPr>
          <w:trHeight w:val="576"/>
          <w:jc w:val="center"/>
        </w:trPr>
        <w:tc>
          <w:tcPr>
            <w:tcW w:w="2658" w:type="dxa"/>
            <w:vMerge w:val="restart"/>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The main features of limited liability business organisations</w:t>
            </w: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Including private and public limited companies</w:t>
            </w:r>
          </w:p>
          <w:p w:rsidR="00781B16" w:rsidRPr="00781B16" w:rsidRDefault="00781B16" w:rsidP="008F4B54">
            <w:pPr>
              <w:spacing w:after="0" w:line="240" w:lineRule="auto"/>
              <w:rPr>
                <w:rFonts w:eastAsia="Times New Roman" w:cs="Times New Roman"/>
                <w:i/>
              </w:rPr>
            </w:pPr>
            <w:r w:rsidRPr="00781B16">
              <w:rPr>
                <w:rFonts w:eastAsia="Times New Roman" w:cs="Times New Roman"/>
                <w:i/>
              </w:rPr>
              <w:t>(Learners do not need to know the legal process of incorporation)</w:t>
            </w:r>
          </w:p>
        </w:tc>
        <w:tc>
          <w:tcPr>
            <w:tcW w:w="697" w:type="dxa"/>
            <w:shd w:val="clear" w:color="auto" w:fill="auto"/>
            <w:vAlign w:val="center"/>
          </w:tcPr>
          <w:p w:rsidR="00781B16" w:rsidRPr="00781B16" w:rsidRDefault="00781B16" w:rsidP="008F4B54">
            <w:pPr>
              <w:spacing w:after="0" w:line="240" w:lineRule="auto"/>
              <w:rPr>
                <w:rFonts w:eastAsia="Times New Roman" w:cs="Arial"/>
                <w:noProof/>
                <w:lang w:eastAsia="en-GB"/>
              </w:rPr>
            </w:pPr>
          </w:p>
        </w:tc>
      </w:tr>
      <w:tr w:rsidR="00781B16" w:rsidRPr="00781B16" w:rsidTr="008F4B54">
        <w:trPr>
          <w:trHeight w:val="283"/>
          <w:jc w:val="center"/>
        </w:trPr>
        <w:tc>
          <w:tcPr>
            <w:tcW w:w="2658" w:type="dxa"/>
            <w:vMerge/>
            <w:shd w:val="clear" w:color="auto" w:fill="auto"/>
            <w:vAlign w:val="center"/>
          </w:tcPr>
          <w:p w:rsidR="00781B16" w:rsidRPr="00781B16" w:rsidRDefault="00781B16" w:rsidP="008F4B54">
            <w:pPr>
              <w:spacing w:after="0" w:line="240" w:lineRule="auto"/>
              <w:rPr>
                <w:rFonts w:eastAsia="Times New Roman" w:cs="Times New Roman"/>
              </w:rPr>
            </w:pP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Learners are expected to understand the concept of limited and unlimited liability and the implications of this in deciding on business ownership</w:t>
            </w:r>
          </w:p>
        </w:tc>
        <w:tc>
          <w:tcPr>
            <w:tcW w:w="697" w:type="dxa"/>
            <w:shd w:val="clear" w:color="auto" w:fill="auto"/>
            <w:vAlign w:val="center"/>
          </w:tcPr>
          <w:p w:rsidR="00781B16" w:rsidRPr="00781B16" w:rsidRDefault="00781B16" w:rsidP="008F4B54">
            <w:pPr>
              <w:spacing w:after="0" w:line="240" w:lineRule="auto"/>
              <w:rPr>
                <w:rFonts w:eastAsia="Times New Roman" w:cs="Arial"/>
                <w:noProof/>
                <w:lang w:eastAsia="en-GB"/>
              </w:rPr>
            </w:pPr>
          </w:p>
        </w:tc>
      </w:tr>
      <w:tr w:rsidR="00781B16" w:rsidRPr="00781B16" w:rsidTr="008F4B54">
        <w:trPr>
          <w:trHeight w:val="283"/>
          <w:jc w:val="center"/>
        </w:trPr>
        <w:tc>
          <w:tcPr>
            <w:tcW w:w="2658"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The advantages and disadvantages of</w:t>
            </w:r>
          </w:p>
          <w:p w:rsidR="00781B16" w:rsidRPr="00781B16" w:rsidRDefault="00781B16" w:rsidP="008F4B54">
            <w:pPr>
              <w:spacing w:after="0" w:line="240" w:lineRule="auto"/>
              <w:rPr>
                <w:rFonts w:eastAsia="Times New Roman" w:cs="Times New Roman"/>
              </w:rPr>
            </w:pPr>
            <w:r w:rsidRPr="00781B16">
              <w:rPr>
                <w:rFonts w:eastAsia="Times New Roman" w:cs="Times New Roman"/>
              </w:rPr>
              <w:t>choosing different business ownership</w:t>
            </w: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p>
        </w:tc>
        <w:tc>
          <w:tcPr>
            <w:tcW w:w="697" w:type="dxa"/>
            <w:shd w:val="clear" w:color="auto" w:fill="auto"/>
            <w:vAlign w:val="center"/>
          </w:tcPr>
          <w:p w:rsidR="00781B16" w:rsidRPr="00781B16" w:rsidRDefault="00781B16" w:rsidP="008F4B54">
            <w:pPr>
              <w:spacing w:after="0" w:line="240" w:lineRule="auto"/>
              <w:rPr>
                <w:rFonts w:eastAsia="Times New Roman" w:cs="Arial"/>
                <w:noProof/>
                <w:lang w:eastAsia="en-GB"/>
              </w:rPr>
            </w:pPr>
          </w:p>
        </w:tc>
      </w:tr>
      <w:tr w:rsidR="00781B16" w:rsidRPr="00781B16" w:rsidTr="008F4B54">
        <w:trPr>
          <w:trHeight w:val="690"/>
          <w:jc w:val="center"/>
        </w:trPr>
        <w:tc>
          <w:tcPr>
            <w:tcW w:w="2658"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The main features of</w:t>
            </w:r>
          </w:p>
          <w:p w:rsidR="00781B16" w:rsidRPr="00781B16" w:rsidRDefault="00781B16" w:rsidP="008F4B54">
            <w:pPr>
              <w:spacing w:after="0" w:line="240" w:lineRule="auto"/>
              <w:rPr>
                <w:rFonts w:eastAsia="Times New Roman" w:cs="Times New Roman"/>
              </w:rPr>
            </w:pPr>
            <w:r w:rsidRPr="00781B16">
              <w:rPr>
                <w:rFonts w:eastAsia="Times New Roman" w:cs="Times New Roman"/>
              </w:rPr>
              <w:t>co-operatives and charities</w:t>
            </w: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Including aims, ownership and use of profits</w:t>
            </w:r>
          </w:p>
          <w:p w:rsidR="00781B16" w:rsidRPr="00781B16" w:rsidRDefault="00781B16" w:rsidP="008F4B54">
            <w:pPr>
              <w:spacing w:after="0" w:line="240" w:lineRule="auto"/>
              <w:rPr>
                <w:rFonts w:eastAsia="Times New Roman" w:cs="Times New Roman"/>
                <w:i/>
              </w:rPr>
            </w:pPr>
            <w:r w:rsidRPr="00781B16">
              <w:rPr>
                <w:rFonts w:eastAsia="Times New Roman" w:cs="Times New Roman"/>
                <w:i/>
              </w:rPr>
              <w:t>(Learners do not need to know about the process of setting up co-operatives or charities)</w:t>
            </w:r>
          </w:p>
        </w:tc>
        <w:tc>
          <w:tcPr>
            <w:tcW w:w="697" w:type="dxa"/>
            <w:shd w:val="clear" w:color="auto" w:fill="auto"/>
            <w:vAlign w:val="center"/>
          </w:tcPr>
          <w:p w:rsidR="00781B16" w:rsidRPr="00781B16" w:rsidRDefault="00781B16" w:rsidP="008F4B54">
            <w:pPr>
              <w:spacing w:after="0" w:line="240" w:lineRule="auto"/>
              <w:rPr>
                <w:rFonts w:eastAsia="Times New Roman" w:cs="Arial"/>
                <w:noProof/>
                <w:lang w:eastAsia="en-GB"/>
              </w:rPr>
            </w:pPr>
          </w:p>
        </w:tc>
      </w:tr>
      <w:tr w:rsidR="00781B16" w:rsidRPr="00781B16" w:rsidTr="008F4B54">
        <w:trPr>
          <w:trHeight w:val="283"/>
          <w:jc w:val="center"/>
        </w:trPr>
        <w:tc>
          <w:tcPr>
            <w:tcW w:w="2658" w:type="dxa"/>
            <w:vMerge w:val="restart"/>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The most appropriate business structure in different contexts and</w:t>
            </w:r>
          </w:p>
          <w:p w:rsidR="00781B16" w:rsidRPr="00781B16" w:rsidRDefault="00781B16" w:rsidP="008F4B54">
            <w:pPr>
              <w:spacing w:after="0" w:line="240" w:lineRule="auto"/>
              <w:rPr>
                <w:rFonts w:eastAsia="Times New Roman" w:cs="Times New Roman"/>
              </w:rPr>
            </w:pPr>
            <w:r w:rsidRPr="00781B16">
              <w:rPr>
                <w:rFonts w:eastAsia="Times New Roman" w:cs="Times New Roman"/>
              </w:rPr>
              <w:t>scenarios</w:t>
            </w: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Including business start-ups, growth, the consideration of aims and objectives, liability, size, finance, control, formation and distribution of profits</w:t>
            </w:r>
          </w:p>
        </w:tc>
        <w:tc>
          <w:tcPr>
            <w:tcW w:w="697" w:type="dxa"/>
            <w:shd w:val="clear" w:color="auto" w:fill="auto"/>
            <w:vAlign w:val="center"/>
          </w:tcPr>
          <w:p w:rsidR="00781B16" w:rsidRPr="00781B16" w:rsidRDefault="00781B16" w:rsidP="008F4B54">
            <w:pPr>
              <w:spacing w:after="0" w:line="240" w:lineRule="auto"/>
              <w:rPr>
                <w:rFonts w:eastAsia="Times New Roman" w:cs="Arial"/>
                <w:noProof/>
                <w:lang w:eastAsia="en-GB"/>
              </w:rPr>
            </w:pPr>
          </w:p>
        </w:tc>
      </w:tr>
      <w:tr w:rsidR="00781B16" w:rsidRPr="00781B16" w:rsidTr="008F4B54">
        <w:trPr>
          <w:trHeight w:val="283"/>
          <w:jc w:val="center"/>
        </w:trPr>
        <w:tc>
          <w:tcPr>
            <w:tcW w:w="2658" w:type="dxa"/>
            <w:vMerge/>
            <w:shd w:val="clear" w:color="auto" w:fill="auto"/>
            <w:vAlign w:val="center"/>
          </w:tcPr>
          <w:p w:rsidR="00781B16" w:rsidRPr="00781B16" w:rsidRDefault="00781B16" w:rsidP="008F4B54">
            <w:pPr>
              <w:spacing w:after="0" w:line="240" w:lineRule="auto"/>
              <w:rPr>
                <w:rFonts w:eastAsia="Times New Roman" w:cs="Times New Roman"/>
              </w:rPr>
            </w:pP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Learners are expected to apply their knowledge of</w:t>
            </w:r>
          </w:p>
          <w:p w:rsidR="00781B16" w:rsidRPr="00781B16" w:rsidRDefault="00781B16" w:rsidP="008F4B54">
            <w:pPr>
              <w:spacing w:after="0" w:line="240" w:lineRule="auto"/>
              <w:rPr>
                <w:rFonts w:eastAsia="Times New Roman" w:cs="Times New Roman"/>
              </w:rPr>
            </w:pPr>
            <w:r w:rsidRPr="00781B16">
              <w:rPr>
                <w:rFonts w:eastAsia="Times New Roman" w:cs="Times New Roman"/>
              </w:rPr>
              <w:t>business ownership to different business contexts</w:t>
            </w:r>
          </w:p>
        </w:tc>
        <w:tc>
          <w:tcPr>
            <w:tcW w:w="697" w:type="dxa"/>
            <w:shd w:val="clear" w:color="auto" w:fill="auto"/>
            <w:vAlign w:val="center"/>
          </w:tcPr>
          <w:p w:rsidR="00781B16" w:rsidRPr="00781B16" w:rsidRDefault="00781B16" w:rsidP="008F4B54">
            <w:pPr>
              <w:spacing w:after="0" w:line="240" w:lineRule="auto"/>
              <w:rPr>
                <w:rFonts w:eastAsia="Times New Roman" w:cs="Arial"/>
                <w:noProof/>
                <w:lang w:eastAsia="en-GB"/>
              </w:rPr>
            </w:pPr>
          </w:p>
        </w:tc>
      </w:tr>
    </w:tbl>
    <w:p w:rsidR="00781B16" w:rsidRDefault="00781B16"/>
    <w:p w:rsidR="00781B16" w:rsidRDefault="00781B16">
      <w:r>
        <w:br w:type="page"/>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58"/>
        <w:gridCol w:w="5954"/>
        <w:gridCol w:w="697"/>
      </w:tblGrid>
      <w:tr w:rsidR="00781B16" w:rsidRPr="00781B16" w:rsidTr="00781B16">
        <w:trPr>
          <w:trHeight w:val="33"/>
          <w:jc w:val="center"/>
        </w:trPr>
        <w:tc>
          <w:tcPr>
            <w:tcW w:w="9309" w:type="dxa"/>
            <w:gridSpan w:val="3"/>
            <w:shd w:val="clear" w:color="auto" w:fill="87B926"/>
            <w:vAlign w:val="center"/>
          </w:tcPr>
          <w:p w:rsidR="00781B16" w:rsidRPr="00781B16" w:rsidRDefault="00781B16" w:rsidP="008F4B54">
            <w:pPr>
              <w:spacing w:after="0" w:line="240" w:lineRule="auto"/>
              <w:jc w:val="center"/>
              <w:rPr>
                <w:rFonts w:eastAsia="Times New Roman" w:cs="Arial"/>
                <w:b/>
                <w:noProof/>
                <w:color w:val="FFFFFF" w:themeColor="background1"/>
                <w:lang w:eastAsia="en-GB"/>
              </w:rPr>
            </w:pPr>
            <w:r w:rsidRPr="00781B16">
              <w:rPr>
                <w:rFonts w:eastAsia="Times New Roman" w:cs="Arial"/>
                <w:b/>
                <w:noProof/>
                <w:color w:val="FFFFFF" w:themeColor="background1"/>
                <w:lang w:eastAsia="en-GB"/>
              </w:rPr>
              <w:lastRenderedPageBreak/>
              <w:t>1.7  Business growth</w:t>
            </w:r>
          </w:p>
        </w:tc>
      </w:tr>
      <w:tr w:rsidR="00781B16" w:rsidRPr="00781B16" w:rsidTr="00781B16">
        <w:trPr>
          <w:trHeight w:val="227"/>
          <w:jc w:val="center"/>
        </w:trPr>
        <w:tc>
          <w:tcPr>
            <w:tcW w:w="2658" w:type="dxa"/>
            <w:shd w:val="clear" w:color="auto" w:fill="87B926"/>
            <w:vAlign w:val="center"/>
          </w:tcPr>
          <w:p w:rsidR="00781B16" w:rsidRPr="00781B16" w:rsidRDefault="00781B16" w:rsidP="008F4B54">
            <w:pPr>
              <w:spacing w:after="0" w:line="240" w:lineRule="auto"/>
              <w:jc w:val="center"/>
              <w:rPr>
                <w:rFonts w:eastAsia="Times New Roman" w:cs="Arial"/>
                <w:b/>
                <w:noProof/>
                <w:color w:val="FFFFFF" w:themeColor="background1"/>
                <w:lang w:eastAsia="en-GB"/>
              </w:rPr>
            </w:pPr>
            <w:r w:rsidRPr="00781B16">
              <w:rPr>
                <w:rFonts w:eastAsia="Times New Roman" w:cs="Arial"/>
                <w:b/>
                <w:noProof/>
                <w:color w:val="FFFFFF" w:themeColor="background1"/>
                <w:lang w:eastAsia="en-GB"/>
              </w:rPr>
              <w:t>Content</w:t>
            </w:r>
          </w:p>
        </w:tc>
        <w:tc>
          <w:tcPr>
            <w:tcW w:w="5954" w:type="dxa"/>
            <w:shd w:val="clear" w:color="auto" w:fill="87B926"/>
            <w:vAlign w:val="center"/>
          </w:tcPr>
          <w:p w:rsidR="00781B16" w:rsidRPr="00781B16" w:rsidRDefault="00781B16" w:rsidP="008F4B54">
            <w:pPr>
              <w:spacing w:after="0" w:line="240" w:lineRule="auto"/>
              <w:jc w:val="center"/>
              <w:rPr>
                <w:rFonts w:eastAsia="Times New Roman" w:cs="Arial"/>
                <w:b/>
                <w:noProof/>
                <w:color w:val="FFFFFF" w:themeColor="background1"/>
                <w:lang w:eastAsia="en-GB"/>
              </w:rPr>
            </w:pPr>
            <w:r w:rsidRPr="00781B16">
              <w:rPr>
                <w:rFonts w:eastAsia="Times New Roman" w:cs="Arial"/>
                <w:b/>
                <w:noProof/>
                <w:color w:val="FFFFFF" w:themeColor="background1"/>
                <w:lang w:eastAsia="en-GB"/>
              </w:rPr>
              <w:t>Amplification</w:t>
            </w:r>
          </w:p>
        </w:tc>
        <w:tc>
          <w:tcPr>
            <w:tcW w:w="697" w:type="dxa"/>
            <w:shd w:val="clear" w:color="auto" w:fill="87B926"/>
            <w:vAlign w:val="center"/>
          </w:tcPr>
          <w:p w:rsidR="00781B16" w:rsidRPr="00781B16" w:rsidRDefault="00781B16" w:rsidP="008F4B54">
            <w:pPr>
              <w:spacing w:after="0" w:line="240" w:lineRule="auto"/>
              <w:jc w:val="center"/>
              <w:rPr>
                <w:rFonts w:eastAsia="Times New Roman" w:cs="Arial"/>
                <w:b/>
                <w:noProof/>
                <w:color w:val="FFFFFF" w:themeColor="background1"/>
                <w:lang w:eastAsia="en-GB"/>
              </w:rPr>
            </w:pPr>
            <w:r w:rsidRPr="00781B16">
              <w:rPr>
                <w:rFonts w:ascii="Wingdings" w:hAnsi="Wingdings"/>
                <w:b/>
                <w:i/>
                <w:color w:val="FFFFFF" w:themeColor="background1"/>
              </w:rPr>
              <w:t></w:t>
            </w:r>
          </w:p>
        </w:tc>
      </w:tr>
      <w:tr w:rsidR="00781B16" w:rsidRPr="00781B16" w:rsidTr="008F4B54">
        <w:trPr>
          <w:jc w:val="center"/>
        </w:trPr>
        <w:tc>
          <w:tcPr>
            <w:tcW w:w="2658" w:type="dxa"/>
            <w:vMerge w:val="restart"/>
            <w:shd w:val="clear" w:color="auto" w:fill="auto"/>
            <w:vAlign w:val="center"/>
          </w:tcPr>
          <w:p w:rsidR="00781B16" w:rsidRPr="00781B16" w:rsidRDefault="00781B16" w:rsidP="008F4B54">
            <w:pPr>
              <w:spacing w:after="0" w:line="240" w:lineRule="auto"/>
              <w:rPr>
                <w:rFonts w:eastAsia="Times New Roman" w:cs="Arial"/>
                <w:noProof/>
                <w:lang w:eastAsia="en-GB"/>
              </w:rPr>
            </w:pPr>
            <w:r w:rsidRPr="00781B16">
              <w:rPr>
                <w:rFonts w:eastAsia="Times New Roman" w:cs="Arial"/>
                <w:noProof/>
                <w:lang w:eastAsia="en-GB"/>
              </w:rPr>
              <w:t>The reasons why businesses grow</w:t>
            </w: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Including to increase profit, improve market share, reduce competition, diversification, spreading risks and benefits of internal economies of scale</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8F4B54">
        <w:trPr>
          <w:trHeight w:val="920"/>
          <w:jc w:val="center"/>
        </w:trPr>
        <w:tc>
          <w:tcPr>
            <w:tcW w:w="2658" w:type="dxa"/>
            <w:vMerge/>
            <w:shd w:val="clear" w:color="auto" w:fill="auto"/>
            <w:vAlign w:val="center"/>
          </w:tcPr>
          <w:p w:rsidR="00781B16" w:rsidRPr="00781B16" w:rsidRDefault="00781B16" w:rsidP="008F4B54">
            <w:pPr>
              <w:spacing w:after="0" w:line="240" w:lineRule="auto"/>
              <w:rPr>
                <w:rFonts w:eastAsia="Times New Roman" w:cs="Arial"/>
                <w:noProof/>
                <w:lang w:eastAsia="en-GB"/>
              </w:rPr>
            </w:pP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Internal economies of scale include purchasing, marketing, technical, financial and administrative</w:t>
            </w:r>
          </w:p>
          <w:p w:rsidR="00781B16" w:rsidRPr="00781B16" w:rsidRDefault="00781B16" w:rsidP="008F4B54">
            <w:pPr>
              <w:spacing w:after="0" w:line="240" w:lineRule="auto"/>
              <w:rPr>
                <w:rFonts w:eastAsia="Times New Roman" w:cs="Times New Roman"/>
                <w:i/>
              </w:rPr>
            </w:pPr>
            <w:r w:rsidRPr="00781B16">
              <w:rPr>
                <w:rFonts w:eastAsia="Times New Roman" w:cs="Times New Roman"/>
                <w:i/>
              </w:rPr>
              <w:t>(Learners are not required to know external economies of scale and diseconomies of scale)</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8F4B54">
        <w:trPr>
          <w:trHeight w:val="283"/>
          <w:jc w:val="center"/>
        </w:trPr>
        <w:tc>
          <w:tcPr>
            <w:tcW w:w="9309" w:type="dxa"/>
            <w:gridSpan w:val="3"/>
            <w:shd w:val="clear" w:color="auto" w:fill="auto"/>
            <w:vAlign w:val="center"/>
          </w:tcPr>
          <w:p w:rsidR="00781B16" w:rsidRPr="00781B16" w:rsidRDefault="00781B16" w:rsidP="008F4B54">
            <w:pPr>
              <w:spacing w:after="0" w:line="240" w:lineRule="auto"/>
              <w:rPr>
                <w:rFonts w:eastAsia="Times New Roman" w:cs="Arial"/>
                <w:b/>
                <w:i/>
                <w:noProof/>
                <w:lang w:eastAsia="en-GB"/>
              </w:rPr>
            </w:pPr>
            <w:r w:rsidRPr="00781B16">
              <w:rPr>
                <w:rFonts w:eastAsia="Times New Roman" w:cs="Arial"/>
                <w:b/>
                <w:i/>
                <w:noProof/>
                <w:lang w:eastAsia="en-GB"/>
              </w:rPr>
              <w:t>Different methods of growth:</w:t>
            </w:r>
          </w:p>
        </w:tc>
      </w:tr>
      <w:tr w:rsidR="00781B16" w:rsidRPr="00781B16" w:rsidTr="008F4B54">
        <w:trPr>
          <w:trHeight w:val="283"/>
          <w:jc w:val="center"/>
        </w:trPr>
        <w:tc>
          <w:tcPr>
            <w:tcW w:w="2658" w:type="dxa"/>
            <w:shd w:val="clear" w:color="auto" w:fill="auto"/>
            <w:vAlign w:val="center"/>
          </w:tcPr>
          <w:p w:rsidR="00781B16" w:rsidRPr="00781B16" w:rsidRDefault="00781B16" w:rsidP="008F4B54">
            <w:pPr>
              <w:pStyle w:val="ListParagraph"/>
              <w:numPr>
                <w:ilvl w:val="0"/>
                <w:numId w:val="8"/>
              </w:numPr>
              <w:spacing w:after="0" w:line="240" w:lineRule="auto"/>
              <w:ind w:left="295" w:hanging="283"/>
              <w:rPr>
                <w:rFonts w:eastAsia="Times New Roman" w:cs="Arial"/>
                <w:noProof/>
                <w:lang w:eastAsia="en-GB"/>
              </w:rPr>
            </w:pPr>
            <w:r w:rsidRPr="00781B16">
              <w:rPr>
                <w:rFonts w:eastAsia="Times New Roman" w:cs="Arial"/>
                <w:noProof/>
                <w:lang w:eastAsia="en-GB"/>
              </w:rPr>
              <w:t>Internal (organic) growth</w:t>
            </w: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Including selling more of current products in existing markets, looking for new markets, launching new products, increasing advertising, promotion and investment</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8F4B54">
        <w:trPr>
          <w:trHeight w:val="283"/>
          <w:jc w:val="center"/>
        </w:trPr>
        <w:tc>
          <w:tcPr>
            <w:tcW w:w="2658" w:type="dxa"/>
            <w:vMerge w:val="restart"/>
            <w:shd w:val="clear" w:color="auto" w:fill="auto"/>
            <w:vAlign w:val="center"/>
          </w:tcPr>
          <w:p w:rsidR="00781B16" w:rsidRPr="00781B16" w:rsidRDefault="00781B16" w:rsidP="008F4B54">
            <w:pPr>
              <w:pStyle w:val="ListParagraph"/>
              <w:numPr>
                <w:ilvl w:val="0"/>
                <w:numId w:val="8"/>
              </w:numPr>
              <w:spacing w:after="0" w:line="240" w:lineRule="auto"/>
              <w:ind w:left="295" w:hanging="283"/>
              <w:rPr>
                <w:rFonts w:eastAsia="Times New Roman" w:cs="Arial"/>
                <w:noProof/>
                <w:lang w:eastAsia="en-GB"/>
              </w:rPr>
            </w:pPr>
            <w:r w:rsidRPr="00781B16">
              <w:rPr>
                <w:rFonts w:eastAsia="Times New Roman" w:cs="Arial"/>
                <w:noProof/>
                <w:lang w:eastAsia="en-GB"/>
              </w:rPr>
              <w:t>External growth (integration)</w:t>
            </w:r>
          </w:p>
        </w:tc>
        <w:tc>
          <w:tcPr>
            <w:tcW w:w="5954" w:type="dxa"/>
            <w:shd w:val="clear" w:color="auto" w:fill="auto"/>
            <w:vAlign w:val="center"/>
          </w:tcPr>
          <w:p w:rsidR="00781B16" w:rsidRPr="00781B16" w:rsidRDefault="00781B16" w:rsidP="008F4B54">
            <w:pPr>
              <w:autoSpaceDE w:val="0"/>
              <w:autoSpaceDN w:val="0"/>
              <w:adjustRightInd w:val="0"/>
              <w:spacing w:after="0" w:line="240" w:lineRule="auto"/>
              <w:rPr>
                <w:rFonts w:cs="Arial"/>
              </w:rPr>
            </w:pPr>
            <w:r w:rsidRPr="00781B16">
              <w:rPr>
                <w:rFonts w:cs="Arial"/>
              </w:rPr>
              <w:t>Including mergers and takeovers (acquisitions)</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8F4B54">
        <w:trPr>
          <w:trHeight w:val="283"/>
          <w:jc w:val="center"/>
        </w:trPr>
        <w:tc>
          <w:tcPr>
            <w:tcW w:w="2658" w:type="dxa"/>
            <w:vMerge/>
            <w:shd w:val="clear" w:color="auto" w:fill="auto"/>
            <w:vAlign w:val="center"/>
          </w:tcPr>
          <w:p w:rsidR="00781B16" w:rsidRPr="00781B16" w:rsidRDefault="00781B16" w:rsidP="008F4B54">
            <w:pPr>
              <w:spacing w:after="0" w:line="240" w:lineRule="auto"/>
              <w:rPr>
                <w:rFonts w:eastAsia="Times New Roman" w:cs="Arial"/>
                <w:noProof/>
                <w:lang w:eastAsia="en-GB"/>
              </w:rPr>
            </w:pPr>
          </w:p>
        </w:tc>
        <w:tc>
          <w:tcPr>
            <w:tcW w:w="5954" w:type="dxa"/>
            <w:shd w:val="clear" w:color="auto" w:fill="auto"/>
            <w:vAlign w:val="center"/>
          </w:tcPr>
          <w:p w:rsidR="00781B16" w:rsidRPr="00781B16" w:rsidRDefault="00781B16" w:rsidP="008F4B54">
            <w:pPr>
              <w:autoSpaceDE w:val="0"/>
              <w:autoSpaceDN w:val="0"/>
              <w:adjustRightInd w:val="0"/>
              <w:spacing w:after="0" w:line="240" w:lineRule="auto"/>
              <w:rPr>
                <w:rFonts w:cs="Arial"/>
              </w:rPr>
            </w:pPr>
            <w:r w:rsidRPr="00781B16">
              <w:rPr>
                <w:rFonts w:cs="Arial"/>
              </w:rPr>
              <w:t>Learners are expected to understand horizontal and vertical (forward and backward) integration and their benefits and costs</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8F4B54">
        <w:trPr>
          <w:trHeight w:val="283"/>
          <w:jc w:val="center"/>
        </w:trPr>
        <w:tc>
          <w:tcPr>
            <w:tcW w:w="2658" w:type="dxa"/>
            <w:vMerge/>
            <w:shd w:val="clear" w:color="auto" w:fill="auto"/>
            <w:vAlign w:val="center"/>
          </w:tcPr>
          <w:p w:rsidR="00781B16" w:rsidRPr="00781B16" w:rsidRDefault="00781B16" w:rsidP="008F4B54">
            <w:pPr>
              <w:spacing w:after="0" w:line="240" w:lineRule="auto"/>
              <w:rPr>
                <w:rFonts w:eastAsia="Times New Roman" w:cs="Arial"/>
                <w:noProof/>
                <w:lang w:eastAsia="en-GB"/>
              </w:rPr>
            </w:pPr>
          </w:p>
        </w:tc>
        <w:tc>
          <w:tcPr>
            <w:tcW w:w="5954" w:type="dxa"/>
            <w:shd w:val="clear" w:color="auto" w:fill="auto"/>
            <w:vAlign w:val="center"/>
          </w:tcPr>
          <w:p w:rsidR="00781B16" w:rsidRPr="00781B16" w:rsidRDefault="00781B16" w:rsidP="008F4B54">
            <w:pPr>
              <w:autoSpaceDE w:val="0"/>
              <w:autoSpaceDN w:val="0"/>
              <w:adjustRightInd w:val="0"/>
              <w:spacing w:after="0" w:line="240" w:lineRule="auto"/>
              <w:rPr>
                <w:rFonts w:cs="Arial"/>
              </w:rPr>
            </w:pPr>
            <w:r w:rsidRPr="00781B16">
              <w:rPr>
                <w:rFonts w:cs="Arial"/>
              </w:rPr>
              <w:t>The benefits of diversifying into new markets also</w:t>
            </w:r>
          </w:p>
          <w:p w:rsidR="00781B16" w:rsidRPr="00781B16" w:rsidRDefault="00781B16" w:rsidP="008F4B54">
            <w:pPr>
              <w:autoSpaceDE w:val="0"/>
              <w:autoSpaceDN w:val="0"/>
              <w:adjustRightInd w:val="0"/>
              <w:spacing w:after="0" w:line="240" w:lineRule="auto"/>
              <w:rPr>
                <w:rFonts w:cs="Arial"/>
              </w:rPr>
            </w:pPr>
            <w:r w:rsidRPr="00781B16">
              <w:rPr>
                <w:rFonts w:cs="Arial"/>
              </w:rPr>
              <w:t>need to be considered</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8F4B54">
        <w:trPr>
          <w:trHeight w:val="283"/>
          <w:jc w:val="center"/>
        </w:trPr>
        <w:tc>
          <w:tcPr>
            <w:tcW w:w="2658" w:type="dxa"/>
            <w:shd w:val="clear" w:color="auto" w:fill="auto"/>
            <w:vAlign w:val="center"/>
          </w:tcPr>
          <w:p w:rsidR="00781B16" w:rsidRPr="00781B16" w:rsidRDefault="00781B16" w:rsidP="008F4B54">
            <w:pPr>
              <w:pStyle w:val="ListParagraph"/>
              <w:numPr>
                <w:ilvl w:val="0"/>
                <w:numId w:val="8"/>
              </w:numPr>
              <w:spacing w:after="0" w:line="240" w:lineRule="auto"/>
              <w:ind w:left="295" w:hanging="283"/>
              <w:rPr>
                <w:rFonts w:eastAsia="Times New Roman" w:cs="Arial"/>
                <w:noProof/>
                <w:lang w:eastAsia="en-GB"/>
              </w:rPr>
            </w:pPr>
            <w:r w:rsidRPr="00781B16">
              <w:rPr>
                <w:rFonts w:eastAsia="Times New Roman" w:cs="Arial"/>
                <w:noProof/>
                <w:lang w:eastAsia="en-GB"/>
              </w:rPr>
              <w:t>Franchising</w:t>
            </w: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Learners need to understand that franchising is a method of growth for established businesses (franchisor) and a business opportunity for the franchisee</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8F4B54">
        <w:trPr>
          <w:trHeight w:val="283"/>
          <w:jc w:val="center"/>
        </w:trPr>
        <w:tc>
          <w:tcPr>
            <w:tcW w:w="2658" w:type="dxa"/>
            <w:shd w:val="clear" w:color="auto" w:fill="auto"/>
            <w:vAlign w:val="center"/>
          </w:tcPr>
          <w:p w:rsidR="00781B16" w:rsidRPr="00781B16" w:rsidRDefault="00781B16" w:rsidP="008F4B54">
            <w:pPr>
              <w:spacing w:after="0" w:line="240" w:lineRule="auto"/>
              <w:rPr>
                <w:rFonts w:eastAsia="Times New Roman" w:cs="Arial"/>
                <w:noProof/>
                <w:lang w:eastAsia="en-GB"/>
              </w:rPr>
            </w:pPr>
            <w:r w:rsidRPr="00781B16">
              <w:rPr>
                <w:rFonts w:eastAsia="Times New Roman" w:cs="Arial"/>
                <w:noProof/>
                <w:lang w:eastAsia="en-GB"/>
              </w:rPr>
              <w:t>The advantages and disadvantages of</w:t>
            </w:r>
          </w:p>
          <w:p w:rsidR="00781B16" w:rsidRPr="00781B16" w:rsidRDefault="00781B16" w:rsidP="008F4B54">
            <w:pPr>
              <w:spacing w:after="0" w:line="240" w:lineRule="auto"/>
              <w:rPr>
                <w:rFonts w:eastAsia="Times New Roman" w:cs="Arial"/>
                <w:noProof/>
                <w:lang w:eastAsia="en-GB"/>
              </w:rPr>
            </w:pPr>
            <w:r w:rsidRPr="00781B16">
              <w:rPr>
                <w:rFonts w:eastAsia="Times New Roman" w:cs="Arial"/>
                <w:noProof/>
                <w:lang w:eastAsia="en-GB"/>
              </w:rPr>
              <w:t>operating as a franchisor and franchisee</w:t>
            </w: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Learners are expected to have a general understanding of how a franchise model works</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8F4B54">
        <w:trPr>
          <w:trHeight w:val="283"/>
          <w:jc w:val="center"/>
        </w:trPr>
        <w:tc>
          <w:tcPr>
            <w:tcW w:w="2658" w:type="dxa"/>
            <w:shd w:val="clear" w:color="auto" w:fill="auto"/>
            <w:vAlign w:val="center"/>
          </w:tcPr>
          <w:p w:rsidR="00781B16" w:rsidRPr="00781B16" w:rsidRDefault="00781B16" w:rsidP="008F4B54">
            <w:pPr>
              <w:spacing w:after="0" w:line="240" w:lineRule="auto"/>
              <w:rPr>
                <w:rFonts w:eastAsia="Times New Roman" w:cs="Arial"/>
                <w:noProof/>
                <w:lang w:eastAsia="en-GB"/>
              </w:rPr>
            </w:pPr>
            <w:r w:rsidRPr="00781B16">
              <w:rPr>
                <w:rFonts w:eastAsia="Times New Roman" w:cs="Arial"/>
                <w:noProof/>
                <w:lang w:eastAsia="en-GB"/>
              </w:rPr>
              <w:t>The most appropriate method of growth for different businesses in different contexts and scenarios</w:t>
            </w:r>
          </w:p>
        </w:tc>
        <w:tc>
          <w:tcPr>
            <w:tcW w:w="5954" w:type="dxa"/>
            <w:shd w:val="clear" w:color="auto" w:fill="auto"/>
            <w:vAlign w:val="center"/>
          </w:tcPr>
          <w:p w:rsidR="00781B16" w:rsidRPr="00781B16" w:rsidRDefault="00781B16" w:rsidP="008F4B54">
            <w:pPr>
              <w:spacing w:after="0" w:line="240" w:lineRule="auto"/>
              <w:rPr>
                <w:rFonts w:eastAsia="Times New Roman" w:cs="Times New Roman"/>
              </w:rPr>
            </w:pPr>
            <w:r w:rsidRPr="00781B16">
              <w:rPr>
                <w:rFonts w:eastAsia="Times New Roman" w:cs="Times New Roman"/>
              </w:rPr>
              <w:t>Learners are expected to apply their knowledge of business growth to different business contexts</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8F4B54">
        <w:trPr>
          <w:trHeight w:val="283"/>
          <w:jc w:val="center"/>
        </w:trPr>
        <w:tc>
          <w:tcPr>
            <w:tcW w:w="2658" w:type="dxa"/>
            <w:shd w:val="clear" w:color="auto" w:fill="auto"/>
          </w:tcPr>
          <w:p w:rsidR="00781B16" w:rsidRPr="00781B16" w:rsidRDefault="00781B16" w:rsidP="008F4B54">
            <w:pPr>
              <w:spacing w:after="0" w:line="240" w:lineRule="auto"/>
              <w:rPr>
                <w:rFonts w:eastAsia="Times New Roman" w:cs="Arial"/>
                <w:noProof/>
                <w:lang w:eastAsia="en-GB"/>
              </w:rPr>
            </w:pPr>
            <w:r w:rsidRPr="00781B16">
              <w:rPr>
                <w:rFonts w:eastAsia="Times New Roman" w:cs="Arial"/>
                <w:noProof/>
                <w:lang w:eastAsia="en-GB"/>
              </w:rPr>
              <w:t>The reasons why some businesses remain small</w:t>
            </w:r>
          </w:p>
        </w:tc>
        <w:tc>
          <w:tcPr>
            <w:tcW w:w="5954" w:type="dxa"/>
            <w:shd w:val="clear" w:color="auto" w:fill="auto"/>
          </w:tcPr>
          <w:p w:rsidR="00781B16" w:rsidRPr="00781B16" w:rsidRDefault="00781B16" w:rsidP="008F4B54">
            <w:pPr>
              <w:spacing w:after="0" w:line="240" w:lineRule="auto"/>
              <w:rPr>
                <w:rFonts w:eastAsia="Times New Roman" w:cs="Times New Roman"/>
              </w:rPr>
            </w:pPr>
            <w:r w:rsidRPr="00781B16">
              <w:rPr>
                <w:rFonts w:eastAsia="Times New Roman" w:cs="Times New Roman"/>
              </w:rPr>
              <w:t>Including market size limitations (including niche markets), availability of capital and desire of the entrepreneur/owners</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bl>
    <w:p w:rsidR="00781B16" w:rsidRDefault="00781B16">
      <w:r>
        <w:br w:type="page"/>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58"/>
        <w:gridCol w:w="5954"/>
        <w:gridCol w:w="697"/>
      </w:tblGrid>
      <w:tr w:rsidR="00781B16" w:rsidRPr="00781B16" w:rsidTr="00781B16">
        <w:trPr>
          <w:trHeight w:val="179"/>
          <w:jc w:val="center"/>
        </w:trPr>
        <w:tc>
          <w:tcPr>
            <w:tcW w:w="9309" w:type="dxa"/>
            <w:gridSpan w:val="3"/>
            <w:shd w:val="clear" w:color="auto" w:fill="87B926"/>
            <w:vAlign w:val="center"/>
          </w:tcPr>
          <w:p w:rsidR="00781B16" w:rsidRPr="00781B16" w:rsidRDefault="00781B16" w:rsidP="008F4B54">
            <w:pPr>
              <w:spacing w:after="0" w:line="240" w:lineRule="auto"/>
              <w:ind w:left="113" w:right="113"/>
              <w:jc w:val="center"/>
              <w:rPr>
                <w:rFonts w:eastAsia="Times New Roman" w:cs="Arial"/>
                <w:b/>
                <w:noProof/>
                <w:color w:val="FFFFFF" w:themeColor="background1"/>
                <w:lang w:eastAsia="en-GB"/>
              </w:rPr>
            </w:pPr>
            <w:r w:rsidRPr="00781B16">
              <w:rPr>
                <w:color w:val="FFFFFF" w:themeColor="background1"/>
              </w:rPr>
              <w:lastRenderedPageBreak/>
              <w:br w:type="page"/>
            </w:r>
            <w:r w:rsidRPr="00781B16">
              <w:rPr>
                <w:rFonts w:eastAsia="Times New Roman" w:cs="Arial"/>
                <w:b/>
                <w:noProof/>
                <w:color w:val="FFFFFF" w:themeColor="background1"/>
                <w:lang w:eastAsia="en-GB"/>
              </w:rPr>
              <w:t>1.8  Business location and site</w:t>
            </w:r>
          </w:p>
        </w:tc>
      </w:tr>
      <w:tr w:rsidR="00781B16" w:rsidRPr="00781B16" w:rsidTr="00781B16">
        <w:trPr>
          <w:trHeight w:val="227"/>
          <w:jc w:val="center"/>
        </w:trPr>
        <w:tc>
          <w:tcPr>
            <w:tcW w:w="2658" w:type="dxa"/>
            <w:shd w:val="clear" w:color="auto" w:fill="87B926"/>
            <w:vAlign w:val="center"/>
          </w:tcPr>
          <w:p w:rsidR="00781B16" w:rsidRPr="00781B16" w:rsidRDefault="00781B16" w:rsidP="008F4B54">
            <w:pPr>
              <w:spacing w:after="0" w:line="240" w:lineRule="auto"/>
              <w:jc w:val="center"/>
              <w:rPr>
                <w:rFonts w:eastAsia="Times New Roman" w:cs="Arial"/>
                <w:b/>
                <w:noProof/>
                <w:color w:val="FFFFFF" w:themeColor="background1"/>
                <w:lang w:eastAsia="en-GB"/>
              </w:rPr>
            </w:pPr>
            <w:r w:rsidRPr="00781B16">
              <w:rPr>
                <w:rFonts w:eastAsia="Times New Roman" w:cs="Arial"/>
                <w:b/>
                <w:noProof/>
                <w:color w:val="FFFFFF" w:themeColor="background1"/>
                <w:lang w:eastAsia="en-GB"/>
              </w:rPr>
              <w:t>Content</w:t>
            </w:r>
          </w:p>
        </w:tc>
        <w:tc>
          <w:tcPr>
            <w:tcW w:w="5954" w:type="dxa"/>
            <w:shd w:val="clear" w:color="auto" w:fill="87B926"/>
            <w:vAlign w:val="center"/>
          </w:tcPr>
          <w:p w:rsidR="00781B16" w:rsidRPr="00781B16" w:rsidRDefault="00781B16" w:rsidP="008F4B54">
            <w:pPr>
              <w:spacing w:after="0" w:line="240" w:lineRule="auto"/>
              <w:jc w:val="center"/>
              <w:rPr>
                <w:rFonts w:eastAsia="Times New Roman" w:cs="Arial"/>
                <w:b/>
                <w:noProof/>
                <w:color w:val="FFFFFF" w:themeColor="background1"/>
                <w:lang w:eastAsia="en-GB"/>
              </w:rPr>
            </w:pPr>
            <w:r w:rsidRPr="00781B16">
              <w:rPr>
                <w:rFonts w:eastAsia="Times New Roman" w:cs="Arial"/>
                <w:b/>
                <w:noProof/>
                <w:color w:val="FFFFFF" w:themeColor="background1"/>
                <w:lang w:eastAsia="en-GB"/>
              </w:rPr>
              <w:t>Amplification</w:t>
            </w:r>
          </w:p>
        </w:tc>
        <w:tc>
          <w:tcPr>
            <w:tcW w:w="697" w:type="dxa"/>
            <w:shd w:val="clear" w:color="auto" w:fill="87B926"/>
            <w:vAlign w:val="center"/>
          </w:tcPr>
          <w:p w:rsidR="00781B16" w:rsidRPr="00781B16" w:rsidRDefault="00781B16" w:rsidP="008F4B54">
            <w:pPr>
              <w:spacing w:after="0" w:line="240" w:lineRule="auto"/>
              <w:jc w:val="center"/>
              <w:rPr>
                <w:rFonts w:eastAsia="Times New Roman" w:cs="Arial"/>
                <w:b/>
                <w:noProof/>
                <w:color w:val="FFFFFF" w:themeColor="background1"/>
                <w:lang w:eastAsia="en-GB"/>
              </w:rPr>
            </w:pPr>
            <w:r w:rsidRPr="00781B16">
              <w:rPr>
                <w:rFonts w:ascii="Wingdings" w:hAnsi="Wingdings"/>
                <w:b/>
                <w:i/>
                <w:color w:val="FFFFFF" w:themeColor="background1"/>
              </w:rPr>
              <w:t></w:t>
            </w:r>
          </w:p>
        </w:tc>
      </w:tr>
      <w:tr w:rsidR="00781B16" w:rsidRPr="00781B16" w:rsidTr="008F4B54">
        <w:trPr>
          <w:trHeight w:val="283"/>
          <w:jc w:val="center"/>
        </w:trPr>
        <w:tc>
          <w:tcPr>
            <w:tcW w:w="2658" w:type="dxa"/>
            <w:vMerge w:val="restart"/>
            <w:shd w:val="clear" w:color="auto" w:fill="auto"/>
            <w:vAlign w:val="center"/>
          </w:tcPr>
          <w:p w:rsidR="00781B16" w:rsidRPr="00781B16" w:rsidRDefault="00781B16" w:rsidP="008F4B54">
            <w:pPr>
              <w:spacing w:after="0" w:line="240" w:lineRule="auto"/>
              <w:rPr>
                <w:rFonts w:eastAsia="Times New Roman" w:cs="Arial"/>
                <w:noProof/>
                <w:lang w:eastAsia="en-GB"/>
              </w:rPr>
            </w:pPr>
            <w:r w:rsidRPr="00781B16">
              <w:rPr>
                <w:rFonts w:eastAsia="Times New Roman" w:cs="Arial"/>
                <w:noProof/>
                <w:lang w:eastAsia="en-GB"/>
              </w:rPr>
              <w:t>The factors influencing where a business locates</w:t>
            </w:r>
          </w:p>
        </w:tc>
        <w:tc>
          <w:tcPr>
            <w:tcW w:w="5954" w:type="dxa"/>
            <w:shd w:val="clear" w:color="auto" w:fill="auto"/>
            <w:vAlign w:val="center"/>
          </w:tcPr>
          <w:p w:rsidR="00781B16" w:rsidRPr="00781B16" w:rsidRDefault="00781B16" w:rsidP="008F4B54">
            <w:pPr>
              <w:spacing w:after="0" w:line="240" w:lineRule="auto"/>
              <w:rPr>
                <w:rFonts w:eastAsia="Times New Roman" w:cs="Arial"/>
              </w:rPr>
            </w:pPr>
            <w:r w:rsidRPr="00781B16">
              <w:rPr>
                <w:rFonts w:eastAsia="Times New Roman" w:cs="Arial"/>
              </w:rPr>
              <w:t>Including proximity to market, costs, infrastructure labour supply and materials</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8F4B54">
        <w:trPr>
          <w:trHeight w:val="283"/>
          <w:jc w:val="center"/>
        </w:trPr>
        <w:tc>
          <w:tcPr>
            <w:tcW w:w="2658" w:type="dxa"/>
            <w:vMerge/>
            <w:shd w:val="clear" w:color="auto" w:fill="auto"/>
            <w:vAlign w:val="center"/>
          </w:tcPr>
          <w:p w:rsidR="00781B16" w:rsidRPr="00781B16" w:rsidRDefault="00781B16" w:rsidP="008F4B54">
            <w:pPr>
              <w:spacing w:after="0" w:line="240" w:lineRule="auto"/>
              <w:rPr>
                <w:rFonts w:eastAsia="Times New Roman" w:cs="Arial"/>
              </w:rPr>
            </w:pPr>
          </w:p>
        </w:tc>
        <w:tc>
          <w:tcPr>
            <w:tcW w:w="5954" w:type="dxa"/>
            <w:shd w:val="clear" w:color="auto" w:fill="auto"/>
            <w:vAlign w:val="center"/>
          </w:tcPr>
          <w:p w:rsidR="00781B16" w:rsidRPr="00781B16" w:rsidRDefault="00781B16" w:rsidP="008F4B54">
            <w:pPr>
              <w:spacing w:after="0" w:line="240" w:lineRule="auto"/>
              <w:rPr>
                <w:rFonts w:eastAsia="Times New Roman" w:cs="Arial"/>
              </w:rPr>
            </w:pPr>
            <w:r w:rsidRPr="00781B16">
              <w:rPr>
                <w:rFonts w:eastAsia="Times New Roman" w:cs="Arial"/>
              </w:rPr>
              <w:t>These factors focus on a geographical area for location</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781B16">
        <w:trPr>
          <w:trHeight w:val="111"/>
          <w:jc w:val="center"/>
        </w:trPr>
        <w:tc>
          <w:tcPr>
            <w:tcW w:w="2658" w:type="dxa"/>
            <w:vMerge w:val="restart"/>
            <w:shd w:val="clear" w:color="auto" w:fill="auto"/>
            <w:vAlign w:val="center"/>
          </w:tcPr>
          <w:p w:rsidR="00781B16" w:rsidRPr="00781B16" w:rsidRDefault="00781B16" w:rsidP="008F4B54">
            <w:pPr>
              <w:spacing w:after="0" w:line="240" w:lineRule="auto"/>
              <w:rPr>
                <w:rFonts w:eastAsia="Times New Roman" w:cs="Arial"/>
              </w:rPr>
            </w:pPr>
            <w:r w:rsidRPr="00781B16">
              <w:rPr>
                <w:rFonts w:eastAsia="Times New Roman" w:cs="Arial"/>
              </w:rPr>
              <w:t>The factors influencing the siting of a business</w:t>
            </w:r>
          </w:p>
        </w:tc>
        <w:tc>
          <w:tcPr>
            <w:tcW w:w="5954" w:type="dxa"/>
            <w:shd w:val="clear" w:color="auto" w:fill="auto"/>
            <w:vAlign w:val="center"/>
          </w:tcPr>
          <w:p w:rsidR="00781B16" w:rsidRPr="00781B16" w:rsidRDefault="00781B16" w:rsidP="008F4B54">
            <w:pPr>
              <w:spacing w:after="0" w:line="240" w:lineRule="auto"/>
              <w:rPr>
                <w:rFonts w:eastAsia="Times New Roman" w:cs="Arial"/>
              </w:rPr>
            </w:pPr>
            <w:r w:rsidRPr="00781B16">
              <w:rPr>
                <w:rFonts w:eastAsia="Times New Roman" w:cs="Arial"/>
              </w:rPr>
              <w:t>Including accessibility, footfall, costs, size, proximity/closeness to competitors and personal reasons</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81B16" w:rsidTr="00781B16">
        <w:trPr>
          <w:trHeight w:val="20"/>
          <w:jc w:val="center"/>
        </w:trPr>
        <w:tc>
          <w:tcPr>
            <w:tcW w:w="2658" w:type="dxa"/>
            <w:vMerge/>
            <w:shd w:val="clear" w:color="auto" w:fill="auto"/>
            <w:vAlign w:val="center"/>
          </w:tcPr>
          <w:p w:rsidR="00781B16" w:rsidRPr="00781B16" w:rsidRDefault="00781B16" w:rsidP="008F4B54">
            <w:pPr>
              <w:spacing w:after="0" w:line="240" w:lineRule="auto"/>
              <w:rPr>
                <w:rFonts w:eastAsia="Times New Roman" w:cs="Arial"/>
              </w:rPr>
            </w:pPr>
          </w:p>
        </w:tc>
        <w:tc>
          <w:tcPr>
            <w:tcW w:w="5954" w:type="dxa"/>
            <w:shd w:val="clear" w:color="auto" w:fill="auto"/>
            <w:vAlign w:val="center"/>
          </w:tcPr>
          <w:p w:rsidR="00781B16" w:rsidRPr="00781B16" w:rsidRDefault="00781B16" w:rsidP="008F4B54">
            <w:pPr>
              <w:spacing w:after="0" w:line="240" w:lineRule="auto"/>
              <w:rPr>
                <w:rFonts w:eastAsia="Times New Roman" w:cs="Arial"/>
              </w:rPr>
            </w:pPr>
            <w:r w:rsidRPr="00781B16">
              <w:rPr>
                <w:rFonts w:eastAsia="Times New Roman" w:cs="Arial"/>
              </w:rPr>
              <w:t>These factors focus on a specific site within a geographic location</w:t>
            </w:r>
          </w:p>
        </w:tc>
        <w:tc>
          <w:tcPr>
            <w:tcW w:w="697" w:type="dxa"/>
            <w:shd w:val="clear" w:color="auto" w:fill="auto"/>
          </w:tcPr>
          <w:p w:rsidR="00781B16" w:rsidRPr="00781B16" w:rsidRDefault="00781B16" w:rsidP="008F4B54">
            <w:pPr>
              <w:spacing w:after="0" w:line="240" w:lineRule="auto"/>
              <w:jc w:val="center"/>
              <w:rPr>
                <w:rFonts w:eastAsia="Times New Roman" w:cs="Arial"/>
                <w:noProof/>
                <w:lang w:eastAsia="en-GB"/>
              </w:rPr>
            </w:pPr>
          </w:p>
        </w:tc>
      </w:tr>
      <w:tr w:rsidR="00781B16" w:rsidRPr="00751CD5" w:rsidTr="00781B16">
        <w:trPr>
          <w:trHeight w:val="628"/>
          <w:jc w:val="center"/>
        </w:trPr>
        <w:tc>
          <w:tcPr>
            <w:tcW w:w="2658" w:type="dxa"/>
            <w:shd w:val="clear" w:color="auto" w:fill="auto"/>
            <w:vAlign w:val="center"/>
          </w:tcPr>
          <w:p w:rsidR="00781B16" w:rsidRPr="00781B16" w:rsidRDefault="00781B16" w:rsidP="00431C7E">
            <w:pPr>
              <w:spacing w:after="0" w:line="240" w:lineRule="auto"/>
              <w:rPr>
                <w:rFonts w:eastAsia="Times New Roman" w:cs="Arial"/>
              </w:rPr>
            </w:pPr>
            <w:r w:rsidRPr="00781B16">
              <w:rPr>
                <w:rFonts w:eastAsia="Times New Roman" w:cs="Arial"/>
              </w:rPr>
              <w:t>Selecting the most appropriate location and site for different businesses in different contexts and scenarios</w:t>
            </w:r>
          </w:p>
        </w:tc>
        <w:tc>
          <w:tcPr>
            <w:tcW w:w="5954" w:type="dxa"/>
            <w:shd w:val="clear" w:color="auto" w:fill="auto"/>
            <w:vAlign w:val="center"/>
          </w:tcPr>
          <w:p w:rsidR="00781B16" w:rsidRPr="00781B16" w:rsidRDefault="00781B16" w:rsidP="00431C7E">
            <w:pPr>
              <w:spacing w:after="0" w:line="240" w:lineRule="auto"/>
              <w:rPr>
                <w:rFonts w:eastAsia="Times New Roman" w:cs="Arial"/>
              </w:rPr>
            </w:pPr>
            <w:r w:rsidRPr="00781B16">
              <w:rPr>
                <w:rFonts w:eastAsia="Times New Roman" w:cs="Arial"/>
              </w:rPr>
              <w:t>Learners are expected to apply their knowledge of business location and site to different business contexts</w:t>
            </w:r>
          </w:p>
        </w:tc>
        <w:tc>
          <w:tcPr>
            <w:tcW w:w="697" w:type="dxa"/>
            <w:shd w:val="clear" w:color="auto" w:fill="auto"/>
          </w:tcPr>
          <w:p w:rsidR="00781B16" w:rsidRPr="00781B16" w:rsidRDefault="00781B16" w:rsidP="00431C7E">
            <w:pPr>
              <w:spacing w:after="0" w:line="240" w:lineRule="auto"/>
              <w:jc w:val="center"/>
              <w:rPr>
                <w:rFonts w:eastAsia="Times New Roman" w:cs="Arial"/>
                <w:noProof/>
                <w:lang w:eastAsia="en-GB"/>
              </w:rPr>
            </w:pPr>
          </w:p>
        </w:tc>
      </w:tr>
      <w:tr w:rsidR="00781B16" w:rsidRPr="00751CD5" w:rsidTr="00781B16">
        <w:trPr>
          <w:trHeight w:val="33"/>
          <w:jc w:val="center"/>
        </w:trPr>
        <w:tc>
          <w:tcPr>
            <w:tcW w:w="9309" w:type="dxa"/>
            <w:gridSpan w:val="3"/>
            <w:shd w:val="clear" w:color="auto" w:fill="87B926"/>
            <w:vAlign w:val="center"/>
          </w:tcPr>
          <w:p w:rsidR="00781B16" w:rsidRPr="00781B16" w:rsidRDefault="00781B16" w:rsidP="00431C7E">
            <w:pPr>
              <w:spacing w:after="0" w:line="240" w:lineRule="auto"/>
              <w:jc w:val="center"/>
              <w:rPr>
                <w:rFonts w:eastAsia="Times New Roman" w:cs="Arial"/>
                <w:b/>
                <w:noProof/>
                <w:color w:val="FFFFFF" w:themeColor="background1"/>
                <w:lang w:eastAsia="en-GB"/>
              </w:rPr>
            </w:pPr>
            <w:r w:rsidRPr="00781B16">
              <w:rPr>
                <w:rFonts w:eastAsia="Times New Roman" w:cs="Arial"/>
                <w:b/>
                <w:noProof/>
                <w:color w:val="FFFFFF" w:themeColor="background1"/>
                <w:lang w:eastAsia="en-GB"/>
              </w:rPr>
              <w:t>1.9  The interdependent nature of business</w:t>
            </w:r>
          </w:p>
        </w:tc>
      </w:tr>
      <w:tr w:rsidR="00781B16" w:rsidRPr="00751CD5" w:rsidTr="00781B16">
        <w:trPr>
          <w:trHeight w:val="33"/>
          <w:jc w:val="center"/>
        </w:trPr>
        <w:tc>
          <w:tcPr>
            <w:tcW w:w="2658" w:type="dxa"/>
            <w:shd w:val="clear" w:color="auto" w:fill="87B926"/>
            <w:vAlign w:val="center"/>
          </w:tcPr>
          <w:p w:rsidR="00781B16" w:rsidRPr="00781B16" w:rsidRDefault="00781B16" w:rsidP="00431C7E">
            <w:pPr>
              <w:spacing w:after="0" w:line="240" w:lineRule="auto"/>
              <w:jc w:val="center"/>
              <w:rPr>
                <w:rFonts w:eastAsia="Times New Roman" w:cs="Arial"/>
                <w:b/>
                <w:noProof/>
                <w:color w:val="FFFFFF" w:themeColor="background1"/>
                <w:lang w:eastAsia="en-GB"/>
              </w:rPr>
            </w:pPr>
            <w:r w:rsidRPr="00781B16">
              <w:rPr>
                <w:rFonts w:eastAsia="Times New Roman" w:cs="Arial"/>
                <w:b/>
                <w:noProof/>
                <w:color w:val="FFFFFF" w:themeColor="background1"/>
                <w:lang w:eastAsia="en-GB"/>
              </w:rPr>
              <w:t>Content</w:t>
            </w:r>
          </w:p>
        </w:tc>
        <w:tc>
          <w:tcPr>
            <w:tcW w:w="5954" w:type="dxa"/>
            <w:shd w:val="clear" w:color="auto" w:fill="87B926"/>
            <w:vAlign w:val="center"/>
          </w:tcPr>
          <w:p w:rsidR="00781B16" w:rsidRPr="00781B16" w:rsidRDefault="00781B16" w:rsidP="00431C7E">
            <w:pPr>
              <w:spacing w:after="0" w:line="240" w:lineRule="auto"/>
              <w:jc w:val="center"/>
              <w:rPr>
                <w:rFonts w:eastAsia="Times New Roman" w:cs="Arial"/>
                <w:b/>
                <w:noProof/>
                <w:color w:val="FFFFFF" w:themeColor="background1"/>
                <w:lang w:eastAsia="en-GB"/>
              </w:rPr>
            </w:pPr>
            <w:r w:rsidRPr="00781B16">
              <w:rPr>
                <w:rFonts w:eastAsia="Times New Roman" w:cs="Arial"/>
                <w:b/>
                <w:noProof/>
                <w:color w:val="FFFFFF" w:themeColor="background1"/>
                <w:lang w:eastAsia="en-GB"/>
              </w:rPr>
              <w:t>Amplification</w:t>
            </w:r>
          </w:p>
        </w:tc>
        <w:tc>
          <w:tcPr>
            <w:tcW w:w="697" w:type="dxa"/>
            <w:shd w:val="clear" w:color="auto" w:fill="87B926"/>
            <w:vAlign w:val="center"/>
          </w:tcPr>
          <w:p w:rsidR="00781B16" w:rsidRPr="00781B16" w:rsidRDefault="00781B16" w:rsidP="00431C7E">
            <w:pPr>
              <w:spacing w:after="0" w:line="240" w:lineRule="auto"/>
              <w:jc w:val="center"/>
              <w:rPr>
                <w:rFonts w:eastAsia="Times New Roman" w:cs="Arial"/>
                <w:b/>
                <w:noProof/>
                <w:color w:val="FFFFFF" w:themeColor="background1"/>
                <w:lang w:eastAsia="en-GB"/>
              </w:rPr>
            </w:pPr>
            <w:r w:rsidRPr="00781B16">
              <w:rPr>
                <w:rFonts w:ascii="Wingdings" w:hAnsi="Wingdings"/>
                <w:b/>
                <w:i/>
                <w:color w:val="FFFFFF" w:themeColor="background1"/>
              </w:rPr>
              <w:t></w:t>
            </w:r>
          </w:p>
        </w:tc>
      </w:tr>
      <w:tr w:rsidR="00781B16" w:rsidRPr="00751CD5" w:rsidTr="00431C7E">
        <w:trPr>
          <w:jc w:val="center"/>
        </w:trPr>
        <w:tc>
          <w:tcPr>
            <w:tcW w:w="2658" w:type="dxa"/>
            <w:shd w:val="clear" w:color="auto" w:fill="auto"/>
            <w:vAlign w:val="center"/>
          </w:tcPr>
          <w:p w:rsidR="00781B16" w:rsidRPr="00781B16" w:rsidRDefault="00781B16" w:rsidP="00431C7E">
            <w:pPr>
              <w:spacing w:after="0" w:line="240" w:lineRule="auto"/>
              <w:rPr>
                <w:rFonts w:eastAsia="Times New Roman" w:cs="Arial"/>
                <w:noProof/>
                <w:lang w:eastAsia="en-GB"/>
              </w:rPr>
            </w:pPr>
            <w:r w:rsidRPr="00781B16">
              <w:rPr>
                <w:rFonts w:eastAsia="Times New Roman" w:cs="Arial"/>
                <w:noProof/>
                <w:lang w:eastAsia="en-GB"/>
              </w:rPr>
              <w:t>The role of the main functions in a business</w:t>
            </w:r>
          </w:p>
        </w:tc>
        <w:tc>
          <w:tcPr>
            <w:tcW w:w="5954" w:type="dxa"/>
            <w:shd w:val="clear" w:color="auto" w:fill="auto"/>
            <w:vAlign w:val="center"/>
          </w:tcPr>
          <w:p w:rsidR="00781B16" w:rsidRPr="00781B16" w:rsidRDefault="00781B16" w:rsidP="00431C7E">
            <w:pPr>
              <w:spacing w:after="0" w:line="240" w:lineRule="auto"/>
              <w:rPr>
                <w:rFonts w:eastAsia="Times New Roman" w:cs="Times New Roman"/>
              </w:rPr>
            </w:pPr>
            <w:r w:rsidRPr="00781B16">
              <w:rPr>
                <w:rFonts w:eastAsia="Times New Roman" w:cs="Times New Roman"/>
              </w:rPr>
              <w:t>Including business operations, finance, marketing, and human resources</w:t>
            </w:r>
          </w:p>
        </w:tc>
        <w:tc>
          <w:tcPr>
            <w:tcW w:w="697" w:type="dxa"/>
            <w:shd w:val="clear" w:color="auto" w:fill="auto"/>
          </w:tcPr>
          <w:p w:rsidR="00781B16" w:rsidRPr="00781B16" w:rsidRDefault="00781B16" w:rsidP="00431C7E">
            <w:pPr>
              <w:spacing w:after="0" w:line="240" w:lineRule="auto"/>
              <w:jc w:val="center"/>
              <w:rPr>
                <w:rFonts w:eastAsia="Times New Roman" w:cs="Arial"/>
                <w:noProof/>
                <w:lang w:eastAsia="en-GB"/>
              </w:rPr>
            </w:pPr>
          </w:p>
        </w:tc>
      </w:tr>
      <w:tr w:rsidR="00781B16" w:rsidRPr="00751CD5" w:rsidTr="00431C7E">
        <w:trPr>
          <w:jc w:val="center"/>
        </w:trPr>
        <w:tc>
          <w:tcPr>
            <w:tcW w:w="2658" w:type="dxa"/>
            <w:shd w:val="clear" w:color="auto" w:fill="auto"/>
            <w:vAlign w:val="center"/>
          </w:tcPr>
          <w:p w:rsidR="00781B16" w:rsidRPr="00781B16" w:rsidRDefault="00781B16" w:rsidP="00431C7E">
            <w:pPr>
              <w:spacing w:after="0" w:line="240" w:lineRule="auto"/>
              <w:rPr>
                <w:rFonts w:eastAsia="Times New Roman" w:cs="Arial"/>
                <w:noProof/>
                <w:lang w:eastAsia="en-GB"/>
              </w:rPr>
            </w:pPr>
            <w:r w:rsidRPr="00781B16">
              <w:rPr>
                <w:rFonts w:eastAsia="Times New Roman" w:cs="Arial"/>
                <w:noProof/>
                <w:lang w:eastAsia="en-GB"/>
              </w:rPr>
              <w:t>How the different functions of business are connected and work together to achieve aims and objectives</w:t>
            </w:r>
          </w:p>
        </w:tc>
        <w:tc>
          <w:tcPr>
            <w:tcW w:w="5954" w:type="dxa"/>
            <w:shd w:val="clear" w:color="auto" w:fill="auto"/>
            <w:vAlign w:val="center"/>
          </w:tcPr>
          <w:p w:rsidR="00781B16" w:rsidRPr="00781B16" w:rsidRDefault="00781B16" w:rsidP="00431C7E">
            <w:pPr>
              <w:spacing w:after="0" w:line="240" w:lineRule="auto"/>
              <w:rPr>
                <w:rFonts w:eastAsia="Times New Roman" w:cs="Times New Roman"/>
              </w:rPr>
            </w:pPr>
            <w:r w:rsidRPr="00781B16">
              <w:rPr>
                <w:rFonts w:eastAsia="Times New Roman" w:cs="Times New Roman"/>
              </w:rPr>
              <w:t>Learners need to recognise that business operations, finance, marketing and human resources functions cannot work in isolation and need to work together to make business decisions</w:t>
            </w:r>
          </w:p>
        </w:tc>
        <w:tc>
          <w:tcPr>
            <w:tcW w:w="697" w:type="dxa"/>
            <w:shd w:val="clear" w:color="auto" w:fill="auto"/>
          </w:tcPr>
          <w:p w:rsidR="00781B16" w:rsidRPr="00781B16" w:rsidRDefault="00781B16" w:rsidP="00431C7E">
            <w:pPr>
              <w:spacing w:after="0" w:line="240" w:lineRule="auto"/>
              <w:jc w:val="center"/>
              <w:rPr>
                <w:rFonts w:eastAsia="Times New Roman" w:cs="Arial"/>
                <w:noProof/>
                <w:lang w:eastAsia="en-GB"/>
              </w:rPr>
            </w:pPr>
          </w:p>
        </w:tc>
      </w:tr>
    </w:tbl>
    <w:p w:rsidR="00856C3D" w:rsidRDefault="00210B9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46"/>
        <w:gridCol w:w="5903"/>
        <w:gridCol w:w="693"/>
      </w:tblGrid>
      <w:tr w:rsidR="00B6092C" w:rsidRPr="00C11A47" w:rsidTr="00C11A47">
        <w:trPr>
          <w:trHeight w:val="33"/>
          <w:jc w:val="center"/>
        </w:trPr>
        <w:tc>
          <w:tcPr>
            <w:tcW w:w="9309" w:type="dxa"/>
            <w:gridSpan w:val="3"/>
            <w:shd w:val="clear" w:color="auto" w:fill="87B926"/>
            <w:vAlign w:val="center"/>
          </w:tcPr>
          <w:p w:rsidR="00B6092C" w:rsidRPr="00C11A47" w:rsidRDefault="00B6092C" w:rsidP="00361FBE">
            <w:pPr>
              <w:spacing w:after="0" w:line="240" w:lineRule="auto"/>
              <w:ind w:left="113" w:right="113"/>
              <w:jc w:val="center"/>
              <w:rPr>
                <w:rFonts w:eastAsia="Times New Roman" w:cs="Arial"/>
                <w:b/>
                <w:noProof/>
                <w:color w:val="FFFFFF" w:themeColor="background1"/>
                <w:lang w:eastAsia="en-GB"/>
              </w:rPr>
            </w:pPr>
            <w:r w:rsidRPr="00C11A47">
              <w:rPr>
                <w:color w:val="FFFFFF" w:themeColor="background1"/>
              </w:rPr>
              <w:lastRenderedPageBreak/>
              <w:br w:type="page"/>
            </w:r>
            <w:r w:rsidR="00DF7288" w:rsidRPr="00C11A47">
              <w:rPr>
                <w:rFonts w:eastAsia="Times New Roman" w:cs="Arial"/>
                <w:b/>
                <w:noProof/>
                <w:color w:val="FFFFFF" w:themeColor="background1"/>
                <w:lang w:eastAsia="en-GB"/>
              </w:rPr>
              <w:t>Section 2:</w:t>
            </w:r>
            <w:r w:rsidR="00DF7288" w:rsidRPr="00C11A47">
              <w:rPr>
                <w:rFonts w:eastAsia="Times New Roman" w:cs="Arial"/>
                <w:b/>
                <w:noProof/>
                <w:color w:val="FFFFFF" w:themeColor="background1"/>
                <w:lang w:eastAsia="en-GB"/>
              </w:rPr>
              <w:tab/>
            </w:r>
            <w:r w:rsidRPr="00C11A47">
              <w:rPr>
                <w:rFonts w:eastAsia="Times New Roman" w:cs="Arial"/>
                <w:b/>
                <w:noProof/>
                <w:color w:val="FFFFFF" w:themeColor="background1"/>
                <w:lang w:eastAsia="en-GB"/>
              </w:rPr>
              <w:t>Influences on business</w:t>
            </w:r>
          </w:p>
        </w:tc>
      </w:tr>
      <w:tr w:rsidR="00B6092C" w:rsidRPr="00C11A47" w:rsidTr="00C11A47">
        <w:trPr>
          <w:trHeight w:val="33"/>
          <w:jc w:val="center"/>
        </w:trPr>
        <w:tc>
          <w:tcPr>
            <w:tcW w:w="9309" w:type="dxa"/>
            <w:gridSpan w:val="3"/>
            <w:shd w:val="clear" w:color="auto" w:fill="87B926"/>
            <w:vAlign w:val="center"/>
          </w:tcPr>
          <w:p w:rsidR="00B6092C" w:rsidRPr="00C11A47" w:rsidRDefault="00613A47" w:rsidP="00361FBE">
            <w:pPr>
              <w:spacing w:after="0" w:line="240" w:lineRule="auto"/>
              <w:ind w:left="113" w:right="113"/>
              <w:jc w:val="center"/>
              <w:rPr>
                <w:rFonts w:eastAsia="Times New Roman" w:cs="Arial"/>
                <w:b/>
                <w:noProof/>
                <w:color w:val="FFFFFF" w:themeColor="background1"/>
                <w:lang w:eastAsia="en-GB"/>
              </w:rPr>
            </w:pPr>
            <w:r w:rsidRPr="00C11A47">
              <w:rPr>
                <w:rFonts w:eastAsia="Times New Roman" w:cs="Arial"/>
                <w:b/>
                <w:noProof/>
                <w:color w:val="FFFFFF" w:themeColor="background1"/>
                <w:lang w:eastAsia="en-GB"/>
              </w:rPr>
              <w:t>2.1</w:t>
            </w:r>
            <w:r w:rsidR="00361FBE" w:rsidRPr="00C11A47">
              <w:rPr>
                <w:rFonts w:eastAsia="Times New Roman" w:cs="Arial"/>
                <w:b/>
                <w:noProof/>
                <w:color w:val="FFFFFF" w:themeColor="background1"/>
                <w:lang w:eastAsia="en-GB"/>
              </w:rPr>
              <w:t xml:space="preserve">  </w:t>
            </w:r>
            <w:r w:rsidR="00B6092C" w:rsidRPr="00C11A47">
              <w:rPr>
                <w:rFonts w:eastAsia="Times New Roman" w:cs="Arial"/>
                <w:b/>
                <w:noProof/>
                <w:color w:val="FFFFFF" w:themeColor="background1"/>
                <w:lang w:eastAsia="en-GB"/>
              </w:rPr>
              <w:t>Technological influence on business activity</w:t>
            </w:r>
          </w:p>
        </w:tc>
      </w:tr>
      <w:tr w:rsidR="00CF6133" w:rsidRPr="00C11A47" w:rsidTr="00C11A47">
        <w:trPr>
          <w:trHeight w:val="33"/>
          <w:jc w:val="center"/>
        </w:trPr>
        <w:tc>
          <w:tcPr>
            <w:tcW w:w="2658"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eastAsia="Times New Roman" w:cs="Arial"/>
                <w:b/>
                <w:noProof/>
                <w:color w:val="FFFFFF" w:themeColor="background1"/>
                <w:lang w:eastAsia="en-GB"/>
              </w:rPr>
              <w:t>Content</w:t>
            </w:r>
          </w:p>
        </w:tc>
        <w:tc>
          <w:tcPr>
            <w:tcW w:w="5954"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eastAsia="Times New Roman" w:cs="Arial"/>
                <w:b/>
                <w:noProof/>
                <w:color w:val="FFFFFF" w:themeColor="background1"/>
                <w:lang w:eastAsia="en-GB"/>
              </w:rPr>
              <w:t>Amplification</w:t>
            </w:r>
          </w:p>
        </w:tc>
        <w:tc>
          <w:tcPr>
            <w:tcW w:w="697"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ascii="Wingdings" w:hAnsi="Wingdings"/>
                <w:b/>
                <w:i/>
                <w:color w:val="FFFFFF" w:themeColor="background1"/>
              </w:rPr>
              <w:t></w:t>
            </w:r>
          </w:p>
        </w:tc>
      </w:tr>
      <w:tr w:rsidR="00CF6133" w:rsidRPr="00C11A47" w:rsidTr="00781B16">
        <w:trPr>
          <w:jc w:val="center"/>
        </w:trPr>
        <w:tc>
          <w:tcPr>
            <w:tcW w:w="2658" w:type="dxa"/>
            <w:shd w:val="clear" w:color="auto" w:fill="auto"/>
            <w:vAlign w:val="center"/>
          </w:tcPr>
          <w:p w:rsidR="00CF6133" w:rsidRPr="00C11A47" w:rsidRDefault="00CF6133" w:rsidP="00CE7938">
            <w:pPr>
              <w:spacing w:after="0" w:line="240" w:lineRule="auto"/>
              <w:rPr>
                <w:rFonts w:eastAsia="Times New Roman" w:cs="Arial"/>
                <w:noProof/>
                <w:lang w:eastAsia="en-GB"/>
              </w:rPr>
            </w:pPr>
            <w:r w:rsidRPr="00C11A47">
              <w:rPr>
                <w:rFonts w:eastAsia="Times New Roman" w:cs="Arial"/>
                <w:noProof/>
                <w:lang w:eastAsia="en-GB"/>
              </w:rPr>
              <w:t>How changes in technology affect business activity</w:t>
            </w:r>
          </w:p>
        </w:tc>
        <w:tc>
          <w:tcPr>
            <w:tcW w:w="5954" w:type="dxa"/>
            <w:shd w:val="clear" w:color="auto" w:fill="auto"/>
            <w:vAlign w:val="center"/>
          </w:tcPr>
          <w:p w:rsidR="00CF6133" w:rsidRPr="00C11A47" w:rsidRDefault="00CF6133" w:rsidP="00CE7938">
            <w:pPr>
              <w:spacing w:after="0" w:line="240" w:lineRule="auto"/>
              <w:rPr>
                <w:rFonts w:eastAsia="Times New Roman" w:cs="Arial"/>
              </w:rPr>
            </w:pPr>
            <w:r w:rsidRPr="00C11A47">
              <w:rPr>
                <w:rFonts w:eastAsia="Times New Roman" w:cs="Arial"/>
              </w:rPr>
              <w:t>Learners are expected to understand that technology can affect business in many different ways and this is constantly changing</w:t>
            </w:r>
          </w:p>
        </w:tc>
        <w:tc>
          <w:tcPr>
            <w:tcW w:w="697" w:type="dxa"/>
            <w:shd w:val="clear" w:color="auto" w:fill="auto"/>
          </w:tcPr>
          <w:p w:rsidR="00CF6133" w:rsidRPr="00C11A47" w:rsidRDefault="00CF6133" w:rsidP="00361FBE">
            <w:pPr>
              <w:spacing w:after="0" w:line="240" w:lineRule="auto"/>
              <w:jc w:val="center"/>
              <w:rPr>
                <w:rFonts w:eastAsia="Times New Roman" w:cs="Arial"/>
                <w:noProof/>
                <w:lang w:eastAsia="en-GB"/>
              </w:rPr>
            </w:pPr>
          </w:p>
        </w:tc>
      </w:tr>
      <w:tr w:rsidR="00CF6133" w:rsidRPr="00C11A47" w:rsidTr="00781B16">
        <w:trPr>
          <w:trHeight w:val="316"/>
          <w:jc w:val="center"/>
        </w:trPr>
        <w:tc>
          <w:tcPr>
            <w:tcW w:w="2658" w:type="dxa"/>
            <w:vMerge w:val="restart"/>
            <w:shd w:val="clear" w:color="auto" w:fill="auto"/>
            <w:vAlign w:val="center"/>
          </w:tcPr>
          <w:p w:rsidR="00CF6133" w:rsidRPr="00C11A47" w:rsidRDefault="00CF6133" w:rsidP="00CE7938">
            <w:pPr>
              <w:spacing w:after="0" w:line="240" w:lineRule="auto"/>
              <w:rPr>
                <w:rFonts w:eastAsia="Times New Roman" w:cs="Arial"/>
              </w:rPr>
            </w:pPr>
            <w:r w:rsidRPr="00C11A47">
              <w:rPr>
                <w:rFonts w:eastAsia="Times New Roman" w:cs="Arial"/>
              </w:rPr>
              <w:t>The use of technology in the workplace</w:t>
            </w:r>
          </w:p>
        </w:tc>
        <w:tc>
          <w:tcPr>
            <w:tcW w:w="5954" w:type="dxa"/>
            <w:shd w:val="clear" w:color="auto" w:fill="auto"/>
            <w:vAlign w:val="center"/>
          </w:tcPr>
          <w:p w:rsidR="00CF6133" w:rsidRPr="00C11A47" w:rsidRDefault="00CF6133" w:rsidP="00CE7938">
            <w:pPr>
              <w:spacing w:after="0" w:line="240" w:lineRule="auto"/>
              <w:rPr>
                <w:rFonts w:eastAsia="Times New Roman" w:cs="Arial"/>
              </w:rPr>
            </w:pPr>
            <w:r w:rsidRPr="00C11A47">
              <w:rPr>
                <w:rFonts w:eastAsia="Times New Roman" w:cs="Arial"/>
              </w:rPr>
              <w:t>Including administration, communication, recruitment and stock control</w:t>
            </w:r>
          </w:p>
        </w:tc>
        <w:tc>
          <w:tcPr>
            <w:tcW w:w="697" w:type="dxa"/>
            <w:shd w:val="clear" w:color="auto" w:fill="auto"/>
          </w:tcPr>
          <w:p w:rsidR="00CF6133" w:rsidRPr="00C11A47" w:rsidRDefault="00CF6133" w:rsidP="00361FBE">
            <w:pPr>
              <w:spacing w:after="0" w:line="240" w:lineRule="auto"/>
              <w:jc w:val="center"/>
              <w:rPr>
                <w:rFonts w:eastAsia="Times New Roman" w:cs="Arial"/>
                <w:noProof/>
                <w:lang w:eastAsia="en-GB"/>
              </w:rPr>
            </w:pPr>
          </w:p>
        </w:tc>
      </w:tr>
      <w:tr w:rsidR="00CF6133" w:rsidRPr="00C11A47" w:rsidTr="00781B16">
        <w:trPr>
          <w:jc w:val="center"/>
        </w:trPr>
        <w:tc>
          <w:tcPr>
            <w:tcW w:w="2658" w:type="dxa"/>
            <w:vMerge/>
            <w:shd w:val="clear" w:color="auto" w:fill="auto"/>
            <w:vAlign w:val="center"/>
          </w:tcPr>
          <w:p w:rsidR="00CF6133" w:rsidRPr="00C11A47" w:rsidRDefault="00CF6133" w:rsidP="00CE7938">
            <w:pPr>
              <w:spacing w:after="0" w:line="240" w:lineRule="auto"/>
              <w:rPr>
                <w:rFonts w:eastAsia="Times New Roman" w:cs="Arial"/>
              </w:rPr>
            </w:pPr>
          </w:p>
        </w:tc>
        <w:tc>
          <w:tcPr>
            <w:tcW w:w="5954" w:type="dxa"/>
            <w:shd w:val="clear" w:color="auto" w:fill="auto"/>
            <w:vAlign w:val="center"/>
          </w:tcPr>
          <w:p w:rsidR="00CF6133" w:rsidRPr="00C11A47" w:rsidRDefault="00CF6133" w:rsidP="00CE7938">
            <w:pPr>
              <w:autoSpaceDE w:val="0"/>
              <w:autoSpaceDN w:val="0"/>
              <w:adjustRightInd w:val="0"/>
              <w:spacing w:after="0" w:line="240" w:lineRule="auto"/>
              <w:rPr>
                <w:rFonts w:cs="Arial"/>
              </w:rPr>
            </w:pPr>
            <w:r w:rsidRPr="00C11A47">
              <w:rPr>
                <w:rFonts w:cs="Arial"/>
              </w:rPr>
              <w:t xml:space="preserve">Learners are expected to have a broad understanding of the use of computer packages in the workplace including word processing packages for processing information, databases for storing information, spreadsheets for making calculations, video conferencing and networking for communication, presentational software for presentations, computer graphic packages for advertising and promotion and website design packages for building websites </w:t>
            </w:r>
            <w:r w:rsidRPr="00C11A47">
              <w:rPr>
                <w:rFonts w:cs="Arial"/>
                <w:i/>
              </w:rPr>
              <w:t xml:space="preserve">(specific brand products are </w:t>
            </w:r>
            <w:r w:rsidRPr="00C11A47">
              <w:rPr>
                <w:rFonts w:cs="Arial"/>
                <w:bCs/>
                <w:i/>
              </w:rPr>
              <w:t>not</w:t>
            </w:r>
            <w:r w:rsidRPr="00C11A47">
              <w:rPr>
                <w:rFonts w:cs="Arial"/>
                <w:i/>
              </w:rPr>
              <w:t xml:space="preserve"> required).</w:t>
            </w:r>
          </w:p>
        </w:tc>
        <w:tc>
          <w:tcPr>
            <w:tcW w:w="697" w:type="dxa"/>
            <w:shd w:val="clear" w:color="auto" w:fill="auto"/>
          </w:tcPr>
          <w:p w:rsidR="00CF6133" w:rsidRPr="00C11A47" w:rsidRDefault="00CF6133" w:rsidP="00361FBE">
            <w:pPr>
              <w:spacing w:after="0" w:line="240" w:lineRule="auto"/>
              <w:jc w:val="center"/>
              <w:rPr>
                <w:rFonts w:eastAsia="Times New Roman" w:cs="Arial"/>
                <w:noProof/>
                <w:lang w:eastAsia="en-GB"/>
              </w:rPr>
            </w:pPr>
          </w:p>
        </w:tc>
      </w:tr>
      <w:tr w:rsidR="00CF6133" w:rsidRPr="00C11A47" w:rsidTr="00781B16">
        <w:trPr>
          <w:jc w:val="center"/>
        </w:trPr>
        <w:tc>
          <w:tcPr>
            <w:tcW w:w="2658" w:type="dxa"/>
            <w:vMerge w:val="restart"/>
            <w:shd w:val="clear" w:color="auto" w:fill="auto"/>
            <w:vAlign w:val="center"/>
          </w:tcPr>
          <w:p w:rsidR="00CF6133" w:rsidRPr="00C11A47" w:rsidRDefault="00CF6133" w:rsidP="00CE7938">
            <w:pPr>
              <w:spacing w:after="0" w:line="240" w:lineRule="auto"/>
              <w:rPr>
                <w:rFonts w:eastAsia="Times New Roman" w:cs="Arial"/>
              </w:rPr>
            </w:pPr>
            <w:r w:rsidRPr="00C11A47">
              <w:rPr>
                <w:rFonts w:eastAsia="Times New Roman" w:cs="Arial"/>
              </w:rPr>
              <w:t>The use of e-commerce and m-commerce in the selling of goods and</w:t>
            </w:r>
          </w:p>
          <w:p w:rsidR="00CF6133" w:rsidRPr="00C11A47" w:rsidRDefault="00CF6133" w:rsidP="00CE7938">
            <w:pPr>
              <w:spacing w:after="0" w:line="240" w:lineRule="auto"/>
              <w:rPr>
                <w:rFonts w:eastAsia="Times New Roman" w:cs="Arial"/>
              </w:rPr>
            </w:pPr>
            <w:r w:rsidRPr="00C11A47">
              <w:rPr>
                <w:rFonts w:eastAsia="Times New Roman" w:cs="Arial"/>
              </w:rPr>
              <w:t>services</w:t>
            </w:r>
          </w:p>
        </w:tc>
        <w:tc>
          <w:tcPr>
            <w:tcW w:w="5954" w:type="dxa"/>
            <w:shd w:val="clear" w:color="auto" w:fill="auto"/>
            <w:vAlign w:val="center"/>
          </w:tcPr>
          <w:p w:rsidR="00CF6133" w:rsidRPr="00C11A47" w:rsidRDefault="00CF6133" w:rsidP="00CE7938">
            <w:pPr>
              <w:autoSpaceDE w:val="0"/>
              <w:autoSpaceDN w:val="0"/>
              <w:adjustRightInd w:val="0"/>
              <w:spacing w:after="0" w:line="240" w:lineRule="auto"/>
              <w:rPr>
                <w:rFonts w:cs="Arial"/>
              </w:rPr>
            </w:pPr>
            <w:r w:rsidRPr="00C11A47">
              <w:rPr>
                <w:rFonts w:cs="Arial"/>
              </w:rPr>
              <w:t>E-commerce refers to buying goods and services online via the internet, m-commerce is buying through wireless hand held devices</w:t>
            </w:r>
          </w:p>
        </w:tc>
        <w:tc>
          <w:tcPr>
            <w:tcW w:w="697" w:type="dxa"/>
            <w:shd w:val="clear" w:color="auto" w:fill="auto"/>
          </w:tcPr>
          <w:p w:rsidR="00CF6133" w:rsidRPr="00C11A47" w:rsidRDefault="00CF6133" w:rsidP="00361FBE">
            <w:pPr>
              <w:spacing w:after="0" w:line="240" w:lineRule="auto"/>
              <w:jc w:val="center"/>
              <w:rPr>
                <w:rFonts w:eastAsia="Times New Roman" w:cs="Arial"/>
                <w:noProof/>
                <w:lang w:eastAsia="en-GB"/>
              </w:rPr>
            </w:pPr>
          </w:p>
        </w:tc>
      </w:tr>
      <w:tr w:rsidR="00CF6133" w:rsidRPr="00C11A47" w:rsidTr="00781B16">
        <w:trPr>
          <w:jc w:val="center"/>
        </w:trPr>
        <w:tc>
          <w:tcPr>
            <w:tcW w:w="2658" w:type="dxa"/>
            <w:vMerge/>
            <w:shd w:val="clear" w:color="auto" w:fill="auto"/>
            <w:vAlign w:val="center"/>
          </w:tcPr>
          <w:p w:rsidR="00CF6133" w:rsidRPr="00C11A47" w:rsidRDefault="00CF6133" w:rsidP="00CE7938">
            <w:pPr>
              <w:spacing w:after="0" w:line="240" w:lineRule="auto"/>
              <w:rPr>
                <w:rFonts w:eastAsia="Times New Roman" w:cs="Arial"/>
              </w:rPr>
            </w:pPr>
          </w:p>
        </w:tc>
        <w:tc>
          <w:tcPr>
            <w:tcW w:w="5954" w:type="dxa"/>
            <w:shd w:val="clear" w:color="auto" w:fill="auto"/>
            <w:vAlign w:val="center"/>
          </w:tcPr>
          <w:p w:rsidR="00CF6133" w:rsidRPr="00C11A47" w:rsidRDefault="00CF6133" w:rsidP="00CE7938">
            <w:pPr>
              <w:autoSpaceDE w:val="0"/>
              <w:autoSpaceDN w:val="0"/>
              <w:adjustRightInd w:val="0"/>
              <w:spacing w:after="0" w:line="240" w:lineRule="auto"/>
              <w:rPr>
                <w:rFonts w:cs="Arial"/>
              </w:rPr>
            </w:pPr>
            <w:r w:rsidRPr="00C11A47">
              <w:rPr>
                <w:rFonts w:cs="Arial"/>
              </w:rPr>
              <w:t>Learners need to understand that in a competitive and dynamic marketplace businesses need to utilise the latest technological developments to sell their products</w:t>
            </w:r>
          </w:p>
        </w:tc>
        <w:tc>
          <w:tcPr>
            <w:tcW w:w="697" w:type="dxa"/>
            <w:shd w:val="clear" w:color="auto" w:fill="auto"/>
          </w:tcPr>
          <w:p w:rsidR="00CF6133" w:rsidRPr="00C11A47" w:rsidRDefault="00CF6133" w:rsidP="00361FBE">
            <w:pPr>
              <w:spacing w:after="0" w:line="240" w:lineRule="auto"/>
              <w:jc w:val="center"/>
              <w:rPr>
                <w:rFonts w:eastAsia="Times New Roman" w:cs="Arial"/>
                <w:noProof/>
                <w:lang w:eastAsia="en-GB"/>
              </w:rPr>
            </w:pPr>
          </w:p>
        </w:tc>
      </w:tr>
      <w:tr w:rsidR="00CF6133" w:rsidRPr="00C11A47" w:rsidTr="00781B16">
        <w:trPr>
          <w:jc w:val="center"/>
        </w:trPr>
        <w:tc>
          <w:tcPr>
            <w:tcW w:w="2658" w:type="dxa"/>
            <w:vMerge w:val="restart"/>
            <w:shd w:val="clear" w:color="auto" w:fill="auto"/>
            <w:vAlign w:val="center"/>
          </w:tcPr>
          <w:p w:rsidR="00CF6133" w:rsidRPr="00C11A47" w:rsidRDefault="00CF6133" w:rsidP="00CE7938">
            <w:pPr>
              <w:spacing w:after="0" w:line="240" w:lineRule="auto"/>
              <w:rPr>
                <w:rFonts w:eastAsia="Times New Roman" w:cs="Arial"/>
                <w:noProof/>
                <w:lang w:eastAsia="en-GB"/>
              </w:rPr>
            </w:pPr>
            <w:r w:rsidRPr="00C11A47">
              <w:rPr>
                <w:rFonts w:eastAsia="Times New Roman" w:cs="Arial"/>
                <w:noProof/>
                <w:lang w:eastAsia="en-GB"/>
              </w:rPr>
              <w:t>The use of digital media and social media to communicate with customers</w:t>
            </w:r>
          </w:p>
        </w:tc>
        <w:tc>
          <w:tcPr>
            <w:tcW w:w="5954" w:type="dxa"/>
            <w:shd w:val="clear" w:color="auto" w:fill="auto"/>
            <w:vAlign w:val="center"/>
          </w:tcPr>
          <w:p w:rsidR="00CF6133" w:rsidRPr="00C11A47" w:rsidRDefault="00CF6133" w:rsidP="00CE7938">
            <w:pPr>
              <w:spacing w:after="0" w:line="240" w:lineRule="auto"/>
              <w:rPr>
                <w:rFonts w:eastAsia="Times New Roman" w:cs="Arial"/>
              </w:rPr>
            </w:pPr>
            <w:r w:rsidRPr="00C11A47">
              <w:rPr>
                <w:rFonts w:eastAsia="Times New Roman" w:cs="Arial"/>
              </w:rPr>
              <w:t>Learners need to understand how digital media and social media have changed the way in which businesses can communicate with their customers and how businesses can use them to meet their objectives</w:t>
            </w:r>
          </w:p>
        </w:tc>
        <w:tc>
          <w:tcPr>
            <w:tcW w:w="697" w:type="dxa"/>
            <w:shd w:val="clear" w:color="auto" w:fill="auto"/>
          </w:tcPr>
          <w:p w:rsidR="00CF6133" w:rsidRPr="00C11A47" w:rsidRDefault="00CF6133" w:rsidP="00361FBE">
            <w:pPr>
              <w:spacing w:after="0" w:line="240" w:lineRule="auto"/>
              <w:jc w:val="center"/>
              <w:rPr>
                <w:rFonts w:eastAsia="Times New Roman" w:cs="Arial"/>
                <w:noProof/>
                <w:lang w:eastAsia="en-GB"/>
              </w:rPr>
            </w:pPr>
          </w:p>
        </w:tc>
      </w:tr>
      <w:tr w:rsidR="00CF6133" w:rsidRPr="00C11A47" w:rsidTr="00781B16">
        <w:trPr>
          <w:jc w:val="center"/>
        </w:trPr>
        <w:tc>
          <w:tcPr>
            <w:tcW w:w="2658" w:type="dxa"/>
            <w:vMerge/>
            <w:shd w:val="clear" w:color="auto" w:fill="auto"/>
            <w:vAlign w:val="center"/>
          </w:tcPr>
          <w:p w:rsidR="00CF6133" w:rsidRPr="00C11A47" w:rsidRDefault="00CF6133" w:rsidP="00CE7938">
            <w:pPr>
              <w:spacing w:after="0" w:line="240" w:lineRule="auto"/>
              <w:rPr>
                <w:rFonts w:eastAsia="Times New Roman" w:cs="Arial"/>
                <w:noProof/>
                <w:lang w:eastAsia="en-GB"/>
              </w:rPr>
            </w:pPr>
          </w:p>
        </w:tc>
        <w:tc>
          <w:tcPr>
            <w:tcW w:w="5954" w:type="dxa"/>
            <w:shd w:val="clear" w:color="auto" w:fill="auto"/>
            <w:vAlign w:val="center"/>
          </w:tcPr>
          <w:p w:rsidR="00CF6133" w:rsidRPr="00C11A47" w:rsidRDefault="00CF6133" w:rsidP="00CE7938">
            <w:pPr>
              <w:spacing w:after="0" w:line="240" w:lineRule="auto"/>
              <w:rPr>
                <w:rFonts w:eastAsia="Times New Roman" w:cs="Arial"/>
              </w:rPr>
            </w:pPr>
            <w:r w:rsidRPr="00C11A47">
              <w:rPr>
                <w:rFonts w:eastAsia="Times New Roman" w:cs="Arial"/>
              </w:rPr>
              <w:t>Learners should be aware of the latest types of social media used by businesses</w:t>
            </w:r>
          </w:p>
        </w:tc>
        <w:tc>
          <w:tcPr>
            <w:tcW w:w="697" w:type="dxa"/>
            <w:shd w:val="clear" w:color="auto" w:fill="auto"/>
          </w:tcPr>
          <w:p w:rsidR="00CF6133" w:rsidRPr="00C11A47" w:rsidRDefault="00CF6133" w:rsidP="00361FBE">
            <w:pPr>
              <w:spacing w:after="0" w:line="240" w:lineRule="auto"/>
              <w:jc w:val="center"/>
              <w:rPr>
                <w:rFonts w:eastAsia="Times New Roman" w:cs="Arial"/>
                <w:noProof/>
                <w:lang w:eastAsia="en-GB"/>
              </w:rPr>
            </w:pPr>
          </w:p>
        </w:tc>
      </w:tr>
      <w:tr w:rsidR="00CF6133" w:rsidRPr="00C11A47" w:rsidTr="00781B16">
        <w:trPr>
          <w:jc w:val="center"/>
        </w:trPr>
        <w:tc>
          <w:tcPr>
            <w:tcW w:w="2658" w:type="dxa"/>
            <w:vMerge w:val="restart"/>
            <w:shd w:val="clear" w:color="auto" w:fill="auto"/>
            <w:vAlign w:val="center"/>
          </w:tcPr>
          <w:p w:rsidR="00CF6133" w:rsidRPr="00C11A47" w:rsidRDefault="00CF6133" w:rsidP="00CE7938">
            <w:pPr>
              <w:spacing w:after="0" w:line="240" w:lineRule="auto"/>
              <w:rPr>
                <w:rFonts w:eastAsia="Times New Roman" w:cs="Arial"/>
                <w:noProof/>
                <w:lang w:eastAsia="en-GB"/>
              </w:rPr>
            </w:pPr>
            <w:r w:rsidRPr="00C11A47">
              <w:rPr>
                <w:rFonts w:eastAsia="Times New Roman" w:cs="Arial"/>
                <w:noProof/>
                <w:lang w:eastAsia="en-GB"/>
              </w:rPr>
              <w:t>The advantages and disadvantages of</w:t>
            </w:r>
          </w:p>
          <w:p w:rsidR="00CF6133" w:rsidRPr="00C11A47" w:rsidRDefault="00CF6133" w:rsidP="00CE7938">
            <w:pPr>
              <w:spacing w:after="0" w:line="240" w:lineRule="auto"/>
              <w:rPr>
                <w:rFonts w:eastAsia="Times New Roman" w:cs="Arial"/>
                <w:noProof/>
                <w:lang w:eastAsia="en-GB"/>
              </w:rPr>
            </w:pPr>
            <w:r w:rsidRPr="00C11A47">
              <w:rPr>
                <w:rFonts w:eastAsia="Times New Roman" w:cs="Arial"/>
                <w:noProof/>
                <w:lang w:eastAsia="en-GB"/>
              </w:rPr>
              <w:t>using new technology for businesses and</w:t>
            </w:r>
          </w:p>
          <w:p w:rsidR="00CF6133" w:rsidRPr="00C11A47" w:rsidRDefault="00CF6133" w:rsidP="00CE7938">
            <w:pPr>
              <w:spacing w:after="0" w:line="240" w:lineRule="auto"/>
              <w:rPr>
                <w:rFonts w:eastAsia="Times New Roman" w:cs="Arial"/>
                <w:noProof/>
                <w:lang w:eastAsia="en-GB"/>
              </w:rPr>
            </w:pPr>
            <w:r w:rsidRPr="00C11A47">
              <w:rPr>
                <w:rFonts w:eastAsia="Times New Roman" w:cs="Arial"/>
                <w:noProof/>
                <w:lang w:eastAsia="en-GB"/>
              </w:rPr>
              <w:t>their stakeholders</w:t>
            </w:r>
          </w:p>
        </w:tc>
        <w:tc>
          <w:tcPr>
            <w:tcW w:w="5954" w:type="dxa"/>
            <w:shd w:val="clear" w:color="auto" w:fill="auto"/>
            <w:vAlign w:val="center"/>
          </w:tcPr>
          <w:p w:rsidR="00CF6133" w:rsidRPr="00C11A47" w:rsidRDefault="00CF6133" w:rsidP="00416A95">
            <w:pPr>
              <w:spacing w:after="0" w:line="240" w:lineRule="auto"/>
              <w:rPr>
                <w:rFonts w:eastAsia="Times New Roman" w:cs="Arial"/>
              </w:rPr>
            </w:pPr>
            <w:r w:rsidRPr="00C11A47">
              <w:rPr>
                <w:rFonts w:eastAsia="Times New Roman" w:cs="Arial"/>
              </w:rPr>
              <w:t>Technological change is not always positive and does have some disadvantages such as increased dependency on technology, cost (particularly for small businesses), loss of jobs, closure of high street</w:t>
            </w:r>
            <w:r w:rsidR="00416A95" w:rsidRPr="00C11A47">
              <w:rPr>
                <w:rFonts w:eastAsia="Times New Roman" w:cs="Arial"/>
              </w:rPr>
              <w:t xml:space="preserve"> </w:t>
            </w:r>
            <w:r w:rsidRPr="00C11A47">
              <w:rPr>
                <w:rFonts w:eastAsia="Times New Roman" w:cs="Arial"/>
              </w:rPr>
              <w:t>shops and security breaches</w:t>
            </w:r>
          </w:p>
        </w:tc>
        <w:tc>
          <w:tcPr>
            <w:tcW w:w="697" w:type="dxa"/>
            <w:shd w:val="clear" w:color="auto" w:fill="auto"/>
          </w:tcPr>
          <w:p w:rsidR="00CF6133" w:rsidRPr="00C11A47" w:rsidRDefault="00CF6133" w:rsidP="00361FBE">
            <w:pPr>
              <w:spacing w:after="0" w:line="240" w:lineRule="auto"/>
              <w:jc w:val="center"/>
              <w:rPr>
                <w:rFonts w:eastAsia="Times New Roman" w:cs="Arial"/>
                <w:noProof/>
                <w:lang w:eastAsia="en-GB"/>
              </w:rPr>
            </w:pPr>
          </w:p>
        </w:tc>
      </w:tr>
      <w:tr w:rsidR="00CF6133" w:rsidRPr="00C11A47" w:rsidTr="00781B16">
        <w:trPr>
          <w:jc w:val="center"/>
        </w:trPr>
        <w:tc>
          <w:tcPr>
            <w:tcW w:w="2658" w:type="dxa"/>
            <w:vMerge/>
            <w:shd w:val="clear" w:color="auto" w:fill="auto"/>
            <w:vAlign w:val="center"/>
          </w:tcPr>
          <w:p w:rsidR="00CF6133" w:rsidRPr="00C11A47" w:rsidRDefault="00CF6133" w:rsidP="00CE7938">
            <w:pPr>
              <w:spacing w:after="0" w:line="240" w:lineRule="auto"/>
              <w:rPr>
                <w:rFonts w:eastAsia="Times New Roman" w:cs="Arial"/>
                <w:noProof/>
                <w:lang w:eastAsia="en-GB"/>
              </w:rPr>
            </w:pPr>
          </w:p>
        </w:tc>
        <w:tc>
          <w:tcPr>
            <w:tcW w:w="5954" w:type="dxa"/>
            <w:shd w:val="clear" w:color="auto" w:fill="auto"/>
            <w:vAlign w:val="center"/>
          </w:tcPr>
          <w:p w:rsidR="00CF6133" w:rsidRPr="00C11A47" w:rsidRDefault="00CF6133" w:rsidP="00CE7938">
            <w:pPr>
              <w:spacing w:after="0" w:line="240" w:lineRule="auto"/>
              <w:rPr>
                <w:rFonts w:eastAsia="Times New Roman" w:cs="Arial"/>
              </w:rPr>
            </w:pPr>
            <w:r w:rsidRPr="00C11A47">
              <w:rPr>
                <w:rFonts w:eastAsia="Times New Roman" w:cs="Arial"/>
              </w:rPr>
              <w:t>Learners are expected to apply their knowledge of technological influence to different business contexts</w:t>
            </w:r>
          </w:p>
        </w:tc>
        <w:tc>
          <w:tcPr>
            <w:tcW w:w="697" w:type="dxa"/>
            <w:shd w:val="clear" w:color="auto" w:fill="auto"/>
          </w:tcPr>
          <w:p w:rsidR="00CF6133" w:rsidRPr="00C11A47" w:rsidRDefault="00CF6133" w:rsidP="00361FBE">
            <w:pPr>
              <w:spacing w:after="0" w:line="240" w:lineRule="auto"/>
              <w:jc w:val="center"/>
              <w:rPr>
                <w:rFonts w:eastAsia="Times New Roman" w:cs="Arial"/>
                <w:noProof/>
                <w:lang w:eastAsia="en-GB"/>
              </w:rPr>
            </w:pPr>
          </w:p>
        </w:tc>
      </w:tr>
    </w:tbl>
    <w:p w:rsidR="00F756D5" w:rsidRDefault="00F756D5">
      <w:r>
        <w:br w:type="page"/>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58"/>
        <w:gridCol w:w="5954"/>
        <w:gridCol w:w="697"/>
      </w:tblGrid>
      <w:tr w:rsidR="00CF6133" w:rsidRPr="00C11A47" w:rsidTr="00C11A47">
        <w:trPr>
          <w:trHeight w:val="33"/>
          <w:jc w:val="center"/>
        </w:trPr>
        <w:tc>
          <w:tcPr>
            <w:tcW w:w="9309" w:type="dxa"/>
            <w:gridSpan w:val="3"/>
            <w:shd w:val="clear" w:color="auto" w:fill="87B926"/>
            <w:vAlign w:val="center"/>
          </w:tcPr>
          <w:p w:rsidR="00CF6133" w:rsidRPr="00C11A47" w:rsidRDefault="00CF6133" w:rsidP="007E5D96">
            <w:pPr>
              <w:tabs>
                <w:tab w:val="left" w:pos="3945"/>
              </w:tabs>
              <w:spacing w:after="0" w:line="240" w:lineRule="auto"/>
              <w:jc w:val="center"/>
              <w:rPr>
                <w:rFonts w:eastAsia="Times New Roman" w:cs="Arial"/>
                <w:b/>
                <w:noProof/>
                <w:color w:val="FFFFFF" w:themeColor="background1"/>
                <w:lang w:eastAsia="en-GB"/>
              </w:rPr>
            </w:pPr>
            <w:r w:rsidRPr="00C11A47">
              <w:rPr>
                <w:color w:val="FFFFFF" w:themeColor="background1"/>
              </w:rPr>
              <w:lastRenderedPageBreak/>
              <w:br w:type="page"/>
            </w:r>
            <w:r w:rsidRPr="00C11A47">
              <w:rPr>
                <w:rFonts w:eastAsia="Times New Roman" w:cs="Arial"/>
                <w:b/>
                <w:noProof/>
                <w:color w:val="FFFFFF" w:themeColor="background1"/>
                <w:lang w:eastAsia="en-GB"/>
              </w:rPr>
              <w:t>2.2  Ethical influence on business activity</w:t>
            </w:r>
          </w:p>
        </w:tc>
      </w:tr>
      <w:tr w:rsidR="00CF6133" w:rsidRPr="00C11A47" w:rsidTr="00C11A47">
        <w:trPr>
          <w:trHeight w:val="33"/>
          <w:jc w:val="center"/>
        </w:trPr>
        <w:tc>
          <w:tcPr>
            <w:tcW w:w="2658"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eastAsia="Times New Roman" w:cs="Arial"/>
                <w:b/>
                <w:noProof/>
                <w:color w:val="FFFFFF" w:themeColor="background1"/>
                <w:lang w:eastAsia="en-GB"/>
              </w:rPr>
              <w:t>Content</w:t>
            </w:r>
          </w:p>
        </w:tc>
        <w:tc>
          <w:tcPr>
            <w:tcW w:w="5954"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eastAsia="Times New Roman" w:cs="Arial"/>
                <w:b/>
                <w:noProof/>
                <w:color w:val="FFFFFF" w:themeColor="background1"/>
                <w:lang w:eastAsia="en-GB"/>
              </w:rPr>
              <w:t>Amplification</w:t>
            </w:r>
          </w:p>
        </w:tc>
        <w:tc>
          <w:tcPr>
            <w:tcW w:w="697"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ascii="Wingdings" w:hAnsi="Wingdings"/>
                <w:b/>
                <w:i/>
                <w:color w:val="FFFFFF" w:themeColor="background1"/>
              </w:rPr>
              <w:t></w:t>
            </w:r>
          </w:p>
        </w:tc>
      </w:tr>
      <w:tr w:rsidR="00CF6133" w:rsidRPr="00C11A47" w:rsidTr="00C11A47">
        <w:trPr>
          <w:trHeight w:val="283"/>
          <w:jc w:val="center"/>
        </w:trPr>
        <w:tc>
          <w:tcPr>
            <w:tcW w:w="2658" w:type="dxa"/>
            <w:shd w:val="clear" w:color="auto" w:fill="auto"/>
            <w:vAlign w:val="center"/>
          </w:tcPr>
          <w:p w:rsidR="00CF6133" w:rsidRPr="00C11A47" w:rsidRDefault="00CF6133" w:rsidP="00CE7938">
            <w:pPr>
              <w:spacing w:after="0" w:line="240" w:lineRule="auto"/>
              <w:rPr>
                <w:rFonts w:eastAsia="Times New Roman" w:cs="Arial"/>
                <w:noProof/>
                <w:lang w:eastAsia="en-GB"/>
              </w:rPr>
            </w:pPr>
            <w:r w:rsidRPr="00C11A47">
              <w:rPr>
                <w:rFonts w:eastAsia="Times New Roman" w:cs="Arial"/>
                <w:noProof/>
                <w:lang w:eastAsia="en-GB"/>
              </w:rPr>
              <w:t>What is meant by business ethics</w:t>
            </w:r>
          </w:p>
        </w:tc>
        <w:tc>
          <w:tcPr>
            <w:tcW w:w="5954" w:type="dxa"/>
            <w:shd w:val="clear" w:color="auto" w:fill="auto"/>
            <w:vAlign w:val="center"/>
          </w:tcPr>
          <w:p w:rsidR="00CF6133" w:rsidRPr="00C11A47" w:rsidRDefault="00CF6133" w:rsidP="00CE7938">
            <w:pPr>
              <w:spacing w:after="0" w:line="240" w:lineRule="auto"/>
              <w:rPr>
                <w:rFonts w:eastAsia="Times New Roman" w:cs="Arial"/>
              </w:rPr>
            </w:pPr>
            <w:r w:rsidRPr="00C11A47">
              <w:rPr>
                <w:rFonts w:eastAsia="Times New Roman" w:cs="Arial"/>
              </w:rPr>
              <w:t>Including the identification of ethical and unethical business practices</w:t>
            </w:r>
          </w:p>
        </w:tc>
        <w:tc>
          <w:tcPr>
            <w:tcW w:w="697" w:type="dxa"/>
            <w:shd w:val="clear" w:color="auto" w:fill="auto"/>
          </w:tcPr>
          <w:p w:rsidR="00CF6133" w:rsidRPr="00C11A47" w:rsidRDefault="00CF6133" w:rsidP="00361FBE">
            <w:pPr>
              <w:spacing w:after="0" w:line="240" w:lineRule="auto"/>
              <w:jc w:val="center"/>
              <w:rPr>
                <w:rFonts w:eastAsia="Times New Roman" w:cs="Arial"/>
                <w:noProof/>
                <w:lang w:eastAsia="en-GB"/>
              </w:rPr>
            </w:pPr>
          </w:p>
        </w:tc>
      </w:tr>
      <w:tr w:rsidR="00CF6133" w:rsidRPr="00C11A47" w:rsidTr="00C11A47">
        <w:trPr>
          <w:trHeight w:val="283"/>
          <w:jc w:val="center"/>
        </w:trPr>
        <w:tc>
          <w:tcPr>
            <w:tcW w:w="2658" w:type="dxa"/>
            <w:shd w:val="clear" w:color="auto" w:fill="auto"/>
            <w:vAlign w:val="center"/>
          </w:tcPr>
          <w:p w:rsidR="00CF6133" w:rsidRPr="00C11A47" w:rsidRDefault="00CF6133" w:rsidP="00CE7938">
            <w:pPr>
              <w:spacing w:after="0" w:line="240" w:lineRule="auto"/>
              <w:rPr>
                <w:rFonts w:eastAsia="Times New Roman" w:cs="Arial"/>
                <w:noProof/>
                <w:lang w:eastAsia="en-GB"/>
              </w:rPr>
            </w:pPr>
            <w:r w:rsidRPr="00C11A47">
              <w:rPr>
                <w:rFonts w:eastAsia="Times New Roman" w:cs="Arial"/>
                <w:noProof/>
                <w:lang w:eastAsia="en-GB"/>
              </w:rPr>
              <w:t>The conflict between ethics and profit</w:t>
            </w:r>
          </w:p>
        </w:tc>
        <w:tc>
          <w:tcPr>
            <w:tcW w:w="5954" w:type="dxa"/>
            <w:shd w:val="clear" w:color="auto" w:fill="auto"/>
            <w:vAlign w:val="center"/>
          </w:tcPr>
          <w:p w:rsidR="00CF6133" w:rsidRPr="00C11A47" w:rsidRDefault="00CF6133" w:rsidP="00CE7938">
            <w:pPr>
              <w:spacing w:after="0" w:line="240" w:lineRule="auto"/>
              <w:rPr>
                <w:rFonts w:eastAsia="Times New Roman" w:cs="Arial"/>
              </w:rPr>
            </w:pPr>
          </w:p>
        </w:tc>
        <w:tc>
          <w:tcPr>
            <w:tcW w:w="697" w:type="dxa"/>
            <w:shd w:val="clear" w:color="auto" w:fill="auto"/>
          </w:tcPr>
          <w:p w:rsidR="00CF6133" w:rsidRPr="00C11A47" w:rsidRDefault="00CF6133" w:rsidP="00361FBE">
            <w:pPr>
              <w:spacing w:after="0" w:line="240" w:lineRule="auto"/>
              <w:jc w:val="center"/>
              <w:rPr>
                <w:rFonts w:eastAsia="Times New Roman" w:cs="Arial"/>
                <w:noProof/>
                <w:lang w:eastAsia="en-GB"/>
              </w:rPr>
            </w:pPr>
          </w:p>
        </w:tc>
      </w:tr>
      <w:tr w:rsidR="00CF6133" w:rsidRPr="00C11A47" w:rsidTr="00C11A47">
        <w:trPr>
          <w:trHeight w:val="283"/>
          <w:jc w:val="center"/>
        </w:trPr>
        <w:tc>
          <w:tcPr>
            <w:tcW w:w="2658" w:type="dxa"/>
            <w:vMerge w:val="restart"/>
            <w:shd w:val="clear" w:color="auto" w:fill="auto"/>
            <w:vAlign w:val="center"/>
          </w:tcPr>
          <w:p w:rsidR="00CF6133" w:rsidRPr="00C11A47" w:rsidRDefault="00CF6133" w:rsidP="00416A95">
            <w:pPr>
              <w:spacing w:after="0" w:line="240" w:lineRule="auto"/>
              <w:rPr>
                <w:rFonts w:eastAsia="Times New Roman" w:cs="Arial"/>
                <w:noProof/>
                <w:lang w:eastAsia="en-GB"/>
              </w:rPr>
            </w:pPr>
            <w:r w:rsidRPr="00C11A47">
              <w:rPr>
                <w:rFonts w:eastAsia="Times New Roman" w:cs="Arial"/>
                <w:noProof/>
                <w:lang w:eastAsia="en-GB"/>
              </w:rPr>
              <w:t>The types of ethical issues that impact</w:t>
            </w:r>
            <w:r w:rsidR="00416A95" w:rsidRPr="00C11A47">
              <w:rPr>
                <w:rFonts w:eastAsia="Times New Roman" w:cs="Arial"/>
                <w:noProof/>
                <w:lang w:eastAsia="en-GB"/>
              </w:rPr>
              <w:t xml:space="preserve"> </w:t>
            </w:r>
            <w:r w:rsidRPr="00C11A47">
              <w:rPr>
                <w:rFonts w:eastAsia="Times New Roman" w:cs="Arial"/>
                <w:noProof/>
                <w:lang w:eastAsia="en-GB"/>
              </w:rPr>
              <w:t>on business activity</w:t>
            </w:r>
          </w:p>
        </w:tc>
        <w:tc>
          <w:tcPr>
            <w:tcW w:w="5954" w:type="dxa"/>
            <w:shd w:val="clear" w:color="auto" w:fill="auto"/>
            <w:vAlign w:val="center"/>
          </w:tcPr>
          <w:p w:rsidR="00CF6133" w:rsidRPr="00C11A47" w:rsidRDefault="00CF6133" w:rsidP="00CE7938">
            <w:pPr>
              <w:spacing w:after="0" w:line="240" w:lineRule="auto"/>
              <w:rPr>
                <w:rFonts w:eastAsia="Times New Roman" w:cs="Arial"/>
              </w:rPr>
            </w:pPr>
            <w:r w:rsidRPr="00C11A47">
              <w:rPr>
                <w:rFonts w:eastAsia="Times New Roman" w:cs="Arial"/>
              </w:rPr>
              <w:t xml:space="preserve">Including ethical marketing, suppliers, animal rights, social responsibility, treatment of workers and </w:t>
            </w:r>
            <w:proofErr w:type="spellStart"/>
            <w:r w:rsidRPr="00C11A47">
              <w:rPr>
                <w:rFonts w:eastAsia="Times New Roman" w:cs="Arial"/>
              </w:rPr>
              <w:t>fairtrade</w:t>
            </w:r>
            <w:proofErr w:type="spellEnd"/>
          </w:p>
        </w:tc>
        <w:tc>
          <w:tcPr>
            <w:tcW w:w="697" w:type="dxa"/>
            <w:shd w:val="clear" w:color="auto" w:fill="auto"/>
          </w:tcPr>
          <w:p w:rsidR="00CF6133" w:rsidRPr="00C11A47" w:rsidRDefault="00CF6133" w:rsidP="00361FBE">
            <w:pPr>
              <w:spacing w:after="0" w:line="240" w:lineRule="auto"/>
              <w:jc w:val="center"/>
              <w:rPr>
                <w:rFonts w:eastAsia="Times New Roman" w:cs="Arial"/>
                <w:noProof/>
                <w:lang w:eastAsia="en-GB"/>
              </w:rPr>
            </w:pPr>
          </w:p>
        </w:tc>
      </w:tr>
      <w:tr w:rsidR="00CF6133" w:rsidRPr="00C11A47" w:rsidTr="00C11A47">
        <w:trPr>
          <w:trHeight w:val="283"/>
          <w:jc w:val="center"/>
        </w:trPr>
        <w:tc>
          <w:tcPr>
            <w:tcW w:w="2658" w:type="dxa"/>
            <w:vMerge/>
            <w:shd w:val="clear" w:color="auto" w:fill="auto"/>
            <w:vAlign w:val="center"/>
          </w:tcPr>
          <w:p w:rsidR="00CF6133" w:rsidRPr="00C11A47" w:rsidRDefault="00CF6133" w:rsidP="00CE7938">
            <w:pPr>
              <w:spacing w:after="0" w:line="240" w:lineRule="auto"/>
              <w:rPr>
                <w:rFonts w:eastAsia="Times New Roman" w:cs="Arial"/>
                <w:noProof/>
                <w:lang w:eastAsia="en-GB"/>
              </w:rPr>
            </w:pPr>
          </w:p>
        </w:tc>
        <w:tc>
          <w:tcPr>
            <w:tcW w:w="5954" w:type="dxa"/>
            <w:shd w:val="clear" w:color="auto" w:fill="auto"/>
            <w:vAlign w:val="center"/>
          </w:tcPr>
          <w:p w:rsidR="00CF6133" w:rsidRPr="00C11A47" w:rsidRDefault="00CF6133" w:rsidP="00CE7938">
            <w:pPr>
              <w:spacing w:after="0" w:line="240" w:lineRule="auto"/>
              <w:rPr>
                <w:rFonts w:eastAsia="Times New Roman" w:cs="Arial"/>
              </w:rPr>
            </w:pPr>
            <w:r w:rsidRPr="00C11A47">
              <w:rPr>
                <w:rFonts w:eastAsia="Times New Roman" w:cs="Arial"/>
              </w:rPr>
              <w:t>Learners need to understand that most businesses have ethical policies, some of which go beyond legal requirements</w:t>
            </w:r>
          </w:p>
        </w:tc>
        <w:tc>
          <w:tcPr>
            <w:tcW w:w="697" w:type="dxa"/>
            <w:shd w:val="clear" w:color="auto" w:fill="auto"/>
          </w:tcPr>
          <w:p w:rsidR="00CF6133" w:rsidRPr="00C11A47" w:rsidRDefault="00CF6133" w:rsidP="00361FBE">
            <w:pPr>
              <w:spacing w:after="0" w:line="240" w:lineRule="auto"/>
              <w:jc w:val="center"/>
              <w:rPr>
                <w:rFonts w:eastAsia="Times New Roman" w:cs="Arial"/>
                <w:noProof/>
                <w:lang w:eastAsia="en-GB"/>
              </w:rPr>
            </w:pPr>
          </w:p>
        </w:tc>
      </w:tr>
      <w:tr w:rsidR="00CF6133" w:rsidRPr="00C11A47" w:rsidTr="00C11A47">
        <w:trPr>
          <w:trHeight w:val="283"/>
          <w:jc w:val="center"/>
        </w:trPr>
        <w:tc>
          <w:tcPr>
            <w:tcW w:w="2658" w:type="dxa"/>
            <w:vMerge w:val="restart"/>
            <w:shd w:val="clear" w:color="auto" w:fill="auto"/>
            <w:vAlign w:val="center"/>
          </w:tcPr>
          <w:p w:rsidR="00CF6133" w:rsidRPr="00C11A47" w:rsidRDefault="00CF6133" w:rsidP="00CE7938">
            <w:pPr>
              <w:spacing w:after="0" w:line="240" w:lineRule="auto"/>
              <w:rPr>
                <w:rFonts w:eastAsia="Times New Roman" w:cs="Arial"/>
                <w:noProof/>
                <w:lang w:eastAsia="en-GB"/>
              </w:rPr>
            </w:pPr>
            <w:r w:rsidRPr="00C11A47">
              <w:rPr>
                <w:rFonts w:eastAsia="Times New Roman" w:cs="Arial"/>
                <w:noProof/>
                <w:lang w:eastAsia="en-GB"/>
              </w:rPr>
              <w:t>The advantages and disadvantages of adopting ethical policies on businesses and their stakeholders</w:t>
            </w:r>
          </w:p>
        </w:tc>
        <w:tc>
          <w:tcPr>
            <w:tcW w:w="5954" w:type="dxa"/>
            <w:shd w:val="clear" w:color="auto" w:fill="auto"/>
            <w:vAlign w:val="center"/>
          </w:tcPr>
          <w:p w:rsidR="00CF6133" w:rsidRPr="00C11A47" w:rsidRDefault="00CF6133" w:rsidP="00CE7938">
            <w:pPr>
              <w:spacing w:after="0" w:line="240" w:lineRule="auto"/>
              <w:rPr>
                <w:rFonts w:eastAsia="Times New Roman" w:cs="Arial"/>
              </w:rPr>
            </w:pPr>
            <w:r w:rsidRPr="00C11A47">
              <w:rPr>
                <w:rFonts w:eastAsia="Times New Roman" w:cs="Arial"/>
              </w:rPr>
              <w:t>Including positive effects such as increased consumer attraction, stability of suppliers, employee motivation and negative effects such as the impact on business costs and profitability</w:t>
            </w:r>
          </w:p>
        </w:tc>
        <w:tc>
          <w:tcPr>
            <w:tcW w:w="697" w:type="dxa"/>
            <w:shd w:val="clear" w:color="auto" w:fill="auto"/>
          </w:tcPr>
          <w:p w:rsidR="00CF6133" w:rsidRPr="00C11A47" w:rsidRDefault="00CF6133" w:rsidP="00361FBE">
            <w:pPr>
              <w:spacing w:after="0" w:line="240" w:lineRule="auto"/>
              <w:jc w:val="center"/>
              <w:rPr>
                <w:rFonts w:eastAsia="Times New Roman" w:cs="Arial"/>
                <w:noProof/>
                <w:lang w:eastAsia="en-GB"/>
              </w:rPr>
            </w:pPr>
          </w:p>
        </w:tc>
      </w:tr>
      <w:tr w:rsidR="00CF6133" w:rsidRPr="00C11A47" w:rsidTr="00C11A47">
        <w:trPr>
          <w:trHeight w:val="283"/>
          <w:jc w:val="center"/>
        </w:trPr>
        <w:tc>
          <w:tcPr>
            <w:tcW w:w="2658" w:type="dxa"/>
            <w:vMerge/>
            <w:shd w:val="clear" w:color="auto" w:fill="auto"/>
            <w:vAlign w:val="center"/>
          </w:tcPr>
          <w:p w:rsidR="00CF6133" w:rsidRPr="00C11A47" w:rsidRDefault="00CF6133" w:rsidP="00CE7938">
            <w:pPr>
              <w:spacing w:after="0" w:line="240" w:lineRule="auto"/>
              <w:rPr>
                <w:rFonts w:eastAsia="Times New Roman" w:cs="Arial"/>
                <w:noProof/>
                <w:lang w:eastAsia="en-GB"/>
              </w:rPr>
            </w:pPr>
          </w:p>
        </w:tc>
        <w:tc>
          <w:tcPr>
            <w:tcW w:w="5954" w:type="dxa"/>
            <w:shd w:val="clear" w:color="auto" w:fill="auto"/>
            <w:vAlign w:val="center"/>
          </w:tcPr>
          <w:p w:rsidR="00CF6133" w:rsidRPr="00C11A47" w:rsidRDefault="00CF6133" w:rsidP="00CE7938">
            <w:pPr>
              <w:spacing w:after="0" w:line="240" w:lineRule="auto"/>
              <w:rPr>
                <w:rFonts w:eastAsia="Times New Roman" w:cs="Arial"/>
              </w:rPr>
            </w:pPr>
            <w:r w:rsidRPr="00C11A47">
              <w:rPr>
                <w:rFonts w:eastAsia="Times New Roman" w:cs="Arial"/>
              </w:rPr>
              <w:t>Learners are expected to apply their knowledge of</w:t>
            </w:r>
          </w:p>
          <w:p w:rsidR="00CF6133" w:rsidRPr="00C11A47" w:rsidRDefault="00CF6133" w:rsidP="00CE7938">
            <w:pPr>
              <w:spacing w:after="0" w:line="240" w:lineRule="auto"/>
              <w:rPr>
                <w:rFonts w:eastAsia="Times New Roman" w:cs="Arial"/>
              </w:rPr>
            </w:pPr>
            <w:r w:rsidRPr="00C11A47">
              <w:rPr>
                <w:rFonts w:eastAsia="Times New Roman" w:cs="Arial"/>
              </w:rPr>
              <w:t>ethical influence to different business contexts</w:t>
            </w:r>
          </w:p>
        </w:tc>
        <w:tc>
          <w:tcPr>
            <w:tcW w:w="697" w:type="dxa"/>
            <w:shd w:val="clear" w:color="auto" w:fill="auto"/>
          </w:tcPr>
          <w:p w:rsidR="00CF6133" w:rsidRPr="00C11A47" w:rsidRDefault="00CF6133" w:rsidP="00361FBE">
            <w:pPr>
              <w:spacing w:after="0" w:line="240" w:lineRule="auto"/>
              <w:jc w:val="center"/>
              <w:rPr>
                <w:rFonts w:eastAsia="Times New Roman" w:cs="Arial"/>
                <w:noProof/>
                <w:lang w:eastAsia="en-GB"/>
              </w:rPr>
            </w:pPr>
          </w:p>
        </w:tc>
      </w:tr>
      <w:tr w:rsidR="00CF6133" w:rsidRPr="00C11A47" w:rsidTr="00C11A47">
        <w:trPr>
          <w:trHeight w:val="33"/>
          <w:jc w:val="center"/>
        </w:trPr>
        <w:tc>
          <w:tcPr>
            <w:tcW w:w="9309" w:type="dxa"/>
            <w:gridSpan w:val="3"/>
            <w:shd w:val="clear" w:color="auto" w:fill="87B926"/>
            <w:vAlign w:val="center"/>
          </w:tcPr>
          <w:p w:rsidR="00CF6133" w:rsidRPr="00C11A47" w:rsidRDefault="00CF6133" w:rsidP="007E5D96">
            <w:pPr>
              <w:spacing w:after="0" w:line="240" w:lineRule="auto"/>
              <w:jc w:val="center"/>
              <w:rPr>
                <w:rFonts w:eastAsia="Times New Roman" w:cs="Arial"/>
                <w:noProof/>
                <w:color w:val="FFFFFF" w:themeColor="background1"/>
                <w:lang w:eastAsia="en-GB"/>
              </w:rPr>
            </w:pPr>
            <w:r w:rsidRPr="00C11A47">
              <w:rPr>
                <w:b/>
                <w:color w:val="FFFFFF" w:themeColor="background1"/>
              </w:rPr>
              <w:t>2.3  Environmental influence on business activity</w:t>
            </w:r>
          </w:p>
        </w:tc>
      </w:tr>
      <w:tr w:rsidR="00CF6133" w:rsidRPr="00C11A47" w:rsidTr="00C11A47">
        <w:trPr>
          <w:trHeight w:val="33"/>
          <w:jc w:val="center"/>
        </w:trPr>
        <w:tc>
          <w:tcPr>
            <w:tcW w:w="2658"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eastAsia="Times New Roman" w:cs="Arial"/>
                <w:b/>
                <w:noProof/>
                <w:color w:val="FFFFFF" w:themeColor="background1"/>
                <w:lang w:eastAsia="en-GB"/>
              </w:rPr>
              <w:t>Content</w:t>
            </w:r>
          </w:p>
        </w:tc>
        <w:tc>
          <w:tcPr>
            <w:tcW w:w="5954"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eastAsia="Times New Roman" w:cs="Arial"/>
                <w:b/>
                <w:noProof/>
                <w:color w:val="FFFFFF" w:themeColor="background1"/>
                <w:lang w:eastAsia="en-GB"/>
              </w:rPr>
              <w:t>Amplification</w:t>
            </w:r>
          </w:p>
        </w:tc>
        <w:tc>
          <w:tcPr>
            <w:tcW w:w="697"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ascii="Wingdings" w:hAnsi="Wingdings"/>
                <w:b/>
                <w:i/>
                <w:color w:val="FFFFFF" w:themeColor="background1"/>
              </w:rPr>
              <w:t></w:t>
            </w:r>
          </w:p>
        </w:tc>
      </w:tr>
      <w:tr w:rsidR="00CF6133" w:rsidRPr="00C11A47" w:rsidTr="00C11A47">
        <w:trPr>
          <w:trHeight w:val="283"/>
          <w:jc w:val="center"/>
        </w:trPr>
        <w:tc>
          <w:tcPr>
            <w:tcW w:w="2658" w:type="dxa"/>
            <w:shd w:val="clear" w:color="auto" w:fill="auto"/>
            <w:vAlign w:val="center"/>
          </w:tcPr>
          <w:p w:rsidR="00CF6133" w:rsidRPr="00C11A47" w:rsidRDefault="00CF6133" w:rsidP="00407BE7">
            <w:pPr>
              <w:spacing w:after="0" w:line="240" w:lineRule="auto"/>
              <w:rPr>
                <w:rFonts w:eastAsia="Times New Roman" w:cs="Arial"/>
                <w:noProof/>
                <w:lang w:eastAsia="en-GB"/>
              </w:rPr>
            </w:pPr>
            <w:r w:rsidRPr="00C11A47">
              <w:rPr>
                <w:rFonts w:eastAsia="Times New Roman" w:cs="Arial"/>
                <w:noProof/>
                <w:lang w:eastAsia="en-GB"/>
              </w:rPr>
              <w:t xml:space="preserve">The possible environmental costs of business activity </w:t>
            </w:r>
          </w:p>
        </w:tc>
        <w:tc>
          <w:tcPr>
            <w:tcW w:w="5954" w:type="dxa"/>
            <w:shd w:val="clear" w:color="auto" w:fill="auto"/>
            <w:vAlign w:val="center"/>
          </w:tcPr>
          <w:p w:rsidR="00CF6133" w:rsidRPr="00C11A47" w:rsidRDefault="00CF6133" w:rsidP="00407BE7">
            <w:pPr>
              <w:spacing w:after="0" w:line="240" w:lineRule="auto"/>
              <w:rPr>
                <w:rFonts w:eastAsia="Times New Roman" w:cs="Arial"/>
              </w:rPr>
            </w:pPr>
            <w:r w:rsidRPr="00C11A47">
              <w:rPr>
                <w:rFonts w:eastAsia="Times New Roman" w:cs="Arial"/>
              </w:rPr>
              <w:t>Including pollution, climate change, congestion and use of finite resources</w:t>
            </w:r>
          </w:p>
        </w:tc>
        <w:tc>
          <w:tcPr>
            <w:tcW w:w="697" w:type="dxa"/>
            <w:shd w:val="clear" w:color="auto" w:fill="auto"/>
            <w:vAlign w:val="center"/>
          </w:tcPr>
          <w:p w:rsidR="00CF6133" w:rsidRPr="00C11A47" w:rsidRDefault="00CF6133" w:rsidP="00407BE7">
            <w:pPr>
              <w:spacing w:after="0" w:line="240" w:lineRule="auto"/>
              <w:rPr>
                <w:rFonts w:eastAsia="Times New Roman" w:cs="Arial"/>
                <w:noProof/>
                <w:lang w:eastAsia="en-GB"/>
              </w:rPr>
            </w:pPr>
          </w:p>
        </w:tc>
      </w:tr>
      <w:tr w:rsidR="00CF6133" w:rsidRPr="00C11A47" w:rsidTr="00C11A47">
        <w:trPr>
          <w:trHeight w:val="283"/>
          <w:jc w:val="center"/>
        </w:trPr>
        <w:tc>
          <w:tcPr>
            <w:tcW w:w="2658" w:type="dxa"/>
            <w:shd w:val="clear" w:color="auto" w:fill="auto"/>
            <w:vAlign w:val="center"/>
          </w:tcPr>
          <w:p w:rsidR="00CF6133" w:rsidRPr="00C11A47" w:rsidRDefault="00CF6133" w:rsidP="00407BE7">
            <w:pPr>
              <w:spacing w:after="0" w:line="240" w:lineRule="auto"/>
              <w:rPr>
                <w:rFonts w:eastAsia="Times New Roman" w:cs="Arial"/>
                <w:noProof/>
                <w:lang w:eastAsia="en-GB"/>
              </w:rPr>
            </w:pPr>
            <w:r w:rsidRPr="00C11A47">
              <w:rPr>
                <w:rFonts w:eastAsia="Times New Roman" w:cs="Arial"/>
                <w:noProof/>
                <w:lang w:eastAsia="en-GB"/>
              </w:rPr>
              <w:t>What is meant by sustainability?</w:t>
            </w:r>
          </w:p>
        </w:tc>
        <w:tc>
          <w:tcPr>
            <w:tcW w:w="5954" w:type="dxa"/>
            <w:shd w:val="clear" w:color="auto" w:fill="auto"/>
            <w:vAlign w:val="center"/>
          </w:tcPr>
          <w:p w:rsidR="00CF6133" w:rsidRPr="00C11A47" w:rsidRDefault="00CF6133" w:rsidP="00407BE7">
            <w:pPr>
              <w:spacing w:after="0" w:line="240" w:lineRule="auto"/>
              <w:rPr>
                <w:rFonts w:eastAsia="Times New Roman" w:cs="Arial"/>
              </w:rPr>
            </w:pPr>
            <w:r w:rsidRPr="00C11A47">
              <w:rPr>
                <w:rFonts w:eastAsia="Times New Roman" w:cs="Arial"/>
              </w:rPr>
              <w:t>The focus is on environmental sustainability and how business activity may or may not be harmful to the environment and should attempt to avoid the depletion of natural resources</w:t>
            </w:r>
          </w:p>
        </w:tc>
        <w:tc>
          <w:tcPr>
            <w:tcW w:w="697" w:type="dxa"/>
            <w:shd w:val="clear" w:color="auto" w:fill="auto"/>
            <w:vAlign w:val="center"/>
          </w:tcPr>
          <w:p w:rsidR="00CF6133" w:rsidRPr="00C11A47" w:rsidRDefault="00CF6133" w:rsidP="00407BE7">
            <w:pPr>
              <w:spacing w:after="0" w:line="240" w:lineRule="auto"/>
              <w:rPr>
                <w:rFonts w:eastAsia="Times New Roman" w:cs="Arial"/>
                <w:noProof/>
                <w:lang w:eastAsia="en-GB"/>
              </w:rPr>
            </w:pPr>
          </w:p>
        </w:tc>
      </w:tr>
      <w:tr w:rsidR="00CF6133" w:rsidRPr="00C11A47" w:rsidTr="00C11A47">
        <w:trPr>
          <w:trHeight w:val="283"/>
          <w:jc w:val="center"/>
        </w:trPr>
        <w:tc>
          <w:tcPr>
            <w:tcW w:w="2658" w:type="dxa"/>
            <w:shd w:val="clear" w:color="auto" w:fill="auto"/>
            <w:vAlign w:val="center"/>
          </w:tcPr>
          <w:p w:rsidR="00CF6133" w:rsidRPr="00C11A47" w:rsidRDefault="00CF6133" w:rsidP="00407BE7">
            <w:pPr>
              <w:spacing w:after="0" w:line="240" w:lineRule="auto"/>
              <w:rPr>
                <w:rFonts w:eastAsia="Times New Roman" w:cs="Arial"/>
                <w:noProof/>
                <w:lang w:eastAsia="en-GB"/>
              </w:rPr>
            </w:pPr>
            <w:r w:rsidRPr="00C11A47">
              <w:rPr>
                <w:rFonts w:eastAsia="Times New Roman" w:cs="Arial"/>
                <w:noProof/>
                <w:lang w:eastAsia="en-GB"/>
              </w:rPr>
              <w:t>How businesses can respond to environmental issues and act in a sustainable manner</w:t>
            </w:r>
          </w:p>
        </w:tc>
        <w:tc>
          <w:tcPr>
            <w:tcW w:w="5954" w:type="dxa"/>
            <w:shd w:val="clear" w:color="auto" w:fill="auto"/>
            <w:vAlign w:val="center"/>
          </w:tcPr>
          <w:p w:rsidR="00CF6133" w:rsidRPr="00C11A47" w:rsidRDefault="00CF6133" w:rsidP="00407BE7">
            <w:pPr>
              <w:spacing w:after="0" w:line="240" w:lineRule="auto"/>
              <w:rPr>
                <w:rFonts w:eastAsia="Times New Roman" w:cs="Arial"/>
              </w:rPr>
            </w:pPr>
            <w:r w:rsidRPr="00C11A47">
              <w:rPr>
                <w:rFonts w:eastAsia="Times New Roman" w:cs="Arial"/>
              </w:rPr>
              <w:t>Including renewable energy, bio-degradable packaging, recycling schemes, Fairtrade, water efficiency and minimising waste</w:t>
            </w:r>
          </w:p>
        </w:tc>
        <w:tc>
          <w:tcPr>
            <w:tcW w:w="697" w:type="dxa"/>
            <w:shd w:val="clear" w:color="auto" w:fill="auto"/>
            <w:vAlign w:val="center"/>
          </w:tcPr>
          <w:p w:rsidR="00CF6133" w:rsidRPr="00C11A47" w:rsidRDefault="00CF6133" w:rsidP="00407BE7">
            <w:pPr>
              <w:spacing w:after="0" w:line="240" w:lineRule="auto"/>
              <w:rPr>
                <w:rFonts w:eastAsia="Times New Roman" w:cs="Arial"/>
                <w:noProof/>
                <w:lang w:eastAsia="en-GB"/>
              </w:rPr>
            </w:pPr>
          </w:p>
        </w:tc>
      </w:tr>
      <w:tr w:rsidR="00CF6133" w:rsidRPr="00C11A47" w:rsidTr="00C11A47">
        <w:trPr>
          <w:trHeight w:val="283"/>
          <w:jc w:val="center"/>
        </w:trPr>
        <w:tc>
          <w:tcPr>
            <w:tcW w:w="2658" w:type="dxa"/>
            <w:vMerge w:val="restart"/>
            <w:shd w:val="clear" w:color="auto" w:fill="auto"/>
            <w:vAlign w:val="center"/>
          </w:tcPr>
          <w:p w:rsidR="00CF6133" w:rsidRPr="00C11A47" w:rsidRDefault="00CF6133" w:rsidP="00407BE7">
            <w:pPr>
              <w:spacing w:after="0" w:line="240" w:lineRule="auto"/>
              <w:rPr>
                <w:rFonts w:eastAsia="Times New Roman" w:cs="Arial"/>
                <w:noProof/>
                <w:lang w:eastAsia="en-GB"/>
              </w:rPr>
            </w:pPr>
            <w:r w:rsidRPr="00C11A47">
              <w:rPr>
                <w:rFonts w:eastAsia="Times New Roman" w:cs="Arial"/>
                <w:noProof/>
                <w:lang w:eastAsia="en-GB"/>
              </w:rPr>
              <w:t>The advantages and disadvantages of implementing environmentally friendly policies on business and its stakeholders</w:t>
            </w:r>
          </w:p>
        </w:tc>
        <w:tc>
          <w:tcPr>
            <w:tcW w:w="5954" w:type="dxa"/>
            <w:shd w:val="clear" w:color="auto" w:fill="auto"/>
            <w:vAlign w:val="center"/>
          </w:tcPr>
          <w:p w:rsidR="00CF6133" w:rsidRPr="00C11A47" w:rsidRDefault="00CF6133" w:rsidP="00407BE7">
            <w:pPr>
              <w:spacing w:after="0" w:line="240" w:lineRule="auto"/>
              <w:rPr>
                <w:rFonts w:eastAsia="Times New Roman" w:cs="Arial"/>
              </w:rPr>
            </w:pPr>
            <w:r w:rsidRPr="00C11A47">
              <w:rPr>
                <w:rFonts w:eastAsia="Times New Roman" w:cs="Arial"/>
              </w:rPr>
              <w:t>Including positive effects such as increased consumer attraction, employee motivation, reduced wastage and negative effects such as the effect on business costs and increasing price for consumers</w:t>
            </w:r>
          </w:p>
        </w:tc>
        <w:tc>
          <w:tcPr>
            <w:tcW w:w="697" w:type="dxa"/>
            <w:shd w:val="clear" w:color="auto" w:fill="auto"/>
            <w:vAlign w:val="center"/>
          </w:tcPr>
          <w:p w:rsidR="00CF6133" w:rsidRPr="00C11A47" w:rsidRDefault="00CF6133" w:rsidP="00407BE7">
            <w:pPr>
              <w:spacing w:after="0" w:line="240" w:lineRule="auto"/>
              <w:rPr>
                <w:rFonts w:eastAsia="Times New Roman" w:cs="Arial"/>
                <w:noProof/>
                <w:lang w:eastAsia="en-GB"/>
              </w:rPr>
            </w:pPr>
          </w:p>
        </w:tc>
      </w:tr>
      <w:tr w:rsidR="00CF6133" w:rsidRPr="00C11A47" w:rsidTr="00C11A47">
        <w:trPr>
          <w:trHeight w:val="283"/>
          <w:jc w:val="center"/>
        </w:trPr>
        <w:tc>
          <w:tcPr>
            <w:tcW w:w="2658" w:type="dxa"/>
            <w:vMerge/>
            <w:shd w:val="clear" w:color="auto" w:fill="auto"/>
            <w:vAlign w:val="center"/>
          </w:tcPr>
          <w:p w:rsidR="00CF6133" w:rsidRPr="00C11A47" w:rsidRDefault="00CF6133" w:rsidP="00407BE7">
            <w:pPr>
              <w:spacing w:after="0" w:line="240" w:lineRule="auto"/>
              <w:rPr>
                <w:rFonts w:eastAsia="Times New Roman" w:cs="Arial"/>
                <w:noProof/>
                <w:lang w:eastAsia="en-GB"/>
              </w:rPr>
            </w:pPr>
          </w:p>
        </w:tc>
        <w:tc>
          <w:tcPr>
            <w:tcW w:w="5954" w:type="dxa"/>
            <w:shd w:val="clear" w:color="auto" w:fill="auto"/>
            <w:vAlign w:val="center"/>
          </w:tcPr>
          <w:p w:rsidR="00CF6133" w:rsidRPr="00C11A47" w:rsidRDefault="00CF6133" w:rsidP="00407BE7">
            <w:pPr>
              <w:spacing w:after="0" w:line="240" w:lineRule="auto"/>
              <w:rPr>
                <w:rFonts w:eastAsia="Times New Roman" w:cs="Arial"/>
              </w:rPr>
            </w:pPr>
            <w:r w:rsidRPr="00C11A47">
              <w:rPr>
                <w:rFonts w:eastAsia="Times New Roman" w:cs="Arial"/>
              </w:rPr>
              <w:t>Learners are expected to apply their knowledge of environmental influence to different business contexts</w:t>
            </w:r>
          </w:p>
        </w:tc>
        <w:tc>
          <w:tcPr>
            <w:tcW w:w="697" w:type="dxa"/>
            <w:shd w:val="clear" w:color="auto" w:fill="auto"/>
            <w:vAlign w:val="center"/>
          </w:tcPr>
          <w:p w:rsidR="00CF6133" w:rsidRPr="00C11A47" w:rsidRDefault="00CF6133" w:rsidP="00407BE7">
            <w:pPr>
              <w:spacing w:after="0" w:line="240" w:lineRule="auto"/>
              <w:rPr>
                <w:rFonts w:eastAsia="Times New Roman" w:cs="Arial"/>
                <w:noProof/>
                <w:lang w:eastAsia="en-GB"/>
              </w:rPr>
            </w:pPr>
          </w:p>
        </w:tc>
      </w:tr>
    </w:tbl>
    <w:p w:rsidR="00C11A47" w:rsidRDefault="00C11A47">
      <w:r>
        <w:br w:type="page"/>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58"/>
        <w:gridCol w:w="5954"/>
        <w:gridCol w:w="697"/>
      </w:tblGrid>
      <w:tr w:rsidR="00CF6133" w:rsidRPr="00C11A47" w:rsidTr="00C11A47">
        <w:trPr>
          <w:trHeight w:val="33"/>
          <w:jc w:val="center"/>
        </w:trPr>
        <w:tc>
          <w:tcPr>
            <w:tcW w:w="9309" w:type="dxa"/>
            <w:gridSpan w:val="3"/>
            <w:shd w:val="clear" w:color="auto" w:fill="87B926"/>
            <w:vAlign w:val="center"/>
          </w:tcPr>
          <w:p w:rsidR="00CF6133" w:rsidRPr="00C11A47" w:rsidRDefault="00CF6133" w:rsidP="007E5D96">
            <w:pPr>
              <w:spacing w:after="0" w:line="240" w:lineRule="auto"/>
              <w:jc w:val="center"/>
              <w:rPr>
                <w:rFonts w:eastAsia="Times New Roman" w:cs="Arial"/>
                <w:noProof/>
                <w:color w:val="FFFFFF" w:themeColor="background1"/>
                <w:lang w:eastAsia="en-GB"/>
              </w:rPr>
            </w:pPr>
            <w:r w:rsidRPr="00C11A47">
              <w:rPr>
                <w:b/>
                <w:color w:val="FFFFFF" w:themeColor="background1"/>
              </w:rPr>
              <w:lastRenderedPageBreak/>
              <w:t>2.4  Economic influence on business activity</w:t>
            </w:r>
          </w:p>
        </w:tc>
      </w:tr>
      <w:tr w:rsidR="00CF6133" w:rsidRPr="00C11A47" w:rsidTr="00C11A47">
        <w:trPr>
          <w:trHeight w:val="33"/>
          <w:jc w:val="center"/>
        </w:trPr>
        <w:tc>
          <w:tcPr>
            <w:tcW w:w="2658"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eastAsia="Times New Roman" w:cs="Arial"/>
                <w:b/>
                <w:noProof/>
                <w:color w:val="FFFFFF" w:themeColor="background1"/>
                <w:lang w:eastAsia="en-GB"/>
              </w:rPr>
              <w:t>Content</w:t>
            </w:r>
          </w:p>
        </w:tc>
        <w:tc>
          <w:tcPr>
            <w:tcW w:w="5954"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eastAsia="Times New Roman" w:cs="Arial"/>
                <w:b/>
                <w:noProof/>
                <w:color w:val="FFFFFF" w:themeColor="background1"/>
                <w:lang w:eastAsia="en-GB"/>
              </w:rPr>
              <w:t>Amplification</w:t>
            </w:r>
          </w:p>
        </w:tc>
        <w:tc>
          <w:tcPr>
            <w:tcW w:w="697"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ascii="Wingdings" w:hAnsi="Wingdings"/>
                <w:b/>
                <w:i/>
                <w:color w:val="FFFFFF" w:themeColor="background1"/>
              </w:rPr>
              <w:t></w:t>
            </w:r>
          </w:p>
        </w:tc>
      </w:tr>
      <w:tr w:rsidR="00416A95" w:rsidRPr="00C11A47" w:rsidTr="00C11A47">
        <w:trPr>
          <w:trHeight w:val="1150"/>
          <w:jc w:val="center"/>
        </w:trPr>
        <w:tc>
          <w:tcPr>
            <w:tcW w:w="2658" w:type="dxa"/>
            <w:vMerge w:val="restart"/>
            <w:shd w:val="clear" w:color="auto" w:fill="auto"/>
            <w:vAlign w:val="center"/>
          </w:tcPr>
          <w:p w:rsidR="00416A95" w:rsidRPr="00C11A47" w:rsidRDefault="00416A95" w:rsidP="00407BE7">
            <w:pPr>
              <w:spacing w:after="0" w:line="240" w:lineRule="auto"/>
              <w:rPr>
                <w:rFonts w:eastAsia="Times New Roman" w:cs="Arial"/>
                <w:noProof/>
                <w:lang w:eastAsia="en-GB"/>
              </w:rPr>
            </w:pPr>
            <w:r w:rsidRPr="00C11A47">
              <w:rPr>
                <w:rFonts w:eastAsia="Times New Roman" w:cs="Arial"/>
                <w:noProof/>
                <w:lang w:eastAsia="en-GB"/>
              </w:rPr>
              <w:t>The economic factors that affect business activity</w:t>
            </w:r>
          </w:p>
        </w:tc>
        <w:tc>
          <w:tcPr>
            <w:tcW w:w="5954" w:type="dxa"/>
            <w:shd w:val="clear" w:color="auto" w:fill="auto"/>
            <w:vAlign w:val="center"/>
          </w:tcPr>
          <w:p w:rsidR="00416A95" w:rsidRPr="00C11A47" w:rsidRDefault="00416A95" w:rsidP="00407BE7">
            <w:pPr>
              <w:spacing w:after="0" w:line="240" w:lineRule="auto"/>
              <w:rPr>
                <w:rFonts w:eastAsia="Times New Roman" w:cs="Times New Roman"/>
              </w:rPr>
            </w:pPr>
            <w:r w:rsidRPr="00C11A47">
              <w:rPr>
                <w:rFonts w:eastAsia="Times New Roman" w:cs="Times New Roman"/>
              </w:rPr>
              <w:t>Including changing levels of consumer income, unemployment, interest rates and tax rates</w:t>
            </w:r>
          </w:p>
          <w:p w:rsidR="00416A95" w:rsidRPr="00C11A47" w:rsidRDefault="00416A95" w:rsidP="00407BE7">
            <w:pPr>
              <w:spacing w:after="0" w:line="240" w:lineRule="auto"/>
              <w:rPr>
                <w:rFonts w:eastAsia="Times New Roman" w:cs="Times New Roman"/>
                <w:i/>
              </w:rPr>
            </w:pPr>
            <w:r w:rsidRPr="00C11A47">
              <w:rPr>
                <w:rFonts w:eastAsia="Times New Roman" w:cs="Times New Roman"/>
                <w:i/>
              </w:rPr>
              <w:t>(Learners are not required to know economic theory relating to levels of consumer income, unemployment, interest rates and tax rates)</w:t>
            </w:r>
          </w:p>
        </w:tc>
        <w:tc>
          <w:tcPr>
            <w:tcW w:w="697" w:type="dxa"/>
            <w:shd w:val="clear" w:color="auto" w:fill="auto"/>
            <w:vAlign w:val="center"/>
          </w:tcPr>
          <w:p w:rsidR="00416A95" w:rsidRPr="00C11A47" w:rsidRDefault="00416A95" w:rsidP="00407BE7">
            <w:pPr>
              <w:spacing w:after="0" w:line="240" w:lineRule="auto"/>
              <w:rPr>
                <w:rFonts w:eastAsia="Times New Roman" w:cs="Arial"/>
                <w:noProof/>
                <w:lang w:eastAsia="en-GB"/>
              </w:rPr>
            </w:pPr>
          </w:p>
        </w:tc>
      </w:tr>
      <w:tr w:rsidR="00416A95" w:rsidRPr="00C11A47" w:rsidTr="00C11A47">
        <w:trPr>
          <w:jc w:val="center"/>
        </w:trPr>
        <w:tc>
          <w:tcPr>
            <w:tcW w:w="2658" w:type="dxa"/>
            <w:vMerge/>
            <w:shd w:val="clear" w:color="auto" w:fill="auto"/>
            <w:vAlign w:val="center"/>
          </w:tcPr>
          <w:p w:rsidR="00416A95" w:rsidRPr="00C11A47" w:rsidRDefault="00416A95" w:rsidP="00407BE7">
            <w:pPr>
              <w:spacing w:after="0" w:line="240" w:lineRule="auto"/>
              <w:rPr>
                <w:rFonts w:eastAsia="Times New Roman" w:cs="Arial"/>
                <w:noProof/>
                <w:lang w:eastAsia="en-GB"/>
              </w:rPr>
            </w:pPr>
          </w:p>
        </w:tc>
        <w:tc>
          <w:tcPr>
            <w:tcW w:w="5954" w:type="dxa"/>
            <w:shd w:val="clear" w:color="auto" w:fill="auto"/>
            <w:vAlign w:val="center"/>
          </w:tcPr>
          <w:p w:rsidR="00416A95" w:rsidRPr="00C11A47" w:rsidRDefault="00416A95" w:rsidP="00407BE7">
            <w:pPr>
              <w:spacing w:after="0" w:line="240" w:lineRule="auto"/>
              <w:rPr>
                <w:rFonts w:eastAsia="Times New Roman" w:cs="Times New Roman"/>
              </w:rPr>
            </w:pPr>
            <w:r w:rsidRPr="00C11A47">
              <w:rPr>
                <w:rFonts w:eastAsia="Times New Roman" w:cs="Times New Roman"/>
              </w:rPr>
              <w:t xml:space="preserve">Learners need to understand that the economic climate changes over time </w:t>
            </w:r>
          </w:p>
        </w:tc>
        <w:tc>
          <w:tcPr>
            <w:tcW w:w="697" w:type="dxa"/>
            <w:shd w:val="clear" w:color="auto" w:fill="auto"/>
            <w:vAlign w:val="center"/>
          </w:tcPr>
          <w:p w:rsidR="00416A95" w:rsidRPr="00C11A47" w:rsidRDefault="00416A95" w:rsidP="00407BE7">
            <w:pPr>
              <w:spacing w:after="0" w:line="240" w:lineRule="auto"/>
              <w:rPr>
                <w:rFonts w:eastAsia="Times New Roman" w:cs="Arial"/>
                <w:noProof/>
                <w:lang w:eastAsia="en-GB"/>
              </w:rPr>
            </w:pPr>
          </w:p>
        </w:tc>
      </w:tr>
      <w:tr w:rsidR="00416A95" w:rsidRPr="00C11A47" w:rsidTr="00C11A47">
        <w:trPr>
          <w:jc w:val="center"/>
        </w:trPr>
        <w:tc>
          <w:tcPr>
            <w:tcW w:w="2658" w:type="dxa"/>
            <w:vMerge/>
            <w:shd w:val="clear" w:color="auto" w:fill="auto"/>
            <w:vAlign w:val="center"/>
          </w:tcPr>
          <w:p w:rsidR="00416A95" w:rsidRPr="00C11A47" w:rsidRDefault="00416A95" w:rsidP="00407BE7">
            <w:pPr>
              <w:spacing w:after="0" w:line="240" w:lineRule="auto"/>
              <w:rPr>
                <w:rFonts w:eastAsia="Times New Roman" w:cs="Arial"/>
                <w:noProof/>
                <w:lang w:eastAsia="en-GB"/>
              </w:rPr>
            </w:pPr>
          </w:p>
        </w:tc>
        <w:tc>
          <w:tcPr>
            <w:tcW w:w="5954" w:type="dxa"/>
            <w:shd w:val="clear" w:color="auto" w:fill="auto"/>
            <w:vAlign w:val="center"/>
          </w:tcPr>
          <w:p w:rsidR="00416A95" w:rsidRPr="00C11A47" w:rsidRDefault="00416A95" w:rsidP="00407BE7">
            <w:pPr>
              <w:spacing w:after="0" w:line="240" w:lineRule="auto"/>
              <w:rPr>
                <w:rFonts w:eastAsia="Times New Roman" w:cs="Times New Roman"/>
              </w:rPr>
            </w:pPr>
            <w:r w:rsidRPr="00C11A47">
              <w:rPr>
                <w:rFonts w:eastAsia="Times New Roman" w:cs="Times New Roman"/>
              </w:rPr>
              <w:t>Learners should be able to identify the main characteristics of the Welsh economy and how these affect business activity</w:t>
            </w:r>
          </w:p>
        </w:tc>
        <w:tc>
          <w:tcPr>
            <w:tcW w:w="697" w:type="dxa"/>
            <w:shd w:val="clear" w:color="auto" w:fill="auto"/>
            <w:vAlign w:val="center"/>
          </w:tcPr>
          <w:p w:rsidR="00416A95" w:rsidRPr="00C11A47" w:rsidRDefault="00416A95" w:rsidP="00407BE7">
            <w:pPr>
              <w:spacing w:after="0" w:line="240" w:lineRule="auto"/>
              <w:rPr>
                <w:rFonts w:eastAsia="Times New Roman" w:cs="Arial"/>
                <w:noProof/>
                <w:lang w:eastAsia="en-GB"/>
              </w:rPr>
            </w:pPr>
          </w:p>
        </w:tc>
      </w:tr>
      <w:tr w:rsidR="00CF6133" w:rsidRPr="00C11A47" w:rsidTr="00C11A47">
        <w:trPr>
          <w:jc w:val="center"/>
        </w:trPr>
        <w:tc>
          <w:tcPr>
            <w:tcW w:w="2658" w:type="dxa"/>
            <w:shd w:val="clear" w:color="auto" w:fill="auto"/>
            <w:vAlign w:val="center"/>
          </w:tcPr>
          <w:p w:rsidR="00CF6133" w:rsidRPr="00C11A47" w:rsidRDefault="00CF6133" w:rsidP="00407BE7">
            <w:pPr>
              <w:spacing w:after="0" w:line="240" w:lineRule="auto"/>
              <w:rPr>
                <w:rFonts w:eastAsia="Times New Roman" w:cs="Arial"/>
                <w:noProof/>
                <w:lang w:eastAsia="en-GB"/>
              </w:rPr>
            </w:pPr>
            <w:r w:rsidRPr="00C11A47">
              <w:rPr>
                <w:rFonts w:eastAsia="Times New Roman" w:cs="Arial"/>
                <w:noProof/>
                <w:lang w:eastAsia="en-GB"/>
              </w:rPr>
              <w:t>The impact of these economic factors on businesses and its stakeholders</w:t>
            </w:r>
          </w:p>
        </w:tc>
        <w:tc>
          <w:tcPr>
            <w:tcW w:w="5954" w:type="dxa"/>
            <w:shd w:val="clear" w:color="auto" w:fill="auto"/>
            <w:vAlign w:val="center"/>
          </w:tcPr>
          <w:p w:rsidR="00CF6133" w:rsidRPr="00C11A47" w:rsidRDefault="00CF6133" w:rsidP="00407BE7">
            <w:pPr>
              <w:spacing w:after="0" w:line="240" w:lineRule="auto"/>
              <w:rPr>
                <w:rFonts w:eastAsia="Times New Roman" w:cs="Times New Roman"/>
              </w:rPr>
            </w:pPr>
            <w:r w:rsidRPr="00C11A47">
              <w:rPr>
                <w:rFonts w:eastAsia="Times New Roman" w:cs="Times New Roman"/>
              </w:rPr>
              <w:t>Learners are expected to apply their knowledge of economic influence to different business contexts</w:t>
            </w:r>
          </w:p>
        </w:tc>
        <w:tc>
          <w:tcPr>
            <w:tcW w:w="697" w:type="dxa"/>
            <w:shd w:val="clear" w:color="auto" w:fill="auto"/>
            <w:vAlign w:val="center"/>
          </w:tcPr>
          <w:p w:rsidR="00CF6133" w:rsidRPr="00C11A47" w:rsidRDefault="00CF6133" w:rsidP="00407BE7">
            <w:pPr>
              <w:spacing w:after="0" w:line="240" w:lineRule="auto"/>
              <w:rPr>
                <w:rFonts w:eastAsia="Times New Roman" w:cs="Arial"/>
                <w:noProof/>
                <w:lang w:eastAsia="en-GB"/>
              </w:rPr>
            </w:pPr>
          </w:p>
        </w:tc>
      </w:tr>
      <w:tr w:rsidR="00CF6133" w:rsidRPr="00C11A47" w:rsidTr="00C11A47">
        <w:trPr>
          <w:trHeight w:val="33"/>
          <w:jc w:val="center"/>
        </w:trPr>
        <w:tc>
          <w:tcPr>
            <w:tcW w:w="9309" w:type="dxa"/>
            <w:gridSpan w:val="3"/>
            <w:shd w:val="clear" w:color="auto" w:fill="87B926"/>
            <w:vAlign w:val="center"/>
          </w:tcPr>
          <w:p w:rsidR="00CF6133" w:rsidRPr="00C11A47" w:rsidRDefault="00CF6133" w:rsidP="007E5D96">
            <w:pPr>
              <w:spacing w:after="0" w:line="240" w:lineRule="auto"/>
              <w:jc w:val="center"/>
              <w:rPr>
                <w:b/>
                <w:color w:val="FFFFFF" w:themeColor="background1"/>
              </w:rPr>
            </w:pPr>
            <w:r w:rsidRPr="00C11A47">
              <w:rPr>
                <w:b/>
                <w:color w:val="FFFFFF" w:themeColor="background1"/>
              </w:rPr>
              <w:t>2.5  The impact of globalisation on businesses</w:t>
            </w:r>
          </w:p>
        </w:tc>
      </w:tr>
      <w:tr w:rsidR="00CF6133" w:rsidRPr="00C11A47" w:rsidTr="00C11A47">
        <w:trPr>
          <w:trHeight w:val="33"/>
          <w:jc w:val="center"/>
        </w:trPr>
        <w:tc>
          <w:tcPr>
            <w:tcW w:w="2658"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eastAsia="Times New Roman" w:cs="Arial"/>
                <w:b/>
                <w:noProof/>
                <w:color w:val="FFFFFF" w:themeColor="background1"/>
                <w:lang w:eastAsia="en-GB"/>
              </w:rPr>
              <w:t>Content</w:t>
            </w:r>
          </w:p>
        </w:tc>
        <w:tc>
          <w:tcPr>
            <w:tcW w:w="5954"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eastAsia="Times New Roman" w:cs="Arial"/>
                <w:b/>
                <w:noProof/>
                <w:color w:val="FFFFFF" w:themeColor="background1"/>
                <w:lang w:eastAsia="en-GB"/>
              </w:rPr>
              <w:t>Amplification</w:t>
            </w:r>
          </w:p>
        </w:tc>
        <w:tc>
          <w:tcPr>
            <w:tcW w:w="697"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ascii="Wingdings" w:hAnsi="Wingdings"/>
                <w:b/>
                <w:i/>
                <w:color w:val="FFFFFF" w:themeColor="background1"/>
              </w:rPr>
              <w:t></w:t>
            </w:r>
          </w:p>
        </w:tc>
      </w:tr>
      <w:tr w:rsidR="00CF6133" w:rsidRPr="00C11A47" w:rsidTr="00C11A47">
        <w:trPr>
          <w:trHeight w:val="690"/>
          <w:jc w:val="center"/>
        </w:trPr>
        <w:tc>
          <w:tcPr>
            <w:tcW w:w="2658" w:type="dxa"/>
            <w:shd w:val="clear" w:color="auto" w:fill="auto"/>
            <w:vAlign w:val="center"/>
          </w:tcPr>
          <w:p w:rsidR="00CF6133" w:rsidRPr="00C11A47" w:rsidRDefault="00CF6133" w:rsidP="00407BE7">
            <w:pPr>
              <w:spacing w:after="0" w:line="240" w:lineRule="auto"/>
              <w:rPr>
                <w:rFonts w:eastAsia="Times New Roman" w:cs="Arial"/>
                <w:noProof/>
                <w:lang w:eastAsia="en-GB"/>
              </w:rPr>
            </w:pPr>
            <w:r w:rsidRPr="00C11A47">
              <w:rPr>
                <w:rFonts w:eastAsia="Times New Roman" w:cs="Arial"/>
                <w:noProof/>
                <w:lang w:eastAsia="en-GB"/>
              </w:rPr>
              <w:t>What is meant by international trade?</w:t>
            </w:r>
          </w:p>
        </w:tc>
        <w:tc>
          <w:tcPr>
            <w:tcW w:w="5954" w:type="dxa"/>
            <w:shd w:val="clear" w:color="auto" w:fill="auto"/>
            <w:vAlign w:val="center"/>
          </w:tcPr>
          <w:p w:rsidR="00CF6133" w:rsidRPr="00C11A47" w:rsidRDefault="00CF6133" w:rsidP="00407BE7">
            <w:pPr>
              <w:spacing w:after="0" w:line="240" w:lineRule="auto"/>
              <w:rPr>
                <w:rFonts w:eastAsia="Times New Roman" w:cs="Times New Roman"/>
              </w:rPr>
            </w:pPr>
            <w:r w:rsidRPr="00C11A47">
              <w:rPr>
                <w:rFonts w:eastAsia="Times New Roman" w:cs="Times New Roman"/>
              </w:rPr>
              <w:t>Understand that this involves exports and imports</w:t>
            </w:r>
          </w:p>
          <w:p w:rsidR="00CF6133" w:rsidRPr="00C11A47" w:rsidRDefault="00CF6133" w:rsidP="00407BE7">
            <w:pPr>
              <w:spacing w:after="0" w:line="240" w:lineRule="auto"/>
              <w:rPr>
                <w:rFonts w:eastAsia="Times New Roman" w:cs="Times New Roman"/>
                <w:i/>
              </w:rPr>
            </w:pPr>
            <w:r w:rsidRPr="00C11A47">
              <w:rPr>
                <w:rFonts w:eastAsia="Times New Roman" w:cs="Times New Roman"/>
                <w:i/>
              </w:rPr>
              <w:t>(Concepts of comparative and absolute advantage are not required)</w:t>
            </w:r>
          </w:p>
        </w:tc>
        <w:tc>
          <w:tcPr>
            <w:tcW w:w="697" w:type="dxa"/>
            <w:shd w:val="clear" w:color="auto" w:fill="auto"/>
            <w:vAlign w:val="center"/>
          </w:tcPr>
          <w:p w:rsidR="00CF6133" w:rsidRPr="00C11A47" w:rsidRDefault="00CF6133" w:rsidP="00407BE7">
            <w:pPr>
              <w:spacing w:after="0" w:line="240" w:lineRule="auto"/>
              <w:rPr>
                <w:rFonts w:eastAsia="Times New Roman" w:cs="Arial"/>
                <w:noProof/>
                <w:lang w:eastAsia="en-GB"/>
              </w:rPr>
            </w:pPr>
          </w:p>
        </w:tc>
      </w:tr>
      <w:tr w:rsidR="00C11A47" w:rsidRPr="00C11A47" w:rsidTr="006D5B52">
        <w:trPr>
          <w:trHeight w:val="283"/>
          <w:jc w:val="center"/>
        </w:trPr>
        <w:tc>
          <w:tcPr>
            <w:tcW w:w="2658" w:type="dxa"/>
            <w:vMerge w:val="restart"/>
            <w:shd w:val="clear" w:color="auto" w:fill="auto"/>
            <w:vAlign w:val="center"/>
          </w:tcPr>
          <w:p w:rsidR="00C11A47" w:rsidRPr="00C11A47" w:rsidRDefault="00C11A47" w:rsidP="006D5B52">
            <w:pPr>
              <w:spacing w:after="0" w:line="240" w:lineRule="auto"/>
              <w:rPr>
                <w:rFonts w:eastAsia="Times New Roman" w:cs="Arial"/>
                <w:noProof/>
                <w:lang w:eastAsia="en-GB"/>
              </w:rPr>
            </w:pPr>
            <w:r w:rsidRPr="00C11A47">
              <w:br w:type="page"/>
            </w:r>
            <w:r w:rsidRPr="00C11A47">
              <w:rPr>
                <w:rFonts w:eastAsia="Times New Roman" w:cs="Arial"/>
                <w:noProof/>
                <w:lang w:eastAsia="en-GB"/>
              </w:rPr>
              <w:t>The advantages and disadvantages of international trade to UK businesses</w:t>
            </w:r>
          </w:p>
        </w:tc>
        <w:tc>
          <w:tcPr>
            <w:tcW w:w="5954" w:type="dxa"/>
            <w:shd w:val="clear" w:color="auto" w:fill="auto"/>
            <w:vAlign w:val="center"/>
          </w:tcPr>
          <w:p w:rsidR="00C11A47" w:rsidRPr="00C11A47" w:rsidRDefault="00C11A47" w:rsidP="006D5B52">
            <w:pPr>
              <w:spacing w:after="0" w:line="240" w:lineRule="auto"/>
              <w:rPr>
                <w:rFonts w:eastAsia="Times New Roman" w:cs="Times New Roman"/>
              </w:rPr>
            </w:pPr>
            <w:r w:rsidRPr="00C11A47">
              <w:rPr>
                <w:rFonts w:eastAsia="Times New Roman" w:cs="Times New Roman"/>
              </w:rPr>
              <w:t>Advantages of international trade include growth, new markets, spreading risk, increasing sales and profits and spreading of technical knowledge</w:t>
            </w:r>
          </w:p>
        </w:tc>
        <w:tc>
          <w:tcPr>
            <w:tcW w:w="697" w:type="dxa"/>
            <w:shd w:val="clear" w:color="auto" w:fill="auto"/>
            <w:vAlign w:val="center"/>
          </w:tcPr>
          <w:p w:rsidR="00C11A47" w:rsidRPr="00C11A47" w:rsidRDefault="00C11A47" w:rsidP="006D5B52">
            <w:pPr>
              <w:spacing w:after="0" w:line="240" w:lineRule="auto"/>
              <w:rPr>
                <w:rFonts w:eastAsia="Times New Roman" w:cs="Arial"/>
                <w:noProof/>
                <w:lang w:eastAsia="en-GB"/>
              </w:rPr>
            </w:pPr>
          </w:p>
        </w:tc>
      </w:tr>
      <w:tr w:rsidR="00C11A47" w:rsidRPr="00C11A47" w:rsidTr="006D5B52">
        <w:trPr>
          <w:trHeight w:val="283"/>
          <w:jc w:val="center"/>
        </w:trPr>
        <w:tc>
          <w:tcPr>
            <w:tcW w:w="2658" w:type="dxa"/>
            <w:vMerge/>
            <w:shd w:val="clear" w:color="auto" w:fill="auto"/>
            <w:vAlign w:val="center"/>
          </w:tcPr>
          <w:p w:rsidR="00C11A47" w:rsidRPr="00C11A47" w:rsidRDefault="00C11A47" w:rsidP="006D5B52">
            <w:pPr>
              <w:spacing w:after="0" w:line="240" w:lineRule="auto"/>
              <w:rPr>
                <w:rFonts w:eastAsia="Times New Roman" w:cs="Arial"/>
                <w:noProof/>
                <w:lang w:eastAsia="en-GB"/>
              </w:rPr>
            </w:pPr>
          </w:p>
        </w:tc>
        <w:tc>
          <w:tcPr>
            <w:tcW w:w="5954" w:type="dxa"/>
            <w:shd w:val="clear" w:color="auto" w:fill="auto"/>
            <w:vAlign w:val="center"/>
          </w:tcPr>
          <w:p w:rsidR="00C11A47" w:rsidRPr="00C11A47" w:rsidRDefault="00C11A47" w:rsidP="006D5B52">
            <w:pPr>
              <w:spacing w:after="0" w:line="240" w:lineRule="auto"/>
              <w:rPr>
                <w:rFonts w:eastAsia="Times New Roman" w:cs="Times New Roman"/>
              </w:rPr>
            </w:pPr>
            <w:r w:rsidRPr="00C11A47">
              <w:rPr>
                <w:rFonts w:eastAsia="Times New Roman" w:cs="Times New Roman"/>
              </w:rPr>
              <w:t>Disadvantages include language barriers, supply chain issues, currency issues and local taxes and laws</w:t>
            </w:r>
          </w:p>
        </w:tc>
        <w:tc>
          <w:tcPr>
            <w:tcW w:w="697" w:type="dxa"/>
            <w:shd w:val="clear" w:color="auto" w:fill="auto"/>
            <w:vAlign w:val="center"/>
          </w:tcPr>
          <w:p w:rsidR="00C11A47" w:rsidRPr="00C11A47" w:rsidRDefault="00C11A47" w:rsidP="006D5B52">
            <w:pPr>
              <w:spacing w:after="0" w:line="240" w:lineRule="auto"/>
              <w:rPr>
                <w:rFonts w:eastAsia="Times New Roman" w:cs="Arial"/>
                <w:noProof/>
                <w:lang w:eastAsia="en-GB"/>
              </w:rPr>
            </w:pPr>
          </w:p>
        </w:tc>
      </w:tr>
      <w:tr w:rsidR="00C11A47" w:rsidRPr="00C11A47" w:rsidTr="006D5B52">
        <w:trPr>
          <w:trHeight w:val="283"/>
          <w:jc w:val="center"/>
        </w:trPr>
        <w:tc>
          <w:tcPr>
            <w:tcW w:w="2658" w:type="dxa"/>
            <w:shd w:val="clear" w:color="auto" w:fill="auto"/>
            <w:vAlign w:val="center"/>
          </w:tcPr>
          <w:p w:rsidR="00C11A47" w:rsidRPr="00C11A47" w:rsidRDefault="00C11A47" w:rsidP="006D5B52">
            <w:pPr>
              <w:spacing w:after="0" w:line="240" w:lineRule="auto"/>
              <w:rPr>
                <w:rFonts w:eastAsia="Times New Roman" w:cs="Arial"/>
                <w:noProof/>
                <w:lang w:eastAsia="en-GB"/>
              </w:rPr>
            </w:pPr>
            <w:r w:rsidRPr="00C11A47">
              <w:rPr>
                <w:rFonts w:eastAsia="Times New Roman" w:cs="Arial"/>
                <w:noProof/>
                <w:lang w:eastAsia="en-GB"/>
              </w:rPr>
              <w:t>What is meant by globalisation?</w:t>
            </w:r>
          </w:p>
        </w:tc>
        <w:tc>
          <w:tcPr>
            <w:tcW w:w="5954" w:type="dxa"/>
            <w:shd w:val="clear" w:color="auto" w:fill="auto"/>
            <w:vAlign w:val="center"/>
          </w:tcPr>
          <w:p w:rsidR="00C11A47" w:rsidRPr="00C11A47" w:rsidRDefault="00C11A47" w:rsidP="006D5B52">
            <w:pPr>
              <w:spacing w:after="0" w:line="240" w:lineRule="auto"/>
              <w:rPr>
                <w:rFonts w:eastAsia="Times New Roman" w:cs="Times New Roman"/>
              </w:rPr>
            </w:pPr>
            <w:r w:rsidRPr="00C11A47">
              <w:rPr>
                <w:rFonts w:eastAsia="Times New Roman" w:cs="Times New Roman"/>
              </w:rPr>
              <w:t>The main features of globalisation include increased international trade, development of multinational companies and the free movement of labour and capital across international borders</w:t>
            </w:r>
          </w:p>
        </w:tc>
        <w:tc>
          <w:tcPr>
            <w:tcW w:w="697" w:type="dxa"/>
            <w:shd w:val="clear" w:color="auto" w:fill="auto"/>
            <w:vAlign w:val="center"/>
          </w:tcPr>
          <w:p w:rsidR="00C11A47" w:rsidRPr="00C11A47" w:rsidRDefault="00C11A47" w:rsidP="006D5B52">
            <w:pPr>
              <w:spacing w:after="0" w:line="240" w:lineRule="auto"/>
              <w:rPr>
                <w:rFonts w:eastAsia="Times New Roman" w:cs="Arial"/>
                <w:noProof/>
                <w:lang w:eastAsia="en-GB"/>
              </w:rPr>
            </w:pPr>
          </w:p>
        </w:tc>
      </w:tr>
      <w:tr w:rsidR="00C11A47" w:rsidRPr="00C11A47" w:rsidTr="006D5B52">
        <w:trPr>
          <w:trHeight w:val="283"/>
          <w:jc w:val="center"/>
        </w:trPr>
        <w:tc>
          <w:tcPr>
            <w:tcW w:w="2658" w:type="dxa"/>
            <w:shd w:val="clear" w:color="auto" w:fill="auto"/>
            <w:vAlign w:val="center"/>
          </w:tcPr>
          <w:p w:rsidR="00C11A47" w:rsidRPr="00C11A47" w:rsidRDefault="00C11A47" w:rsidP="006D5B52">
            <w:pPr>
              <w:spacing w:after="0" w:line="240" w:lineRule="auto"/>
              <w:rPr>
                <w:rFonts w:eastAsia="Times New Roman" w:cs="Arial"/>
                <w:noProof/>
                <w:lang w:eastAsia="en-GB"/>
              </w:rPr>
            </w:pPr>
            <w:r w:rsidRPr="00C11A47">
              <w:rPr>
                <w:rFonts w:eastAsia="Times New Roman" w:cs="Arial"/>
                <w:noProof/>
                <w:lang w:eastAsia="en-GB"/>
              </w:rPr>
              <w:t>The opportunities and threats to businesses operating in a global marketplace</w:t>
            </w:r>
          </w:p>
        </w:tc>
        <w:tc>
          <w:tcPr>
            <w:tcW w:w="5954" w:type="dxa"/>
            <w:shd w:val="clear" w:color="auto" w:fill="auto"/>
            <w:vAlign w:val="center"/>
          </w:tcPr>
          <w:p w:rsidR="00C11A47" w:rsidRPr="00C11A47" w:rsidRDefault="00C11A47" w:rsidP="006D5B52">
            <w:pPr>
              <w:spacing w:after="0" w:line="240" w:lineRule="auto"/>
              <w:rPr>
                <w:rFonts w:eastAsia="Times New Roman" w:cs="Times New Roman"/>
              </w:rPr>
            </w:pPr>
            <w:r w:rsidRPr="00C11A47">
              <w:rPr>
                <w:rFonts w:eastAsia="Times New Roman" w:cs="Times New Roman"/>
              </w:rPr>
              <w:t>Increase in world trade has resulted in much greater opportunities, but also greater competition</w:t>
            </w:r>
          </w:p>
        </w:tc>
        <w:tc>
          <w:tcPr>
            <w:tcW w:w="697" w:type="dxa"/>
            <w:shd w:val="clear" w:color="auto" w:fill="auto"/>
            <w:vAlign w:val="center"/>
          </w:tcPr>
          <w:p w:rsidR="00C11A47" w:rsidRPr="00C11A47" w:rsidRDefault="00C11A47" w:rsidP="006D5B52">
            <w:pPr>
              <w:spacing w:after="0" w:line="240" w:lineRule="auto"/>
              <w:rPr>
                <w:rFonts w:eastAsia="Times New Roman" w:cs="Arial"/>
                <w:noProof/>
                <w:lang w:eastAsia="en-GB"/>
              </w:rPr>
            </w:pPr>
          </w:p>
        </w:tc>
      </w:tr>
      <w:tr w:rsidR="00C11A47" w:rsidRPr="00C11A47" w:rsidTr="006D5B52">
        <w:trPr>
          <w:trHeight w:val="283"/>
          <w:jc w:val="center"/>
        </w:trPr>
        <w:tc>
          <w:tcPr>
            <w:tcW w:w="2658" w:type="dxa"/>
            <w:shd w:val="clear" w:color="auto" w:fill="auto"/>
            <w:vAlign w:val="center"/>
          </w:tcPr>
          <w:p w:rsidR="00C11A47" w:rsidRPr="00C11A47" w:rsidRDefault="00C11A47" w:rsidP="006D5B52">
            <w:pPr>
              <w:spacing w:after="0" w:line="240" w:lineRule="auto"/>
              <w:rPr>
                <w:rFonts w:eastAsia="Times New Roman" w:cs="Arial"/>
                <w:noProof/>
                <w:lang w:eastAsia="en-GB"/>
              </w:rPr>
            </w:pPr>
            <w:r w:rsidRPr="00C11A47">
              <w:rPr>
                <w:rFonts w:eastAsia="Times New Roman" w:cs="Arial"/>
                <w:noProof/>
                <w:lang w:eastAsia="en-GB"/>
              </w:rPr>
              <w:t>The impact of globalisation on UK businesses and its stakeholders</w:t>
            </w:r>
          </w:p>
        </w:tc>
        <w:tc>
          <w:tcPr>
            <w:tcW w:w="5954" w:type="dxa"/>
            <w:shd w:val="clear" w:color="auto" w:fill="auto"/>
            <w:vAlign w:val="center"/>
          </w:tcPr>
          <w:p w:rsidR="00C11A47" w:rsidRPr="00C11A47" w:rsidRDefault="00C11A47" w:rsidP="006D5B52">
            <w:pPr>
              <w:spacing w:after="0" w:line="240" w:lineRule="auto"/>
              <w:rPr>
                <w:rFonts w:eastAsia="Times New Roman" w:cs="Times New Roman"/>
              </w:rPr>
            </w:pPr>
            <w:r w:rsidRPr="00C11A47">
              <w:rPr>
                <w:rFonts w:eastAsia="Times New Roman" w:cs="Times New Roman"/>
              </w:rPr>
              <w:t>Learners need to recognise that there are positive and negative impacts of globalisation on UK businesses and its stakeholders</w:t>
            </w:r>
          </w:p>
        </w:tc>
        <w:tc>
          <w:tcPr>
            <w:tcW w:w="697" w:type="dxa"/>
            <w:shd w:val="clear" w:color="auto" w:fill="auto"/>
            <w:vAlign w:val="center"/>
          </w:tcPr>
          <w:p w:rsidR="00C11A47" w:rsidRPr="00C11A47" w:rsidRDefault="00C11A47" w:rsidP="006D5B52">
            <w:pPr>
              <w:spacing w:after="0" w:line="240" w:lineRule="auto"/>
              <w:rPr>
                <w:rFonts w:eastAsia="Times New Roman" w:cs="Arial"/>
                <w:noProof/>
                <w:lang w:eastAsia="en-GB"/>
              </w:rPr>
            </w:pPr>
          </w:p>
        </w:tc>
      </w:tr>
      <w:tr w:rsidR="00C11A47" w:rsidRPr="00C11A47" w:rsidTr="006D5B52">
        <w:trPr>
          <w:trHeight w:val="283"/>
          <w:jc w:val="center"/>
        </w:trPr>
        <w:tc>
          <w:tcPr>
            <w:tcW w:w="2658" w:type="dxa"/>
            <w:vMerge w:val="restart"/>
            <w:shd w:val="clear" w:color="auto" w:fill="auto"/>
            <w:vAlign w:val="center"/>
          </w:tcPr>
          <w:p w:rsidR="00C11A47" w:rsidRPr="00C11A47" w:rsidRDefault="00C11A47" w:rsidP="006D5B52">
            <w:pPr>
              <w:spacing w:after="0" w:line="240" w:lineRule="auto"/>
              <w:rPr>
                <w:rFonts w:eastAsia="Times New Roman" w:cs="Arial"/>
                <w:noProof/>
                <w:lang w:eastAsia="en-GB"/>
              </w:rPr>
            </w:pPr>
            <w:r w:rsidRPr="00C11A47">
              <w:br w:type="page"/>
            </w:r>
            <w:r w:rsidRPr="00C11A47">
              <w:rPr>
                <w:rFonts w:eastAsia="Times New Roman" w:cs="Arial"/>
                <w:noProof/>
                <w:lang w:eastAsia="en-GB"/>
              </w:rPr>
              <w:t>What is a multinational company?</w:t>
            </w:r>
          </w:p>
        </w:tc>
        <w:tc>
          <w:tcPr>
            <w:tcW w:w="5954" w:type="dxa"/>
            <w:shd w:val="clear" w:color="auto" w:fill="auto"/>
            <w:vAlign w:val="center"/>
          </w:tcPr>
          <w:p w:rsidR="00C11A47" w:rsidRPr="00C11A47" w:rsidRDefault="00C11A47" w:rsidP="006D5B52">
            <w:pPr>
              <w:spacing w:after="0" w:line="240" w:lineRule="auto"/>
              <w:rPr>
                <w:rFonts w:eastAsia="Times New Roman" w:cs="Times New Roman"/>
              </w:rPr>
            </w:pPr>
            <w:r w:rsidRPr="00C11A47">
              <w:rPr>
                <w:rFonts w:eastAsia="Times New Roman" w:cs="Times New Roman"/>
              </w:rPr>
              <w:t>Globalisation has resulted in increased numbers of multinational companies</w:t>
            </w:r>
          </w:p>
        </w:tc>
        <w:tc>
          <w:tcPr>
            <w:tcW w:w="697" w:type="dxa"/>
            <w:shd w:val="clear" w:color="auto" w:fill="auto"/>
            <w:vAlign w:val="center"/>
          </w:tcPr>
          <w:p w:rsidR="00C11A47" w:rsidRPr="00C11A47" w:rsidRDefault="00C11A47" w:rsidP="006D5B52">
            <w:pPr>
              <w:spacing w:after="0" w:line="240" w:lineRule="auto"/>
              <w:rPr>
                <w:rFonts w:eastAsia="Times New Roman" w:cs="Arial"/>
                <w:noProof/>
                <w:lang w:eastAsia="en-GB"/>
              </w:rPr>
            </w:pPr>
          </w:p>
        </w:tc>
      </w:tr>
      <w:tr w:rsidR="00C11A47" w:rsidRPr="00C11A47" w:rsidTr="006D5B52">
        <w:trPr>
          <w:trHeight w:val="283"/>
          <w:jc w:val="center"/>
        </w:trPr>
        <w:tc>
          <w:tcPr>
            <w:tcW w:w="2658" w:type="dxa"/>
            <w:vMerge/>
            <w:shd w:val="clear" w:color="auto" w:fill="auto"/>
            <w:vAlign w:val="center"/>
          </w:tcPr>
          <w:p w:rsidR="00C11A47" w:rsidRPr="00C11A47" w:rsidRDefault="00C11A47" w:rsidP="006D5B52">
            <w:pPr>
              <w:spacing w:after="0" w:line="240" w:lineRule="auto"/>
              <w:rPr>
                <w:rFonts w:eastAsia="Times New Roman" w:cs="Arial"/>
                <w:noProof/>
                <w:lang w:eastAsia="en-GB"/>
              </w:rPr>
            </w:pPr>
          </w:p>
        </w:tc>
        <w:tc>
          <w:tcPr>
            <w:tcW w:w="5954" w:type="dxa"/>
            <w:shd w:val="clear" w:color="auto" w:fill="auto"/>
            <w:vAlign w:val="center"/>
          </w:tcPr>
          <w:p w:rsidR="00C11A47" w:rsidRPr="00C11A47" w:rsidRDefault="00C11A47" w:rsidP="006D5B52">
            <w:pPr>
              <w:spacing w:after="0" w:line="240" w:lineRule="auto"/>
              <w:rPr>
                <w:rFonts w:eastAsia="Times New Roman" w:cs="Times New Roman"/>
              </w:rPr>
            </w:pPr>
            <w:r w:rsidRPr="00C11A47">
              <w:rPr>
                <w:rFonts w:eastAsia="Times New Roman" w:cs="Times New Roman"/>
              </w:rPr>
              <w:t>Learners need to understand the importance of global brands</w:t>
            </w:r>
          </w:p>
        </w:tc>
        <w:tc>
          <w:tcPr>
            <w:tcW w:w="697" w:type="dxa"/>
            <w:shd w:val="clear" w:color="auto" w:fill="auto"/>
            <w:vAlign w:val="center"/>
          </w:tcPr>
          <w:p w:rsidR="00C11A47" w:rsidRPr="00C11A47" w:rsidRDefault="00C11A47" w:rsidP="006D5B52">
            <w:pPr>
              <w:spacing w:after="0" w:line="240" w:lineRule="auto"/>
              <w:rPr>
                <w:rFonts w:eastAsia="Times New Roman" w:cs="Arial"/>
                <w:noProof/>
                <w:lang w:eastAsia="en-GB"/>
              </w:rPr>
            </w:pPr>
          </w:p>
        </w:tc>
      </w:tr>
      <w:tr w:rsidR="00C11A47" w:rsidRPr="00C11A47" w:rsidTr="006D5B52">
        <w:trPr>
          <w:trHeight w:val="283"/>
          <w:jc w:val="center"/>
        </w:trPr>
        <w:tc>
          <w:tcPr>
            <w:tcW w:w="2658" w:type="dxa"/>
            <w:vMerge/>
            <w:shd w:val="clear" w:color="auto" w:fill="auto"/>
            <w:vAlign w:val="center"/>
          </w:tcPr>
          <w:p w:rsidR="00C11A47" w:rsidRPr="00C11A47" w:rsidRDefault="00C11A47" w:rsidP="006D5B52">
            <w:pPr>
              <w:spacing w:after="0" w:line="240" w:lineRule="auto"/>
              <w:rPr>
                <w:rFonts w:eastAsia="Times New Roman" w:cs="Arial"/>
                <w:noProof/>
                <w:lang w:eastAsia="en-GB"/>
              </w:rPr>
            </w:pPr>
          </w:p>
        </w:tc>
        <w:tc>
          <w:tcPr>
            <w:tcW w:w="5954" w:type="dxa"/>
            <w:shd w:val="clear" w:color="auto" w:fill="auto"/>
            <w:vAlign w:val="center"/>
          </w:tcPr>
          <w:p w:rsidR="00C11A47" w:rsidRPr="00C11A47" w:rsidRDefault="00C11A47" w:rsidP="006D5B52">
            <w:pPr>
              <w:spacing w:after="0" w:line="240" w:lineRule="auto"/>
              <w:rPr>
                <w:rFonts w:eastAsia="Times New Roman" w:cs="Times New Roman"/>
              </w:rPr>
            </w:pPr>
            <w:r w:rsidRPr="00C11A47">
              <w:rPr>
                <w:rFonts w:eastAsia="Times New Roman" w:cs="Times New Roman"/>
              </w:rPr>
              <w:t>Learners need to understand why businesses wish to become multinational companies including increasing market share, cheaper production costs, economies of scale, avoiding trade barriers and government grants</w:t>
            </w:r>
          </w:p>
        </w:tc>
        <w:tc>
          <w:tcPr>
            <w:tcW w:w="697" w:type="dxa"/>
            <w:shd w:val="clear" w:color="auto" w:fill="auto"/>
            <w:vAlign w:val="center"/>
          </w:tcPr>
          <w:p w:rsidR="00C11A47" w:rsidRPr="00C11A47" w:rsidRDefault="00C11A47" w:rsidP="006D5B52">
            <w:pPr>
              <w:spacing w:after="0" w:line="240" w:lineRule="auto"/>
              <w:rPr>
                <w:rFonts w:eastAsia="Times New Roman" w:cs="Arial"/>
                <w:noProof/>
                <w:lang w:eastAsia="en-GB"/>
              </w:rPr>
            </w:pPr>
          </w:p>
        </w:tc>
      </w:tr>
      <w:tr w:rsidR="00C11A47" w:rsidRPr="00C11A47" w:rsidTr="006D5B52">
        <w:trPr>
          <w:trHeight w:val="283"/>
          <w:jc w:val="center"/>
        </w:trPr>
        <w:tc>
          <w:tcPr>
            <w:tcW w:w="2658" w:type="dxa"/>
            <w:vMerge w:val="restart"/>
            <w:shd w:val="clear" w:color="auto" w:fill="auto"/>
            <w:vAlign w:val="center"/>
          </w:tcPr>
          <w:p w:rsidR="00C11A47" w:rsidRPr="00C11A47" w:rsidRDefault="00C11A47" w:rsidP="006D5B52">
            <w:pPr>
              <w:spacing w:after="0" w:line="240" w:lineRule="auto"/>
              <w:rPr>
                <w:rFonts w:eastAsia="Times New Roman" w:cs="Arial"/>
                <w:noProof/>
                <w:lang w:eastAsia="en-GB"/>
              </w:rPr>
            </w:pPr>
            <w:r w:rsidRPr="00C11A47">
              <w:rPr>
                <w:rFonts w:eastAsia="Times New Roman" w:cs="Arial"/>
                <w:noProof/>
                <w:lang w:eastAsia="en-GB"/>
              </w:rPr>
              <w:t>The impact of multinationals setting up in Wales and the rest of the UK</w:t>
            </w:r>
          </w:p>
        </w:tc>
        <w:tc>
          <w:tcPr>
            <w:tcW w:w="5954" w:type="dxa"/>
            <w:shd w:val="clear" w:color="auto" w:fill="auto"/>
            <w:vAlign w:val="center"/>
          </w:tcPr>
          <w:p w:rsidR="00C11A47" w:rsidRPr="00C11A47" w:rsidRDefault="00C11A47" w:rsidP="006D5B52">
            <w:pPr>
              <w:spacing w:after="0" w:line="240" w:lineRule="auto"/>
              <w:rPr>
                <w:rFonts w:eastAsia="Times New Roman" w:cs="Times New Roman"/>
              </w:rPr>
            </w:pPr>
            <w:r w:rsidRPr="00C11A47">
              <w:rPr>
                <w:rFonts w:eastAsia="Times New Roman" w:cs="Times New Roman"/>
              </w:rPr>
              <w:t xml:space="preserve">Learners should recognise that multinationals have positive impacts such as creation of jobs, introducing new technology, contributing to economic growth and increased consumer choice </w:t>
            </w:r>
          </w:p>
        </w:tc>
        <w:tc>
          <w:tcPr>
            <w:tcW w:w="697" w:type="dxa"/>
            <w:shd w:val="clear" w:color="auto" w:fill="auto"/>
            <w:vAlign w:val="center"/>
          </w:tcPr>
          <w:p w:rsidR="00C11A47" w:rsidRPr="00C11A47" w:rsidRDefault="00C11A47" w:rsidP="006D5B52">
            <w:pPr>
              <w:spacing w:after="0" w:line="240" w:lineRule="auto"/>
              <w:rPr>
                <w:rFonts w:eastAsia="Times New Roman" w:cs="Arial"/>
                <w:noProof/>
                <w:lang w:eastAsia="en-GB"/>
              </w:rPr>
            </w:pPr>
          </w:p>
        </w:tc>
      </w:tr>
      <w:tr w:rsidR="00C11A47" w:rsidRPr="00C11A47" w:rsidTr="006D5B52">
        <w:trPr>
          <w:trHeight w:val="283"/>
          <w:jc w:val="center"/>
        </w:trPr>
        <w:tc>
          <w:tcPr>
            <w:tcW w:w="2658" w:type="dxa"/>
            <w:vMerge/>
            <w:shd w:val="clear" w:color="auto" w:fill="auto"/>
            <w:vAlign w:val="center"/>
          </w:tcPr>
          <w:p w:rsidR="00C11A47" w:rsidRPr="00C11A47" w:rsidRDefault="00C11A47" w:rsidP="006D5B52">
            <w:pPr>
              <w:spacing w:after="0" w:line="240" w:lineRule="auto"/>
              <w:rPr>
                <w:rFonts w:eastAsia="Times New Roman" w:cs="Arial"/>
                <w:noProof/>
                <w:lang w:eastAsia="en-GB"/>
              </w:rPr>
            </w:pPr>
          </w:p>
        </w:tc>
        <w:tc>
          <w:tcPr>
            <w:tcW w:w="5954" w:type="dxa"/>
            <w:shd w:val="clear" w:color="auto" w:fill="auto"/>
            <w:vAlign w:val="center"/>
          </w:tcPr>
          <w:p w:rsidR="00C11A47" w:rsidRPr="00C11A47" w:rsidRDefault="00C11A47" w:rsidP="006D5B52">
            <w:pPr>
              <w:spacing w:after="0" w:line="240" w:lineRule="auto"/>
              <w:rPr>
                <w:rFonts w:eastAsia="Times New Roman" w:cs="Times New Roman"/>
              </w:rPr>
            </w:pPr>
            <w:r w:rsidRPr="00C11A47">
              <w:rPr>
                <w:rFonts w:eastAsia="Times New Roman" w:cs="Times New Roman"/>
              </w:rPr>
              <w:t>Learners should recognise that multinationals have negative impacts such as environmental damage, exploitation of labour, deskilled jobs and profits do not stay in the UK</w:t>
            </w:r>
          </w:p>
        </w:tc>
        <w:tc>
          <w:tcPr>
            <w:tcW w:w="697" w:type="dxa"/>
            <w:shd w:val="clear" w:color="auto" w:fill="auto"/>
            <w:vAlign w:val="center"/>
          </w:tcPr>
          <w:p w:rsidR="00C11A47" w:rsidRPr="00C11A47" w:rsidRDefault="00C11A47" w:rsidP="006D5B52">
            <w:pPr>
              <w:spacing w:after="0" w:line="240" w:lineRule="auto"/>
              <w:rPr>
                <w:rFonts w:eastAsia="Times New Roman" w:cs="Arial"/>
                <w:noProof/>
                <w:lang w:eastAsia="en-GB"/>
              </w:rPr>
            </w:pPr>
          </w:p>
        </w:tc>
      </w:tr>
      <w:tr w:rsidR="00C11A47" w:rsidRPr="00C11A47" w:rsidTr="006D5B52">
        <w:trPr>
          <w:trHeight w:val="690"/>
          <w:jc w:val="center"/>
        </w:trPr>
        <w:tc>
          <w:tcPr>
            <w:tcW w:w="2658" w:type="dxa"/>
            <w:vMerge w:val="restart"/>
            <w:shd w:val="clear" w:color="auto" w:fill="auto"/>
            <w:vAlign w:val="center"/>
          </w:tcPr>
          <w:p w:rsidR="00C11A47" w:rsidRPr="00C11A47" w:rsidRDefault="00C11A47" w:rsidP="006D5B52">
            <w:pPr>
              <w:spacing w:after="0" w:line="240" w:lineRule="auto"/>
              <w:rPr>
                <w:rFonts w:eastAsia="Times New Roman" w:cs="Arial"/>
                <w:noProof/>
                <w:lang w:eastAsia="en-GB"/>
              </w:rPr>
            </w:pPr>
            <w:r w:rsidRPr="00C11A47">
              <w:rPr>
                <w:rFonts w:eastAsia="Times New Roman" w:cs="Arial"/>
                <w:noProof/>
                <w:lang w:eastAsia="en-GB"/>
              </w:rPr>
              <w:t>What are the European Union and the European single market?</w:t>
            </w:r>
          </w:p>
        </w:tc>
        <w:tc>
          <w:tcPr>
            <w:tcW w:w="5954" w:type="dxa"/>
            <w:shd w:val="clear" w:color="auto" w:fill="auto"/>
            <w:vAlign w:val="center"/>
          </w:tcPr>
          <w:p w:rsidR="00C11A47" w:rsidRPr="00C11A47" w:rsidRDefault="00C11A47" w:rsidP="006D5B52">
            <w:pPr>
              <w:spacing w:after="0" w:line="240" w:lineRule="auto"/>
              <w:rPr>
                <w:rFonts w:eastAsia="Times New Roman" w:cs="Times New Roman"/>
              </w:rPr>
            </w:pPr>
            <w:r w:rsidRPr="00C11A47">
              <w:rPr>
                <w:rFonts w:eastAsia="Times New Roman" w:cs="Times New Roman"/>
              </w:rPr>
              <w:t>Learners need to have a broad overview of the European Union</w:t>
            </w:r>
          </w:p>
          <w:p w:rsidR="00C11A47" w:rsidRPr="00C11A47" w:rsidRDefault="00C11A47" w:rsidP="006D5B52">
            <w:pPr>
              <w:spacing w:after="0" w:line="240" w:lineRule="auto"/>
              <w:rPr>
                <w:rFonts w:eastAsia="Times New Roman" w:cs="Times New Roman"/>
                <w:i/>
              </w:rPr>
            </w:pPr>
            <w:r w:rsidRPr="00C11A47">
              <w:rPr>
                <w:rFonts w:eastAsia="Times New Roman" w:cs="Times New Roman"/>
                <w:i/>
              </w:rPr>
              <w:t>(Detailed knowledge of the European Union organisations is not required)</w:t>
            </w:r>
          </w:p>
        </w:tc>
        <w:tc>
          <w:tcPr>
            <w:tcW w:w="697" w:type="dxa"/>
            <w:shd w:val="clear" w:color="auto" w:fill="auto"/>
            <w:vAlign w:val="center"/>
          </w:tcPr>
          <w:p w:rsidR="00C11A47" w:rsidRPr="00C11A47" w:rsidRDefault="00C11A47" w:rsidP="006D5B52">
            <w:pPr>
              <w:spacing w:after="0" w:line="240" w:lineRule="auto"/>
              <w:rPr>
                <w:rFonts w:eastAsia="Times New Roman" w:cs="Arial"/>
                <w:noProof/>
                <w:lang w:eastAsia="en-GB"/>
              </w:rPr>
            </w:pPr>
          </w:p>
        </w:tc>
      </w:tr>
      <w:tr w:rsidR="00C11A47" w:rsidRPr="00C11A47" w:rsidTr="006D5B52">
        <w:trPr>
          <w:trHeight w:val="283"/>
          <w:jc w:val="center"/>
        </w:trPr>
        <w:tc>
          <w:tcPr>
            <w:tcW w:w="2658" w:type="dxa"/>
            <w:vMerge/>
            <w:shd w:val="clear" w:color="auto" w:fill="auto"/>
            <w:vAlign w:val="center"/>
          </w:tcPr>
          <w:p w:rsidR="00C11A47" w:rsidRPr="00C11A47" w:rsidRDefault="00C11A47" w:rsidP="006D5B52">
            <w:pPr>
              <w:spacing w:after="0" w:line="240" w:lineRule="auto"/>
              <w:rPr>
                <w:rFonts w:eastAsia="Times New Roman" w:cs="Arial"/>
                <w:noProof/>
                <w:lang w:eastAsia="en-GB"/>
              </w:rPr>
            </w:pPr>
          </w:p>
        </w:tc>
        <w:tc>
          <w:tcPr>
            <w:tcW w:w="5954" w:type="dxa"/>
            <w:shd w:val="clear" w:color="auto" w:fill="auto"/>
            <w:vAlign w:val="center"/>
          </w:tcPr>
          <w:p w:rsidR="00C11A47" w:rsidRPr="00C11A47" w:rsidRDefault="00C11A47" w:rsidP="006D5B52">
            <w:pPr>
              <w:spacing w:after="0" w:line="240" w:lineRule="auto"/>
              <w:rPr>
                <w:rFonts w:eastAsia="Times New Roman" w:cs="Times New Roman"/>
              </w:rPr>
            </w:pPr>
            <w:r w:rsidRPr="00C11A47">
              <w:rPr>
                <w:rFonts w:eastAsia="Times New Roman" w:cs="Times New Roman"/>
              </w:rPr>
              <w:t>Learners need to understand the concept of a European single market and what impact it has on UK businesses</w:t>
            </w:r>
          </w:p>
        </w:tc>
        <w:tc>
          <w:tcPr>
            <w:tcW w:w="697" w:type="dxa"/>
            <w:shd w:val="clear" w:color="auto" w:fill="auto"/>
            <w:vAlign w:val="center"/>
          </w:tcPr>
          <w:p w:rsidR="00C11A47" w:rsidRPr="00C11A47" w:rsidRDefault="00C11A47" w:rsidP="006D5B52">
            <w:pPr>
              <w:spacing w:after="0" w:line="240" w:lineRule="auto"/>
              <w:rPr>
                <w:rFonts w:eastAsia="Times New Roman" w:cs="Arial"/>
                <w:noProof/>
                <w:lang w:eastAsia="en-GB"/>
              </w:rPr>
            </w:pPr>
          </w:p>
        </w:tc>
      </w:tr>
      <w:tr w:rsidR="00C11A47" w:rsidRPr="00C11A47" w:rsidTr="006D5B52">
        <w:trPr>
          <w:trHeight w:val="283"/>
          <w:jc w:val="center"/>
        </w:trPr>
        <w:tc>
          <w:tcPr>
            <w:tcW w:w="2658" w:type="dxa"/>
            <w:vMerge w:val="restart"/>
            <w:shd w:val="clear" w:color="auto" w:fill="auto"/>
            <w:vAlign w:val="center"/>
          </w:tcPr>
          <w:p w:rsidR="00C11A47" w:rsidRPr="00C11A47" w:rsidRDefault="00C11A47" w:rsidP="006D5B52">
            <w:pPr>
              <w:spacing w:after="0" w:line="240" w:lineRule="auto"/>
              <w:rPr>
                <w:rFonts w:eastAsia="Times New Roman" w:cs="Arial"/>
                <w:noProof/>
                <w:lang w:eastAsia="en-GB"/>
              </w:rPr>
            </w:pPr>
            <w:r w:rsidRPr="00C11A47">
              <w:rPr>
                <w:rFonts w:eastAsia="Times New Roman" w:cs="Arial"/>
                <w:noProof/>
                <w:lang w:eastAsia="en-GB"/>
              </w:rPr>
              <w:t xml:space="preserve">The impact of membership </w:t>
            </w:r>
            <w:r w:rsidR="007B76F0">
              <w:rPr>
                <w:rFonts w:eastAsia="Times New Roman" w:cs="Arial"/>
                <w:noProof/>
                <w:lang w:eastAsia="en-GB"/>
              </w:rPr>
              <w:t xml:space="preserve">and non-membership </w:t>
            </w:r>
            <w:r w:rsidRPr="00C11A47">
              <w:rPr>
                <w:rFonts w:eastAsia="Times New Roman" w:cs="Arial"/>
                <w:noProof/>
                <w:lang w:eastAsia="en-GB"/>
              </w:rPr>
              <w:t>of the European Union to businesses and its stakeholders</w:t>
            </w:r>
          </w:p>
        </w:tc>
        <w:tc>
          <w:tcPr>
            <w:tcW w:w="5954" w:type="dxa"/>
            <w:shd w:val="clear" w:color="auto" w:fill="auto"/>
            <w:vAlign w:val="center"/>
          </w:tcPr>
          <w:p w:rsidR="00C11A47" w:rsidRPr="00C11A47" w:rsidRDefault="00C11A47" w:rsidP="006D5B52">
            <w:pPr>
              <w:spacing w:after="0" w:line="240" w:lineRule="auto"/>
              <w:rPr>
                <w:rFonts w:eastAsia="Times New Roman" w:cs="Times New Roman"/>
              </w:rPr>
            </w:pPr>
            <w:r w:rsidRPr="00C11A47">
              <w:rPr>
                <w:rFonts w:eastAsia="Times New Roman" w:cs="Times New Roman"/>
              </w:rPr>
              <w:t>Including free trade between member states, free movement of labour and regulations affecting businesses</w:t>
            </w:r>
          </w:p>
        </w:tc>
        <w:tc>
          <w:tcPr>
            <w:tcW w:w="697" w:type="dxa"/>
            <w:shd w:val="clear" w:color="auto" w:fill="auto"/>
            <w:vAlign w:val="center"/>
          </w:tcPr>
          <w:p w:rsidR="00C11A47" w:rsidRPr="00C11A47" w:rsidRDefault="00C11A47" w:rsidP="006D5B52">
            <w:pPr>
              <w:spacing w:after="0" w:line="240" w:lineRule="auto"/>
              <w:rPr>
                <w:rFonts w:eastAsia="Times New Roman" w:cs="Arial"/>
                <w:noProof/>
                <w:lang w:eastAsia="en-GB"/>
              </w:rPr>
            </w:pPr>
          </w:p>
        </w:tc>
      </w:tr>
      <w:tr w:rsidR="00C11A47" w:rsidRPr="00C11A47" w:rsidTr="006D5B52">
        <w:trPr>
          <w:trHeight w:val="283"/>
          <w:jc w:val="center"/>
        </w:trPr>
        <w:tc>
          <w:tcPr>
            <w:tcW w:w="2658" w:type="dxa"/>
            <w:vMerge/>
            <w:shd w:val="clear" w:color="auto" w:fill="auto"/>
            <w:vAlign w:val="center"/>
          </w:tcPr>
          <w:p w:rsidR="00C11A47" w:rsidRPr="00C11A47" w:rsidRDefault="00C11A47" w:rsidP="006D5B52">
            <w:pPr>
              <w:spacing w:after="0" w:line="240" w:lineRule="auto"/>
              <w:rPr>
                <w:rFonts w:eastAsia="Times New Roman" w:cs="Arial"/>
                <w:noProof/>
                <w:lang w:eastAsia="en-GB"/>
              </w:rPr>
            </w:pPr>
          </w:p>
        </w:tc>
        <w:tc>
          <w:tcPr>
            <w:tcW w:w="5954" w:type="dxa"/>
            <w:shd w:val="clear" w:color="auto" w:fill="auto"/>
            <w:vAlign w:val="center"/>
          </w:tcPr>
          <w:p w:rsidR="00C11A47" w:rsidRPr="00C11A47" w:rsidRDefault="00C11A47" w:rsidP="006D5B52">
            <w:pPr>
              <w:spacing w:after="0" w:line="240" w:lineRule="auto"/>
              <w:rPr>
                <w:rFonts w:eastAsia="Times New Roman" w:cs="Times New Roman"/>
              </w:rPr>
            </w:pPr>
            <w:r w:rsidRPr="00C11A47">
              <w:rPr>
                <w:rFonts w:eastAsia="Times New Roman" w:cs="Times New Roman"/>
              </w:rPr>
              <w:t xml:space="preserve">The focus of the impact should be on business and </w:t>
            </w:r>
          </w:p>
          <w:p w:rsidR="00C11A47" w:rsidRPr="00C11A47" w:rsidRDefault="00C11A47" w:rsidP="006D5B52">
            <w:pPr>
              <w:spacing w:after="0" w:line="240" w:lineRule="auto"/>
              <w:rPr>
                <w:rFonts w:eastAsia="Times New Roman" w:cs="Times New Roman"/>
              </w:rPr>
            </w:pPr>
            <w:r w:rsidRPr="00C11A47">
              <w:rPr>
                <w:rFonts w:eastAsia="Times New Roman" w:cs="Times New Roman"/>
              </w:rPr>
              <w:t xml:space="preserve">economic reasons and </w:t>
            </w:r>
            <w:r w:rsidRPr="00C11A47">
              <w:rPr>
                <w:rFonts w:eastAsia="Times New Roman" w:cs="Times New Roman"/>
                <w:b/>
              </w:rPr>
              <w:t>not</w:t>
            </w:r>
            <w:r w:rsidRPr="00C11A47">
              <w:rPr>
                <w:rFonts w:eastAsia="Times New Roman" w:cs="Times New Roman"/>
              </w:rPr>
              <w:t xml:space="preserve"> political or social reasons</w:t>
            </w:r>
          </w:p>
        </w:tc>
        <w:tc>
          <w:tcPr>
            <w:tcW w:w="697" w:type="dxa"/>
            <w:shd w:val="clear" w:color="auto" w:fill="auto"/>
            <w:vAlign w:val="center"/>
          </w:tcPr>
          <w:p w:rsidR="00C11A47" w:rsidRPr="00C11A47" w:rsidRDefault="00C11A47" w:rsidP="006D5B52">
            <w:pPr>
              <w:spacing w:after="0" w:line="240" w:lineRule="auto"/>
              <w:rPr>
                <w:rFonts w:eastAsia="Times New Roman" w:cs="Arial"/>
                <w:noProof/>
                <w:lang w:eastAsia="en-GB"/>
              </w:rPr>
            </w:pPr>
          </w:p>
        </w:tc>
      </w:tr>
      <w:tr w:rsidR="00C11A47" w:rsidRPr="00C11A47" w:rsidTr="006D5B52">
        <w:trPr>
          <w:trHeight w:val="283"/>
          <w:jc w:val="center"/>
        </w:trPr>
        <w:tc>
          <w:tcPr>
            <w:tcW w:w="2658" w:type="dxa"/>
            <w:vMerge/>
            <w:shd w:val="clear" w:color="auto" w:fill="auto"/>
            <w:vAlign w:val="center"/>
          </w:tcPr>
          <w:p w:rsidR="00C11A47" w:rsidRPr="00C11A47" w:rsidRDefault="00C11A47" w:rsidP="006D5B52">
            <w:pPr>
              <w:spacing w:after="0" w:line="240" w:lineRule="auto"/>
              <w:rPr>
                <w:rFonts w:eastAsia="Times New Roman" w:cs="Arial"/>
                <w:noProof/>
                <w:lang w:eastAsia="en-GB"/>
              </w:rPr>
            </w:pPr>
          </w:p>
        </w:tc>
        <w:tc>
          <w:tcPr>
            <w:tcW w:w="5954" w:type="dxa"/>
            <w:shd w:val="clear" w:color="auto" w:fill="auto"/>
            <w:vAlign w:val="center"/>
          </w:tcPr>
          <w:p w:rsidR="00C11A47" w:rsidRPr="00C11A47" w:rsidRDefault="00C11A47" w:rsidP="006D5B52">
            <w:pPr>
              <w:spacing w:after="0" w:line="240" w:lineRule="auto"/>
              <w:rPr>
                <w:rFonts w:eastAsia="Times New Roman" w:cs="Times New Roman"/>
              </w:rPr>
            </w:pPr>
            <w:r w:rsidRPr="00C11A47">
              <w:rPr>
                <w:rFonts w:eastAsia="Times New Roman" w:cs="Times New Roman"/>
              </w:rPr>
              <w:t>Learners are expected to apply their knowledge of globalisation to different business contexts</w:t>
            </w:r>
          </w:p>
        </w:tc>
        <w:tc>
          <w:tcPr>
            <w:tcW w:w="697" w:type="dxa"/>
            <w:shd w:val="clear" w:color="auto" w:fill="auto"/>
            <w:vAlign w:val="center"/>
          </w:tcPr>
          <w:p w:rsidR="00C11A47" w:rsidRPr="00C11A47" w:rsidRDefault="00C11A47" w:rsidP="006D5B52">
            <w:pPr>
              <w:spacing w:after="0" w:line="240" w:lineRule="auto"/>
              <w:rPr>
                <w:rFonts w:eastAsia="Times New Roman" w:cs="Arial"/>
                <w:noProof/>
                <w:lang w:eastAsia="en-GB"/>
              </w:rPr>
            </w:pPr>
          </w:p>
        </w:tc>
      </w:tr>
    </w:tbl>
    <w:p w:rsidR="00C11A47" w:rsidRDefault="00C11A47">
      <w:r>
        <w:br w:type="page"/>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58"/>
        <w:gridCol w:w="5954"/>
        <w:gridCol w:w="697"/>
      </w:tblGrid>
      <w:tr w:rsidR="00C11A47" w:rsidRPr="00C11A47" w:rsidTr="00C11A47">
        <w:trPr>
          <w:trHeight w:val="47"/>
          <w:jc w:val="center"/>
        </w:trPr>
        <w:tc>
          <w:tcPr>
            <w:tcW w:w="9309" w:type="dxa"/>
            <w:gridSpan w:val="3"/>
            <w:shd w:val="clear" w:color="auto" w:fill="87B926"/>
            <w:vAlign w:val="center"/>
          </w:tcPr>
          <w:p w:rsidR="00C11A47" w:rsidRPr="00C11A47" w:rsidRDefault="00C11A47" w:rsidP="006D5B52">
            <w:pPr>
              <w:spacing w:after="0" w:line="240" w:lineRule="auto"/>
              <w:jc w:val="center"/>
              <w:rPr>
                <w:rFonts w:eastAsia="Times New Roman" w:cs="Arial"/>
                <w:noProof/>
                <w:color w:val="FFFFFF" w:themeColor="background1"/>
                <w:lang w:eastAsia="en-GB"/>
              </w:rPr>
            </w:pPr>
            <w:r w:rsidRPr="00C11A47">
              <w:rPr>
                <w:b/>
                <w:color w:val="FFFFFF" w:themeColor="background1"/>
              </w:rPr>
              <w:lastRenderedPageBreak/>
              <w:t>2.6  The impact of legislation on businesses</w:t>
            </w:r>
          </w:p>
        </w:tc>
      </w:tr>
      <w:tr w:rsidR="00C11A47" w:rsidRPr="00C11A47" w:rsidTr="00C11A47">
        <w:trPr>
          <w:trHeight w:val="227"/>
          <w:jc w:val="center"/>
        </w:trPr>
        <w:tc>
          <w:tcPr>
            <w:tcW w:w="2658" w:type="dxa"/>
            <w:shd w:val="clear" w:color="auto" w:fill="87B926"/>
            <w:vAlign w:val="center"/>
          </w:tcPr>
          <w:p w:rsidR="00C11A47" w:rsidRPr="00C11A47" w:rsidRDefault="00C11A47" w:rsidP="006D5B52">
            <w:pPr>
              <w:spacing w:after="0" w:line="240" w:lineRule="auto"/>
              <w:jc w:val="center"/>
              <w:rPr>
                <w:rFonts w:eastAsia="Times New Roman" w:cs="Arial"/>
                <w:b/>
                <w:noProof/>
                <w:color w:val="FFFFFF" w:themeColor="background1"/>
                <w:lang w:eastAsia="en-GB"/>
              </w:rPr>
            </w:pPr>
            <w:r w:rsidRPr="00C11A47">
              <w:rPr>
                <w:rFonts w:eastAsia="Times New Roman" w:cs="Arial"/>
                <w:b/>
                <w:noProof/>
                <w:color w:val="FFFFFF" w:themeColor="background1"/>
                <w:lang w:eastAsia="en-GB"/>
              </w:rPr>
              <w:t>Content</w:t>
            </w:r>
          </w:p>
        </w:tc>
        <w:tc>
          <w:tcPr>
            <w:tcW w:w="5954" w:type="dxa"/>
            <w:shd w:val="clear" w:color="auto" w:fill="87B926"/>
            <w:vAlign w:val="center"/>
          </w:tcPr>
          <w:p w:rsidR="00C11A47" w:rsidRPr="00C11A47" w:rsidRDefault="00C11A47" w:rsidP="006D5B52">
            <w:pPr>
              <w:spacing w:after="0" w:line="240" w:lineRule="auto"/>
              <w:jc w:val="center"/>
              <w:rPr>
                <w:rFonts w:eastAsia="Times New Roman" w:cs="Arial"/>
                <w:b/>
                <w:noProof/>
                <w:color w:val="FFFFFF" w:themeColor="background1"/>
                <w:lang w:eastAsia="en-GB"/>
              </w:rPr>
            </w:pPr>
            <w:r w:rsidRPr="00C11A47">
              <w:rPr>
                <w:rFonts w:eastAsia="Times New Roman" w:cs="Arial"/>
                <w:b/>
                <w:noProof/>
                <w:color w:val="FFFFFF" w:themeColor="background1"/>
                <w:lang w:eastAsia="en-GB"/>
              </w:rPr>
              <w:t>Amplification</w:t>
            </w:r>
          </w:p>
        </w:tc>
        <w:tc>
          <w:tcPr>
            <w:tcW w:w="697" w:type="dxa"/>
            <w:shd w:val="clear" w:color="auto" w:fill="87B926"/>
            <w:vAlign w:val="center"/>
          </w:tcPr>
          <w:p w:rsidR="00C11A47" w:rsidRPr="00C11A47" w:rsidRDefault="00C11A47" w:rsidP="006D5B52">
            <w:pPr>
              <w:spacing w:after="0" w:line="240" w:lineRule="auto"/>
              <w:jc w:val="center"/>
              <w:rPr>
                <w:rFonts w:eastAsia="Times New Roman" w:cs="Arial"/>
                <w:b/>
                <w:noProof/>
                <w:color w:val="FFFFFF" w:themeColor="background1"/>
                <w:lang w:eastAsia="en-GB"/>
              </w:rPr>
            </w:pPr>
            <w:r w:rsidRPr="00C11A47">
              <w:rPr>
                <w:rFonts w:ascii="Wingdings" w:hAnsi="Wingdings"/>
                <w:b/>
                <w:i/>
                <w:color w:val="FFFFFF" w:themeColor="background1"/>
              </w:rPr>
              <w:t></w:t>
            </w:r>
          </w:p>
        </w:tc>
      </w:tr>
      <w:tr w:rsidR="00C11A47" w:rsidRPr="00C11A47" w:rsidTr="006D5B52">
        <w:trPr>
          <w:trHeight w:val="283"/>
          <w:jc w:val="center"/>
        </w:trPr>
        <w:tc>
          <w:tcPr>
            <w:tcW w:w="2658" w:type="dxa"/>
            <w:shd w:val="clear" w:color="auto" w:fill="auto"/>
            <w:vAlign w:val="center"/>
          </w:tcPr>
          <w:p w:rsidR="00C11A47" w:rsidRPr="00C11A47" w:rsidRDefault="00C11A47" w:rsidP="006D5B52">
            <w:pPr>
              <w:spacing w:after="0" w:line="240" w:lineRule="auto"/>
              <w:rPr>
                <w:rFonts w:eastAsia="Times New Roman" w:cs="Arial"/>
                <w:noProof/>
                <w:lang w:eastAsia="en-GB"/>
              </w:rPr>
            </w:pPr>
            <w:r w:rsidRPr="00C11A47">
              <w:rPr>
                <w:rFonts w:eastAsia="Times New Roman" w:cs="Arial"/>
                <w:noProof/>
                <w:lang w:eastAsia="en-GB"/>
              </w:rPr>
              <w:t>The need for legislation in business</w:t>
            </w:r>
          </w:p>
        </w:tc>
        <w:tc>
          <w:tcPr>
            <w:tcW w:w="5954" w:type="dxa"/>
            <w:shd w:val="clear" w:color="auto" w:fill="auto"/>
            <w:vAlign w:val="center"/>
          </w:tcPr>
          <w:p w:rsidR="00C11A47" w:rsidRPr="00C11A47" w:rsidRDefault="00C11A47" w:rsidP="006D5B52">
            <w:pPr>
              <w:spacing w:after="0" w:line="240" w:lineRule="auto"/>
              <w:rPr>
                <w:rFonts w:eastAsia="Times New Roman" w:cs="Times New Roman"/>
              </w:rPr>
            </w:pPr>
            <w:r w:rsidRPr="00C11A47">
              <w:rPr>
                <w:rFonts w:eastAsia="Times New Roman" w:cs="Times New Roman"/>
              </w:rPr>
              <w:t>Learners need to understand that businesses have to operate within the confines of legislation</w:t>
            </w:r>
          </w:p>
        </w:tc>
        <w:tc>
          <w:tcPr>
            <w:tcW w:w="697" w:type="dxa"/>
            <w:shd w:val="clear" w:color="auto" w:fill="auto"/>
            <w:vAlign w:val="center"/>
          </w:tcPr>
          <w:p w:rsidR="00C11A47" w:rsidRPr="00C11A47" w:rsidRDefault="00C11A47" w:rsidP="006D5B52">
            <w:pPr>
              <w:spacing w:after="0" w:line="240" w:lineRule="auto"/>
              <w:rPr>
                <w:rFonts w:eastAsia="Times New Roman" w:cs="Arial"/>
                <w:noProof/>
                <w:lang w:eastAsia="en-GB"/>
              </w:rPr>
            </w:pPr>
          </w:p>
        </w:tc>
      </w:tr>
      <w:tr w:rsidR="00C11A47" w:rsidRPr="00C11A47" w:rsidTr="006D5B52">
        <w:trPr>
          <w:trHeight w:val="920"/>
          <w:jc w:val="center"/>
        </w:trPr>
        <w:tc>
          <w:tcPr>
            <w:tcW w:w="2658" w:type="dxa"/>
            <w:shd w:val="clear" w:color="auto" w:fill="auto"/>
            <w:vAlign w:val="center"/>
          </w:tcPr>
          <w:p w:rsidR="00C11A47" w:rsidRPr="00C11A47" w:rsidRDefault="00C11A47" w:rsidP="006D5B52">
            <w:pPr>
              <w:spacing w:after="0" w:line="240" w:lineRule="auto"/>
              <w:rPr>
                <w:rFonts w:eastAsia="Times New Roman" w:cs="Arial"/>
                <w:noProof/>
                <w:lang w:eastAsia="en-GB"/>
              </w:rPr>
            </w:pPr>
            <w:r w:rsidRPr="00C11A47">
              <w:rPr>
                <w:rFonts w:eastAsia="Times New Roman" w:cs="Arial"/>
                <w:noProof/>
                <w:lang w:eastAsia="en-GB"/>
              </w:rPr>
              <w:t xml:space="preserve">The constraints and responsibilities that legislation puts on business activity </w:t>
            </w:r>
          </w:p>
        </w:tc>
        <w:tc>
          <w:tcPr>
            <w:tcW w:w="5954" w:type="dxa"/>
            <w:shd w:val="clear" w:color="auto" w:fill="auto"/>
            <w:vAlign w:val="center"/>
          </w:tcPr>
          <w:p w:rsidR="00C11A47" w:rsidRPr="00C11A47" w:rsidRDefault="00C11A47" w:rsidP="006D5B52">
            <w:pPr>
              <w:spacing w:after="0" w:line="240" w:lineRule="auto"/>
              <w:rPr>
                <w:rFonts w:eastAsia="Times New Roman" w:cs="Times New Roman"/>
              </w:rPr>
            </w:pPr>
            <w:r w:rsidRPr="00C11A47">
              <w:rPr>
                <w:rFonts w:eastAsia="Times New Roman" w:cs="Times New Roman"/>
              </w:rPr>
              <w:t>Including employment law, consumer law and intellectual property</w:t>
            </w:r>
          </w:p>
          <w:p w:rsidR="00C11A47" w:rsidRPr="00C11A47" w:rsidRDefault="00C11A47" w:rsidP="006D5B52">
            <w:pPr>
              <w:spacing w:after="0" w:line="240" w:lineRule="auto"/>
              <w:rPr>
                <w:rFonts w:eastAsia="Times New Roman" w:cs="Times New Roman"/>
                <w:i/>
              </w:rPr>
            </w:pPr>
            <w:r w:rsidRPr="00C11A47">
              <w:rPr>
                <w:rFonts w:eastAsia="Times New Roman" w:cs="Times New Roman"/>
                <w:i/>
              </w:rPr>
              <w:t>(Detailed knowledge of particular Acts of Parliament is not required)</w:t>
            </w:r>
          </w:p>
        </w:tc>
        <w:tc>
          <w:tcPr>
            <w:tcW w:w="697" w:type="dxa"/>
            <w:shd w:val="clear" w:color="auto" w:fill="auto"/>
            <w:vAlign w:val="center"/>
          </w:tcPr>
          <w:p w:rsidR="00C11A47" w:rsidRPr="00C11A47" w:rsidRDefault="00C11A47" w:rsidP="006D5B52">
            <w:pPr>
              <w:spacing w:after="0" w:line="240" w:lineRule="auto"/>
              <w:rPr>
                <w:rFonts w:eastAsia="Times New Roman" w:cs="Arial"/>
                <w:noProof/>
                <w:lang w:eastAsia="en-GB"/>
              </w:rPr>
            </w:pPr>
          </w:p>
        </w:tc>
      </w:tr>
      <w:tr w:rsidR="00C11A47" w:rsidRPr="00C11A47" w:rsidTr="006D5B52">
        <w:trPr>
          <w:trHeight w:val="283"/>
          <w:jc w:val="center"/>
        </w:trPr>
        <w:tc>
          <w:tcPr>
            <w:tcW w:w="2658" w:type="dxa"/>
            <w:shd w:val="clear" w:color="auto" w:fill="auto"/>
            <w:vAlign w:val="center"/>
          </w:tcPr>
          <w:p w:rsidR="00C11A47" w:rsidRPr="00C11A47" w:rsidRDefault="00C11A47" w:rsidP="006D5B52">
            <w:pPr>
              <w:spacing w:after="0" w:line="240" w:lineRule="auto"/>
              <w:rPr>
                <w:rFonts w:eastAsia="Times New Roman" w:cs="Arial"/>
                <w:noProof/>
                <w:lang w:eastAsia="en-GB"/>
              </w:rPr>
            </w:pPr>
            <w:r w:rsidRPr="00C11A47">
              <w:rPr>
                <w:rFonts w:eastAsia="Times New Roman" w:cs="Arial"/>
                <w:noProof/>
                <w:lang w:eastAsia="en-GB"/>
              </w:rPr>
              <w:t>Employment law protects employees in a number of ways such as contracts of employment, discrimination, equal pay and unfair dismissal</w:t>
            </w:r>
          </w:p>
        </w:tc>
        <w:tc>
          <w:tcPr>
            <w:tcW w:w="5954" w:type="dxa"/>
            <w:shd w:val="clear" w:color="auto" w:fill="auto"/>
            <w:vAlign w:val="center"/>
          </w:tcPr>
          <w:p w:rsidR="00C11A47" w:rsidRPr="00C11A47" w:rsidRDefault="00C11A47" w:rsidP="006D5B52">
            <w:pPr>
              <w:spacing w:after="0" w:line="240" w:lineRule="auto"/>
              <w:rPr>
                <w:rFonts w:eastAsia="Times New Roman" w:cs="Times New Roman"/>
              </w:rPr>
            </w:pPr>
            <w:r w:rsidRPr="00C11A47">
              <w:rPr>
                <w:rFonts w:eastAsia="Times New Roman" w:cs="Times New Roman"/>
              </w:rPr>
              <w:t>Learners need to understand that employees have the right to a minimum wage (including the National Minimum Wage and the National Living Wage), contract of employment, safe working conditions, no discrimination and protection against unfair dismissal</w:t>
            </w:r>
          </w:p>
        </w:tc>
        <w:tc>
          <w:tcPr>
            <w:tcW w:w="697" w:type="dxa"/>
            <w:shd w:val="clear" w:color="auto" w:fill="auto"/>
            <w:vAlign w:val="center"/>
          </w:tcPr>
          <w:p w:rsidR="00C11A47" w:rsidRPr="00C11A47" w:rsidRDefault="00C11A47" w:rsidP="006D5B52">
            <w:pPr>
              <w:spacing w:after="0" w:line="240" w:lineRule="auto"/>
              <w:rPr>
                <w:rFonts w:eastAsia="Times New Roman" w:cs="Arial"/>
                <w:noProof/>
                <w:lang w:eastAsia="en-GB"/>
              </w:rPr>
            </w:pPr>
          </w:p>
        </w:tc>
      </w:tr>
      <w:tr w:rsidR="00C11A47" w:rsidRPr="00C11A47" w:rsidTr="006D5B52">
        <w:trPr>
          <w:trHeight w:val="283"/>
          <w:jc w:val="center"/>
        </w:trPr>
        <w:tc>
          <w:tcPr>
            <w:tcW w:w="2658" w:type="dxa"/>
            <w:shd w:val="clear" w:color="auto" w:fill="auto"/>
            <w:vAlign w:val="center"/>
          </w:tcPr>
          <w:p w:rsidR="00C11A47" w:rsidRPr="00C11A47" w:rsidRDefault="00C11A47" w:rsidP="006D5B52">
            <w:pPr>
              <w:spacing w:after="0" w:line="240" w:lineRule="auto"/>
              <w:rPr>
                <w:rFonts w:eastAsia="Times New Roman" w:cs="Arial"/>
                <w:noProof/>
                <w:lang w:eastAsia="en-GB"/>
              </w:rPr>
            </w:pPr>
            <w:r w:rsidRPr="00C11A47">
              <w:rPr>
                <w:rFonts w:eastAsia="Times New Roman" w:cs="Arial"/>
                <w:noProof/>
                <w:lang w:eastAsia="en-GB"/>
              </w:rPr>
              <w:t>Consumer law protects consumers in a number of ways such as product quality, fit for purpose, advertising and trade descriptions</w:t>
            </w:r>
          </w:p>
        </w:tc>
        <w:tc>
          <w:tcPr>
            <w:tcW w:w="5954" w:type="dxa"/>
            <w:shd w:val="clear" w:color="auto" w:fill="auto"/>
            <w:vAlign w:val="center"/>
          </w:tcPr>
          <w:p w:rsidR="00C11A47" w:rsidRPr="00C11A47" w:rsidRDefault="00C11A47" w:rsidP="006D5B52">
            <w:pPr>
              <w:spacing w:after="0" w:line="240" w:lineRule="auto"/>
              <w:rPr>
                <w:rFonts w:eastAsia="Times New Roman" w:cs="Times New Roman"/>
              </w:rPr>
            </w:pPr>
            <w:r w:rsidRPr="00C11A47">
              <w:rPr>
                <w:rFonts w:eastAsia="Times New Roman" w:cs="Times New Roman"/>
              </w:rPr>
              <w:t>Learners need to understand that consumers are protected against unfair selling practices including unsatisfactory quality, misleading advertising practices and the right to accurate descriptions of goods</w:t>
            </w:r>
          </w:p>
        </w:tc>
        <w:tc>
          <w:tcPr>
            <w:tcW w:w="697" w:type="dxa"/>
            <w:shd w:val="clear" w:color="auto" w:fill="auto"/>
            <w:vAlign w:val="center"/>
          </w:tcPr>
          <w:p w:rsidR="00C11A47" w:rsidRPr="00C11A47" w:rsidRDefault="00C11A47" w:rsidP="006D5B52">
            <w:pPr>
              <w:spacing w:after="0" w:line="240" w:lineRule="auto"/>
              <w:rPr>
                <w:rFonts w:eastAsia="Times New Roman" w:cs="Arial"/>
                <w:noProof/>
                <w:lang w:eastAsia="en-GB"/>
              </w:rPr>
            </w:pPr>
          </w:p>
        </w:tc>
      </w:tr>
      <w:tr w:rsidR="00C11A47" w:rsidRPr="00751CD5" w:rsidTr="00EF5A11">
        <w:trPr>
          <w:trHeight w:val="283"/>
          <w:jc w:val="center"/>
        </w:trPr>
        <w:tc>
          <w:tcPr>
            <w:tcW w:w="2658" w:type="dxa"/>
            <w:shd w:val="clear" w:color="auto" w:fill="auto"/>
            <w:vAlign w:val="center"/>
          </w:tcPr>
          <w:p w:rsidR="00C11A47" w:rsidRPr="00751CD5" w:rsidRDefault="00C11A47" w:rsidP="00EF5A11">
            <w:pPr>
              <w:spacing w:after="0" w:line="240" w:lineRule="auto"/>
              <w:rPr>
                <w:rFonts w:eastAsia="Times New Roman" w:cs="Arial"/>
                <w:noProof/>
                <w:sz w:val="20"/>
                <w:szCs w:val="20"/>
                <w:lang w:eastAsia="en-GB"/>
              </w:rPr>
            </w:pPr>
            <w:r>
              <w:br w:type="page"/>
            </w:r>
            <w:r w:rsidRPr="0036350F">
              <w:rPr>
                <w:rFonts w:eastAsia="Times New Roman" w:cs="Arial"/>
                <w:noProof/>
                <w:sz w:val="20"/>
                <w:szCs w:val="20"/>
                <w:lang w:eastAsia="en-GB"/>
              </w:rPr>
              <w:t>Intellectual property protects the originator of inventions, literacy and artistic works through the use of pa</w:t>
            </w:r>
            <w:r>
              <w:rPr>
                <w:rFonts w:eastAsia="Times New Roman" w:cs="Arial"/>
                <w:noProof/>
                <w:sz w:val="20"/>
                <w:szCs w:val="20"/>
                <w:lang w:eastAsia="en-GB"/>
              </w:rPr>
              <w:t>tents, copyright and trademarks</w:t>
            </w:r>
          </w:p>
        </w:tc>
        <w:tc>
          <w:tcPr>
            <w:tcW w:w="5954" w:type="dxa"/>
            <w:shd w:val="clear" w:color="auto" w:fill="auto"/>
            <w:vAlign w:val="center"/>
          </w:tcPr>
          <w:p w:rsidR="00C11A47" w:rsidRPr="007D18B4" w:rsidRDefault="00C11A47" w:rsidP="00EF5A11">
            <w:pPr>
              <w:spacing w:after="0" w:line="240" w:lineRule="auto"/>
              <w:rPr>
                <w:rFonts w:eastAsia="Times New Roman" w:cs="Times New Roman"/>
                <w:sz w:val="20"/>
                <w:szCs w:val="18"/>
              </w:rPr>
            </w:pPr>
            <w:r w:rsidRPr="0036350F">
              <w:rPr>
                <w:rFonts w:eastAsia="Times New Roman" w:cs="Times New Roman"/>
                <w:sz w:val="20"/>
                <w:szCs w:val="18"/>
              </w:rPr>
              <w:t>Learners need to have a broad understanding of how intellectua</w:t>
            </w:r>
            <w:r>
              <w:rPr>
                <w:rFonts w:eastAsia="Times New Roman" w:cs="Times New Roman"/>
                <w:sz w:val="20"/>
                <w:szCs w:val="18"/>
              </w:rPr>
              <w:t>l property rights are protected</w:t>
            </w:r>
          </w:p>
        </w:tc>
        <w:tc>
          <w:tcPr>
            <w:tcW w:w="697" w:type="dxa"/>
            <w:shd w:val="clear" w:color="auto" w:fill="auto"/>
          </w:tcPr>
          <w:p w:rsidR="00C11A47" w:rsidRPr="00751CD5" w:rsidRDefault="00C11A47" w:rsidP="00EF5A11">
            <w:pPr>
              <w:spacing w:after="0" w:line="240" w:lineRule="auto"/>
              <w:jc w:val="center"/>
              <w:rPr>
                <w:rFonts w:eastAsia="Times New Roman" w:cs="Arial"/>
                <w:noProof/>
                <w:sz w:val="14"/>
                <w:szCs w:val="14"/>
                <w:lang w:eastAsia="en-GB"/>
              </w:rPr>
            </w:pPr>
          </w:p>
        </w:tc>
      </w:tr>
      <w:tr w:rsidR="00C11A47" w:rsidRPr="00751CD5" w:rsidTr="00EF5A11">
        <w:trPr>
          <w:trHeight w:val="283"/>
          <w:jc w:val="center"/>
        </w:trPr>
        <w:tc>
          <w:tcPr>
            <w:tcW w:w="2658" w:type="dxa"/>
            <w:vMerge w:val="restart"/>
            <w:shd w:val="clear" w:color="auto" w:fill="auto"/>
            <w:vAlign w:val="center"/>
          </w:tcPr>
          <w:p w:rsidR="00C11A47" w:rsidRPr="00751CD5" w:rsidRDefault="00C11A47" w:rsidP="00EF5A11">
            <w:pPr>
              <w:spacing w:after="0" w:line="240" w:lineRule="auto"/>
              <w:rPr>
                <w:rFonts w:eastAsia="Times New Roman" w:cs="Arial"/>
                <w:noProof/>
                <w:sz w:val="20"/>
                <w:szCs w:val="20"/>
                <w:lang w:eastAsia="en-GB"/>
              </w:rPr>
            </w:pPr>
            <w:r w:rsidRPr="0036350F">
              <w:rPr>
                <w:rFonts w:eastAsia="Times New Roman" w:cs="Arial"/>
                <w:noProof/>
                <w:sz w:val="20"/>
                <w:szCs w:val="20"/>
                <w:lang w:eastAsia="en-GB"/>
              </w:rPr>
              <w:t>The impact of legislation on businesses and its stakeholders</w:t>
            </w:r>
          </w:p>
        </w:tc>
        <w:tc>
          <w:tcPr>
            <w:tcW w:w="5954" w:type="dxa"/>
            <w:shd w:val="clear" w:color="auto" w:fill="auto"/>
            <w:vAlign w:val="center"/>
          </w:tcPr>
          <w:p w:rsidR="00C11A47" w:rsidRPr="007D18B4" w:rsidRDefault="00C11A47" w:rsidP="00EF5A11">
            <w:pPr>
              <w:spacing w:after="0" w:line="240" w:lineRule="auto"/>
              <w:rPr>
                <w:rFonts w:eastAsia="Times New Roman" w:cs="Times New Roman"/>
                <w:sz w:val="20"/>
                <w:szCs w:val="18"/>
              </w:rPr>
            </w:pPr>
            <w:r w:rsidRPr="0036350F">
              <w:rPr>
                <w:rFonts w:eastAsia="Times New Roman" w:cs="Times New Roman"/>
                <w:sz w:val="20"/>
                <w:szCs w:val="18"/>
              </w:rPr>
              <w:t>Including costs and profits, marketing, sales, productio</w:t>
            </w:r>
            <w:r>
              <w:rPr>
                <w:rFonts w:eastAsia="Times New Roman" w:cs="Times New Roman"/>
                <w:sz w:val="20"/>
                <w:szCs w:val="18"/>
              </w:rPr>
              <w:t>n and human resource activities</w:t>
            </w:r>
          </w:p>
        </w:tc>
        <w:tc>
          <w:tcPr>
            <w:tcW w:w="697" w:type="dxa"/>
            <w:shd w:val="clear" w:color="auto" w:fill="auto"/>
          </w:tcPr>
          <w:p w:rsidR="00C11A47" w:rsidRPr="00751CD5" w:rsidRDefault="00C11A47" w:rsidP="00EF5A11">
            <w:pPr>
              <w:spacing w:after="0" w:line="240" w:lineRule="auto"/>
              <w:jc w:val="center"/>
              <w:rPr>
                <w:rFonts w:eastAsia="Times New Roman" w:cs="Arial"/>
                <w:noProof/>
                <w:sz w:val="14"/>
                <w:szCs w:val="14"/>
                <w:lang w:eastAsia="en-GB"/>
              </w:rPr>
            </w:pPr>
          </w:p>
        </w:tc>
      </w:tr>
      <w:tr w:rsidR="00C11A47" w:rsidRPr="00751CD5" w:rsidTr="00EF5A11">
        <w:trPr>
          <w:trHeight w:val="283"/>
          <w:jc w:val="center"/>
        </w:trPr>
        <w:tc>
          <w:tcPr>
            <w:tcW w:w="2658" w:type="dxa"/>
            <w:vMerge/>
            <w:shd w:val="clear" w:color="auto" w:fill="auto"/>
            <w:vAlign w:val="center"/>
          </w:tcPr>
          <w:p w:rsidR="00C11A47" w:rsidRPr="00751CD5" w:rsidRDefault="00C11A47" w:rsidP="00EF5A11">
            <w:pPr>
              <w:spacing w:after="0" w:line="240" w:lineRule="auto"/>
              <w:rPr>
                <w:rFonts w:eastAsia="Times New Roman" w:cs="Arial"/>
                <w:noProof/>
                <w:sz w:val="20"/>
                <w:szCs w:val="20"/>
                <w:lang w:eastAsia="en-GB"/>
              </w:rPr>
            </w:pPr>
          </w:p>
        </w:tc>
        <w:tc>
          <w:tcPr>
            <w:tcW w:w="5954" w:type="dxa"/>
            <w:shd w:val="clear" w:color="auto" w:fill="auto"/>
            <w:vAlign w:val="center"/>
          </w:tcPr>
          <w:p w:rsidR="00C11A47" w:rsidRPr="007D18B4" w:rsidRDefault="00C11A47" w:rsidP="00EF5A11">
            <w:pPr>
              <w:spacing w:after="0" w:line="240" w:lineRule="auto"/>
              <w:rPr>
                <w:rFonts w:eastAsia="Times New Roman" w:cs="Times New Roman"/>
                <w:sz w:val="20"/>
                <w:szCs w:val="18"/>
              </w:rPr>
            </w:pPr>
            <w:r w:rsidRPr="0036350F">
              <w:rPr>
                <w:rFonts w:eastAsia="Times New Roman" w:cs="Times New Roman"/>
                <w:sz w:val="20"/>
                <w:szCs w:val="18"/>
              </w:rPr>
              <w:t>Learners are expected to apply their knowledge of legislation to different business contexts</w:t>
            </w:r>
          </w:p>
        </w:tc>
        <w:tc>
          <w:tcPr>
            <w:tcW w:w="697" w:type="dxa"/>
            <w:shd w:val="clear" w:color="auto" w:fill="auto"/>
          </w:tcPr>
          <w:p w:rsidR="00C11A47" w:rsidRPr="00751CD5" w:rsidRDefault="00C11A47" w:rsidP="00EF5A11">
            <w:pPr>
              <w:spacing w:after="0" w:line="240" w:lineRule="auto"/>
              <w:jc w:val="center"/>
              <w:rPr>
                <w:rFonts w:eastAsia="Times New Roman" w:cs="Arial"/>
                <w:noProof/>
                <w:sz w:val="14"/>
                <w:szCs w:val="14"/>
                <w:lang w:eastAsia="en-GB"/>
              </w:rPr>
            </w:pPr>
          </w:p>
        </w:tc>
      </w:tr>
    </w:tbl>
    <w:p w:rsidR="00F756D5" w:rsidRDefault="00F756D5"/>
    <w:p w:rsidR="00AA2632" w:rsidRDefault="00AA2632"/>
    <w:p w:rsidR="00C11A47" w:rsidRDefault="00C11A47">
      <w:r>
        <w:br w:type="page"/>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58"/>
        <w:gridCol w:w="5954"/>
        <w:gridCol w:w="697"/>
      </w:tblGrid>
      <w:tr w:rsidR="00076850" w:rsidRPr="00C11A47" w:rsidTr="00C11A47">
        <w:trPr>
          <w:cantSplit/>
          <w:trHeight w:val="33"/>
          <w:jc w:val="center"/>
        </w:trPr>
        <w:tc>
          <w:tcPr>
            <w:tcW w:w="9309" w:type="dxa"/>
            <w:gridSpan w:val="3"/>
            <w:shd w:val="clear" w:color="auto" w:fill="87B926"/>
            <w:vAlign w:val="center"/>
          </w:tcPr>
          <w:p w:rsidR="00076850" w:rsidRPr="00C11A47" w:rsidRDefault="00AA2632" w:rsidP="00076850">
            <w:pPr>
              <w:spacing w:after="0" w:line="240" w:lineRule="auto"/>
              <w:ind w:left="113" w:right="113"/>
              <w:jc w:val="center"/>
              <w:rPr>
                <w:rFonts w:eastAsia="Times New Roman" w:cs="Arial"/>
                <w:b/>
                <w:noProof/>
                <w:color w:val="FFFFFF" w:themeColor="background1"/>
                <w:lang w:eastAsia="en-GB"/>
              </w:rPr>
            </w:pPr>
            <w:r w:rsidRPr="00C11A47">
              <w:rPr>
                <w:color w:val="FFFFFF" w:themeColor="background1"/>
              </w:rPr>
              <w:lastRenderedPageBreak/>
              <w:br w:type="page"/>
            </w:r>
            <w:r w:rsidR="00076850" w:rsidRPr="00C11A47">
              <w:rPr>
                <w:rFonts w:eastAsia="Times New Roman" w:cs="Arial"/>
                <w:b/>
                <w:noProof/>
                <w:color w:val="FFFFFF" w:themeColor="background1"/>
                <w:lang w:eastAsia="en-GB"/>
              </w:rPr>
              <w:t>Section 3:</w:t>
            </w:r>
            <w:r w:rsidR="00076850" w:rsidRPr="00C11A47">
              <w:rPr>
                <w:rFonts w:eastAsia="Times New Roman" w:cs="Arial"/>
                <w:b/>
                <w:noProof/>
                <w:color w:val="FFFFFF" w:themeColor="background1"/>
                <w:lang w:eastAsia="en-GB"/>
              </w:rPr>
              <w:tab/>
              <w:t>Business operations</w:t>
            </w:r>
          </w:p>
        </w:tc>
      </w:tr>
      <w:tr w:rsidR="00076850" w:rsidRPr="00C11A47" w:rsidTr="00C11A47">
        <w:trPr>
          <w:trHeight w:val="33"/>
          <w:jc w:val="center"/>
        </w:trPr>
        <w:tc>
          <w:tcPr>
            <w:tcW w:w="9309" w:type="dxa"/>
            <w:gridSpan w:val="3"/>
            <w:shd w:val="clear" w:color="auto" w:fill="87B926"/>
            <w:vAlign w:val="center"/>
          </w:tcPr>
          <w:p w:rsidR="00076850" w:rsidRPr="00C11A47" w:rsidRDefault="00361FBE" w:rsidP="00856C3D">
            <w:pPr>
              <w:spacing w:after="0" w:line="240" w:lineRule="auto"/>
              <w:ind w:left="113" w:right="113"/>
              <w:jc w:val="center"/>
              <w:rPr>
                <w:rFonts w:eastAsia="Times New Roman" w:cs="Arial"/>
                <w:b/>
                <w:noProof/>
                <w:color w:val="FFFFFF" w:themeColor="background1"/>
                <w:lang w:eastAsia="en-GB"/>
              </w:rPr>
            </w:pPr>
            <w:r w:rsidRPr="00C11A47">
              <w:rPr>
                <w:rFonts w:eastAsia="Times New Roman" w:cs="Arial"/>
                <w:b/>
                <w:noProof/>
                <w:color w:val="FFFFFF" w:themeColor="background1"/>
                <w:lang w:eastAsia="en-GB"/>
              </w:rPr>
              <w:t xml:space="preserve">3.1  </w:t>
            </w:r>
            <w:r w:rsidR="00856C3D" w:rsidRPr="00C11A47">
              <w:rPr>
                <w:rFonts w:eastAsia="Times New Roman" w:cs="Arial"/>
                <w:b/>
                <w:noProof/>
                <w:color w:val="FFFFFF" w:themeColor="background1"/>
                <w:lang w:eastAsia="en-GB"/>
              </w:rPr>
              <w:t>P</w:t>
            </w:r>
            <w:r w:rsidR="007E5D96" w:rsidRPr="00C11A47">
              <w:rPr>
                <w:rFonts w:eastAsia="Times New Roman" w:cs="Arial"/>
                <w:b/>
                <w:noProof/>
                <w:color w:val="FFFFFF" w:themeColor="background1"/>
                <w:lang w:eastAsia="en-GB"/>
              </w:rPr>
              <w:t>roduction</w:t>
            </w:r>
          </w:p>
        </w:tc>
      </w:tr>
      <w:tr w:rsidR="00CF6133" w:rsidRPr="00C11A47" w:rsidTr="00C11A47">
        <w:trPr>
          <w:trHeight w:val="227"/>
          <w:jc w:val="center"/>
        </w:trPr>
        <w:tc>
          <w:tcPr>
            <w:tcW w:w="2658"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eastAsia="Times New Roman" w:cs="Arial"/>
                <w:b/>
                <w:noProof/>
                <w:color w:val="FFFFFF" w:themeColor="background1"/>
                <w:lang w:eastAsia="en-GB"/>
              </w:rPr>
              <w:t>Content</w:t>
            </w:r>
          </w:p>
        </w:tc>
        <w:tc>
          <w:tcPr>
            <w:tcW w:w="5954"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eastAsia="Times New Roman" w:cs="Arial"/>
                <w:b/>
                <w:noProof/>
                <w:color w:val="FFFFFF" w:themeColor="background1"/>
                <w:lang w:eastAsia="en-GB"/>
              </w:rPr>
              <w:t>Amplification</w:t>
            </w:r>
          </w:p>
        </w:tc>
        <w:tc>
          <w:tcPr>
            <w:tcW w:w="697"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ascii="Wingdings" w:hAnsi="Wingdings"/>
                <w:b/>
                <w:i/>
                <w:color w:val="FFFFFF" w:themeColor="background1"/>
              </w:rPr>
              <w:t></w:t>
            </w:r>
          </w:p>
        </w:tc>
      </w:tr>
      <w:tr w:rsidR="0036350F" w:rsidRPr="00C11A47" w:rsidTr="00C11A47">
        <w:trPr>
          <w:jc w:val="center"/>
        </w:trPr>
        <w:tc>
          <w:tcPr>
            <w:tcW w:w="2658" w:type="dxa"/>
            <w:vMerge w:val="restart"/>
            <w:shd w:val="clear" w:color="auto" w:fill="auto"/>
            <w:vAlign w:val="center"/>
          </w:tcPr>
          <w:p w:rsidR="0036350F" w:rsidRPr="00C11A47" w:rsidRDefault="0036350F" w:rsidP="00407BE7">
            <w:pPr>
              <w:spacing w:after="0" w:line="240" w:lineRule="auto"/>
              <w:rPr>
                <w:rFonts w:eastAsia="Times New Roman" w:cs="Arial"/>
                <w:noProof/>
                <w:lang w:eastAsia="en-GB"/>
              </w:rPr>
            </w:pPr>
            <w:r w:rsidRPr="00C11A47">
              <w:rPr>
                <w:rFonts w:eastAsia="Times New Roman" w:cs="Arial"/>
                <w:noProof/>
                <w:lang w:eastAsia="en-GB"/>
              </w:rPr>
              <w:t xml:space="preserve">The methods of production </w:t>
            </w:r>
          </w:p>
        </w:tc>
        <w:tc>
          <w:tcPr>
            <w:tcW w:w="5954" w:type="dxa"/>
            <w:shd w:val="clear" w:color="auto" w:fill="auto"/>
            <w:vAlign w:val="center"/>
          </w:tcPr>
          <w:p w:rsidR="0036350F" w:rsidRPr="00C11A47" w:rsidRDefault="0036350F" w:rsidP="00407BE7">
            <w:pPr>
              <w:spacing w:after="0" w:line="240" w:lineRule="auto"/>
              <w:rPr>
                <w:rFonts w:eastAsia="Times New Roman" w:cs="Times New Roman"/>
              </w:rPr>
            </w:pPr>
            <w:r w:rsidRPr="00C11A47">
              <w:rPr>
                <w:rFonts w:eastAsia="Times New Roman" w:cs="Times New Roman"/>
              </w:rPr>
              <w:t>Including job, batch and flow (mass) production</w:t>
            </w:r>
          </w:p>
        </w:tc>
        <w:tc>
          <w:tcPr>
            <w:tcW w:w="697" w:type="dxa"/>
            <w:shd w:val="clear" w:color="auto" w:fill="auto"/>
            <w:vAlign w:val="center"/>
          </w:tcPr>
          <w:p w:rsidR="0036350F" w:rsidRPr="00C11A47" w:rsidRDefault="0036350F" w:rsidP="00407BE7">
            <w:pPr>
              <w:spacing w:after="0" w:line="240" w:lineRule="auto"/>
              <w:rPr>
                <w:rFonts w:eastAsia="Times New Roman" w:cs="Arial"/>
                <w:noProof/>
                <w:lang w:eastAsia="en-GB"/>
              </w:rPr>
            </w:pPr>
          </w:p>
        </w:tc>
      </w:tr>
      <w:tr w:rsidR="0036350F" w:rsidRPr="00C11A47" w:rsidTr="00C11A47">
        <w:trPr>
          <w:jc w:val="center"/>
        </w:trPr>
        <w:tc>
          <w:tcPr>
            <w:tcW w:w="2658" w:type="dxa"/>
            <w:vMerge/>
            <w:shd w:val="clear" w:color="auto" w:fill="auto"/>
            <w:vAlign w:val="center"/>
          </w:tcPr>
          <w:p w:rsidR="0036350F" w:rsidRPr="00C11A47" w:rsidRDefault="0036350F" w:rsidP="00407BE7">
            <w:pPr>
              <w:spacing w:after="0" w:line="240" w:lineRule="auto"/>
              <w:rPr>
                <w:rFonts w:eastAsia="Times New Roman" w:cs="Times New Roman"/>
              </w:rPr>
            </w:pPr>
          </w:p>
        </w:tc>
        <w:tc>
          <w:tcPr>
            <w:tcW w:w="5954" w:type="dxa"/>
            <w:shd w:val="clear" w:color="auto" w:fill="auto"/>
            <w:vAlign w:val="center"/>
          </w:tcPr>
          <w:p w:rsidR="0036350F" w:rsidRPr="00C11A47" w:rsidRDefault="0036350F" w:rsidP="00407BE7">
            <w:pPr>
              <w:spacing w:after="0" w:line="240" w:lineRule="auto"/>
              <w:rPr>
                <w:rFonts w:eastAsia="Times New Roman" w:cs="Times New Roman"/>
              </w:rPr>
            </w:pPr>
            <w:r w:rsidRPr="00C11A47">
              <w:rPr>
                <w:rFonts w:eastAsia="Times New Roman" w:cs="Times New Roman"/>
              </w:rPr>
              <w:t>Learners are expected to understand the reasons why businesses decide on their chosen method of production such as, cost, quality, and quantity</w:t>
            </w:r>
          </w:p>
        </w:tc>
        <w:tc>
          <w:tcPr>
            <w:tcW w:w="697" w:type="dxa"/>
            <w:shd w:val="clear" w:color="auto" w:fill="auto"/>
            <w:vAlign w:val="center"/>
          </w:tcPr>
          <w:p w:rsidR="0036350F" w:rsidRPr="00C11A47" w:rsidRDefault="0036350F" w:rsidP="00407BE7">
            <w:pPr>
              <w:spacing w:after="0" w:line="240" w:lineRule="auto"/>
              <w:rPr>
                <w:rFonts w:eastAsia="Times New Roman" w:cs="Arial"/>
                <w:noProof/>
                <w:lang w:eastAsia="en-GB"/>
              </w:rPr>
            </w:pPr>
          </w:p>
        </w:tc>
      </w:tr>
      <w:tr w:rsidR="0036350F" w:rsidRPr="00C11A47" w:rsidTr="00C11A47">
        <w:trPr>
          <w:jc w:val="center"/>
        </w:trPr>
        <w:tc>
          <w:tcPr>
            <w:tcW w:w="2658" w:type="dxa"/>
            <w:shd w:val="clear" w:color="auto" w:fill="auto"/>
            <w:vAlign w:val="center"/>
          </w:tcPr>
          <w:p w:rsidR="0036350F" w:rsidRPr="00C11A47" w:rsidRDefault="0036350F" w:rsidP="00407BE7">
            <w:pPr>
              <w:spacing w:after="0" w:line="240" w:lineRule="auto"/>
              <w:rPr>
                <w:rFonts w:eastAsia="Times New Roman" w:cs="Arial"/>
                <w:noProof/>
                <w:lang w:eastAsia="en-GB"/>
              </w:rPr>
            </w:pPr>
            <w:r w:rsidRPr="00C11A47">
              <w:rPr>
                <w:rFonts w:eastAsia="Times New Roman" w:cs="Arial"/>
                <w:noProof/>
                <w:lang w:eastAsia="en-GB"/>
              </w:rPr>
              <w:t>The advantages and disadvantages of each of the different methods of production for a business and its stakeholders</w:t>
            </w:r>
          </w:p>
        </w:tc>
        <w:tc>
          <w:tcPr>
            <w:tcW w:w="5954" w:type="dxa"/>
            <w:shd w:val="clear" w:color="auto" w:fill="auto"/>
            <w:vAlign w:val="center"/>
          </w:tcPr>
          <w:p w:rsidR="0036350F" w:rsidRPr="00C11A47" w:rsidRDefault="0036350F" w:rsidP="00407BE7">
            <w:pPr>
              <w:autoSpaceDE w:val="0"/>
              <w:autoSpaceDN w:val="0"/>
              <w:adjustRightInd w:val="0"/>
              <w:spacing w:after="0" w:line="240" w:lineRule="auto"/>
              <w:rPr>
                <w:rFonts w:cs="Arial"/>
              </w:rPr>
            </w:pPr>
          </w:p>
        </w:tc>
        <w:tc>
          <w:tcPr>
            <w:tcW w:w="697" w:type="dxa"/>
            <w:shd w:val="clear" w:color="auto" w:fill="auto"/>
            <w:vAlign w:val="center"/>
          </w:tcPr>
          <w:p w:rsidR="0036350F" w:rsidRPr="00C11A47" w:rsidRDefault="0036350F" w:rsidP="00407BE7">
            <w:pPr>
              <w:spacing w:after="0" w:line="240" w:lineRule="auto"/>
              <w:rPr>
                <w:rFonts w:eastAsia="Times New Roman" w:cs="Arial"/>
                <w:noProof/>
                <w:lang w:eastAsia="en-GB"/>
              </w:rPr>
            </w:pPr>
          </w:p>
        </w:tc>
      </w:tr>
      <w:tr w:rsidR="00E747F7" w:rsidRPr="00C11A47" w:rsidTr="00C11A47">
        <w:trPr>
          <w:jc w:val="center"/>
        </w:trPr>
        <w:tc>
          <w:tcPr>
            <w:tcW w:w="2658" w:type="dxa"/>
            <w:shd w:val="clear" w:color="auto" w:fill="auto"/>
            <w:vAlign w:val="center"/>
          </w:tcPr>
          <w:p w:rsidR="00E747F7" w:rsidRPr="00C11A47" w:rsidRDefault="00E747F7" w:rsidP="00407BE7">
            <w:pPr>
              <w:spacing w:after="0" w:line="240" w:lineRule="auto"/>
              <w:rPr>
                <w:rFonts w:eastAsia="Times New Roman" w:cs="Arial"/>
                <w:noProof/>
                <w:lang w:eastAsia="en-GB"/>
              </w:rPr>
            </w:pPr>
            <w:r w:rsidRPr="00C11A47">
              <w:rPr>
                <w:rFonts w:eastAsia="Times New Roman" w:cs="Arial"/>
                <w:noProof/>
                <w:lang w:eastAsia="en-GB"/>
              </w:rPr>
              <w:t>The influence of technology on production</w:t>
            </w:r>
          </w:p>
        </w:tc>
        <w:tc>
          <w:tcPr>
            <w:tcW w:w="5954" w:type="dxa"/>
            <w:shd w:val="clear" w:color="auto" w:fill="auto"/>
            <w:vAlign w:val="center"/>
          </w:tcPr>
          <w:p w:rsidR="00E747F7" w:rsidRPr="00C11A47" w:rsidRDefault="00E747F7" w:rsidP="00407BE7">
            <w:pPr>
              <w:autoSpaceDE w:val="0"/>
              <w:autoSpaceDN w:val="0"/>
              <w:adjustRightInd w:val="0"/>
              <w:spacing w:after="0" w:line="240" w:lineRule="auto"/>
              <w:rPr>
                <w:rFonts w:cs="Arial"/>
              </w:rPr>
            </w:pPr>
            <w:r w:rsidRPr="00C11A47">
              <w:rPr>
                <w:rFonts w:cs="Arial"/>
              </w:rPr>
              <w:t>Including automation, computer aided design (CAD), computer aided manufacturing (CAM) and robotics</w:t>
            </w:r>
          </w:p>
        </w:tc>
        <w:tc>
          <w:tcPr>
            <w:tcW w:w="697" w:type="dxa"/>
            <w:shd w:val="clear" w:color="auto" w:fill="auto"/>
            <w:vAlign w:val="center"/>
          </w:tcPr>
          <w:p w:rsidR="00E747F7" w:rsidRPr="00C11A47" w:rsidRDefault="00E747F7" w:rsidP="00407BE7">
            <w:pPr>
              <w:spacing w:after="0" w:line="240" w:lineRule="auto"/>
              <w:rPr>
                <w:rFonts w:eastAsia="Times New Roman" w:cs="Arial"/>
                <w:noProof/>
                <w:lang w:eastAsia="en-GB"/>
              </w:rPr>
            </w:pPr>
          </w:p>
        </w:tc>
      </w:tr>
      <w:tr w:rsidR="00076850" w:rsidRPr="00C11A47" w:rsidTr="00C11A47">
        <w:trPr>
          <w:jc w:val="center"/>
        </w:trPr>
        <w:tc>
          <w:tcPr>
            <w:tcW w:w="2658" w:type="dxa"/>
            <w:shd w:val="clear" w:color="auto" w:fill="auto"/>
            <w:vAlign w:val="center"/>
          </w:tcPr>
          <w:p w:rsidR="00076850" w:rsidRPr="00C11A47" w:rsidRDefault="0036350F" w:rsidP="00407BE7">
            <w:pPr>
              <w:spacing w:after="0" w:line="240" w:lineRule="auto"/>
              <w:rPr>
                <w:rFonts w:eastAsia="Times New Roman" w:cs="Arial"/>
                <w:noProof/>
                <w:lang w:eastAsia="en-GB"/>
              </w:rPr>
            </w:pPr>
            <w:r w:rsidRPr="00C11A47">
              <w:rPr>
                <w:rFonts w:eastAsia="Times New Roman" w:cs="Arial"/>
                <w:noProof/>
                <w:lang w:eastAsia="en-GB"/>
              </w:rPr>
              <w:t>Suggest the most appropriate method of production in different contexts</w:t>
            </w:r>
          </w:p>
        </w:tc>
        <w:tc>
          <w:tcPr>
            <w:tcW w:w="5954" w:type="dxa"/>
            <w:shd w:val="clear" w:color="auto" w:fill="auto"/>
            <w:vAlign w:val="center"/>
          </w:tcPr>
          <w:p w:rsidR="00076850" w:rsidRPr="00C11A47" w:rsidRDefault="0036350F" w:rsidP="00407BE7">
            <w:pPr>
              <w:spacing w:after="0" w:line="240" w:lineRule="auto"/>
              <w:rPr>
                <w:rFonts w:eastAsia="Times New Roman" w:cs="Times New Roman"/>
              </w:rPr>
            </w:pPr>
            <w:r w:rsidRPr="00C11A47">
              <w:rPr>
                <w:rFonts w:eastAsia="Times New Roman" w:cs="Times New Roman"/>
              </w:rPr>
              <w:t>Learners are expected to apply their knowledge of methods of production to different business contexts</w:t>
            </w:r>
          </w:p>
        </w:tc>
        <w:tc>
          <w:tcPr>
            <w:tcW w:w="697" w:type="dxa"/>
            <w:shd w:val="clear" w:color="auto" w:fill="auto"/>
            <w:vAlign w:val="center"/>
          </w:tcPr>
          <w:p w:rsidR="00076850" w:rsidRPr="00C11A47" w:rsidRDefault="00076850" w:rsidP="00407BE7">
            <w:pPr>
              <w:spacing w:after="0" w:line="240" w:lineRule="auto"/>
              <w:rPr>
                <w:rFonts w:eastAsia="Times New Roman" w:cs="Arial"/>
                <w:noProof/>
                <w:lang w:eastAsia="en-GB"/>
              </w:rPr>
            </w:pPr>
          </w:p>
        </w:tc>
      </w:tr>
      <w:tr w:rsidR="00076850" w:rsidRPr="00C11A47" w:rsidTr="00C11A47">
        <w:trPr>
          <w:trHeight w:val="93"/>
          <w:jc w:val="center"/>
        </w:trPr>
        <w:tc>
          <w:tcPr>
            <w:tcW w:w="9309" w:type="dxa"/>
            <w:gridSpan w:val="3"/>
            <w:shd w:val="clear" w:color="auto" w:fill="87B926"/>
            <w:vAlign w:val="center"/>
          </w:tcPr>
          <w:p w:rsidR="00076850" w:rsidRPr="00C11A47" w:rsidRDefault="00361FBE" w:rsidP="007E5D96">
            <w:pPr>
              <w:spacing w:after="0" w:line="240" w:lineRule="auto"/>
              <w:jc w:val="center"/>
              <w:rPr>
                <w:rFonts w:eastAsia="Times New Roman" w:cs="Arial"/>
                <w:noProof/>
                <w:color w:val="FFFFFF" w:themeColor="background1"/>
                <w:lang w:eastAsia="en-GB"/>
              </w:rPr>
            </w:pPr>
            <w:r w:rsidRPr="00C11A47">
              <w:rPr>
                <w:b/>
                <w:color w:val="FFFFFF" w:themeColor="background1"/>
              </w:rPr>
              <w:t xml:space="preserve">3.2  </w:t>
            </w:r>
            <w:r w:rsidR="007E5D96" w:rsidRPr="00C11A47">
              <w:rPr>
                <w:b/>
                <w:color w:val="FFFFFF" w:themeColor="background1"/>
              </w:rPr>
              <w:t>Quality</w:t>
            </w:r>
          </w:p>
        </w:tc>
      </w:tr>
      <w:tr w:rsidR="00CF6133" w:rsidRPr="00C11A47" w:rsidTr="00C11A47">
        <w:trPr>
          <w:trHeight w:val="227"/>
          <w:jc w:val="center"/>
        </w:trPr>
        <w:tc>
          <w:tcPr>
            <w:tcW w:w="2658"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eastAsia="Times New Roman" w:cs="Arial"/>
                <w:b/>
                <w:noProof/>
                <w:color w:val="FFFFFF" w:themeColor="background1"/>
                <w:lang w:eastAsia="en-GB"/>
              </w:rPr>
              <w:t>Content</w:t>
            </w:r>
          </w:p>
        </w:tc>
        <w:tc>
          <w:tcPr>
            <w:tcW w:w="5954"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eastAsia="Times New Roman" w:cs="Arial"/>
                <w:b/>
                <w:noProof/>
                <w:color w:val="FFFFFF" w:themeColor="background1"/>
                <w:lang w:eastAsia="en-GB"/>
              </w:rPr>
              <w:t>Amplification</w:t>
            </w:r>
          </w:p>
        </w:tc>
        <w:tc>
          <w:tcPr>
            <w:tcW w:w="697"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ascii="Wingdings" w:hAnsi="Wingdings"/>
                <w:b/>
                <w:i/>
                <w:color w:val="FFFFFF" w:themeColor="background1"/>
              </w:rPr>
              <w:t></w:t>
            </w:r>
          </w:p>
        </w:tc>
      </w:tr>
      <w:tr w:rsidR="00076850" w:rsidRPr="00C11A47" w:rsidTr="00C11A47">
        <w:trPr>
          <w:jc w:val="center"/>
        </w:trPr>
        <w:tc>
          <w:tcPr>
            <w:tcW w:w="2658" w:type="dxa"/>
            <w:shd w:val="clear" w:color="auto" w:fill="auto"/>
            <w:vAlign w:val="center"/>
          </w:tcPr>
          <w:p w:rsidR="00076850" w:rsidRPr="00C11A47" w:rsidRDefault="0036350F" w:rsidP="00407BE7">
            <w:pPr>
              <w:spacing w:after="0" w:line="240" w:lineRule="auto"/>
              <w:rPr>
                <w:rFonts w:eastAsia="Times New Roman" w:cs="Arial"/>
                <w:noProof/>
                <w:lang w:eastAsia="en-GB"/>
              </w:rPr>
            </w:pPr>
            <w:r w:rsidRPr="00C11A47">
              <w:rPr>
                <w:rFonts w:eastAsia="Times New Roman" w:cs="Arial"/>
                <w:noProof/>
                <w:lang w:eastAsia="en-GB"/>
              </w:rPr>
              <w:t xml:space="preserve">Customer expectation of quality </w:t>
            </w:r>
          </w:p>
        </w:tc>
        <w:tc>
          <w:tcPr>
            <w:tcW w:w="5954" w:type="dxa"/>
            <w:shd w:val="clear" w:color="auto" w:fill="auto"/>
            <w:vAlign w:val="center"/>
          </w:tcPr>
          <w:p w:rsidR="00076850" w:rsidRPr="00C11A47" w:rsidRDefault="0036350F" w:rsidP="00407BE7">
            <w:pPr>
              <w:spacing w:after="0" w:line="240" w:lineRule="auto"/>
              <w:rPr>
                <w:rFonts w:eastAsia="Times New Roman" w:cs="Times New Roman"/>
              </w:rPr>
            </w:pPr>
            <w:r w:rsidRPr="00C11A47">
              <w:rPr>
                <w:rFonts w:eastAsia="Times New Roman" w:cs="Times New Roman"/>
              </w:rPr>
              <w:t>Including physical products and the provision of services</w:t>
            </w:r>
          </w:p>
        </w:tc>
        <w:tc>
          <w:tcPr>
            <w:tcW w:w="697" w:type="dxa"/>
            <w:shd w:val="clear" w:color="auto" w:fill="auto"/>
            <w:vAlign w:val="center"/>
          </w:tcPr>
          <w:p w:rsidR="00076850" w:rsidRPr="00C11A47" w:rsidRDefault="00076850" w:rsidP="00407BE7">
            <w:pPr>
              <w:spacing w:after="0" w:line="240" w:lineRule="auto"/>
              <w:rPr>
                <w:rFonts w:eastAsia="Times New Roman" w:cs="Arial"/>
                <w:noProof/>
                <w:lang w:eastAsia="en-GB"/>
              </w:rPr>
            </w:pPr>
          </w:p>
        </w:tc>
      </w:tr>
      <w:tr w:rsidR="00076850" w:rsidRPr="00C11A47" w:rsidTr="00C11A47">
        <w:trPr>
          <w:jc w:val="center"/>
        </w:trPr>
        <w:tc>
          <w:tcPr>
            <w:tcW w:w="2658" w:type="dxa"/>
            <w:shd w:val="clear" w:color="auto" w:fill="auto"/>
            <w:vAlign w:val="center"/>
          </w:tcPr>
          <w:p w:rsidR="00076850" w:rsidRPr="00C11A47" w:rsidRDefault="0036350F" w:rsidP="00407BE7">
            <w:pPr>
              <w:spacing w:after="0" w:line="240" w:lineRule="auto"/>
              <w:rPr>
                <w:rFonts w:eastAsia="Times New Roman" w:cs="Arial"/>
                <w:noProof/>
                <w:lang w:eastAsia="en-GB"/>
              </w:rPr>
            </w:pPr>
            <w:r w:rsidRPr="00C11A47">
              <w:rPr>
                <w:rFonts w:eastAsia="Times New Roman" w:cs="Arial"/>
                <w:noProof/>
                <w:lang w:eastAsia="en-GB"/>
              </w:rPr>
              <w:t>How a business achieves quality</w:t>
            </w:r>
          </w:p>
        </w:tc>
        <w:tc>
          <w:tcPr>
            <w:tcW w:w="5954" w:type="dxa"/>
            <w:shd w:val="clear" w:color="auto" w:fill="auto"/>
            <w:vAlign w:val="center"/>
          </w:tcPr>
          <w:p w:rsidR="00076850" w:rsidRPr="00C11A47" w:rsidRDefault="0036350F" w:rsidP="00407BE7">
            <w:pPr>
              <w:spacing w:after="0" w:line="240" w:lineRule="auto"/>
              <w:rPr>
                <w:rFonts w:eastAsia="Times New Roman" w:cs="Times New Roman"/>
              </w:rPr>
            </w:pPr>
            <w:r w:rsidRPr="00C11A47">
              <w:rPr>
                <w:rFonts w:eastAsia="Times New Roman" w:cs="Times New Roman"/>
              </w:rPr>
              <w:t xml:space="preserve">Including purchasing the right raw materials/components, having the best production processes, employing the right people, training employees and implementing quality assurance </w:t>
            </w:r>
          </w:p>
        </w:tc>
        <w:tc>
          <w:tcPr>
            <w:tcW w:w="697" w:type="dxa"/>
            <w:shd w:val="clear" w:color="auto" w:fill="auto"/>
            <w:vAlign w:val="center"/>
          </w:tcPr>
          <w:p w:rsidR="00076850" w:rsidRPr="00C11A47" w:rsidRDefault="00076850" w:rsidP="00407BE7">
            <w:pPr>
              <w:spacing w:after="0" w:line="240" w:lineRule="auto"/>
              <w:rPr>
                <w:rFonts w:eastAsia="Times New Roman" w:cs="Arial"/>
                <w:noProof/>
                <w:lang w:eastAsia="en-GB"/>
              </w:rPr>
            </w:pPr>
          </w:p>
        </w:tc>
      </w:tr>
      <w:tr w:rsidR="0036350F" w:rsidRPr="00C11A47" w:rsidTr="00C11A47">
        <w:trPr>
          <w:jc w:val="center"/>
        </w:trPr>
        <w:tc>
          <w:tcPr>
            <w:tcW w:w="2658" w:type="dxa"/>
            <w:vMerge w:val="restart"/>
            <w:shd w:val="clear" w:color="auto" w:fill="auto"/>
            <w:vAlign w:val="center"/>
          </w:tcPr>
          <w:p w:rsidR="0036350F" w:rsidRPr="00C11A47" w:rsidRDefault="0036350F" w:rsidP="00407BE7">
            <w:pPr>
              <w:spacing w:after="0" w:line="240" w:lineRule="auto"/>
              <w:rPr>
                <w:rFonts w:eastAsia="Times New Roman" w:cs="Arial"/>
                <w:noProof/>
                <w:lang w:eastAsia="en-GB"/>
              </w:rPr>
            </w:pPr>
            <w:r w:rsidRPr="00C11A47">
              <w:rPr>
                <w:rFonts w:eastAsia="Times New Roman" w:cs="Arial"/>
                <w:noProof/>
                <w:lang w:eastAsia="en-GB"/>
              </w:rPr>
              <w:t>The importance of quality to a business</w:t>
            </w:r>
          </w:p>
        </w:tc>
        <w:tc>
          <w:tcPr>
            <w:tcW w:w="5954" w:type="dxa"/>
            <w:shd w:val="clear" w:color="auto" w:fill="auto"/>
            <w:vAlign w:val="center"/>
          </w:tcPr>
          <w:p w:rsidR="0036350F" w:rsidRPr="00C11A47" w:rsidRDefault="0036350F" w:rsidP="00407BE7">
            <w:pPr>
              <w:spacing w:after="0" w:line="240" w:lineRule="auto"/>
              <w:rPr>
                <w:rFonts w:eastAsia="Times New Roman" w:cs="Times New Roman"/>
              </w:rPr>
            </w:pPr>
            <w:r w:rsidRPr="00C11A47">
              <w:rPr>
                <w:rFonts w:eastAsia="Times New Roman" w:cs="Times New Roman"/>
              </w:rPr>
              <w:t>Including satisfying customer expectations, increasing customer satisfaction, increasing sales, reducing costs and waste</w:t>
            </w:r>
          </w:p>
        </w:tc>
        <w:tc>
          <w:tcPr>
            <w:tcW w:w="697" w:type="dxa"/>
            <w:shd w:val="clear" w:color="auto" w:fill="auto"/>
            <w:vAlign w:val="center"/>
          </w:tcPr>
          <w:p w:rsidR="0036350F" w:rsidRPr="00C11A47" w:rsidRDefault="0036350F" w:rsidP="00407BE7">
            <w:pPr>
              <w:spacing w:after="0" w:line="240" w:lineRule="auto"/>
              <w:rPr>
                <w:rFonts w:eastAsia="Times New Roman" w:cs="Arial"/>
                <w:noProof/>
                <w:lang w:eastAsia="en-GB"/>
              </w:rPr>
            </w:pPr>
          </w:p>
        </w:tc>
      </w:tr>
      <w:tr w:rsidR="0036350F" w:rsidRPr="00C11A47" w:rsidTr="00C11A47">
        <w:trPr>
          <w:jc w:val="center"/>
        </w:trPr>
        <w:tc>
          <w:tcPr>
            <w:tcW w:w="2658" w:type="dxa"/>
            <w:vMerge/>
            <w:shd w:val="clear" w:color="auto" w:fill="auto"/>
            <w:vAlign w:val="center"/>
          </w:tcPr>
          <w:p w:rsidR="0036350F" w:rsidRPr="00C11A47" w:rsidRDefault="0036350F" w:rsidP="00407BE7">
            <w:pPr>
              <w:spacing w:after="0" w:line="240" w:lineRule="auto"/>
              <w:rPr>
                <w:rFonts w:eastAsia="Times New Roman" w:cs="Arial"/>
                <w:noProof/>
                <w:lang w:eastAsia="en-GB"/>
              </w:rPr>
            </w:pPr>
          </w:p>
        </w:tc>
        <w:tc>
          <w:tcPr>
            <w:tcW w:w="5954" w:type="dxa"/>
            <w:shd w:val="clear" w:color="auto" w:fill="auto"/>
            <w:vAlign w:val="center"/>
          </w:tcPr>
          <w:p w:rsidR="0036350F" w:rsidRPr="00C11A47" w:rsidRDefault="0036350F" w:rsidP="00407BE7">
            <w:pPr>
              <w:spacing w:after="0" w:line="240" w:lineRule="auto"/>
              <w:rPr>
                <w:rFonts w:eastAsia="Times New Roman" w:cs="Times New Roman"/>
              </w:rPr>
            </w:pPr>
            <w:r w:rsidRPr="00C11A47">
              <w:rPr>
                <w:rFonts w:eastAsia="Times New Roman" w:cs="Times New Roman"/>
              </w:rPr>
              <w:t>Learners are expected to apply their knowledge of quality to different business contexts</w:t>
            </w:r>
          </w:p>
        </w:tc>
        <w:tc>
          <w:tcPr>
            <w:tcW w:w="697" w:type="dxa"/>
            <w:shd w:val="clear" w:color="auto" w:fill="auto"/>
            <w:vAlign w:val="center"/>
          </w:tcPr>
          <w:p w:rsidR="0036350F" w:rsidRPr="00C11A47" w:rsidRDefault="0036350F" w:rsidP="00407BE7">
            <w:pPr>
              <w:spacing w:after="0" w:line="240" w:lineRule="auto"/>
              <w:rPr>
                <w:rFonts w:eastAsia="Times New Roman" w:cs="Arial"/>
                <w:noProof/>
                <w:lang w:eastAsia="en-GB"/>
              </w:rPr>
            </w:pPr>
          </w:p>
        </w:tc>
      </w:tr>
    </w:tbl>
    <w:p w:rsidR="00C11A47" w:rsidRDefault="00C11A47">
      <w:r>
        <w:br w:type="page"/>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58"/>
        <w:gridCol w:w="5954"/>
        <w:gridCol w:w="697"/>
      </w:tblGrid>
      <w:tr w:rsidR="007E5D96" w:rsidRPr="00C11A47" w:rsidTr="00C11A47">
        <w:trPr>
          <w:trHeight w:val="33"/>
          <w:jc w:val="center"/>
        </w:trPr>
        <w:tc>
          <w:tcPr>
            <w:tcW w:w="9309" w:type="dxa"/>
            <w:gridSpan w:val="3"/>
            <w:shd w:val="clear" w:color="auto" w:fill="87B926"/>
            <w:vAlign w:val="center"/>
          </w:tcPr>
          <w:p w:rsidR="007E5D96" w:rsidRPr="00C11A47" w:rsidRDefault="00361FBE" w:rsidP="007E5D96">
            <w:pPr>
              <w:spacing w:after="0" w:line="240" w:lineRule="auto"/>
              <w:jc w:val="center"/>
              <w:rPr>
                <w:rFonts w:eastAsia="Times New Roman" w:cs="Arial"/>
                <w:b/>
                <w:noProof/>
                <w:color w:val="FFFFFF" w:themeColor="background1"/>
                <w:lang w:eastAsia="en-GB"/>
              </w:rPr>
            </w:pPr>
            <w:r w:rsidRPr="00C11A47">
              <w:rPr>
                <w:rFonts w:eastAsia="Times New Roman" w:cs="Arial"/>
                <w:b/>
                <w:noProof/>
                <w:color w:val="FFFFFF" w:themeColor="background1"/>
                <w:lang w:eastAsia="en-GB"/>
              </w:rPr>
              <w:lastRenderedPageBreak/>
              <w:t xml:space="preserve">3.3  </w:t>
            </w:r>
            <w:r w:rsidR="007E5D96" w:rsidRPr="00C11A47">
              <w:rPr>
                <w:rFonts w:eastAsia="Times New Roman" w:cs="Arial"/>
                <w:b/>
                <w:noProof/>
                <w:color w:val="FFFFFF" w:themeColor="background1"/>
                <w:lang w:eastAsia="en-GB"/>
              </w:rPr>
              <w:t>Supply chain</w:t>
            </w:r>
          </w:p>
        </w:tc>
      </w:tr>
      <w:tr w:rsidR="00CF6133" w:rsidRPr="00C11A47" w:rsidTr="00C11A47">
        <w:trPr>
          <w:trHeight w:val="33"/>
          <w:jc w:val="center"/>
        </w:trPr>
        <w:tc>
          <w:tcPr>
            <w:tcW w:w="2658"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eastAsia="Times New Roman" w:cs="Arial"/>
                <w:b/>
                <w:noProof/>
                <w:color w:val="FFFFFF" w:themeColor="background1"/>
                <w:lang w:eastAsia="en-GB"/>
              </w:rPr>
              <w:t>Content</w:t>
            </w:r>
          </w:p>
        </w:tc>
        <w:tc>
          <w:tcPr>
            <w:tcW w:w="5954"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eastAsia="Times New Roman" w:cs="Arial"/>
                <w:b/>
                <w:noProof/>
                <w:color w:val="FFFFFF" w:themeColor="background1"/>
                <w:lang w:eastAsia="en-GB"/>
              </w:rPr>
              <w:t>Amplification</w:t>
            </w:r>
          </w:p>
        </w:tc>
        <w:tc>
          <w:tcPr>
            <w:tcW w:w="697"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ascii="Wingdings" w:hAnsi="Wingdings"/>
                <w:b/>
                <w:i/>
                <w:color w:val="FFFFFF" w:themeColor="background1"/>
              </w:rPr>
              <w:t></w:t>
            </w:r>
          </w:p>
        </w:tc>
      </w:tr>
      <w:tr w:rsidR="00F340AE" w:rsidRPr="00C11A47" w:rsidTr="00C11A47">
        <w:trPr>
          <w:trHeight w:val="690"/>
          <w:jc w:val="center"/>
        </w:trPr>
        <w:tc>
          <w:tcPr>
            <w:tcW w:w="2658" w:type="dxa"/>
            <w:shd w:val="clear" w:color="auto" w:fill="auto"/>
            <w:vAlign w:val="center"/>
          </w:tcPr>
          <w:p w:rsidR="00F340AE" w:rsidRPr="00C11A47" w:rsidRDefault="00F340AE" w:rsidP="00407BE7">
            <w:pPr>
              <w:spacing w:after="0" w:line="240" w:lineRule="auto"/>
              <w:rPr>
                <w:rFonts w:eastAsia="Times New Roman" w:cs="Arial"/>
                <w:noProof/>
                <w:lang w:eastAsia="en-GB"/>
              </w:rPr>
            </w:pPr>
            <w:r w:rsidRPr="00C11A47">
              <w:rPr>
                <w:rFonts w:eastAsia="Times New Roman" w:cs="Arial"/>
                <w:noProof/>
                <w:lang w:eastAsia="en-GB"/>
              </w:rPr>
              <w:t>The various stages of the movement of goods and services from their source to the end customer:</w:t>
            </w:r>
          </w:p>
        </w:tc>
        <w:tc>
          <w:tcPr>
            <w:tcW w:w="5954" w:type="dxa"/>
            <w:shd w:val="clear" w:color="auto" w:fill="auto"/>
            <w:vAlign w:val="center"/>
          </w:tcPr>
          <w:p w:rsidR="00F340AE" w:rsidRPr="00C11A47" w:rsidRDefault="00F340AE" w:rsidP="00407BE7">
            <w:pPr>
              <w:spacing w:after="0" w:line="240" w:lineRule="auto"/>
              <w:rPr>
                <w:rFonts w:eastAsia="Times New Roman" w:cs="Times New Roman"/>
              </w:rPr>
            </w:pPr>
            <w:r w:rsidRPr="00C11A47">
              <w:rPr>
                <w:rFonts w:eastAsia="Times New Roman" w:cs="Times New Roman"/>
              </w:rPr>
              <w:t xml:space="preserve">Learners are required to have an overview of the role of the procurement, logistics and stock control stages of the supply chain </w:t>
            </w:r>
            <w:r w:rsidRPr="00C11A47">
              <w:rPr>
                <w:rFonts w:eastAsia="Times New Roman" w:cs="Times New Roman"/>
                <w:i/>
              </w:rPr>
              <w:t>(detailed knowledge of each stage is not required)</w:t>
            </w:r>
          </w:p>
        </w:tc>
        <w:tc>
          <w:tcPr>
            <w:tcW w:w="697" w:type="dxa"/>
            <w:shd w:val="clear" w:color="auto" w:fill="auto"/>
            <w:vAlign w:val="center"/>
          </w:tcPr>
          <w:p w:rsidR="00F340AE" w:rsidRPr="00C11A47" w:rsidRDefault="00F340AE" w:rsidP="00407BE7">
            <w:pPr>
              <w:spacing w:after="0" w:line="240" w:lineRule="auto"/>
              <w:rPr>
                <w:rFonts w:eastAsia="Times New Roman" w:cs="Arial"/>
                <w:noProof/>
                <w:lang w:eastAsia="en-GB"/>
              </w:rPr>
            </w:pPr>
          </w:p>
        </w:tc>
      </w:tr>
      <w:tr w:rsidR="0036350F" w:rsidRPr="00C11A47" w:rsidTr="00C11A47">
        <w:trPr>
          <w:jc w:val="center"/>
        </w:trPr>
        <w:tc>
          <w:tcPr>
            <w:tcW w:w="2658" w:type="dxa"/>
            <w:shd w:val="clear" w:color="auto" w:fill="auto"/>
            <w:vAlign w:val="center"/>
          </w:tcPr>
          <w:p w:rsidR="0036350F" w:rsidRPr="00C11A47" w:rsidRDefault="00F340AE" w:rsidP="00407BE7">
            <w:pPr>
              <w:pStyle w:val="ListParagraph"/>
              <w:numPr>
                <w:ilvl w:val="0"/>
                <w:numId w:val="24"/>
              </w:numPr>
              <w:spacing w:after="0" w:line="240" w:lineRule="auto"/>
              <w:ind w:left="437" w:hanging="283"/>
              <w:rPr>
                <w:rFonts w:eastAsia="Times New Roman" w:cs="Arial"/>
                <w:noProof/>
                <w:lang w:eastAsia="en-GB"/>
              </w:rPr>
            </w:pPr>
            <w:r w:rsidRPr="00C11A47">
              <w:rPr>
                <w:rFonts w:eastAsia="Times New Roman" w:cs="Arial"/>
                <w:noProof/>
                <w:lang w:eastAsia="en-GB"/>
              </w:rPr>
              <w:t xml:space="preserve">Procurement </w:t>
            </w:r>
          </w:p>
        </w:tc>
        <w:tc>
          <w:tcPr>
            <w:tcW w:w="5954" w:type="dxa"/>
            <w:shd w:val="clear" w:color="auto" w:fill="auto"/>
            <w:vAlign w:val="center"/>
          </w:tcPr>
          <w:p w:rsidR="0036350F" w:rsidRPr="00C11A47" w:rsidRDefault="0036350F" w:rsidP="00407BE7">
            <w:pPr>
              <w:spacing w:after="0" w:line="240" w:lineRule="auto"/>
              <w:rPr>
                <w:rFonts w:eastAsia="Times New Roman" w:cs="Times New Roman"/>
              </w:rPr>
            </w:pPr>
            <w:r w:rsidRPr="00C11A47">
              <w:rPr>
                <w:rFonts w:eastAsia="Times New Roman" w:cs="Times New Roman"/>
              </w:rPr>
              <w:t>Including the identification of suitable suppliers (sourcing) and purchasing supplies</w:t>
            </w:r>
          </w:p>
        </w:tc>
        <w:tc>
          <w:tcPr>
            <w:tcW w:w="697" w:type="dxa"/>
            <w:shd w:val="clear" w:color="auto" w:fill="auto"/>
            <w:vAlign w:val="center"/>
          </w:tcPr>
          <w:p w:rsidR="0036350F" w:rsidRPr="00C11A47" w:rsidRDefault="0036350F" w:rsidP="00407BE7">
            <w:pPr>
              <w:spacing w:after="0" w:line="240" w:lineRule="auto"/>
              <w:rPr>
                <w:rFonts w:eastAsia="Times New Roman" w:cs="Arial"/>
                <w:noProof/>
                <w:lang w:eastAsia="en-GB"/>
              </w:rPr>
            </w:pPr>
          </w:p>
        </w:tc>
      </w:tr>
      <w:tr w:rsidR="0036350F" w:rsidRPr="00C11A47" w:rsidTr="00C11A47">
        <w:trPr>
          <w:jc w:val="center"/>
        </w:trPr>
        <w:tc>
          <w:tcPr>
            <w:tcW w:w="2658" w:type="dxa"/>
            <w:shd w:val="clear" w:color="auto" w:fill="auto"/>
            <w:vAlign w:val="center"/>
          </w:tcPr>
          <w:p w:rsidR="0036350F" w:rsidRPr="00C11A47" w:rsidRDefault="00F340AE" w:rsidP="00407BE7">
            <w:pPr>
              <w:pStyle w:val="ListParagraph"/>
              <w:numPr>
                <w:ilvl w:val="0"/>
                <w:numId w:val="24"/>
              </w:numPr>
              <w:spacing w:after="0" w:line="240" w:lineRule="auto"/>
              <w:ind w:left="437" w:hanging="283"/>
              <w:rPr>
                <w:rFonts w:eastAsia="Times New Roman" w:cs="Arial"/>
                <w:noProof/>
                <w:lang w:eastAsia="en-GB"/>
              </w:rPr>
            </w:pPr>
            <w:r w:rsidRPr="00C11A47">
              <w:rPr>
                <w:rFonts w:eastAsia="Times New Roman" w:cs="Arial"/>
                <w:noProof/>
                <w:lang w:eastAsia="en-GB"/>
              </w:rPr>
              <w:t xml:space="preserve">Logistics </w:t>
            </w:r>
          </w:p>
        </w:tc>
        <w:tc>
          <w:tcPr>
            <w:tcW w:w="5954" w:type="dxa"/>
            <w:shd w:val="clear" w:color="auto" w:fill="auto"/>
            <w:vAlign w:val="center"/>
          </w:tcPr>
          <w:p w:rsidR="0036350F" w:rsidRPr="00C11A47" w:rsidRDefault="0036350F" w:rsidP="00407BE7">
            <w:pPr>
              <w:spacing w:after="0" w:line="240" w:lineRule="auto"/>
              <w:rPr>
                <w:rFonts w:eastAsia="Times New Roman" w:cs="Times New Roman"/>
              </w:rPr>
            </w:pPr>
            <w:r w:rsidRPr="00C11A47">
              <w:rPr>
                <w:rFonts w:eastAsia="Times New Roman" w:cs="Times New Roman"/>
              </w:rPr>
              <w:t xml:space="preserve">Including transportation of supplies, storage (warehousing) and distribution to the end customer </w:t>
            </w:r>
          </w:p>
        </w:tc>
        <w:tc>
          <w:tcPr>
            <w:tcW w:w="697" w:type="dxa"/>
            <w:shd w:val="clear" w:color="auto" w:fill="auto"/>
            <w:vAlign w:val="center"/>
          </w:tcPr>
          <w:p w:rsidR="0036350F" w:rsidRPr="00C11A47" w:rsidRDefault="0036350F" w:rsidP="00407BE7">
            <w:pPr>
              <w:spacing w:after="0" w:line="240" w:lineRule="auto"/>
              <w:rPr>
                <w:rFonts w:eastAsia="Times New Roman" w:cs="Arial"/>
                <w:noProof/>
                <w:lang w:eastAsia="en-GB"/>
              </w:rPr>
            </w:pPr>
          </w:p>
        </w:tc>
      </w:tr>
      <w:tr w:rsidR="00CE7938" w:rsidRPr="00C11A47" w:rsidTr="00C11A47">
        <w:trPr>
          <w:trHeight w:val="920"/>
          <w:jc w:val="center"/>
        </w:trPr>
        <w:tc>
          <w:tcPr>
            <w:tcW w:w="2658" w:type="dxa"/>
            <w:shd w:val="clear" w:color="auto" w:fill="auto"/>
            <w:vAlign w:val="center"/>
          </w:tcPr>
          <w:p w:rsidR="00CE7938" w:rsidRPr="00C11A47" w:rsidRDefault="00CE7938" w:rsidP="00407BE7">
            <w:pPr>
              <w:pStyle w:val="ListParagraph"/>
              <w:numPr>
                <w:ilvl w:val="0"/>
                <w:numId w:val="24"/>
              </w:numPr>
              <w:spacing w:after="0" w:line="240" w:lineRule="auto"/>
              <w:ind w:left="437" w:hanging="283"/>
              <w:rPr>
                <w:rFonts w:eastAsia="Times New Roman" w:cs="Arial"/>
                <w:noProof/>
                <w:lang w:eastAsia="en-GB"/>
              </w:rPr>
            </w:pPr>
            <w:r w:rsidRPr="00C11A47">
              <w:rPr>
                <w:rFonts w:eastAsia="Times New Roman" w:cs="Arial"/>
                <w:noProof/>
                <w:lang w:eastAsia="en-GB"/>
              </w:rPr>
              <w:t>Stock control</w:t>
            </w:r>
          </w:p>
        </w:tc>
        <w:tc>
          <w:tcPr>
            <w:tcW w:w="5954" w:type="dxa"/>
            <w:shd w:val="clear" w:color="auto" w:fill="auto"/>
            <w:vAlign w:val="center"/>
          </w:tcPr>
          <w:p w:rsidR="00CE7938" w:rsidRPr="00C11A47" w:rsidRDefault="00CE7938" w:rsidP="00407BE7">
            <w:pPr>
              <w:spacing w:after="0" w:line="240" w:lineRule="auto"/>
              <w:rPr>
                <w:rFonts w:eastAsia="Times New Roman" w:cs="Times New Roman"/>
              </w:rPr>
            </w:pPr>
            <w:r w:rsidRPr="00C11A47">
              <w:rPr>
                <w:rFonts w:eastAsia="Times New Roman" w:cs="Times New Roman"/>
              </w:rPr>
              <w:t>Including traditional stock control methods, just in time (JIT) and computerised stock control</w:t>
            </w:r>
          </w:p>
          <w:p w:rsidR="00CE7938" w:rsidRPr="00C11A47" w:rsidRDefault="00CE7938" w:rsidP="00407BE7">
            <w:pPr>
              <w:spacing w:after="0" w:line="240" w:lineRule="auto"/>
              <w:rPr>
                <w:rFonts w:eastAsia="Times New Roman" w:cs="Times New Roman"/>
                <w:i/>
              </w:rPr>
            </w:pPr>
            <w:r w:rsidRPr="00C11A47">
              <w:rPr>
                <w:rFonts w:eastAsia="Times New Roman" w:cs="Times New Roman"/>
                <w:i/>
              </w:rPr>
              <w:t>(Construction and interpretation of stock control diagrams are not required)</w:t>
            </w:r>
          </w:p>
        </w:tc>
        <w:tc>
          <w:tcPr>
            <w:tcW w:w="697" w:type="dxa"/>
            <w:shd w:val="clear" w:color="auto" w:fill="auto"/>
            <w:vAlign w:val="center"/>
          </w:tcPr>
          <w:p w:rsidR="00CE7938" w:rsidRPr="00C11A47" w:rsidRDefault="00CE7938" w:rsidP="00407BE7">
            <w:pPr>
              <w:spacing w:after="0" w:line="240" w:lineRule="auto"/>
              <w:rPr>
                <w:rFonts w:eastAsia="Times New Roman" w:cs="Arial"/>
                <w:noProof/>
                <w:lang w:eastAsia="en-GB"/>
              </w:rPr>
            </w:pPr>
          </w:p>
        </w:tc>
      </w:tr>
      <w:tr w:rsidR="0036350F" w:rsidRPr="00C11A47" w:rsidTr="00C11A47">
        <w:trPr>
          <w:jc w:val="center"/>
        </w:trPr>
        <w:tc>
          <w:tcPr>
            <w:tcW w:w="2658" w:type="dxa"/>
            <w:shd w:val="clear" w:color="auto" w:fill="auto"/>
            <w:vAlign w:val="center"/>
          </w:tcPr>
          <w:p w:rsidR="0036350F" w:rsidRPr="00C11A47" w:rsidRDefault="0036350F" w:rsidP="00407BE7">
            <w:pPr>
              <w:spacing w:after="0" w:line="240" w:lineRule="auto"/>
              <w:rPr>
                <w:rFonts w:eastAsia="Times New Roman" w:cs="Arial"/>
                <w:noProof/>
                <w:lang w:eastAsia="en-GB"/>
              </w:rPr>
            </w:pPr>
            <w:r w:rsidRPr="00C11A47">
              <w:rPr>
                <w:rFonts w:eastAsia="Times New Roman" w:cs="Arial"/>
                <w:noProof/>
                <w:lang w:eastAsia="en-GB"/>
              </w:rPr>
              <w:t>The relationship between the functional areas of a business and its supply chain</w:t>
            </w:r>
          </w:p>
        </w:tc>
        <w:tc>
          <w:tcPr>
            <w:tcW w:w="5954" w:type="dxa"/>
            <w:shd w:val="clear" w:color="auto" w:fill="auto"/>
            <w:vAlign w:val="center"/>
          </w:tcPr>
          <w:p w:rsidR="0036350F" w:rsidRPr="00C11A47" w:rsidRDefault="00F340AE" w:rsidP="00407BE7">
            <w:pPr>
              <w:spacing w:after="0" w:line="240" w:lineRule="auto"/>
              <w:rPr>
                <w:rFonts w:eastAsia="Times New Roman" w:cs="Times New Roman"/>
              </w:rPr>
            </w:pPr>
            <w:r w:rsidRPr="00C11A47">
              <w:rPr>
                <w:rFonts w:eastAsia="Times New Roman" w:cs="Times New Roman"/>
              </w:rPr>
              <w:t xml:space="preserve">Learners need to understand how the supply chain will work with marketing, sales and finance to achieve the aims and objectives of the business </w:t>
            </w:r>
          </w:p>
        </w:tc>
        <w:tc>
          <w:tcPr>
            <w:tcW w:w="697" w:type="dxa"/>
            <w:shd w:val="clear" w:color="auto" w:fill="auto"/>
            <w:vAlign w:val="center"/>
          </w:tcPr>
          <w:p w:rsidR="0036350F" w:rsidRPr="00C11A47" w:rsidRDefault="0036350F" w:rsidP="00407BE7">
            <w:pPr>
              <w:spacing w:after="0" w:line="240" w:lineRule="auto"/>
              <w:rPr>
                <w:rFonts w:eastAsia="Times New Roman" w:cs="Arial"/>
                <w:noProof/>
                <w:lang w:eastAsia="en-GB"/>
              </w:rPr>
            </w:pPr>
          </w:p>
        </w:tc>
      </w:tr>
      <w:tr w:rsidR="0036350F" w:rsidRPr="00C11A47" w:rsidTr="00C11A47">
        <w:trPr>
          <w:jc w:val="center"/>
        </w:trPr>
        <w:tc>
          <w:tcPr>
            <w:tcW w:w="2658" w:type="dxa"/>
            <w:vMerge w:val="restart"/>
            <w:shd w:val="clear" w:color="auto" w:fill="auto"/>
            <w:vAlign w:val="center"/>
          </w:tcPr>
          <w:p w:rsidR="0036350F" w:rsidRPr="00C11A47" w:rsidRDefault="00F756D5" w:rsidP="00407BE7">
            <w:pPr>
              <w:spacing w:after="0" w:line="240" w:lineRule="auto"/>
              <w:rPr>
                <w:rFonts w:eastAsia="Times New Roman" w:cs="Arial"/>
                <w:noProof/>
                <w:lang w:eastAsia="en-GB"/>
              </w:rPr>
            </w:pPr>
            <w:r w:rsidRPr="00C11A47">
              <w:br w:type="page"/>
            </w:r>
            <w:r w:rsidR="0036350F" w:rsidRPr="00C11A47">
              <w:rPr>
                <w:rFonts w:eastAsia="Times New Roman" w:cs="Arial"/>
                <w:noProof/>
                <w:lang w:eastAsia="en-GB"/>
              </w:rPr>
              <w:t>The impact of supply and logistical decisions on businesses</w:t>
            </w:r>
          </w:p>
        </w:tc>
        <w:tc>
          <w:tcPr>
            <w:tcW w:w="5954" w:type="dxa"/>
            <w:shd w:val="clear" w:color="auto" w:fill="auto"/>
            <w:vAlign w:val="center"/>
          </w:tcPr>
          <w:p w:rsidR="0036350F" w:rsidRPr="00C11A47" w:rsidRDefault="00F340AE" w:rsidP="00407BE7">
            <w:pPr>
              <w:spacing w:after="0" w:line="240" w:lineRule="auto"/>
              <w:rPr>
                <w:rFonts w:eastAsia="Times New Roman" w:cs="Times New Roman"/>
              </w:rPr>
            </w:pPr>
            <w:r w:rsidRPr="00C11A47">
              <w:rPr>
                <w:rFonts w:eastAsia="Times New Roman" w:cs="Times New Roman"/>
              </w:rPr>
              <w:t>Including decisions on where to source supplies (such as globally and less developed countries), quality and cost of supplies, how to store and distribute supplies and finished products and how to manage stock control</w:t>
            </w:r>
          </w:p>
        </w:tc>
        <w:tc>
          <w:tcPr>
            <w:tcW w:w="697" w:type="dxa"/>
            <w:shd w:val="clear" w:color="auto" w:fill="auto"/>
            <w:vAlign w:val="center"/>
          </w:tcPr>
          <w:p w:rsidR="0036350F" w:rsidRPr="00C11A47" w:rsidRDefault="0036350F" w:rsidP="00407BE7">
            <w:pPr>
              <w:spacing w:after="0" w:line="240" w:lineRule="auto"/>
              <w:rPr>
                <w:rFonts w:eastAsia="Times New Roman" w:cs="Arial"/>
                <w:noProof/>
                <w:lang w:eastAsia="en-GB"/>
              </w:rPr>
            </w:pPr>
          </w:p>
        </w:tc>
      </w:tr>
      <w:tr w:rsidR="00F340AE" w:rsidRPr="00C11A47" w:rsidTr="00C11A47">
        <w:trPr>
          <w:trHeight w:val="920"/>
          <w:jc w:val="center"/>
        </w:trPr>
        <w:tc>
          <w:tcPr>
            <w:tcW w:w="2658" w:type="dxa"/>
            <w:vMerge/>
            <w:shd w:val="clear" w:color="auto" w:fill="auto"/>
            <w:vAlign w:val="center"/>
          </w:tcPr>
          <w:p w:rsidR="00F340AE" w:rsidRPr="00C11A47" w:rsidRDefault="00F340AE" w:rsidP="00407BE7">
            <w:pPr>
              <w:spacing w:after="0" w:line="240" w:lineRule="auto"/>
              <w:rPr>
                <w:rFonts w:eastAsia="Times New Roman" w:cs="Arial"/>
                <w:noProof/>
                <w:lang w:eastAsia="en-GB"/>
              </w:rPr>
            </w:pPr>
          </w:p>
        </w:tc>
        <w:tc>
          <w:tcPr>
            <w:tcW w:w="5954" w:type="dxa"/>
            <w:shd w:val="clear" w:color="auto" w:fill="auto"/>
            <w:vAlign w:val="center"/>
          </w:tcPr>
          <w:p w:rsidR="00F340AE" w:rsidRPr="00C11A47" w:rsidRDefault="00F340AE" w:rsidP="00407BE7">
            <w:pPr>
              <w:spacing w:after="0" w:line="240" w:lineRule="auto"/>
              <w:rPr>
                <w:rFonts w:eastAsia="Times New Roman" w:cs="Times New Roman"/>
              </w:rPr>
            </w:pPr>
            <w:r w:rsidRPr="00C11A47">
              <w:rPr>
                <w:rFonts w:eastAsia="Times New Roman" w:cs="Times New Roman"/>
              </w:rPr>
              <w:t>Impacts include, costs, quality of finished goods, reliability of delivery, the production process, price change, customer satisfaction, reputation, sales and profits (these impacts can be negative or positive)</w:t>
            </w:r>
          </w:p>
        </w:tc>
        <w:tc>
          <w:tcPr>
            <w:tcW w:w="697" w:type="dxa"/>
            <w:shd w:val="clear" w:color="auto" w:fill="auto"/>
            <w:vAlign w:val="center"/>
          </w:tcPr>
          <w:p w:rsidR="00F340AE" w:rsidRPr="00C11A47" w:rsidRDefault="00F340AE" w:rsidP="00407BE7">
            <w:pPr>
              <w:spacing w:after="0" w:line="240" w:lineRule="auto"/>
              <w:rPr>
                <w:rFonts w:eastAsia="Times New Roman" w:cs="Arial"/>
                <w:noProof/>
                <w:lang w:eastAsia="en-GB"/>
              </w:rPr>
            </w:pPr>
          </w:p>
        </w:tc>
      </w:tr>
      <w:tr w:rsidR="0036350F" w:rsidRPr="00C11A47" w:rsidTr="00C11A47">
        <w:trPr>
          <w:jc w:val="center"/>
        </w:trPr>
        <w:tc>
          <w:tcPr>
            <w:tcW w:w="2658" w:type="dxa"/>
            <w:vMerge/>
            <w:shd w:val="clear" w:color="auto" w:fill="auto"/>
            <w:vAlign w:val="center"/>
          </w:tcPr>
          <w:p w:rsidR="0036350F" w:rsidRPr="00C11A47" w:rsidRDefault="0036350F" w:rsidP="00407BE7">
            <w:pPr>
              <w:spacing w:after="0" w:line="240" w:lineRule="auto"/>
              <w:rPr>
                <w:rFonts w:eastAsia="Times New Roman" w:cs="Arial"/>
                <w:noProof/>
                <w:lang w:eastAsia="en-GB"/>
              </w:rPr>
            </w:pPr>
          </w:p>
        </w:tc>
        <w:tc>
          <w:tcPr>
            <w:tcW w:w="5954" w:type="dxa"/>
            <w:shd w:val="clear" w:color="auto" w:fill="auto"/>
            <w:vAlign w:val="center"/>
          </w:tcPr>
          <w:p w:rsidR="0036350F" w:rsidRPr="00C11A47" w:rsidRDefault="00F340AE" w:rsidP="00407BE7">
            <w:pPr>
              <w:spacing w:after="0" w:line="240" w:lineRule="auto"/>
              <w:rPr>
                <w:rFonts w:eastAsia="Times New Roman" w:cs="Times New Roman"/>
              </w:rPr>
            </w:pPr>
            <w:r w:rsidRPr="00C11A47">
              <w:rPr>
                <w:rFonts w:eastAsia="Times New Roman" w:cs="Times New Roman"/>
              </w:rPr>
              <w:t>Learners are expected to apply their knowledge of the supply chain to different business contexts</w:t>
            </w:r>
          </w:p>
        </w:tc>
        <w:tc>
          <w:tcPr>
            <w:tcW w:w="697" w:type="dxa"/>
            <w:shd w:val="clear" w:color="auto" w:fill="auto"/>
            <w:vAlign w:val="center"/>
          </w:tcPr>
          <w:p w:rsidR="0036350F" w:rsidRPr="00C11A47" w:rsidRDefault="0036350F" w:rsidP="00407BE7">
            <w:pPr>
              <w:spacing w:after="0" w:line="240" w:lineRule="auto"/>
              <w:rPr>
                <w:rFonts w:eastAsia="Times New Roman" w:cs="Arial"/>
                <w:noProof/>
                <w:lang w:eastAsia="en-GB"/>
              </w:rPr>
            </w:pPr>
          </w:p>
        </w:tc>
      </w:tr>
    </w:tbl>
    <w:p w:rsidR="00C11A47" w:rsidRDefault="00C11A47">
      <w:r>
        <w:br w:type="page"/>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58"/>
        <w:gridCol w:w="5954"/>
        <w:gridCol w:w="697"/>
      </w:tblGrid>
      <w:tr w:rsidR="007E5D96" w:rsidRPr="00C11A47" w:rsidTr="00C11A47">
        <w:trPr>
          <w:trHeight w:val="33"/>
          <w:jc w:val="center"/>
        </w:trPr>
        <w:tc>
          <w:tcPr>
            <w:tcW w:w="9309" w:type="dxa"/>
            <w:gridSpan w:val="3"/>
            <w:shd w:val="clear" w:color="auto" w:fill="87B926"/>
            <w:vAlign w:val="center"/>
          </w:tcPr>
          <w:p w:rsidR="007E5D96" w:rsidRPr="00C11A47" w:rsidRDefault="00AA2632" w:rsidP="007E5D96">
            <w:pPr>
              <w:spacing w:after="0" w:line="240" w:lineRule="auto"/>
              <w:jc w:val="center"/>
              <w:rPr>
                <w:rFonts w:eastAsia="Times New Roman" w:cs="Arial"/>
                <w:b/>
                <w:noProof/>
                <w:color w:val="FFFFFF" w:themeColor="background1"/>
                <w:lang w:eastAsia="en-GB"/>
              </w:rPr>
            </w:pPr>
            <w:r w:rsidRPr="00C11A47">
              <w:rPr>
                <w:color w:val="FFFFFF" w:themeColor="background1"/>
              </w:rPr>
              <w:lastRenderedPageBreak/>
              <w:br w:type="page"/>
            </w:r>
            <w:r w:rsidR="00361FBE" w:rsidRPr="00C11A47">
              <w:rPr>
                <w:rFonts w:eastAsia="Times New Roman" w:cs="Arial"/>
                <w:b/>
                <w:noProof/>
                <w:color w:val="FFFFFF" w:themeColor="background1"/>
                <w:lang w:eastAsia="en-GB"/>
              </w:rPr>
              <w:t xml:space="preserve">3.4  </w:t>
            </w:r>
            <w:r w:rsidR="007E5D96" w:rsidRPr="00C11A47">
              <w:rPr>
                <w:rFonts w:eastAsia="Times New Roman" w:cs="Arial"/>
                <w:b/>
                <w:noProof/>
                <w:color w:val="FFFFFF" w:themeColor="background1"/>
                <w:lang w:eastAsia="en-GB"/>
              </w:rPr>
              <w:t>Sales process</w:t>
            </w:r>
          </w:p>
        </w:tc>
      </w:tr>
      <w:tr w:rsidR="00CF6133" w:rsidRPr="00C11A47" w:rsidTr="00C11A47">
        <w:trPr>
          <w:trHeight w:val="33"/>
          <w:jc w:val="center"/>
        </w:trPr>
        <w:tc>
          <w:tcPr>
            <w:tcW w:w="2658"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eastAsia="Times New Roman" w:cs="Arial"/>
                <w:b/>
                <w:noProof/>
                <w:color w:val="FFFFFF" w:themeColor="background1"/>
                <w:lang w:eastAsia="en-GB"/>
              </w:rPr>
              <w:t>Content</w:t>
            </w:r>
          </w:p>
        </w:tc>
        <w:tc>
          <w:tcPr>
            <w:tcW w:w="5954"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eastAsia="Times New Roman" w:cs="Arial"/>
                <w:b/>
                <w:noProof/>
                <w:color w:val="FFFFFF" w:themeColor="background1"/>
                <w:lang w:eastAsia="en-GB"/>
              </w:rPr>
              <w:t>Amplification</w:t>
            </w:r>
          </w:p>
        </w:tc>
        <w:tc>
          <w:tcPr>
            <w:tcW w:w="697" w:type="dxa"/>
            <w:shd w:val="clear" w:color="auto" w:fill="87B926"/>
            <w:vAlign w:val="center"/>
          </w:tcPr>
          <w:p w:rsidR="00CF6133" w:rsidRPr="00C11A47" w:rsidRDefault="00CF6133" w:rsidP="00AA2632">
            <w:pPr>
              <w:spacing w:after="0" w:line="240" w:lineRule="auto"/>
              <w:jc w:val="center"/>
              <w:rPr>
                <w:rFonts w:eastAsia="Times New Roman" w:cs="Arial"/>
                <w:b/>
                <w:noProof/>
                <w:color w:val="FFFFFF" w:themeColor="background1"/>
                <w:lang w:eastAsia="en-GB"/>
              </w:rPr>
            </w:pPr>
            <w:r w:rsidRPr="00C11A47">
              <w:rPr>
                <w:rFonts w:ascii="Wingdings" w:hAnsi="Wingdings"/>
                <w:b/>
                <w:i/>
                <w:color w:val="FFFFFF" w:themeColor="background1"/>
              </w:rPr>
              <w:t></w:t>
            </w:r>
          </w:p>
        </w:tc>
      </w:tr>
      <w:tr w:rsidR="00CF6133" w:rsidRPr="00C11A47" w:rsidTr="00C11A47">
        <w:trPr>
          <w:trHeight w:val="283"/>
          <w:jc w:val="center"/>
        </w:trPr>
        <w:tc>
          <w:tcPr>
            <w:tcW w:w="2658" w:type="dxa"/>
            <w:vMerge w:val="restart"/>
            <w:shd w:val="clear" w:color="auto" w:fill="auto"/>
            <w:vAlign w:val="center"/>
          </w:tcPr>
          <w:p w:rsidR="00CF6133" w:rsidRPr="00C11A47" w:rsidRDefault="00CF6133" w:rsidP="00407BE7">
            <w:pPr>
              <w:spacing w:after="0" w:line="240" w:lineRule="auto"/>
              <w:rPr>
                <w:rFonts w:eastAsia="Times New Roman" w:cs="Arial"/>
                <w:noProof/>
                <w:lang w:eastAsia="en-GB"/>
              </w:rPr>
            </w:pPr>
            <w:r w:rsidRPr="00C11A47">
              <w:rPr>
                <w:rFonts w:eastAsia="Times New Roman" w:cs="Arial"/>
                <w:noProof/>
                <w:lang w:eastAsia="en-GB"/>
              </w:rPr>
              <w:t>The various stages involved in the sales process</w:t>
            </w:r>
          </w:p>
        </w:tc>
        <w:tc>
          <w:tcPr>
            <w:tcW w:w="5954" w:type="dxa"/>
            <w:shd w:val="clear" w:color="auto" w:fill="auto"/>
            <w:vAlign w:val="center"/>
          </w:tcPr>
          <w:p w:rsidR="00CF6133" w:rsidRPr="00C11A47" w:rsidRDefault="00CF6133" w:rsidP="00407BE7">
            <w:pPr>
              <w:spacing w:after="0" w:line="240" w:lineRule="auto"/>
              <w:rPr>
                <w:rFonts w:eastAsia="Times New Roman" w:cs="Times New Roman"/>
              </w:rPr>
            </w:pPr>
            <w:r w:rsidRPr="00C11A47">
              <w:rPr>
                <w:rFonts w:eastAsia="Times New Roman" w:cs="Times New Roman"/>
              </w:rPr>
              <w:t>Preparing through good product knowledge</w:t>
            </w:r>
          </w:p>
        </w:tc>
        <w:tc>
          <w:tcPr>
            <w:tcW w:w="697" w:type="dxa"/>
            <w:shd w:val="clear" w:color="auto" w:fill="auto"/>
            <w:vAlign w:val="center"/>
          </w:tcPr>
          <w:p w:rsidR="00CF6133" w:rsidRPr="00C11A47" w:rsidRDefault="00CF6133" w:rsidP="00407BE7">
            <w:pPr>
              <w:spacing w:after="0" w:line="240" w:lineRule="auto"/>
              <w:rPr>
                <w:rFonts w:eastAsia="Times New Roman" w:cs="Arial"/>
                <w:noProof/>
                <w:lang w:eastAsia="en-GB"/>
              </w:rPr>
            </w:pPr>
          </w:p>
        </w:tc>
      </w:tr>
      <w:tr w:rsidR="00CF6133" w:rsidRPr="00C11A47" w:rsidTr="00C11A47">
        <w:trPr>
          <w:trHeight w:val="283"/>
          <w:jc w:val="center"/>
        </w:trPr>
        <w:tc>
          <w:tcPr>
            <w:tcW w:w="2658" w:type="dxa"/>
            <w:vMerge/>
            <w:shd w:val="clear" w:color="auto" w:fill="auto"/>
            <w:vAlign w:val="center"/>
          </w:tcPr>
          <w:p w:rsidR="00CF6133" w:rsidRPr="00C11A47" w:rsidRDefault="00CF6133" w:rsidP="00407BE7">
            <w:pPr>
              <w:spacing w:after="0" w:line="240" w:lineRule="auto"/>
              <w:rPr>
                <w:rFonts w:eastAsia="Times New Roman" w:cs="Arial"/>
                <w:noProof/>
                <w:lang w:eastAsia="en-GB"/>
              </w:rPr>
            </w:pPr>
          </w:p>
        </w:tc>
        <w:tc>
          <w:tcPr>
            <w:tcW w:w="5954" w:type="dxa"/>
            <w:shd w:val="clear" w:color="auto" w:fill="auto"/>
            <w:vAlign w:val="center"/>
          </w:tcPr>
          <w:p w:rsidR="00CF6133" w:rsidRPr="00C11A47" w:rsidRDefault="00CF6133" w:rsidP="00407BE7">
            <w:pPr>
              <w:spacing w:after="0" w:line="240" w:lineRule="auto"/>
              <w:rPr>
                <w:rFonts w:eastAsia="Times New Roman" w:cs="Times New Roman"/>
              </w:rPr>
            </w:pPr>
            <w:r w:rsidRPr="00C11A47">
              <w:rPr>
                <w:rFonts w:eastAsia="Times New Roman" w:cs="Times New Roman"/>
              </w:rPr>
              <w:t>Identify sales opportunities</w:t>
            </w:r>
          </w:p>
        </w:tc>
        <w:tc>
          <w:tcPr>
            <w:tcW w:w="697" w:type="dxa"/>
            <w:shd w:val="clear" w:color="auto" w:fill="auto"/>
            <w:vAlign w:val="center"/>
          </w:tcPr>
          <w:p w:rsidR="00CF6133" w:rsidRPr="00C11A47" w:rsidRDefault="00CF6133" w:rsidP="00407BE7">
            <w:pPr>
              <w:spacing w:after="0" w:line="240" w:lineRule="auto"/>
              <w:rPr>
                <w:rFonts w:eastAsia="Times New Roman" w:cs="Arial"/>
                <w:noProof/>
                <w:lang w:eastAsia="en-GB"/>
              </w:rPr>
            </w:pPr>
          </w:p>
        </w:tc>
      </w:tr>
      <w:tr w:rsidR="00E747F7" w:rsidRPr="00C11A47" w:rsidTr="00C11A47">
        <w:trPr>
          <w:trHeight w:val="1434"/>
          <w:jc w:val="center"/>
        </w:trPr>
        <w:tc>
          <w:tcPr>
            <w:tcW w:w="2658" w:type="dxa"/>
            <w:vMerge/>
            <w:shd w:val="clear" w:color="auto" w:fill="auto"/>
            <w:vAlign w:val="center"/>
          </w:tcPr>
          <w:p w:rsidR="00E747F7" w:rsidRPr="00C11A47" w:rsidRDefault="00E747F7" w:rsidP="00407BE7">
            <w:pPr>
              <w:spacing w:after="0" w:line="240" w:lineRule="auto"/>
              <w:rPr>
                <w:rFonts w:eastAsia="Times New Roman" w:cs="Arial"/>
                <w:noProof/>
                <w:lang w:eastAsia="en-GB"/>
              </w:rPr>
            </w:pPr>
          </w:p>
        </w:tc>
        <w:tc>
          <w:tcPr>
            <w:tcW w:w="5954" w:type="dxa"/>
            <w:shd w:val="clear" w:color="auto" w:fill="auto"/>
            <w:vAlign w:val="center"/>
          </w:tcPr>
          <w:p w:rsidR="00E747F7" w:rsidRPr="00C11A47" w:rsidRDefault="00E747F7" w:rsidP="00407BE7">
            <w:pPr>
              <w:spacing w:after="0" w:line="240" w:lineRule="auto"/>
              <w:rPr>
                <w:rFonts w:eastAsia="Times New Roman" w:cs="Times New Roman"/>
              </w:rPr>
            </w:pPr>
            <w:r w:rsidRPr="00C11A47">
              <w:rPr>
                <w:rFonts w:eastAsia="Times New Roman" w:cs="Times New Roman"/>
              </w:rPr>
              <w:t>Customer engagement:</w:t>
            </w:r>
          </w:p>
          <w:p w:rsidR="00E747F7" w:rsidRPr="00C11A47" w:rsidRDefault="00E747F7" w:rsidP="00407BE7">
            <w:pPr>
              <w:pStyle w:val="ListParagraph"/>
              <w:numPr>
                <w:ilvl w:val="0"/>
                <w:numId w:val="8"/>
              </w:numPr>
              <w:spacing w:after="0" w:line="240" w:lineRule="auto"/>
              <w:ind w:left="472" w:hanging="283"/>
              <w:rPr>
                <w:rFonts w:eastAsia="Times New Roman" w:cs="Times New Roman"/>
              </w:rPr>
            </w:pPr>
            <w:r w:rsidRPr="00C11A47">
              <w:rPr>
                <w:rFonts w:eastAsia="Times New Roman" w:cs="Times New Roman"/>
              </w:rPr>
              <w:t>Understanding needs and wants of customers</w:t>
            </w:r>
          </w:p>
          <w:p w:rsidR="00E747F7" w:rsidRPr="00C11A47" w:rsidRDefault="00E747F7" w:rsidP="00407BE7">
            <w:pPr>
              <w:pStyle w:val="ListParagraph"/>
              <w:numPr>
                <w:ilvl w:val="0"/>
                <w:numId w:val="8"/>
              </w:numPr>
              <w:spacing w:after="0" w:line="240" w:lineRule="auto"/>
              <w:ind w:left="472" w:hanging="283"/>
              <w:rPr>
                <w:rFonts w:eastAsia="Times New Roman" w:cs="Times New Roman"/>
              </w:rPr>
            </w:pPr>
            <w:r w:rsidRPr="00C11A47">
              <w:rPr>
                <w:rFonts w:eastAsia="Times New Roman" w:cs="Times New Roman"/>
              </w:rPr>
              <w:t>Informing customers of the features and benefits of the product or service</w:t>
            </w:r>
          </w:p>
          <w:p w:rsidR="00E747F7" w:rsidRPr="00C11A47" w:rsidRDefault="00E747F7" w:rsidP="00407BE7">
            <w:pPr>
              <w:pStyle w:val="ListParagraph"/>
              <w:numPr>
                <w:ilvl w:val="0"/>
                <w:numId w:val="8"/>
              </w:numPr>
              <w:spacing w:after="0" w:line="240" w:lineRule="auto"/>
              <w:ind w:left="472" w:hanging="283"/>
              <w:rPr>
                <w:rFonts w:eastAsia="Times New Roman" w:cs="Times New Roman"/>
              </w:rPr>
            </w:pPr>
            <w:r w:rsidRPr="00C11A47">
              <w:rPr>
                <w:rFonts w:eastAsia="Times New Roman" w:cs="Times New Roman"/>
              </w:rPr>
              <w:t>Closing the sale</w:t>
            </w:r>
          </w:p>
          <w:p w:rsidR="00E747F7" w:rsidRPr="00C11A47" w:rsidRDefault="00E747F7" w:rsidP="00407BE7">
            <w:pPr>
              <w:pStyle w:val="ListParagraph"/>
              <w:numPr>
                <w:ilvl w:val="0"/>
                <w:numId w:val="8"/>
              </w:numPr>
              <w:spacing w:after="0" w:line="240" w:lineRule="auto"/>
              <w:ind w:left="472" w:hanging="283"/>
              <w:rPr>
                <w:rFonts w:eastAsia="Times New Roman" w:cs="Times New Roman"/>
              </w:rPr>
            </w:pPr>
            <w:r w:rsidRPr="00C11A47">
              <w:rPr>
                <w:rFonts w:eastAsia="Times New Roman" w:cs="Times New Roman"/>
              </w:rPr>
              <w:t>Following up and after sales</w:t>
            </w:r>
          </w:p>
        </w:tc>
        <w:tc>
          <w:tcPr>
            <w:tcW w:w="697" w:type="dxa"/>
            <w:shd w:val="clear" w:color="auto" w:fill="auto"/>
            <w:vAlign w:val="center"/>
          </w:tcPr>
          <w:p w:rsidR="00E747F7" w:rsidRPr="00C11A47" w:rsidRDefault="00E747F7" w:rsidP="00407BE7">
            <w:pPr>
              <w:spacing w:after="0" w:line="240" w:lineRule="auto"/>
              <w:rPr>
                <w:rFonts w:eastAsia="Times New Roman" w:cs="Arial"/>
                <w:noProof/>
                <w:lang w:eastAsia="en-GB"/>
              </w:rPr>
            </w:pPr>
          </w:p>
        </w:tc>
      </w:tr>
      <w:tr w:rsidR="007E5D96" w:rsidRPr="00C11A47" w:rsidTr="00C11A47">
        <w:trPr>
          <w:jc w:val="center"/>
        </w:trPr>
        <w:tc>
          <w:tcPr>
            <w:tcW w:w="2658" w:type="dxa"/>
            <w:shd w:val="clear" w:color="auto" w:fill="auto"/>
            <w:vAlign w:val="center"/>
          </w:tcPr>
          <w:p w:rsidR="007E5D96" w:rsidRPr="00C11A47" w:rsidRDefault="00E73704" w:rsidP="00407BE7">
            <w:pPr>
              <w:spacing w:after="0" w:line="240" w:lineRule="auto"/>
              <w:rPr>
                <w:rFonts w:eastAsia="Times New Roman" w:cs="Arial"/>
                <w:noProof/>
                <w:lang w:eastAsia="en-GB"/>
              </w:rPr>
            </w:pPr>
            <w:r w:rsidRPr="00C11A47">
              <w:rPr>
                <w:rFonts w:eastAsia="Times New Roman" w:cs="Arial"/>
                <w:noProof/>
                <w:lang w:eastAsia="en-GB"/>
              </w:rPr>
              <w:t xml:space="preserve">How the sales process is adapted in different situations </w:t>
            </w:r>
          </w:p>
        </w:tc>
        <w:tc>
          <w:tcPr>
            <w:tcW w:w="5954" w:type="dxa"/>
            <w:shd w:val="clear" w:color="auto" w:fill="auto"/>
            <w:vAlign w:val="center"/>
          </w:tcPr>
          <w:p w:rsidR="007E5D96" w:rsidRPr="00C11A47" w:rsidRDefault="00E73704" w:rsidP="00407BE7">
            <w:pPr>
              <w:spacing w:after="0" w:line="240" w:lineRule="auto"/>
              <w:rPr>
                <w:rFonts w:eastAsia="Times New Roman" w:cs="Times New Roman"/>
              </w:rPr>
            </w:pPr>
            <w:r w:rsidRPr="00C11A47">
              <w:rPr>
                <w:rFonts w:eastAsia="Times New Roman" w:cs="Times New Roman"/>
              </w:rPr>
              <w:t>Including retail sales, online sales and high value sales</w:t>
            </w:r>
          </w:p>
        </w:tc>
        <w:tc>
          <w:tcPr>
            <w:tcW w:w="697" w:type="dxa"/>
            <w:shd w:val="clear" w:color="auto" w:fill="auto"/>
            <w:vAlign w:val="center"/>
          </w:tcPr>
          <w:p w:rsidR="007E5D96" w:rsidRPr="00C11A47" w:rsidRDefault="007E5D96" w:rsidP="00407BE7">
            <w:pPr>
              <w:spacing w:after="0" w:line="240" w:lineRule="auto"/>
              <w:rPr>
                <w:rFonts w:eastAsia="Times New Roman" w:cs="Arial"/>
                <w:noProof/>
                <w:lang w:eastAsia="en-GB"/>
              </w:rPr>
            </w:pPr>
          </w:p>
        </w:tc>
      </w:tr>
      <w:tr w:rsidR="00F340AE" w:rsidRPr="00C11A47" w:rsidTr="00C11A47">
        <w:trPr>
          <w:jc w:val="center"/>
        </w:trPr>
        <w:tc>
          <w:tcPr>
            <w:tcW w:w="2658" w:type="dxa"/>
            <w:shd w:val="clear" w:color="auto" w:fill="auto"/>
            <w:vAlign w:val="center"/>
          </w:tcPr>
          <w:p w:rsidR="00F340AE" w:rsidRPr="00C11A47" w:rsidRDefault="00E73704" w:rsidP="00407BE7">
            <w:pPr>
              <w:spacing w:after="0" w:line="240" w:lineRule="auto"/>
              <w:rPr>
                <w:rFonts w:eastAsia="Times New Roman" w:cs="Arial"/>
                <w:noProof/>
                <w:lang w:eastAsia="en-GB"/>
              </w:rPr>
            </w:pPr>
            <w:r w:rsidRPr="00C11A47">
              <w:rPr>
                <w:rFonts w:eastAsia="Times New Roman" w:cs="Arial"/>
                <w:noProof/>
                <w:lang w:eastAsia="en-GB"/>
              </w:rPr>
              <w:t xml:space="preserve">The relationship between sales and other functions in the business </w:t>
            </w:r>
          </w:p>
        </w:tc>
        <w:tc>
          <w:tcPr>
            <w:tcW w:w="5954" w:type="dxa"/>
            <w:shd w:val="clear" w:color="auto" w:fill="auto"/>
            <w:vAlign w:val="center"/>
          </w:tcPr>
          <w:p w:rsidR="00F340AE" w:rsidRPr="00C11A47" w:rsidRDefault="00E73704" w:rsidP="00407BE7">
            <w:pPr>
              <w:spacing w:after="0" w:line="240" w:lineRule="auto"/>
              <w:rPr>
                <w:rFonts w:eastAsia="Times New Roman" w:cs="Times New Roman"/>
              </w:rPr>
            </w:pPr>
            <w:r w:rsidRPr="00C11A47">
              <w:rPr>
                <w:rFonts w:eastAsia="Times New Roman" w:cs="Times New Roman"/>
              </w:rPr>
              <w:t>Learners need to understand how the sales function will work with marketing, finance, production and the supply chain to achieve the aims and objectives of the business</w:t>
            </w:r>
          </w:p>
        </w:tc>
        <w:tc>
          <w:tcPr>
            <w:tcW w:w="697" w:type="dxa"/>
            <w:shd w:val="clear" w:color="auto" w:fill="auto"/>
            <w:vAlign w:val="center"/>
          </w:tcPr>
          <w:p w:rsidR="00F340AE" w:rsidRPr="00C11A47" w:rsidRDefault="00F340AE" w:rsidP="00407BE7">
            <w:pPr>
              <w:spacing w:after="0" w:line="240" w:lineRule="auto"/>
              <w:rPr>
                <w:rFonts w:eastAsia="Times New Roman" w:cs="Arial"/>
                <w:noProof/>
                <w:lang w:eastAsia="en-GB"/>
              </w:rPr>
            </w:pPr>
          </w:p>
        </w:tc>
      </w:tr>
      <w:tr w:rsidR="00F340AE" w:rsidRPr="00C11A47" w:rsidTr="00C11A47">
        <w:trPr>
          <w:jc w:val="center"/>
        </w:trPr>
        <w:tc>
          <w:tcPr>
            <w:tcW w:w="2658" w:type="dxa"/>
            <w:shd w:val="clear" w:color="auto" w:fill="auto"/>
            <w:vAlign w:val="center"/>
          </w:tcPr>
          <w:p w:rsidR="00F340AE" w:rsidRPr="00C11A47" w:rsidRDefault="00E73704" w:rsidP="00407BE7">
            <w:pPr>
              <w:spacing w:after="0" w:line="240" w:lineRule="auto"/>
              <w:rPr>
                <w:rFonts w:eastAsia="Times New Roman" w:cs="Arial"/>
                <w:noProof/>
                <w:lang w:eastAsia="en-GB"/>
              </w:rPr>
            </w:pPr>
            <w:r w:rsidRPr="00C11A47">
              <w:rPr>
                <w:rFonts w:eastAsia="Times New Roman" w:cs="Arial"/>
                <w:noProof/>
                <w:lang w:eastAsia="en-GB"/>
              </w:rPr>
              <w:t>The importance of good customer service and meeting customer expectations</w:t>
            </w:r>
          </w:p>
        </w:tc>
        <w:tc>
          <w:tcPr>
            <w:tcW w:w="5954" w:type="dxa"/>
            <w:shd w:val="clear" w:color="auto" w:fill="auto"/>
            <w:vAlign w:val="center"/>
          </w:tcPr>
          <w:p w:rsidR="00F340AE" w:rsidRPr="00C11A47" w:rsidRDefault="00E73704" w:rsidP="00407BE7">
            <w:pPr>
              <w:spacing w:after="0" w:line="240" w:lineRule="auto"/>
              <w:rPr>
                <w:rFonts w:eastAsia="Times New Roman" w:cs="Times New Roman"/>
              </w:rPr>
            </w:pPr>
            <w:r w:rsidRPr="00C11A47">
              <w:rPr>
                <w:rFonts w:eastAsia="Times New Roman" w:cs="Times New Roman"/>
              </w:rPr>
              <w:t>Including increasing customer loyalty, increasing customer spend, improving reputation and attracting new customers</w:t>
            </w:r>
          </w:p>
        </w:tc>
        <w:tc>
          <w:tcPr>
            <w:tcW w:w="697" w:type="dxa"/>
            <w:shd w:val="clear" w:color="auto" w:fill="auto"/>
            <w:vAlign w:val="center"/>
          </w:tcPr>
          <w:p w:rsidR="00F340AE" w:rsidRPr="00C11A47" w:rsidRDefault="00F340AE" w:rsidP="00407BE7">
            <w:pPr>
              <w:spacing w:after="0" w:line="240" w:lineRule="auto"/>
              <w:rPr>
                <w:rFonts w:eastAsia="Times New Roman" w:cs="Arial"/>
                <w:noProof/>
                <w:lang w:eastAsia="en-GB"/>
              </w:rPr>
            </w:pPr>
          </w:p>
        </w:tc>
      </w:tr>
      <w:tr w:rsidR="00767126" w:rsidRPr="00C11A47" w:rsidTr="00C11A47">
        <w:trPr>
          <w:trHeight w:val="272"/>
          <w:jc w:val="center"/>
        </w:trPr>
        <w:tc>
          <w:tcPr>
            <w:tcW w:w="2658" w:type="dxa"/>
            <w:vMerge w:val="restart"/>
            <w:shd w:val="clear" w:color="auto" w:fill="auto"/>
            <w:vAlign w:val="center"/>
          </w:tcPr>
          <w:p w:rsidR="00767126" w:rsidRPr="00C11A47" w:rsidRDefault="00767126" w:rsidP="00407BE7">
            <w:pPr>
              <w:spacing w:after="0" w:line="240" w:lineRule="auto"/>
              <w:rPr>
                <w:rFonts w:eastAsia="Times New Roman" w:cs="Arial"/>
                <w:noProof/>
                <w:lang w:eastAsia="en-GB"/>
              </w:rPr>
            </w:pPr>
            <w:r w:rsidRPr="00C11A47">
              <w:rPr>
                <w:rFonts w:eastAsia="Times New Roman" w:cs="Arial"/>
                <w:noProof/>
                <w:lang w:eastAsia="en-GB"/>
              </w:rPr>
              <w:t>The features of good customer service</w:t>
            </w:r>
          </w:p>
        </w:tc>
        <w:tc>
          <w:tcPr>
            <w:tcW w:w="5954" w:type="dxa"/>
            <w:shd w:val="clear" w:color="auto" w:fill="auto"/>
            <w:vAlign w:val="center"/>
          </w:tcPr>
          <w:p w:rsidR="00767126" w:rsidRPr="00C11A47" w:rsidRDefault="00767126" w:rsidP="00407BE7">
            <w:pPr>
              <w:spacing w:after="0" w:line="240" w:lineRule="auto"/>
              <w:rPr>
                <w:rFonts w:eastAsia="Times New Roman" w:cs="Times New Roman"/>
              </w:rPr>
            </w:pPr>
            <w:r w:rsidRPr="00C11A47">
              <w:rPr>
                <w:rFonts w:eastAsia="Times New Roman" w:cs="Times New Roman"/>
              </w:rPr>
              <w:t>Greeting the customer</w:t>
            </w:r>
          </w:p>
        </w:tc>
        <w:tc>
          <w:tcPr>
            <w:tcW w:w="697" w:type="dxa"/>
            <w:vMerge w:val="restart"/>
            <w:shd w:val="clear" w:color="auto" w:fill="auto"/>
            <w:vAlign w:val="center"/>
          </w:tcPr>
          <w:p w:rsidR="00767126" w:rsidRPr="00C11A47" w:rsidRDefault="00767126" w:rsidP="00407BE7">
            <w:pPr>
              <w:spacing w:after="0" w:line="240" w:lineRule="auto"/>
              <w:rPr>
                <w:rFonts w:eastAsia="Times New Roman" w:cs="Arial"/>
                <w:noProof/>
                <w:lang w:eastAsia="en-GB"/>
              </w:rPr>
            </w:pPr>
          </w:p>
        </w:tc>
      </w:tr>
      <w:tr w:rsidR="00767126" w:rsidRPr="00C11A47" w:rsidTr="00C11A47">
        <w:trPr>
          <w:trHeight w:val="271"/>
          <w:jc w:val="center"/>
        </w:trPr>
        <w:tc>
          <w:tcPr>
            <w:tcW w:w="2658" w:type="dxa"/>
            <w:vMerge/>
            <w:shd w:val="clear" w:color="auto" w:fill="auto"/>
            <w:vAlign w:val="center"/>
          </w:tcPr>
          <w:p w:rsidR="00767126" w:rsidRPr="00C11A47" w:rsidRDefault="00767126" w:rsidP="00407BE7">
            <w:pPr>
              <w:spacing w:after="0" w:line="240" w:lineRule="auto"/>
              <w:rPr>
                <w:rFonts w:eastAsia="Times New Roman" w:cs="Arial"/>
                <w:noProof/>
                <w:lang w:eastAsia="en-GB"/>
              </w:rPr>
            </w:pPr>
          </w:p>
        </w:tc>
        <w:tc>
          <w:tcPr>
            <w:tcW w:w="5954" w:type="dxa"/>
            <w:shd w:val="clear" w:color="auto" w:fill="auto"/>
            <w:vAlign w:val="center"/>
          </w:tcPr>
          <w:p w:rsidR="00767126" w:rsidRPr="00C11A47" w:rsidRDefault="00767126" w:rsidP="00407BE7">
            <w:pPr>
              <w:spacing w:after="0" w:line="240" w:lineRule="auto"/>
              <w:rPr>
                <w:rFonts w:eastAsia="Times New Roman" w:cs="Times New Roman"/>
              </w:rPr>
            </w:pPr>
            <w:r w:rsidRPr="00C11A47">
              <w:rPr>
                <w:rFonts w:eastAsia="Times New Roman" w:cs="Times New Roman"/>
              </w:rPr>
              <w:t>Interacting with the customer</w:t>
            </w:r>
          </w:p>
        </w:tc>
        <w:tc>
          <w:tcPr>
            <w:tcW w:w="697" w:type="dxa"/>
            <w:vMerge/>
            <w:shd w:val="clear" w:color="auto" w:fill="auto"/>
            <w:vAlign w:val="center"/>
          </w:tcPr>
          <w:p w:rsidR="00767126" w:rsidRPr="00C11A47" w:rsidRDefault="00767126" w:rsidP="00407BE7">
            <w:pPr>
              <w:spacing w:after="0" w:line="240" w:lineRule="auto"/>
              <w:rPr>
                <w:rFonts w:eastAsia="Times New Roman" w:cs="Arial"/>
                <w:noProof/>
                <w:lang w:eastAsia="en-GB"/>
              </w:rPr>
            </w:pPr>
          </w:p>
        </w:tc>
      </w:tr>
      <w:tr w:rsidR="00767126" w:rsidRPr="00C11A47" w:rsidTr="00C11A47">
        <w:trPr>
          <w:trHeight w:val="271"/>
          <w:jc w:val="center"/>
        </w:trPr>
        <w:tc>
          <w:tcPr>
            <w:tcW w:w="2658" w:type="dxa"/>
            <w:vMerge/>
            <w:shd w:val="clear" w:color="auto" w:fill="auto"/>
            <w:vAlign w:val="center"/>
          </w:tcPr>
          <w:p w:rsidR="00767126" w:rsidRPr="00C11A47" w:rsidRDefault="00767126" w:rsidP="00407BE7">
            <w:pPr>
              <w:spacing w:after="0" w:line="240" w:lineRule="auto"/>
              <w:rPr>
                <w:rFonts w:eastAsia="Times New Roman" w:cs="Arial"/>
                <w:noProof/>
                <w:lang w:eastAsia="en-GB"/>
              </w:rPr>
            </w:pPr>
          </w:p>
        </w:tc>
        <w:tc>
          <w:tcPr>
            <w:tcW w:w="5954" w:type="dxa"/>
            <w:shd w:val="clear" w:color="auto" w:fill="auto"/>
            <w:vAlign w:val="center"/>
          </w:tcPr>
          <w:p w:rsidR="00767126" w:rsidRPr="00C11A47" w:rsidRDefault="00767126" w:rsidP="00407BE7">
            <w:pPr>
              <w:spacing w:after="0" w:line="240" w:lineRule="auto"/>
              <w:rPr>
                <w:rFonts w:eastAsia="Times New Roman" w:cs="Times New Roman"/>
              </w:rPr>
            </w:pPr>
            <w:r w:rsidRPr="00C11A47">
              <w:rPr>
                <w:rFonts w:eastAsia="Times New Roman" w:cs="Times New Roman"/>
              </w:rPr>
              <w:t>Identifying customer needs and wants</w:t>
            </w:r>
          </w:p>
        </w:tc>
        <w:tc>
          <w:tcPr>
            <w:tcW w:w="697" w:type="dxa"/>
            <w:vMerge/>
            <w:shd w:val="clear" w:color="auto" w:fill="auto"/>
            <w:vAlign w:val="center"/>
          </w:tcPr>
          <w:p w:rsidR="00767126" w:rsidRPr="00C11A47" w:rsidRDefault="00767126" w:rsidP="00407BE7">
            <w:pPr>
              <w:spacing w:after="0" w:line="240" w:lineRule="auto"/>
              <w:rPr>
                <w:rFonts w:eastAsia="Times New Roman" w:cs="Arial"/>
                <w:noProof/>
                <w:lang w:eastAsia="en-GB"/>
              </w:rPr>
            </w:pPr>
          </w:p>
        </w:tc>
      </w:tr>
      <w:tr w:rsidR="00767126" w:rsidRPr="00C11A47" w:rsidTr="00C11A47">
        <w:trPr>
          <w:trHeight w:val="271"/>
          <w:jc w:val="center"/>
        </w:trPr>
        <w:tc>
          <w:tcPr>
            <w:tcW w:w="2658" w:type="dxa"/>
            <w:vMerge/>
            <w:shd w:val="clear" w:color="auto" w:fill="auto"/>
            <w:vAlign w:val="center"/>
          </w:tcPr>
          <w:p w:rsidR="00767126" w:rsidRPr="00C11A47" w:rsidRDefault="00767126" w:rsidP="00407BE7">
            <w:pPr>
              <w:spacing w:after="0" w:line="240" w:lineRule="auto"/>
              <w:rPr>
                <w:rFonts w:eastAsia="Times New Roman" w:cs="Arial"/>
                <w:noProof/>
                <w:lang w:eastAsia="en-GB"/>
              </w:rPr>
            </w:pPr>
          </w:p>
        </w:tc>
        <w:tc>
          <w:tcPr>
            <w:tcW w:w="5954" w:type="dxa"/>
            <w:shd w:val="clear" w:color="auto" w:fill="auto"/>
            <w:vAlign w:val="center"/>
          </w:tcPr>
          <w:p w:rsidR="00767126" w:rsidRPr="00C11A47" w:rsidRDefault="00767126" w:rsidP="00407BE7">
            <w:pPr>
              <w:spacing w:after="0" w:line="240" w:lineRule="auto"/>
              <w:rPr>
                <w:rFonts w:eastAsia="Times New Roman" w:cs="Times New Roman"/>
              </w:rPr>
            </w:pPr>
            <w:r w:rsidRPr="00C11A47">
              <w:rPr>
                <w:rFonts w:eastAsia="Times New Roman" w:cs="Times New Roman"/>
              </w:rPr>
              <w:t>Encouraging feedback from the customer</w:t>
            </w:r>
          </w:p>
        </w:tc>
        <w:tc>
          <w:tcPr>
            <w:tcW w:w="697" w:type="dxa"/>
            <w:vMerge/>
            <w:shd w:val="clear" w:color="auto" w:fill="auto"/>
            <w:vAlign w:val="center"/>
          </w:tcPr>
          <w:p w:rsidR="00767126" w:rsidRPr="00C11A47" w:rsidRDefault="00767126" w:rsidP="00407BE7">
            <w:pPr>
              <w:spacing w:after="0" w:line="240" w:lineRule="auto"/>
              <w:rPr>
                <w:rFonts w:eastAsia="Times New Roman" w:cs="Arial"/>
                <w:noProof/>
                <w:lang w:eastAsia="en-GB"/>
              </w:rPr>
            </w:pPr>
          </w:p>
        </w:tc>
      </w:tr>
      <w:tr w:rsidR="00767126" w:rsidRPr="00C11A47" w:rsidTr="00C11A47">
        <w:trPr>
          <w:trHeight w:val="271"/>
          <w:jc w:val="center"/>
        </w:trPr>
        <w:tc>
          <w:tcPr>
            <w:tcW w:w="2658" w:type="dxa"/>
            <w:vMerge/>
            <w:shd w:val="clear" w:color="auto" w:fill="auto"/>
            <w:vAlign w:val="center"/>
          </w:tcPr>
          <w:p w:rsidR="00767126" w:rsidRPr="00C11A47" w:rsidRDefault="00767126" w:rsidP="00407BE7">
            <w:pPr>
              <w:spacing w:after="0" w:line="240" w:lineRule="auto"/>
              <w:rPr>
                <w:rFonts w:eastAsia="Times New Roman" w:cs="Arial"/>
                <w:noProof/>
                <w:lang w:eastAsia="en-GB"/>
              </w:rPr>
            </w:pPr>
          </w:p>
        </w:tc>
        <w:tc>
          <w:tcPr>
            <w:tcW w:w="5954" w:type="dxa"/>
            <w:shd w:val="clear" w:color="auto" w:fill="auto"/>
            <w:vAlign w:val="center"/>
          </w:tcPr>
          <w:p w:rsidR="00767126" w:rsidRPr="00C11A47" w:rsidRDefault="00767126" w:rsidP="00407BE7">
            <w:pPr>
              <w:spacing w:after="0" w:line="240" w:lineRule="auto"/>
              <w:rPr>
                <w:rFonts w:eastAsia="Times New Roman" w:cs="Times New Roman"/>
              </w:rPr>
            </w:pPr>
            <w:r w:rsidRPr="00C11A47">
              <w:rPr>
                <w:rFonts w:eastAsia="Times New Roman" w:cs="Times New Roman"/>
              </w:rPr>
              <w:t>Responding to feedback</w:t>
            </w:r>
          </w:p>
        </w:tc>
        <w:tc>
          <w:tcPr>
            <w:tcW w:w="697" w:type="dxa"/>
            <w:vMerge/>
            <w:shd w:val="clear" w:color="auto" w:fill="auto"/>
            <w:vAlign w:val="center"/>
          </w:tcPr>
          <w:p w:rsidR="00767126" w:rsidRPr="00C11A47" w:rsidRDefault="00767126" w:rsidP="00407BE7">
            <w:pPr>
              <w:spacing w:after="0" w:line="240" w:lineRule="auto"/>
              <w:rPr>
                <w:rFonts w:eastAsia="Times New Roman" w:cs="Arial"/>
                <w:noProof/>
                <w:lang w:eastAsia="en-GB"/>
              </w:rPr>
            </w:pPr>
          </w:p>
        </w:tc>
      </w:tr>
      <w:tr w:rsidR="00F340AE" w:rsidRPr="00C11A47" w:rsidTr="00C11A47">
        <w:trPr>
          <w:jc w:val="center"/>
        </w:trPr>
        <w:tc>
          <w:tcPr>
            <w:tcW w:w="2658" w:type="dxa"/>
            <w:shd w:val="clear" w:color="auto" w:fill="auto"/>
            <w:vAlign w:val="center"/>
          </w:tcPr>
          <w:p w:rsidR="00F340AE" w:rsidRPr="00C11A47" w:rsidRDefault="00E73704" w:rsidP="00407BE7">
            <w:pPr>
              <w:spacing w:after="0" w:line="240" w:lineRule="auto"/>
              <w:rPr>
                <w:rFonts w:eastAsia="Times New Roman" w:cs="Arial"/>
                <w:noProof/>
                <w:lang w:eastAsia="en-GB"/>
              </w:rPr>
            </w:pPr>
            <w:r w:rsidRPr="00C11A47">
              <w:rPr>
                <w:rFonts w:eastAsia="Times New Roman" w:cs="Arial"/>
                <w:noProof/>
                <w:lang w:eastAsia="en-GB"/>
              </w:rPr>
              <w:t xml:space="preserve">The situations when business interact with customers </w:t>
            </w:r>
          </w:p>
        </w:tc>
        <w:tc>
          <w:tcPr>
            <w:tcW w:w="5954" w:type="dxa"/>
            <w:shd w:val="clear" w:color="auto" w:fill="auto"/>
            <w:vAlign w:val="center"/>
          </w:tcPr>
          <w:p w:rsidR="00F340AE" w:rsidRPr="00C11A47" w:rsidRDefault="00E73704" w:rsidP="00407BE7">
            <w:pPr>
              <w:spacing w:after="0" w:line="240" w:lineRule="auto"/>
              <w:rPr>
                <w:rFonts w:eastAsia="Times New Roman" w:cs="Times New Roman"/>
              </w:rPr>
            </w:pPr>
            <w:r w:rsidRPr="00C11A47">
              <w:rPr>
                <w:rFonts w:eastAsia="Times New Roman" w:cs="Times New Roman"/>
              </w:rPr>
              <w:t>Including sales, queries, complaints and after sales</w:t>
            </w:r>
          </w:p>
        </w:tc>
        <w:tc>
          <w:tcPr>
            <w:tcW w:w="697" w:type="dxa"/>
            <w:shd w:val="clear" w:color="auto" w:fill="auto"/>
            <w:vAlign w:val="center"/>
          </w:tcPr>
          <w:p w:rsidR="00F340AE" w:rsidRPr="00C11A47" w:rsidRDefault="00F340AE" w:rsidP="00407BE7">
            <w:pPr>
              <w:spacing w:after="0" w:line="240" w:lineRule="auto"/>
              <w:rPr>
                <w:rFonts w:eastAsia="Times New Roman" w:cs="Arial"/>
                <w:noProof/>
                <w:lang w:eastAsia="en-GB"/>
              </w:rPr>
            </w:pPr>
          </w:p>
        </w:tc>
      </w:tr>
      <w:tr w:rsidR="00E73704" w:rsidRPr="00C11A47" w:rsidTr="00C11A47">
        <w:trPr>
          <w:jc w:val="center"/>
        </w:trPr>
        <w:tc>
          <w:tcPr>
            <w:tcW w:w="2658" w:type="dxa"/>
            <w:vMerge w:val="restart"/>
            <w:shd w:val="clear" w:color="auto" w:fill="auto"/>
            <w:vAlign w:val="center"/>
          </w:tcPr>
          <w:p w:rsidR="00E73704" w:rsidRPr="00C11A47" w:rsidRDefault="00E73704" w:rsidP="00407BE7">
            <w:pPr>
              <w:spacing w:after="0" w:line="240" w:lineRule="auto"/>
              <w:rPr>
                <w:rFonts w:eastAsia="Times New Roman" w:cs="Arial"/>
                <w:noProof/>
                <w:lang w:eastAsia="en-GB"/>
              </w:rPr>
            </w:pPr>
            <w:r w:rsidRPr="00C11A47">
              <w:rPr>
                <w:rFonts w:eastAsia="Times New Roman" w:cs="Arial"/>
                <w:noProof/>
                <w:lang w:eastAsia="en-GB"/>
              </w:rPr>
              <w:t>How customer service is carried out online</w:t>
            </w:r>
          </w:p>
        </w:tc>
        <w:tc>
          <w:tcPr>
            <w:tcW w:w="5954" w:type="dxa"/>
            <w:shd w:val="clear" w:color="auto" w:fill="auto"/>
            <w:vAlign w:val="center"/>
          </w:tcPr>
          <w:p w:rsidR="00E73704" w:rsidRPr="00C11A47" w:rsidRDefault="00E73704" w:rsidP="00407BE7">
            <w:pPr>
              <w:spacing w:after="0" w:line="240" w:lineRule="auto"/>
              <w:rPr>
                <w:rFonts w:eastAsia="Times New Roman" w:cs="Times New Roman"/>
              </w:rPr>
            </w:pPr>
            <w:r w:rsidRPr="00C11A47">
              <w:rPr>
                <w:rFonts w:eastAsia="Times New Roman" w:cs="Times New Roman"/>
              </w:rPr>
              <w:t>Learners need to be aware of how online businesses adapt the features of good customer service for their websites</w:t>
            </w:r>
          </w:p>
        </w:tc>
        <w:tc>
          <w:tcPr>
            <w:tcW w:w="697" w:type="dxa"/>
            <w:shd w:val="clear" w:color="auto" w:fill="auto"/>
            <w:vAlign w:val="center"/>
          </w:tcPr>
          <w:p w:rsidR="00E73704" w:rsidRPr="00C11A47" w:rsidRDefault="00E73704" w:rsidP="00407BE7">
            <w:pPr>
              <w:spacing w:after="0" w:line="240" w:lineRule="auto"/>
              <w:rPr>
                <w:rFonts w:eastAsia="Times New Roman" w:cs="Arial"/>
                <w:noProof/>
                <w:lang w:eastAsia="en-GB"/>
              </w:rPr>
            </w:pPr>
          </w:p>
        </w:tc>
      </w:tr>
      <w:tr w:rsidR="00E73704" w:rsidRPr="00C11A47" w:rsidTr="00C11A47">
        <w:trPr>
          <w:jc w:val="center"/>
        </w:trPr>
        <w:tc>
          <w:tcPr>
            <w:tcW w:w="2658" w:type="dxa"/>
            <w:vMerge/>
            <w:shd w:val="clear" w:color="auto" w:fill="auto"/>
            <w:vAlign w:val="center"/>
          </w:tcPr>
          <w:p w:rsidR="00E73704" w:rsidRPr="00C11A47" w:rsidRDefault="00E73704" w:rsidP="00407BE7">
            <w:pPr>
              <w:spacing w:after="0" w:line="240" w:lineRule="auto"/>
              <w:rPr>
                <w:rFonts w:eastAsia="Times New Roman" w:cs="Arial"/>
                <w:noProof/>
                <w:lang w:eastAsia="en-GB"/>
              </w:rPr>
            </w:pPr>
          </w:p>
        </w:tc>
        <w:tc>
          <w:tcPr>
            <w:tcW w:w="5954" w:type="dxa"/>
            <w:shd w:val="clear" w:color="auto" w:fill="auto"/>
            <w:vAlign w:val="center"/>
          </w:tcPr>
          <w:p w:rsidR="00E73704" w:rsidRPr="00C11A47" w:rsidRDefault="00E73704" w:rsidP="00407BE7">
            <w:pPr>
              <w:spacing w:after="0" w:line="240" w:lineRule="auto"/>
              <w:rPr>
                <w:rFonts w:eastAsia="Times New Roman" w:cs="Times New Roman"/>
              </w:rPr>
            </w:pPr>
            <w:r w:rsidRPr="00C11A47">
              <w:rPr>
                <w:rFonts w:eastAsia="Times New Roman" w:cs="Times New Roman"/>
              </w:rPr>
              <w:t>Learners are expected to apply their knowledge of the sales process and customer service to different business contexts</w:t>
            </w:r>
          </w:p>
        </w:tc>
        <w:tc>
          <w:tcPr>
            <w:tcW w:w="697" w:type="dxa"/>
            <w:shd w:val="clear" w:color="auto" w:fill="auto"/>
            <w:vAlign w:val="center"/>
          </w:tcPr>
          <w:p w:rsidR="00E73704" w:rsidRPr="00C11A47" w:rsidRDefault="00E73704" w:rsidP="00407BE7">
            <w:pPr>
              <w:spacing w:after="0" w:line="240" w:lineRule="auto"/>
              <w:rPr>
                <w:rFonts w:eastAsia="Times New Roman" w:cs="Arial"/>
                <w:noProof/>
                <w:lang w:eastAsia="en-GB"/>
              </w:rPr>
            </w:pPr>
          </w:p>
        </w:tc>
      </w:tr>
    </w:tbl>
    <w:p w:rsidR="00F756D5" w:rsidRDefault="00F756D5"/>
    <w:p w:rsidR="00F756D5" w:rsidRDefault="00F756D5">
      <w:r>
        <w:br w:type="page"/>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58"/>
        <w:gridCol w:w="1289"/>
        <w:gridCol w:w="4665"/>
        <w:gridCol w:w="697"/>
      </w:tblGrid>
      <w:tr w:rsidR="007E5D96" w:rsidRPr="0057318D" w:rsidTr="0057318D">
        <w:trPr>
          <w:cantSplit/>
          <w:trHeight w:val="33"/>
          <w:jc w:val="center"/>
        </w:trPr>
        <w:tc>
          <w:tcPr>
            <w:tcW w:w="9309" w:type="dxa"/>
            <w:gridSpan w:val="4"/>
            <w:shd w:val="clear" w:color="auto" w:fill="87B926"/>
            <w:vAlign w:val="center"/>
          </w:tcPr>
          <w:p w:rsidR="007E5D96" w:rsidRPr="0057318D" w:rsidRDefault="007E5D96" w:rsidP="007E5D96">
            <w:pPr>
              <w:spacing w:after="0" w:line="240" w:lineRule="auto"/>
              <w:ind w:left="113" w:right="113"/>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lastRenderedPageBreak/>
              <w:t>Section 4:</w:t>
            </w:r>
            <w:r w:rsidRPr="0057318D">
              <w:rPr>
                <w:rFonts w:eastAsia="Times New Roman" w:cs="Arial"/>
                <w:b/>
                <w:noProof/>
                <w:color w:val="FFFFFF" w:themeColor="background1"/>
                <w:lang w:eastAsia="en-GB"/>
              </w:rPr>
              <w:tab/>
              <w:t>Finance</w:t>
            </w:r>
          </w:p>
        </w:tc>
      </w:tr>
      <w:tr w:rsidR="007E5D96" w:rsidRPr="0057318D" w:rsidTr="0057318D">
        <w:trPr>
          <w:trHeight w:val="33"/>
          <w:jc w:val="center"/>
        </w:trPr>
        <w:tc>
          <w:tcPr>
            <w:tcW w:w="9309" w:type="dxa"/>
            <w:gridSpan w:val="4"/>
            <w:shd w:val="clear" w:color="auto" w:fill="87B926"/>
            <w:vAlign w:val="center"/>
          </w:tcPr>
          <w:p w:rsidR="007E5D96" w:rsidRPr="0057318D" w:rsidRDefault="00BD3287" w:rsidP="00361FBE">
            <w:pPr>
              <w:spacing w:after="0" w:line="240" w:lineRule="auto"/>
              <w:ind w:left="113" w:right="113"/>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 xml:space="preserve">4.1  </w:t>
            </w:r>
            <w:r w:rsidR="007E5D96" w:rsidRPr="0057318D">
              <w:rPr>
                <w:rFonts w:eastAsia="Times New Roman" w:cs="Arial"/>
                <w:b/>
                <w:noProof/>
                <w:color w:val="FFFFFF" w:themeColor="background1"/>
                <w:lang w:eastAsia="en-GB"/>
              </w:rPr>
              <w:t>Sources of finance</w:t>
            </w:r>
          </w:p>
        </w:tc>
      </w:tr>
      <w:tr w:rsidR="00BD3287" w:rsidRPr="0057318D" w:rsidTr="0057318D">
        <w:trPr>
          <w:trHeight w:val="33"/>
          <w:jc w:val="center"/>
        </w:trPr>
        <w:tc>
          <w:tcPr>
            <w:tcW w:w="2658"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Content</w:t>
            </w:r>
          </w:p>
        </w:tc>
        <w:tc>
          <w:tcPr>
            <w:tcW w:w="5954" w:type="dxa"/>
            <w:gridSpan w:val="2"/>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Amplification</w:t>
            </w:r>
          </w:p>
        </w:tc>
        <w:tc>
          <w:tcPr>
            <w:tcW w:w="697"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ascii="Wingdings" w:hAnsi="Wingdings"/>
                <w:b/>
                <w:i/>
                <w:color w:val="FFFFFF" w:themeColor="background1"/>
              </w:rPr>
              <w:t></w:t>
            </w:r>
          </w:p>
        </w:tc>
      </w:tr>
      <w:tr w:rsidR="00767126" w:rsidRPr="0057318D" w:rsidTr="00C11A47">
        <w:trPr>
          <w:trHeight w:val="227"/>
          <w:jc w:val="center"/>
        </w:trPr>
        <w:tc>
          <w:tcPr>
            <w:tcW w:w="2658" w:type="dxa"/>
            <w:vMerge w:val="restart"/>
            <w:shd w:val="clear" w:color="auto" w:fill="auto"/>
            <w:vAlign w:val="center"/>
          </w:tcPr>
          <w:p w:rsidR="00767126" w:rsidRPr="0057318D" w:rsidRDefault="00767126" w:rsidP="00EE51A1">
            <w:pPr>
              <w:spacing w:after="0" w:line="240" w:lineRule="auto"/>
              <w:rPr>
                <w:rFonts w:eastAsia="Times New Roman" w:cs="Arial"/>
                <w:noProof/>
                <w:lang w:eastAsia="en-GB"/>
              </w:rPr>
            </w:pPr>
            <w:r w:rsidRPr="0057318D">
              <w:rPr>
                <w:rFonts w:eastAsia="Times New Roman" w:cs="Arial"/>
                <w:noProof/>
                <w:lang w:eastAsia="en-GB"/>
              </w:rPr>
              <w:t>The main internal and external sources of finance to new and established businesses</w:t>
            </w:r>
          </w:p>
        </w:tc>
        <w:tc>
          <w:tcPr>
            <w:tcW w:w="1289" w:type="dxa"/>
            <w:vMerge w:val="restart"/>
            <w:shd w:val="clear" w:color="auto" w:fill="auto"/>
            <w:vAlign w:val="center"/>
          </w:tcPr>
          <w:p w:rsidR="00767126" w:rsidRPr="0057318D" w:rsidRDefault="00767126" w:rsidP="00EE51A1">
            <w:pPr>
              <w:spacing w:after="0" w:line="240" w:lineRule="auto"/>
              <w:rPr>
                <w:rFonts w:eastAsia="Times New Roman" w:cs="Times New Roman"/>
              </w:rPr>
            </w:pPr>
            <w:r w:rsidRPr="0057318D">
              <w:rPr>
                <w:rFonts w:eastAsia="Times New Roman" w:cs="Times New Roman"/>
              </w:rPr>
              <w:t>Internal:</w:t>
            </w:r>
          </w:p>
        </w:tc>
        <w:tc>
          <w:tcPr>
            <w:tcW w:w="4665" w:type="dxa"/>
            <w:shd w:val="clear" w:color="auto" w:fill="auto"/>
            <w:vAlign w:val="center"/>
          </w:tcPr>
          <w:p w:rsidR="00767126" w:rsidRPr="0057318D" w:rsidRDefault="00767126" w:rsidP="00EE51A1">
            <w:pPr>
              <w:spacing w:after="0" w:line="240" w:lineRule="auto"/>
              <w:rPr>
                <w:rFonts w:eastAsia="Times New Roman" w:cs="Times New Roman"/>
              </w:rPr>
            </w:pPr>
            <w:r w:rsidRPr="0057318D">
              <w:rPr>
                <w:rFonts w:eastAsia="Times New Roman" w:cs="Times New Roman"/>
              </w:rPr>
              <w:t xml:space="preserve">Owner's capital </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C11A47">
        <w:trPr>
          <w:trHeight w:val="227"/>
          <w:jc w:val="center"/>
        </w:trPr>
        <w:tc>
          <w:tcPr>
            <w:tcW w:w="2658" w:type="dxa"/>
            <w:vMerge/>
            <w:shd w:val="clear" w:color="auto" w:fill="auto"/>
            <w:vAlign w:val="center"/>
          </w:tcPr>
          <w:p w:rsidR="00767126" w:rsidRPr="0057318D" w:rsidRDefault="00767126" w:rsidP="00EE51A1">
            <w:pPr>
              <w:spacing w:after="0" w:line="240" w:lineRule="auto"/>
              <w:rPr>
                <w:rFonts w:eastAsia="Times New Roman" w:cs="Arial"/>
                <w:noProof/>
                <w:lang w:eastAsia="en-GB"/>
              </w:rPr>
            </w:pPr>
          </w:p>
        </w:tc>
        <w:tc>
          <w:tcPr>
            <w:tcW w:w="1289" w:type="dxa"/>
            <w:vMerge/>
            <w:shd w:val="clear" w:color="auto" w:fill="auto"/>
            <w:vAlign w:val="center"/>
          </w:tcPr>
          <w:p w:rsidR="00767126" w:rsidRPr="0057318D" w:rsidRDefault="00767126" w:rsidP="00EE51A1">
            <w:pPr>
              <w:spacing w:after="0" w:line="240" w:lineRule="auto"/>
              <w:rPr>
                <w:rFonts w:eastAsia="Times New Roman" w:cs="Times New Roman"/>
              </w:rPr>
            </w:pPr>
          </w:p>
        </w:tc>
        <w:tc>
          <w:tcPr>
            <w:tcW w:w="4665" w:type="dxa"/>
            <w:shd w:val="clear" w:color="auto" w:fill="auto"/>
            <w:vAlign w:val="center"/>
          </w:tcPr>
          <w:p w:rsidR="00767126" w:rsidRPr="0057318D" w:rsidRDefault="00767126" w:rsidP="00EE51A1">
            <w:pPr>
              <w:spacing w:after="0" w:line="240" w:lineRule="auto"/>
              <w:rPr>
                <w:rFonts w:eastAsia="Times New Roman" w:cs="Times New Roman"/>
              </w:rPr>
            </w:pPr>
            <w:r w:rsidRPr="0057318D">
              <w:rPr>
                <w:rFonts w:eastAsia="Times New Roman" w:cs="Times New Roman"/>
              </w:rPr>
              <w:t>Retained profit</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C11A47">
        <w:trPr>
          <w:trHeight w:val="227"/>
          <w:jc w:val="center"/>
        </w:trPr>
        <w:tc>
          <w:tcPr>
            <w:tcW w:w="2658" w:type="dxa"/>
            <w:vMerge/>
            <w:shd w:val="clear" w:color="auto" w:fill="auto"/>
            <w:vAlign w:val="center"/>
          </w:tcPr>
          <w:p w:rsidR="00767126" w:rsidRPr="0057318D" w:rsidRDefault="00767126" w:rsidP="00EE51A1">
            <w:pPr>
              <w:spacing w:after="0" w:line="240" w:lineRule="auto"/>
              <w:rPr>
                <w:rFonts w:eastAsia="Times New Roman" w:cs="Arial"/>
                <w:noProof/>
                <w:lang w:eastAsia="en-GB"/>
              </w:rPr>
            </w:pPr>
          </w:p>
        </w:tc>
        <w:tc>
          <w:tcPr>
            <w:tcW w:w="1289" w:type="dxa"/>
            <w:vMerge/>
            <w:shd w:val="clear" w:color="auto" w:fill="auto"/>
            <w:vAlign w:val="center"/>
          </w:tcPr>
          <w:p w:rsidR="00767126" w:rsidRPr="0057318D" w:rsidRDefault="00767126" w:rsidP="00EE51A1">
            <w:pPr>
              <w:spacing w:after="0" w:line="240" w:lineRule="auto"/>
              <w:rPr>
                <w:rFonts w:eastAsia="Times New Roman" w:cs="Times New Roman"/>
              </w:rPr>
            </w:pPr>
          </w:p>
        </w:tc>
        <w:tc>
          <w:tcPr>
            <w:tcW w:w="4665" w:type="dxa"/>
            <w:shd w:val="clear" w:color="auto" w:fill="auto"/>
            <w:vAlign w:val="center"/>
          </w:tcPr>
          <w:p w:rsidR="00767126" w:rsidRPr="0057318D" w:rsidRDefault="00767126" w:rsidP="00EE51A1">
            <w:pPr>
              <w:spacing w:after="0" w:line="240" w:lineRule="auto"/>
              <w:rPr>
                <w:rFonts w:eastAsia="Times New Roman" w:cs="Times New Roman"/>
              </w:rPr>
            </w:pPr>
            <w:r w:rsidRPr="0057318D">
              <w:rPr>
                <w:rFonts w:eastAsia="Times New Roman" w:cs="Times New Roman"/>
              </w:rPr>
              <w:t>Selling assets</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C11A47">
        <w:trPr>
          <w:trHeight w:val="35"/>
          <w:jc w:val="center"/>
        </w:trPr>
        <w:tc>
          <w:tcPr>
            <w:tcW w:w="2658" w:type="dxa"/>
            <w:vMerge/>
            <w:shd w:val="clear" w:color="auto" w:fill="auto"/>
            <w:vAlign w:val="center"/>
          </w:tcPr>
          <w:p w:rsidR="00767126" w:rsidRPr="0057318D" w:rsidRDefault="00767126" w:rsidP="00EE51A1">
            <w:pPr>
              <w:spacing w:after="0" w:line="240" w:lineRule="auto"/>
              <w:rPr>
                <w:rFonts w:eastAsia="Times New Roman" w:cs="Arial"/>
                <w:noProof/>
                <w:lang w:eastAsia="en-GB"/>
              </w:rPr>
            </w:pPr>
          </w:p>
        </w:tc>
        <w:tc>
          <w:tcPr>
            <w:tcW w:w="1289" w:type="dxa"/>
            <w:vMerge w:val="restart"/>
            <w:shd w:val="clear" w:color="auto" w:fill="auto"/>
            <w:vAlign w:val="center"/>
          </w:tcPr>
          <w:p w:rsidR="00767126" w:rsidRPr="0057318D" w:rsidRDefault="00767126" w:rsidP="00EE51A1">
            <w:pPr>
              <w:spacing w:after="0" w:line="240" w:lineRule="auto"/>
              <w:rPr>
                <w:rFonts w:eastAsia="Times New Roman" w:cs="Times New Roman"/>
              </w:rPr>
            </w:pPr>
            <w:r w:rsidRPr="0057318D">
              <w:rPr>
                <w:rFonts w:eastAsia="Times New Roman" w:cs="Times New Roman"/>
              </w:rPr>
              <w:t>External:</w:t>
            </w:r>
          </w:p>
        </w:tc>
        <w:tc>
          <w:tcPr>
            <w:tcW w:w="4665" w:type="dxa"/>
            <w:shd w:val="clear" w:color="auto" w:fill="auto"/>
            <w:vAlign w:val="center"/>
          </w:tcPr>
          <w:p w:rsidR="00767126" w:rsidRPr="0057318D" w:rsidRDefault="00767126" w:rsidP="00EE51A1">
            <w:pPr>
              <w:spacing w:after="0" w:line="240" w:lineRule="auto"/>
              <w:rPr>
                <w:rFonts w:eastAsia="Times New Roman" w:cs="Times New Roman"/>
              </w:rPr>
            </w:pPr>
            <w:r w:rsidRPr="0057318D">
              <w:rPr>
                <w:rFonts w:eastAsia="Times New Roman" w:cs="Times New Roman"/>
              </w:rPr>
              <w:t>Family and friends</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C11A47">
        <w:trPr>
          <w:trHeight w:val="27"/>
          <w:jc w:val="center"/>
        </w:trPr>
        <w:tc>
          <w:tcPr>
            <w:tcW w:w="2658" w:type="dxa"/>
            <w:vMerge/>
            <w:shd w:val="clear" w:color="auto" w:fill="auto"/>
            <w:vAlign w:val="center"/>
          </w:tcPr>
          <w:p w:rsidR="00767126" w:rsidRPr="0057318D" w:rsidRDefault="00767126" w:rsidP="00EE51A1">
            <w:pPr>
              <w:spacing w:after="0" w:line="240" w:lineRule="auto"/>
              <w:rPr>
                <w:rFonts w:eastAsia="Times New Roman" w:cs="Arial"/>
                <w:noProof/>
                <w:lang w:eastAsia="en-GB"/>
              </w:rPr>
            </w:pPr>
          </w:p>
        </w:tc>
        <w:tc>
          <w:tcPr>
            <w:tcW w:w="1289" w:type="dxa"/>
            <w:vMerge/>
            <w:shd w:val="clear" w:color="auto" w:fill="auto"/>
            <w:vAlign w:val="center"/>
          </w:tcPr>
          <w:p w:rsidR="00767126" w:rsidRPr="0057318D" w:rsidRDefault="00767126" w:rsidP="00EE51A1">
            <w:pPr>
              <w:spacing w:after="0" w:line="240" w:lineRule="auto"/>
              <w:rPr>
                <w:rFonts w:eastAsia="Times New Roman" w:cs="Times New Roman"/>
              </w:rPr>
            </w:pPr>
          </w:p>
        </w:tc>
        <w:tc>
          <w:tcPr>
            <w:tcW w:w="4665" w:type="dxa"/>
            <w:shd w:val="clear" w:color="auto" w:fill="auto"/>
            <w:vAlign w:val="center"/>
          </w:tcPr>
          <w:p w:rsidR="00767126" w:rsidRPr="0057318D" w:rsidRDefault="00767126" w:rsidP="00EE51A1">
            <w:pPr>
              <w:spacing w:after="0" w:line="240" w:lineRule="auto"/>
              <w:rPr>
                <w:rFonts w:eastAsia="Times New Roman" w:cs="Times New Roman"/>
              </w:rPr>
            </w:pPr>
            <w:r w:rsidRPr="0057318D">
              <w:rPr>
                <w:rFonts w:eastAsia="Times New Roman" w:cs="Times New Roman"/>
              </w:rPr>
              <w:t>Bank loans and overdrafts</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C11A47">
        <w:trPr>
          <w:trHeight w:val="27"/>
          <w:jc w:val="center"/>
        </w:trPr>
        <w:tc>
          <w:tcPr>
            <w:tcW w:w="2658" w:type="dxa"/>
            <w:vMerge/>
            <w:shd w:val="clear" w:color="auto" w:fill="auto"/>
            <w:vAlign w:val="center"/>
          </w:tcPr>
          <w:p w:rsidR="00767126" w:rsidRPr="0057318D" w:rsidRDefault="00767126" w:rsidP="00EE51A1">
            <w:pPr>
              <w:spacing w:after="0" w:line="240" w:lineRule="auto"/>
              <w:rPr>
                <w:rFonts w:eastAsia="Times New Roman" w:cs="Arial"/>
                <w:noProof/>
                <w:lang w:eastAsia="en-GB"/>
              </w:rPr>
            </w:pPr>
          </w:p>
        </w:tc>
        <w:tc>
          <w:tcPr>
            <w:tcW w:w="1289" w:type="dxa"/>
            <w:vMerge/>
            <w:shd w:val="clear" w:color="auto" w:fill="auto"/>
            <w:vAlign w:val="center"/>
          </w:tcPr>
          <w:p w:rsidR="00767126" w:rsidRPr="0057318D" w:rsidRDefault="00767126" w:rsidP="00EE51A1">
            <w:pPr>
              <w:spacing w:after="0" w:line="240" w:lineRule="auto"/>
              <w:rPr>
                <w:rFonts w:eastAsia="Times New Roman" w:cs="Times New Roman"/>
              </w:rPr>
            </w:pPr>
          </w:p>
        </w:tc>
        <w:tc>
          <w:tcPr>
            <w:tcW w:w="4665" w:type="dxa"/>
            <w:shd w:val="clear" w:color="auto" w:fill="auto"/>
            <w:vAlign w:val="center"/>
          </w:tcPr>
          <w:p w:rsidR="00767126" w:rsidRPr="0057318D" w:rsidRDefault="00767126" w:rsidP="00EE51A1">
            <w:pPr>
              <w:spacing w:after="0" w:line="240" w:lineRule="auto"/>
              <w:rPr>
                <w:rFonts w:eastAsia="Times New Roman" w:cs="Times New Roman"/>
              </w:rPr>
            </w:pPr>
            <w:r w:rsidRPr="0057318D">
              <w:rPr>
                <w:rFonts w:eastAsia="Times New Roman" w:cs="Times New Roman"/>
              </w:rPr>
              <w:t>Venture capitalists and business angels</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C11A47">
        <w:trPr>
          <w:trHeight w:val="27"/>
          <w:jc w:val="center"/>
        </w:trPr>
        <w:tc>
          <w:tcPr>
            <w:tcW w:w="2658" w:type="dxa"/>
            <w:vMerge/>
            <w:shd w:val="clear" w:color="auto" w:fill="auto"/>
            <w:vAlign w:val="center"/>
          </w:tcPr>
          <w:p w:rsidR="00767126" w:rsidRPr="0057318D" w:rsidRDefault="00767126" w:rsidP="00EE51A1">
            <w:pPr>
              <w:spacing w:after="0" w:line="240" w:lineRule="auto"/>
              <w:rPr>
                <w:rFonts w:eastAsia="Times New Roman" w:cs="Arial"/>
                <w:noProof/>
                <w:lang w:eastAsia="en-GB"/>
              </w:rPr>
            </w:pPr>
          </w:p>
        </w:tc>
        <w:tc>
          <w:tcPr>
            <w:tcW w:w="1289" w:type="dxa"/>
            <w:vMerge/>
            <w:shd w:val="clear" w:color="auto" w:fill="auto"/>
            <w:vAlign w:val="center"/>
          </w:tcPr>
          <w:p w:rsidR="00767126" w:rsidRPr="0057318D" w:rsidRDefault="00767126" w:rsidP="00EE51A1">
            <w:pPr>
              <w:spacing w:after="0" w:line="240" w:lineRule="auto"/>
              <w:rPr>
                <w:rFonts w:eastAsia="Times New Roman" w:cs="Times New Roman"/>
              </w:rPr>
            </w:pPr>
          </w:p>
        </w:tc>
        <w:tc>
          <w:tcPr>
            <w:tcW w:w="4665" w:type="dxa"/>
            <w:shd w:val="clear" w:color="auto" w:fill="auto"/>
            <w:vAlign w:val="center"/>
          </w:tcPr>
          <w:p w:rsidR="00767126" w:rsidRPr="0057318D" w:rsidRDefault="00767126" w:rsidP="00EE51A1">
            <w:pPr>
              <w:spacing w:after="0" w:line="240" w:lineRule="auto"/>
              <w:rPr>
                <w:rFonts w:eastAsia="Times New Roman" w:cs="Times New Roman"/>
              </w:rPr>
            </w:pPr>
            <w:r w:rsidRPr="0057318D">
              <w:rPr>
                <w:rFonts w:eastAsia="Times New Roman" w:cs="Times New Roman"/>
              </w:rPr>
              <w:t>New partners</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C11A47">
        <w:trPr>
          <w:trHeight w:val="27"/>
          <w:jc w:val="center"/>
        </w:trPr>
        <w:tc>
          <w:tcPr>
            <w:tcW w:w="2658" w:type="dxa"/>
            <w:vMerge/>
            <w:shd w:val="clear" w:color="auto" w:fill="auto"/>
            <w:vAlign w:val="center"/>
          </w:tcPr>
          <w:p w:rsidR="00767126" w:rsidRPr="0057318D" w:rsidRDefault="00767126" w:rsidP="00EE51A1">
            <w:pPr>
              <w:spacing w:after="0" w:line="240" w:lineRule="auto"/>
              <w:rPr>
                <w:rFonts w:eastAsia="Times New Roman" w:cs="Arial"/>
                <w:noProof/>
                <w:lang w:eastAsia="en-GB"/>
              </w:rPr>
            </w:pPr>
          </w:p>
        </w:tc>
        <w:tc>
          <w:tcPr>
            <w:tcW w:w="1289" w:type="dxa"/>
            <w:vMerge/>
            <w:shd w:val="clear" w:color="auto" w:fill="auto"/>
            <w:vAlign w:val="center"/>
          </w:tcPr>
          <w:p w:rsidR="00767126" w:rsidRPr="0057318D" w:rsidRDefault="00767126" w:rsidP="00EE51A1">
            <w:pPr>
              <w:spacing w:after="0" w:line="240" w:lineRule="auto"/>
              <w:rPr>
                <w:rFonts w:eastAsia="Times New Roman" w:cs="Times New Roman"/>
              </w:rPr>
            </w:pPr>
          </w:p>
        </w:tc>
        <w:tc>
          <w:tcPr>
            <w:tcW w:w="4665" w:type="dxa"/>
            <w:shd w:val="clear" w:color="auto" w:fill="auto"/>
            <w:vAlign w:val="center"/>
          </w:tcPr>
          <w:p w:rsidR="00767126" w:rsidRPr="0057318D" w:rsidRDefault="00767126" w:rsidP="00EE51A1">
            <w:pPr>
              <w:spacing w:after="0" w:line="240" w:lineRule="auto"/>
              <w:rPr>
                <w:rFonts w:eastAsia="Times New Roman" w:cs="Times New Roman"/>
              </w:rPr>
            </w:pPr>
            <w:r w:rsidRPr="0057318D">
              <w:rPr>
                <w:rFonts w:eastAsia="Times New Roman" w:cs="Times New Roman"/>
              </w:rPr>
              <w:t>Share issue</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C11A47">
        <w:trPr>
          <w:trHeight w:val="27"/>
          <w:jc w:val="center"/>
        </w:trPr>
        <w:tc>
          <w:tcPr>
            <w:tcW w:w="2658" w:type="dxa"/>
            <w:vMerge/>
            <w:shd w:val="clear" w:color="auto" w:fill="auto"/>
            <w:vAlign w:val="center"/>
          </w:tcPr>
          <w:p w:rsidR="00767126" w:rsidRPr="0057318D" w:rsidRDefault="00767126" w:rsidP="00EE51A1">
            <w:pPr>
              <w:spacing w:after="0" w:line="240" w:lineRule="auto"/>
              <w:rPr>
                <w:rFonts w:eastAsia="Times New Roman" w:cs="Arial"/>
                <w:noProof/>
                <w:lang w:eastAsia="en-GB"/>
              </w:rPr>
            </w:pPr>
          </w:p>
        </w:tc>
        <w:tc>
          <w:tcPr>
            <w:tcW w:w="1289" w:type="dxa"/>
            <w:vMerge/>
            <w:shd w:val="clear" w:color="auto" w:fill="auto"/>
            <w:vAlign w:val="center"/>
          </w:tcPr>
          <w:p w:rsidR="00767126" w:rsidRPr="0057318D" w:rsidRDefault="00767126" w:rsidP="00EE51A1">
            <w:pPr>
              <w:spacing w:after="0" w:line="240" w:lineRule="auto"/>
              <w:rPr>
                <w:rFonts w:eastAsia="Times New Roman" w:cs="Times New Roman"/>
              </w:rPr>
            </w:pPr>
          </w:p>
        </w:tc>
        <w:tc>
          <w:tcPr>
            <w:tcW w:w="4665" w:type="dxa"/>
            <w:shd w:val="clear" w:color="auto" w:fill="auto"/>
            <w:vAlign w:val="center"/>
          </w:tcPr>
          <w:p w:rsidR="00767126" w:rsidRPr="0057318D" w:rsidRDefault="00767126" w:rsidP="00EE51A1">
            <w:pPr>
              <w:spacing w:after="0" w:line="240" w:lineRule="auto"/>
              <w:rPr>
                <w:rFonts w:eastAsia="Times New Roman" w:cs="Times New Roman"/>
              </w:rPr>
            </w:pPr>
            <w:r w:rsidRPr="0057318D">
              <w:rPr>
                <w:rFonts w:eastAsia="Times New Roman" w:cs="Times New Roman"/>
              </w:rPr>
              <w:t>Trade credit</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C11A47">
        <w:trPr>
          <w:trHeight w:val="27"/>
          <w:jc w:val="center"/>
        </w:trPr>
        <w:tc>
          <w:tcPr>
            <w:tcW w:w="2658" w:type="dxa"/>
            <w:vMerge/>
            <w:shd w:val="clear" w:color="auto" w:fill="auto"/>
            <w:vAlign w:val="center"/>
          </w:tcPr>
          <w:p w:rsidR="00767126" w:rsidRPr="0057318D" w:rsidRDefault="00767126" w:rsidP="00EE51A1">
            <w:pPr>
              <w:spacing w:after="0" w:line="240" w:lineRule="auto"/>
              <w:rPr>
                <w:rFonts w:eastAsia="Times New Roman" w:cs="Arial"/>
                <w:noProof/>
                <w:lang w:eastAsia="en-GB"/>
              </w:rPr>
            </w:pPr>
          </w:p>
        </w:tc>
        <w:tc>
          <w:tcPr>
            <w:tcW w:w="1289" w:type="dxa"/>
            <w:vMerge/>
            <w:shd w:val="clear" w:color="auto" w:fill="auto"/>
            <w:vAlign w:val="center"/>
          </w:tcPr>
          <w:p w:rsidR="00767126" w:rsidRPr="0057318D" w:rsidRDefault="00767126" w:rsidP="00EE51A1">
            <w:pPr>
              <w:spacing w:after="0" w:line="240" w:lineRule="auto"/>
              <w:rPr>
                <w:rFonts w:eastAsia="Times New Roman" w:cs="Times New Roman"/>
              </w:rPr>
            </w:pPr>
          </w:p>
        </w:tc>
        <w:tc>
          <w:tcPr>
            <w:tcW w:w="4665" w:type="dxa"/>
            <w:shd w:val="clear" w:color="auto" w:fill="auto"/>
            <w:vAlign w:val="center"/>
          </w:tcPr>
          <w:p w:rsidR="00767126" w:rsidRPr="0057318D" w:rsidRDefault="00767126" w:rsidP="00EE51A1">
            <w:pPr>
              <w:spacing w:after="0" w:line="240" w:lineRule="auto"/>
              <w:rPr>
                <w:rFonts w:eastAsia="Times New Roman" w:cs="Times New Roman"/>
              </w:rPr>
            </w:pPr>
            <w:r w:rsidRPr="0057318D">
              <w:rPr>
                <w:rFonts w:eastAsia="Times New Roman" w:cs="Times New Roman"/>
              </w:rPr>
              <w:t>Leasing</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C11A47">
        <w:trPr>
          <w:trHeight w:val="27"/>
          <w:jc w:val="center"/>
        </w:trPr>
        <w:tc>
          <w:tcPr>
            <w:tcW w:w="2658" w:type="dxa"/>
            <w:vMerge/>
            <w:shd w:val="clear" w:color="auto" w:fill="auto"/>
            <w:vAlign w:val="center"/>
          </w:tcPr>
          <w:p w:rsidR="00767126" w:rsidRPr="0057318D" w:rsidRDefault="00767126" w:rsidP="00EE51A1">
            <w:pPr>
              <w:spacing w:after="0" w:line="240" w:lineRule="auto"/>
              <w:rPr>
                <w:rFonts w:eastAsia="Times New Roman" w:cs="Arial"/>
                <w:noProof/>
                <w:lang w:eastAsia="en-GB"/>
              </w:rPr>
            </w:pPr>
          </w:p>
        </w:tc>
        <w:tc>
          <w:tcPr>
            <w:tcW w:w="1289" w:type="dxa"/>
            <w:vMerge/>
            <w:shd w:val="clear" w:color="auto" w:fill="auto"/>
            <w:vAlign w:val="center"/>
          </w:tcPr>
          <w:p w:rsidR="00767126" w:rsidRPr="0057318D" w:rsidRDefault="00767126" w:rsidP="00EE51A1">
            <w:pPr>
              <w:spacing w:after="0" w:line="240" w:lineRule="auto"/>
              <w:rPr>
                <w:rFonts w:eastAsia="Times New Roman" w:cs="Times New Roman"/>
              </w:rPr>
            </w:pPr>
          </w:p>
        </w:tc>
        <w:tc>
          <w:tcPr>
            <w:tcW w:w="4665" w:type="dxa"/>
            <w:shd w:val="clear" w:color="auto" w:fill="auto"/>
            <w:vAlign w:val="center"/>
          </w:tcPr>
          <w:p w:rsidR="00767126" w:rsidRPr="0057318D" w:rsidRDefault="00767126" w:rsidP="00EE51A1">
            <w:pPr>
              <w:spacing w:after="0" w:line="240" w:lineRule="auto"/>
              <w:rPr>
                <w:rFonts w:eastAsia="Times New Roman" w:cs="Times New Roman"/>
              </w:rPr>
            </w:pPr>
            <w:r w:rsidRPr="0057318D">
              <w:rPr>
                <w:rFonts w:eastAsia="Times New Roman" w:cs="Times New Roman"/>
              </w:rPr>
              <w:t>Hire purchase</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C11A47">
        <w:trPr>
          <w:trHeight w:val="27"/>
          <w:jc w:val="center"/>
        </w:trPr>
        <w:tc>
          <w:tcPr>
            <w:tcW w:w="2658" w:type="dxa"/>
            <w:vMerge/>
            <w:shd w:val="clear" w:color="auto" w:fill="auto"/>
            <w:vAlign w:val="center"/>
          </w:tcPr>
          <w:p w:rsidR="00767126" w:rsidRPr="0057318D" w:rsidRDefault="00767126" w:rsidP="00EE51A1">
            <w:pPr>
              <w:spacing w:after="0" w:line="240" w:lineRule="auto"/>
              <w:rPr>
                <w:rFonts w:eastAsia="Times New Roman" w:cs="Arial"/>
                <w:noProof/>
                <w:lang w:eastAsia="en-GB"/>
              </w:rPr>
            </w:pPr>
          </w:p>
        </w:tc>
        <w:tc>
          <w:tcPr>
            <w:tcW w:w="1289" w:type="dxa"/>
            <w:vMerge/>
            <w:shd w:val="clear" w:color="auto" w:fill="auto"/>
            <w:vAlign w:val="center"/>
          </w:tcPr>
          <w:p w:rsidR="00767126" w:rsidRPr="0057318D" w:rsidRDefault="00767126" w:rsidP="00EE51A1">
            <w:pPr>
              <w:spacing w:after="0" w:line="240" w:lineRule="auto"/>
              <w:rPr>
                <w:rFonts w:eastAsia="Times New Roman" w:cs="Times New Roman"/>
              </w:rPr>
            </w:pPr>
          </w:p>
        </w:tc>
        <w:tc>
          <w:tcPr>
            <w:tcW w:w="4665" w:type="dxa"/>
            <w:shd w:val="clear" w:color="auto" w:fill="auto"/>
            <w:vAlign w:val="center"/>
          </w:tcPr>
          <w:p w:rsidR="00767126" w:rsidRPr="0057318D" w:rsidRDefault="00FD161E" w:rsidP="00EE51A1">
            <w:pPr>
              <w:spacing w:after="0" w:line="240" w:lineRule="auto"/>
              <w:rPr>
                <w:rFonts w:eastAsia="Times New Roman" w:cs="Times New Roman"/>
              </w:rPr>
            </w:pPr>
            <w:r w:rsidRPr="0057318D">
              <w:rPr>
                <w:rFonts w:eastAsia="Times New Roman" w:cs="Times New Roman"/>
              </w:rPr>
              <w:t xml:space="preserve">Welsh, UK and European Union </w:t>
            </w:r>
            <w:r w:rsidR="00767126" w:rsidRPr="0057318D">
              <w:rPr>
                <w:rFonts w:eastAsia="Times New Roman" w:cs="Times New Roman"/>
              </w:rPr>
              <w:t>Government grants</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E5D96" w:rsidRPr="0057318D" w:rsidTr="00C11A47">
        <w:trPr>
          <w:jc w:val="center"/>
        </w:trPr>
        <w:tc>
          <w:tcPr>
            <w:tcW w:w="2658" w:type="dxa"/>
            <w:shd w:val="clear" w:color="auto" w:fill="auto"/>
            <w:vAlign w:val="center"/>
          </w:tcPr>
          <w:p w:rsidR="007E5D96" w:rsidRPr="0057318D" w:rsidRDefault="00E73704" w:rsidP="00EE51A1">
            <w:pPr>
              <w:spacing w:after="0" w:line="240" w:lineRule="auto"/>
              <w:rPr>
                <w:rFonts w:eastAsia="Times New Roman" w:cs="Arial"/>
                <w:noProof/>
                <w:lang w:eastAsia="en-GB"/>
              </w:rPr>
            </w:pPr>
            <w:r w:rsidRPr="0057318D">
              <w:rPr>
                <w:rFonts w:eastAsia="Times New Roman" w:cs="Arial"/>
                <w:noProof/>
                <w:lang w:eastAsia="en-GB"/>
              </w:rPr>
              <w:t>The advantages and disadvantages of the different sources of finance</w:t>
            </w:r>
          </w:p>
        </w:tc>
        <w:tc>
          <w:tcPr>
            <w:tcW w:w="5954" w:type="dxa"/>
            <w:gridSpan w:val="2"/>
            <w:shd w:val="clear" w:color="auto" w:fill="auto"/>
            <w:vAlign w:val="center"/>
          </w:tcPr>
          <w:p w:rsidR="007E5D96" w:rsidRPr="0057318D" w:rsidRDefault="007E5D96" w:rsidP="00EE51A1">
            <w:pPr>
              <w:autoSpaceDE w:val="0"/>
              <w:autoSpaceDN w:val="0"/>
              <w:adjustRightInd w:val="0"/>
              <w:spacing w:after="0" w:line="240" w:lineRule="auto"/>
              <w:rPr>
                <w:rFonts w:cs="Arial"/>
              </w:rPr>
            </w:pPr>
          </w:p>
        </w:tc>
        <w:tc>
          <w:tcPr>
            <w:tcW w:w="697" w:type="dxa"/>
            <w:shd w:val="clear" w:color="auto" w:fill="auto"/>
          </w:tcPr>
          <w:p w:rsidR="007E5D96" w:rsidRPr="0057318D" w:rsidRDefault="007E5D96" w:rsidP="00361FBE">
            <w:pPr>
              <w:spacing w:after="0" w:line="240" w:lineRule="auto"/>
              <w:jc w:val="center"/>
              <w:rPr>
                <w:rFonts w:eastAsia="Times New Roman" w:cs="Arial"/>
                <w:noProof/>
                <w:lang w:eastAsia="en-GB"/>
              </w:rPr>
            </w:pPr>
          </w:p>
        </w:tc>
      </w:tr>
      <w:tr w:rsidR="007E5D96" w:rsidRPr="0057318D" w:rsidTr="00C11A47">
        <w:trPr>
          <w:jc w:val="center"/>
        </w:trPr>
        <w:tc>
          <w:tcPr>
            <w:tcW w:w="2658" w:type="dxa"/>
            <w:shd w:val="clear" w:color="auto" w:fill="auto"/>
            <w:vAlign w:val="center"/>
          </w:tcPr>
          <w:p w:rsidR="007E5D96" w:rsidRPr="0057318D" w:rsidRDefault="00E73704" w:rsidP="00EE51A1">
            <w:pPr>
              <w:spacing w:after="0" w:line="240" w:lineRule="auto"/>
              <w:rPr>
                <w:rFonts w:eastAsia="Times New Roman" w:cs="Arial"/>
                <w:noProof/>
                <w:lang w:eastAsia="en-GB"/>
              </w:rPr>
            </w:pPr>
            <w:r w:rsidRPr="0057318D">
              <w:rPr>
                <w:rFonts w:eastAsia="Times New Roman" w:cs="Arial"/>
                <w:noProof/>
                <w:lang w:eastAsia="en-GB"/>
              </w:rPr>
              <w:t>The suitability of the different sources of finance in different contexts such as business start-up, cash flow issues and expansion</w:t>
            </w:r>
          </w:p>
        </w:tc>
        <w:tc>
          <w:tcPr>
            <w:tcW w:w="5954" w:type="dxa"/>
            <w:gridSpan w:val="2"/>
            <w:shd w:val="clear" w:color="auto" w:fill="auto"/>
            <w:vAlign w:val="center"/>
          </w:tcPr>
          <w:p w:rsidR="007E5D96" w:rsidRPr="0057318D" w:rsidRDefault="00E73704" w:rsidP="00EE51A1">
            <w:pPr>
              <w:spacing w:after="0" w:line="240" w:lineRule="auto"/>
              <w:rPr>
                <w:rFonts w:eastAsia="Times New Roman" w:cs="Times New Roman"/>
              </w:rPr>
            </w:pPr>
            <w:r w:rsidRPr="0057318D">
              <w:rPr>
                <w:rFonts w:eastAsia="Times New Roman" w:cs="Times New Roman"/>
              </w:rPr>
              <w:t>Learners are expected to apply their knowledge of sources of finance to different business contexts</w:t>
            </w:r>
          </w:p>
        </w:tc>
        <w:tc>
          <w:tcPr>
            <w:tcW w:w="697" w:type="dxa"/>
            <w:shd w:val="clear" w:color="auto" w:fill="auto"/>
          </w:tcPr>
          <w:p w:rsidR="007E5D96" w:rsidRPr="0057318D" w:rsidRDefault="007E5D96" w:rsidP="00361FBE">
            <w:pPr>
              <w:spacing w:after="0" w:line="240" w:lineRule="auto"/>
              <w:jc w:val="center"/>
              <w:rPr>
                <w:rFonts w:eastAsia="Times New Roman" w:cs="Arial"/>
                <w:noProof/>
                <w:lang w:eastAsia="en-GB"/>
              </w:rPr>
            </w:pPr>
          </w:p>
        </w:tc>
      </w:tr>
    </w:tbl>
    <w:p w:rsidR="0057318D" w:rsidRDefault="0057318D">
      <w:r>
        <w:br w:type="page"/>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58"/>
        <w:gridCol w:w="1984"/>
        <w:gridCol w:w="1985"/>
        <w:gridCol w:w="1985"/>
        <w:gridCol w:w="697"/>
      </w:tblGrid>
      <w:tr w:rsidR="007E5D96" w:rsidRPr="0057318D" w:rsidTr="0057318D">
        <w:trPr>
          <w:trHeight w:val="33"/>
          <w:jc w:val="center"/>
        </w:trPr>
        <w:tc>
          <w:tcPr>
            <w:tcW w:w="9309" w:type="dxa"/>
            <w:gridSpan w:val="5"/>
            <w:shd w:val="clear" w:color="auto" w:fill="87B926"/>
            <w:vAlign w:val="center"/>
          </w:tcPr>
          <w:p w:rsidR="007E5D96" w:rsidRPr="0057318D" w:rsidRDefault="00BD3287" w:rsidP="00361FBE">
            <w:pPr>
              <w:spacing w:after="0" w:line="240" w:lineRule="auto"/>
              <w:jc w:val="center"/>
              <w:rPr>
                <w:rFonts w:eastAsia="Times New Roman" w:cs="Arial"/>
                <w:noProof/>
                <w:color w:val="FFFFFF" w:themeColor="background1"/>
                <w:lang w:eastAsia="en-GB"/>
              </w:rPr>
            </w:pPr>
            <w:r w:rsidRPr="0057318D">
              <w:rPr>
                <w:b/>
                <w:color w:val="FFFFFF" w:themeColor="background1"/>
              </w:rPr>
              <w:lastRenderedPageBreak/>
              <w:t xml:space="preserve">4.2  </w:t>
            </w:r>
            <w:r w:rsidR="007E5D96" w:rsidRPr="0057318D">
              <w:rPr>
                <w:b/>
                <w:color w:val="FFFFFF" w:themeColor="background1"/>
              </w:rPr>
              <w:t>Revenue and costs</w:t>
            </w:r>
          </w:p>
        </w:tc>
      </w:tr>
      <w:tr w:rsidR="00BD3287" w:rsidRPr="0057318D" w:rsidTr="0057318D">
        <w:trPr>
          <w:trHeight w:val="227"/>
          <w:jc w:val="center"/>
        </w:trPr>
        <w:tc>
          <w:tcPr>
            <w:tcW w:w="2658"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Content</w:t>
            </w:r>
          </w:p>
        </w:tc>
        <w:tc>
          <w:tcPr>
            <w:tcW w:w="5954" w:type="dxa"/>
            <w:gridSpan w:val="3"/>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Amplification</w:t>
            </w:r>
          </w:p>
        </w:tc>
        <w:tc>
          <w:tcPr>
            <w:tcW w:w="697"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ascii="Wingdings" w:hAnsi="Wingdings"/>
                <w:b/>
                <w:i/>
                <w:color w:val="FFFFFF" w:themeColor="background1"/>
              </w:rPr>
              <w:t></w:t>
            </w:r>
          </w:p>
        </w:tc>
      </w:tr>
      <w:tr w:rsidR="007E5D96" w:rsidRPr="0057318D" w:rsidTr="00C11A47">
        <w:trPr>
          <w:jc w:val="center"/>
        </w:trPr>
        <w:tc>
          <w:tcPr>
            <w:tcW w:w="2658" w:type="dxa"/>
            <w:shd w:val="clear" w:color="auto" w:fill="auto"/>
            <w:vAlign w:val="center"/>
          </w:tcPr>
          <w:p w:rsidR="007E5D96" w:rsidRPr="0057318D" w:rsidRDefault="00E73704" w:rsidP="00EE51A1">
            <w:pPr>
              <w:spacing w:after="0" w:line="240" w:lineRule="auto"/>
              <w:rPr>
                <w:rFonts w:eastAsia="Times New Roman" w:cs="Arial"/>
                <w:noProof/>
                <w:lang w:eastAsia="en-GB"/>
              </w:rPr>
            </w:pPr>
            <w:r w:rsidRPr="0057318D">
              <w:rPr>
                <w:rFonts w:eastAsia="Times New Roman" w:cs="Arial"/>
                <w:noProof/>
                <w:lang w:eastAsia="en-GB"/>
              </w:rPr>
              <w:t>What is meant by revenue, costs and profit?</w:t>
            </w:r>
          </w:p>
        </w:tc>
        <w:tc>
          <w:tcPr>
            <w:tcW w:w="5954" w:type="dxa"/>
            <w:gridSpan w:val="3"/>
            <w:shd w:val="clear" w:color="auto" w:fill="auto"/>
          </w:tcPr>
          <w:p w:rsidR="007E5D96" w:rsidRPr="0057318D" w:rsidRDefault="007E5D96" w:rsidP="00361FBE">
            <w:pPr>
              <w:spacing w:after="0" w:line="240" w:lineRule="auto"/>
              <w:rPr>
                <w:rFonts w:eastAsia="Times New Roman" w:cs="Times New Roman"/>
              </w:rPr>
            </w:pPr>
          </w:p>
        </w:tc>
        <w:tc>
          <w:tcPr>
            <w:tcW w:w="697" w:type="dxa"/>
            <w:shd w:val="clear" w:color="auto" w:fill="auto"/>
          </w:tcPr>
          <w:p w:rsidR="007E5D96" w:rsidRPr="0057318D" w:rsidRDefault="007E5D96" w:rsidP="00361FBE">
            <w:pPr>
              <w:spacing w:after="0" w:line="240" w:lineRule="auto"/>
              <w:jc w:val="center"/>
              <w:rPr>
                <w:rFonts w:eastAsia="Times New Roman" w:cs="Arial"/>
                <w:noProof/>
                <w:lang w:eastAsia="en-GB"/>
              </w:rPr>
            </w:pPr>
          </w:p>
        </w:tc>
      </w:tr>
      <w:tr w:rsidR="00E66317" w:rsidRPr="0057318D" w:rsidTr="00C11A47">
        <w:trPr>
          <w:trHeight w:val="283"/>
          <w:jc w:val="center"/>
        </w:trPr>
        <w:tc>
          <w:tcPr>
            <w:tcW w:w="9309" w:type="dxa"/>
            <w:gridSpan w:val="5"/>
            <w:shd w:val="clear" w:color="auto" w:fill="auto"/>
            <w:vAlign w:val="center"/>
          </w:tcPr>
          <w:p w:rsidR="00E66317" w:rsidRPr="0057318D" w:rsidRDefault="00E66317" w:rsidP="00E66317">
            <w:pPr>
              <w:spacing w:after="0" w:line="240" w:lineRule="auto"/>
              <w:rPr>
                <w:rFonts w:eastAsia="Times New Roman" w:cs="Arial"/>
                <w:noProof/>
                <w:lang w:eastAsia="en-GB"/>
              </w:rPr>
            </w:pPr>
            <w:r w:rsidRPr="0057318D">
              <w:rPr>
                <w:rFonts w:eastAsia="Times New Roman" w:cs="Arial"/>
                <w:noProof/>
                <w:lang w:eastAsia="en-GB"/>
              </w:rPr>
              <w:t>Calculate and interpret:</w:t>
            </w:r>
          </w:p>
        </w:tc>
      </w:tr>
      <w:tr w:rsidR="00E66317" w:rsidRPr="0057318D" w:rsidTr="00C11A47">
        <w:trPr>
          <w:trHeight w:val="283"/>
          <w:jc w:val="center"/>
        </w:trPr>
        <w:tc>
          <w:tcPr>
            <w:tcW w:w="2658" w:type="dxa"/>
            <w:shd w:val="clear" w:color="auto" w:fill="auto"/>
            <w:vAlign w:val="center"/>
          </w:tcPr>
          <w:p w:rsidR="00E66317" w:rsidRPr="0057318D" w:rsidRDefault="00E66317" w:rsidP="00E66317">
            <w:pPr>
              <w:pStyle w:val="ListParagraph"/>
              <w:numPr>
                <w:ilvl w:val="0"/>
                <w:numId w:val="24"/>
              </w:numPr>
              <w:spacing w:after="0" w:line="240" w:lineRule="auto"/>
              <w:ind w:left="437" w:hanging="283"/>
              <w:rPr>
                <w:rFonts w:eastAsia="Times New Roman" w:cs="Arial"/>
                <w:noProof/>
              </w:rPr>
            </w:pPr>
            <w:r w:rsidRPr="0057318D">
              <w:rPr>
                <w:rFonts w:eastAsia="Times New Roman" w:cs="Arial"/>
                <w:noProof/>
                <w:lang w:eastAsia="en-GB"/>
              </w:rPr>
              <w:t>Fixed costs</w:t>
            </w:r>
          </w:p>
        </w:tc>
        <w:tc>
          <w:tcPr>
            <w:tcW w:w="5954" w:type="dxa"/>
            <w:gridSpan w:val="3"/>
            <w:shd w:val="clear" w:color="auto" w:fill="auto"/>
            <w:vAlign w:val="center"/>
          </w:tcPr>
          <w:p w:rsidR="00E66317" w:rsidRPr="0057318D" w:rsidRDefault="00E66317" w:rsidP="00E66317">
            <w:pPr>
              <w:spacing w:after="0" w:line="240" w:lineRule="auto"/>
              <w:rPr>
                <w:rFonts w:eastAsia="Times New Roman" w:cs="Times New Roman"/>
              </w:rPr>
            </w:pPr>
          </w:p>
        </w:tc>
        <w:tc>
          <w:tcPr>
            <w:tcW w:w="697" w:type="dxa"/>
            <w:shd w:val="clear" w:color="auto" w:fill="auto"/>
            <w:vAlign w:val="center"/>
          </w:tcPr>
          <w:p w:rsidR="00E66317" w:rsidRPr="0057318D" w:rsidRDefault="00E66317" w:rsidP="00E66317">
            <w:pPr>
              <w:spacing w:after="0" w:line="240" w:lineRule="auto"/>
              <w:rPr>
                <w:rFonts w:eastAsia="Times New Roman" w:cs="Arial"/>
                <w:noProof/>
                <w:lang w:eastAsia="en-GB"/>
              </w:rPr>
            </w:pPr>
          </w:p>
        </w:tc>
      </w:tr>
      <w:tr w:rsidR="00E66317" w:rsidRPr="0057318D" w:rsidTr="00C11A47">
        <w:trPr>
          <w:trHeight w:val="283"/>
          <w:jc w:val="center"/>
        </w:trPr>
        <w:tc>
          <w:tcPr>
            <w:tcW w:w="2658" w:type="dxa"/>
            <w:shd w:val="clear" w:color="auto" w:fill="auto"/>
            <w:vAlign w:val="center"/>
          </w:tcPr>
          <w:p w:rsidR="00E66317" w:rsidRPr="0057318D" w:rsidRDefault="00E66317" w:rsidP="00E66317">
            <w:pPr>
              <w:pStyle w:val="ListParagraph"/>
              <w:numPr>
                <w:ilvl w:val="0"/>
                <w:numId w:val="24"/>
              </w:numPr>
              <w:spacing w:after="0" w:line="240" w:lineRule="auto"/>
              <w:ind w:left="437" w:hanging="283"/>
              <w:rPr>
                <w:rFonts w:eastAsia="Times New Roman" w:cs="Arial"/>
                <w:noProof/>
              </w:rPr>
            </w:pPr>
            <w:r w:rsidRPr="0057318D">
              <w:rPr>
                <w:rFonts w:eastAsia="Times New Roman" w:cs="Arial"/>
                <w:noProof/>
                <w:lang w:eastAsia="en-GB"/>
              </w:rPr>
              <w:t>Variable costs</w:t>
            </w:r>
          </w:p>
        </w:tc>
        <w:tc>
          <w:tcPr>
            <w:tcW w:w="5954" w:type="dxa"/>
            <w:gridSpan w:val="3"/>
            <w:shd w:val="clear" w:color="auto" w:fill="auto"/>
            <w:vAlign w:val="center"/>
          </w:tcPr>
          <w:p w:rsidR="00E66317" w:rsidRPr="0057318D" w:rsidRDefault="00E66317" w:rsidP="00E66317">
            <w:pPr>
              <w:spacing w:after="0" w:line="240" w:lineRule="auto"/>
              <w:rPr>
                <w:rFonts w:eastAsia="Times New Roman" w:cs="Times New Roman"/>
              </w:rPr>
            </w:pPr>
          </w:p>
        </w:tc>
        <w:tc>
          <w:tcPr>
            <w:tcW w:w="697" w:type="dxa"/>
            <w:shd w:val="clear" w:color="auto" w:fill="auto"/>
            <w:vAlign w:val="center"/>
          </w:tcPr>
          <w:p w:rsidR="00E66317" w:rsidRPr="0057318D" w:rsidRDefault="00E66317" w:rsidP="00E66317">
            <w:pPr>
              <w:spacing w:after="0" w:line="240" w:lineRule="auto"/>
              <w:rPr>
                <w:rFonts w:eastAsia="Times New Roman" w:cs="Arial"/>
                <w:noProof/>
                <w:lang w:eastAsia="en-GB"/>
              </w:rPr>
            </w:pPr>
          </w:p>
        </w:tc>
      </w:tr>
      <w:tr w:rsidR="00E66317" w:rsidRPr="0057318D" w:rsidTr="00C11A47">
        <w:trPr>
          <w:trHeight w:val="283"/>
          <w:jc w:val="center"/>
        </w:trPr>
        <w:tc>
          <w:tcPr>
            <w:tcW w:w="2658" w:type="dxa"/>
            <w:shd w:val="clear" w:color="auto" w:fill="auto"/>
            <w:vAlign w:val="center"/>
          </w:tcPr>
          <w:p w:rsidR="00E66317" w:rsidRPr="0057318D" w:rsidRDefault="00E66317" w:rsidP="00E66317">
            <w:pPr>
              <w:pStyle w:val="ListParagraph"/>
              <w:numPr>
                <w:ilvl w:val="0"/>
                <w:numId w:val="24"/>
              </w:numPr>
              <w:spacing w:after="0" w:line="240" w:lineRule="auto"/>
              <w:ind w:left="437" w:hanging="283"/>
              <w:rPr>
                <w:rFonts w:eastAsia="Times New Roman" w:cs="Arial"/>
                <w:noProof/>
              </w:rPr>
            </w:pPr>
            <w:r w:rsidRPr="0057318D">
              <w:rPr>
                <w:rFonts w:eastAsia="Times New Roman" w:cs="Arial"/>
                <w:noProof/>
                <w:lang w:eastAsia="en-GB"/>
              </w:rPr>
              <w:t>Total costs</w:t>
            </w:r>
          </w:p>
        </w:tc>
        <w:tc>
          <w:tcPr>
            <w:tcW w:w="5954" w:type="dxa"/>
            <w:gridSpan w:val="3"/>
            <w:shd w:val="clear" w:color="auto" w:fill="auto"/>
            <w:vAlign w:val="center"/>
          </w:tcPr>
          <w:p w:rsidR="00E66317" w:rsidRPr="0057318D" w:rsidRDefault="00E66317" w:rsidP="00E66317">
            <w:pPr>
              <w:spacing w:after="0" w:line="240" w:lineRule="auto"/>
              <w:rPr>
                <w:rFonts w:eastAsia="Times New Roman" w:cs="Times New Roman"/>
              </w:rPr>
            </w:pPr>
          </w:p>
        </w:tc>
        <w:tc>
          <w:tcPr>
            <w:tcW w:w="697" w:type="dxa"/>
            <w:shd w:val="clear" w:color="auto" w:fill="auto"/>
            <w:vAlign w:val="center"/>
          </w:tcPr>
          <w:p w:rsidR="00E66317" w:rsidRPr="0057318D" w:rsidRDefault="00E66317" w:rsidP="00E66317">
            <w:pPr>
              <w:spacing w:after="0" w:line="240" w:lineRule="auto"/>
              <w:rPr>
                <w:rFonts w:eastAsia="Times New Roman" w:cs="Arial"/>
                <w:noProof/>
                <w:lang w:eastAsia="en-GB"/>
              </w:rPr>
            </w:pPr>
          </w:p>
        </w:tc>
      </w:tr>
      <w:tr w:rsidR="00E66317" w:rsidRPr="0057318D" w:rsidTr="00C11A47">
        <w:trPr>
          <w:trHeight w:val="283"/>
          <w:jc w:val="center"/>
        </w:trPr>
        <w:tc>
          <w:tcPr>
            <w:tcW w:w="2658" w:type="dxa"/>
            <w:shd w:val="clear" w:color="auto" w:fill="auto"/>
            <w:vAlign w:val="center"/>
          </w:tcPr>
          <w:p w:rsidR="00E66317" w:rsidRPr="0057318D" w:rsidRDefault="00E66317" w:rsidP="00E66317">
            <w:pPr>
              <w:pStyle w:val="ListParagraph"/>
              <w:numPr>
                <w:ilvl w:val="0"/>
                <w:numId w:val="24"/>
              </w:numPr>
              <w:spacing w:after="0" w:line="240" w:lineRule="auto"/>
              <w:ind w:left="437" w:hanging="283"/>
              <w:rPr>
                <w:rFonts w:eastAsia="Times New Roman" w:cs="Arial"/>
                <w:noProof/>
              </w:rPr>
            </w:pPr>
            <w:r w:rsidRPr="0057318D">
              <w:rPr>
                <w:rFonts w:eastAsia="Times New Roman" w:cs="Arial"/>
                <w:noProof/>
                <w:lang w:eastAsia="en-GB"/>
              </w:rPr>
              <w:t>Total revenue</w:t>
            </w:r>
          </w:p>
        </w:tc>
        <w:tc>
          <w:tcPr>
            <w:tcW w:w="5954" w:type="dxa"/>
            <w:gridSpan w:val="3"/>
            <w:shd w:val="clear" w:color="auto" w:fill="auto"/>
            <w:vAlign w:val="center"/>
          </w:tcPr>
          <w:p w:rsidR="00E66317" w:rsidRPr="0057318D" w:rsidRDefault="00E66317" w:rsidP="00E66317">
            <w:pPr>
              <w:spacing w:after="0" w:line="240" w:lineRule="auto"/>
              <w:rPr>
                <w:rFonts w:eastAsia="Times New Roman" w:cs="Times New Roman"/>
              </w:rPr>
            </w:pPr>
          </w:p>
        </w:tc>
        <w:tc>
          <w:tcPr>
            <w:tcW w:w="697" w:type="dxa"/>
            <w:shd w:val="clear" w:color="auto" w:fill="auto"/>
            <w:vAlign w:val="center"/>
          </w:tcPr>
          <w:p w:rsidR="00E66317" w:rsidRPr="0057318D" w:rsidRDefault="00E66317" w:rsidP="00E66317">
            <w:pPr>
              <w:spacing w:after="0" w:line="240" w:lineRule="auto"/>
              <w:rPr>
                <w:rFonts w:eastAsia="Times New Roman" w:cs="Arial"/>
                <w:noProof/>
                <w:lang w:eastAsia="en-GB"/>
              </w:rPr>
            </w:pPr>
          </w:p>
        </w:tc>
      </w:tr>
      <w:tr w:rsidR="00E66317" w:rsidRPr="0057318D" w:rsidTr="00C11A47">
        <w:trPr>
          <w:trHeight w:val="283"/>
          <w:jc w:val="center"/>
        </w:trPr>
        <w:tc>
          <w:tcPr>
            <w:tcW w:w="2658" w:type="dxa"/>
            <w:shd w:val="clear" w:color="auto" w:fill="auto"/>
            <w:vAlign w:val="center"/>
          </w:tcPr>
          <w:p w:rsidR="00E66317" w:rsidRPr="0057318D" w:rsidRDefault="00E66317" w:rsidP="00E66317">
            <w:pPr>
              <w:pStyle w:val="ListParagraph"/>
              <w:numPr>
                <w:ilvl w:val="0"/>
                <w:numId w:val="24"/>
              </w:numPr>
              <w:spacing w:after="0" w:line="240" w:lineRule="auto"/>
              <w:ind w:left="437" w:hanging="283"/>
              <w:rPr>
                <w:rFonts w:eastAsia="Times New Roman" w:cs="Arial"/>
                <w:noProof/>
                <w:lang w:eastAsia="en-GB"/>
              </w:rPr>
            </w:pPr>
            <w:r w:rsidRPr="0057318D">
              <w:rPr>
                <w:rFonts w:eastAsia="Times New Roman" w:cs="Arial"/>
                <w:noProof/>
                <w:lang w:eastAsia="en-GB"/>
              </w:rPr>
              <w:t>Profit</w:t>
            </w:r>
          </w:p>
        </w:tc>
        <w:tc>
          <w:tcPr>
            <w:tcW w:w="5954" w:type="dxa"/>
            <w:gridSpan w:val="3"/>
            <w:shd w:val="clear" w:color="auto" w:fill="auto"/>
            <w:vAlign w:val="center"/>
          </w:tcPr>
          <w:p w:rsidR="00E66317" w:rsidRPr="0057318D" w:rsidRDefault="00E66317" w:rsidP="00E66317">
            <w:pPr>
              <w:spacing w:after="0" w:line="240" w:lineRule="auto"/>
              <w:rPr>
                <w:rFonts w:eastAsia="Times New Roman" w:cs="Times New Roman"/>
              </w:rPr>
            </w:pPr>
          </w:p>
        </w:tc>
        <w:tc>
          <w:tcPr>
            <w:tcW w:w="697" w:type="dxa"/>
            <w:shd w:val="clear" w:color="auto" w:fill="auto"/>
            <w:vAlign w:val="center"/>
          </w:tcPr>
          <w:p w:rsidR="00E66317" w:rsidRPr="0057318D" w:rsidRDefault="00E66317" w:rsidP="00E66317">
            <w:pPr>
              <w:spacing w:after="0" w:line="240" w:lineRule="auto"/>
              <w:rPr>
                <w:rFonts w:eastAsia="Times New Roman" w:cs="Arial"/>
                <w:noProof/>
                <w:lang w:eastAsia="en-GB"/>
              </w:rPr>
            </w:pPr>
          </w:p>
        </w:tc>
      </w:tr>
      <w:tr w:rsidR="007E5D96" w:rsidRPr="0057318D" w:rsidTr="00C11A47">
        <w:trPr>
          <w:jc w:val="center"/>
        </w:trPr>
        <w:tc>
          <w:tcPr>
            <w:tcW w:w="2658" w:type="dxa"/>
            <w:shd w:val="clear" w:color="auto" w:fill="auto"/>
            <w:vAlign w:val="center"/>
          </w:tcPr>
          <w:p w:rsidR="007E5D96" w:rsidRPr="0057318D" w:rsidRDefault="00E73704" w:rsidP="00EE51A1">
            <w:pPr>
              <w:spacing w:after="0" w:line="240" w:lineRule="auto"/>
              <w:rPr>
                <w:rFonts w:eastAsia="Times New Roman" w:cs="Arial"/>
                <w:noProof/>
                <w:lang w:eastAsia="en-GB"/>
              </w:rPr>
            </w:pPr>
            <w:r w:rsidRPr="0057318D">
              <w:rPr>
                <w:rFonts w:eastAsia="Times New Roman" w:cs="Arial"/>
                <w:noProof/>
                <w:lang w:eastAsia="en-GB"/>
              </w:rPr>
              <w:t>What is meant by break-even?</w:t>
            </w:r>
          </w:p>
        </w:tc>
        <w:tc>
          <w:tcPr>
            <w:tcW w:w="5954" w:type="dxa"/>
            <w:gridSpan w:val="3"/>
            <w:shd w:val="clear" w:color="auto" w:fill="auto"/>
          </w:tcPr>
          <w:p w:rsidR="007E5D96" w:rsidRPr="0057318D" w:rsidRDefault="00E73704" w:rsidP="00E73704">
            <w:pPr>
              <w:spacing w:after="0" w:line="240" w:lineRule="auto"/>
              <w:rPr>
                <w:rFonts w:eastAsia="Times New Roman" w:cs="Times New Roman"/>
              </w:rPr>
            </w:pPr>
            <w:r w:rsidRPr="0057318D">
              <w:rPr>
                <w:rFonts w:eastAsia="Times New Roman" w:cs="Times New Roman"/>
              </w:rPr>
              <w:t>Learners are expected to understand the purpose of break-even and how it helps a business understand its costs, revenue and potential profit to inform business decisions</w:t>
            </w:r>
          </w:p>
        </w:tc>
        <w:tc>
          <w:tcPr>
            <w:tcW w:w="697" w:type="dxa"/>
            <w:shd w:val="clear" w:color="auto" w:fill="auto"/>
          </w:tcPr>
          <w:p w:rsidR="007E5D96" w:rsidRPr="0057318D" w:rsidRDefault="007E5D96" w:rsidP="00361FBE">
            <w:pPr>
              <w:spacing w:after="0" w:line="240" w:lineRule="auto"/>
              <w:jc w:val="center"/>
              <w:rPr>
                <w:rFonts w:eastAsia="Times New Roman" w:cs="Arial"/>
                <w:noProof/>
                <w:lang w:eastAsia="en-GB"/>
              </w:rPr>
            </w:pPr>
          </w:p>
        </w:tc>
      </w:tr>
      <w:tr w:rsidR="00E73704" w:rsidRPr="0057318D" w:rsidTr="00C11A47">
        <w:trPr>
          <w:jc w:val="center"/>
        </w:trPr>
        <w:tc>
          <w:tcPr>
            <w:tcW w:w="2658" w:type="dxa"/>
            <w:shd w:val="clear" w:color="auto" w:fill="auto"/>
            <w:vAlign w:val="center"/>
          </w:tcPr>
          <w:p w:rsidR="00E73704" w:rsidRPr="0057318D" w:rsidRDefault="00E73704" w:rsidP="00EE51A1">
            <w:pPr>
              <w:spacing w:after="0" w:line="240" w:lineRule="auto"/>
              <w:rPr>
                <w:rFonts w:eastAsia="Times New Roman" w:cs="Arial"/>
                <w:noProof/>
                <w:lang w:eastAsia="en-GB"/>
              </w:rPr>
            </w:pPr>
            <w:r w:rsidRPr="0057318D">
              <w:rPr>
                <w:rFonts w:eastAsia="Times New Roman" w:cs="Arial"/>
                <w:noProof/>
                <w:lang w:eastAsia="en-GB"/>
              </w:rPr>
              <w:t>Construct and interpret a break-even chart</w:t>
            </w:r>
          </w:p>
        </w:tc>
        <w:tc>
          <w:tcPr>
            <w:tcW w:w="5954" w:type="dxa"/>
            <w:gridSpan w:val="3"/>
            <w:shd w:val="clear" w:color="auto" w:fill="auto"/>
          </w:tcPr>
          <w:p w:rsidR="00E73704" w:rsidRPr="0057318D" w:rsidRDefault="00E73704" w:rsidP="00E73704">
            <w:pPr>
              <w:spacing w:after="0" w:line="240" w:lineRule="auto"/>
              <w:rPr>
                <w:rFonts w:eastAsia="Times New Roman" w:cs="Times New Roman"/>
              </w:rPr>
            </w:pPr>
            <w:r w:rsidRPr="0057318D">
              <w:rPr>
                <w:rFonts w:eastAsia="Times New Roman" w:cs="Times New Roman"/>
              </w:rPr>
              <w:t>Learners are expected to draw a break-even chart, plotting fixed cost, variable cost, total cost and total revenue lines to show the break-even point</w:t>
            </w:r>
          </w:p>
        </w:tc>
        <w:tc>
          <w:tcPr>
            <w:tcW w:w="697" w:type="dxa"/>
            <w:shd w:val="clear" w:color="auto" w:fill="auto"/>
          </w:tcPr>
          <w:p w:rsidR="00E73704" w:rsidRPr="0057318D" w:rsidRDefault="00E73704" w:rsidP="00361FBE">
            <w:pPr>
              <w:spacing w:after="0" w:line="240" w:lineRule="auto"/>
              <w:jc w:val="center"/>
              <w:rPr>
                <w:rFonts w:eastAsia="Times New Roman" w:cs="Arial"/>
                <w:noProof/>
                <w:lang w:eastAsia="en-GB"/>
              </w:rPr>
            </w:pPr>
          </w:p>
        </w:tc>
      </w:tr>
      <w:tr w:rsidR="00B153FF" w:rsidRPr="0057318D" w:rsidTr="00C11A47">
        <w:trPr>
          <w:trHeight w:val="283"/>
          <w:jc w:val="center"/>
        </w:trPr>
        <w:tc>
          <w:tcPr>
            <w:tcW w:w="2658" w:type="dxa"/>
            <w:vMerge w:val="restart"/>
            <w:tcBorders>
              <w:top w:val="single" w:sz="4" w:space="0" w:color="auto"/>
              <w:left w:val="single" w:sz="4" w:space="0" w:color="auto"/>
              <w:right w:val="single" w:sz="4" w:space="0" w:color="auto"/>
            </w:tcBorders>
            <w:shd w:val="clear" w:color="auto" w:fill="auto"/>
            <w:vAlign w:val="center"/>
          </w:tcPr>
          <w:p w:rsidR="00B153FF" w:rsidRPr="0057318D" w:rsidRDefault="00B153FF" w:rsidP="00EE51A1">
            <w:pPr>
              <w:spacing w:after="0" w:line="240" w:lineRule="auto"/>
              <w:rPr>
                <w:rFonts w:eastAsia="Times New Roman" w:cs="Arial"/>
                <w:noProof/>
                <w:lang w:eastAsia="en-GB"/>
              </w:rPr>
            </w:pPr>
            <w:r w:rsidRPr="0057318D">
              <w:rPr>
                <w:rFonts w:eastAsia="Times New Roman" w:cs="Arial"/>
                <w:noProof/>
                <w:lang w:eastAsia="en-GB"/>
              </w:rPr>
              <w:t>Calculate break-even through contribution</w:t>
            </w:r>
          </w:p>
        </w:tc>
        <w:tc>
          <w:tcPr>
            <w:tcW w:w="5954" w:type="dxa"/>
            <w:gridSpan w:val="3"/>
            <w:tcBorders>
              <w:top w:val="single" w:sz="4" w:space="0" w:color="auto"/>
              <w:left w:val="single" w:sz="4" w:space="0" w:color="auto"/>
              <w:bottom w:val="nil"/>
              <w:right w:val="single" w:sz="4" w:space="0" w:color="auto"/>
            </w:tcBorders>
            <w:shd w:val="clear" w:color="auto" w:fill="auto"/>
          </w:tcPr>
          <w:p w:rsidR="00B153FF" w:rsidRPr="0057318D" w:rsidRDefault="00B153FF" w:rsidP="00B153FF">
            <w:pPr>
              <w:spacing w:after="0" w:line="240" w:lineRule="auto"/>
              <w:rPr>
                <w:rFonts w:eastAsia="Times New Roman" w:cs="Times New Roman"/>
              </w:rPr>
            </w:pPr>
            <w:r w:rsidRPr="0057318D">
              <w:rPr>
                <w:rFonts w:eastAsia="Times New Roman" w:cs="Times New Roman"/>
              </w:rPr>
              <w:t>Learners are expected to calculate break-even per unit using the formula:</w:t>
            </w:r>
          </w:p>
        </w:tc>
        <w:tc>
          <w:tcPr>
            <w:tcW w:w="697" w:type="dxa"/>
            <w:vMerge w:val="restart"/>
            <w:tcBorders>
              <w:left w:val="single" w:sz="4" w:space="0" w:color="auto"/>
            </w:tcBorders>
            <w:shd w:val="clear" w:color="auto" w:fill="auto"/>
          </w:tcPr>
          <w:p w:rsidR="00B153FF" w:rsidRPr="0057318D" w:rsidRDefault="00B153FF" w:rsidP="00361FBE">
            <w:pPr>
              <w:spacing w:after="0" w:line="240" w:lineRule="auto"/>
              <w:jc w:val="center"/>
              <w:rPr>
                <w:rFonts w:eastAsia="Times New Roman" w:cs="Arial"/>
                <w:noProof/>
                <w:lang w:eastAsia="en-GB"/>
              </w:rPr>
            </w:pPr>
          </w:p>
        </w:tc>
      </w:tr>
      <w:tr w:rsidR="00B153FF" w:rsidRPr="0057318D" w:rsidTr="00C11A47">
        <w:trPr>
          <w:trHeight w:val="340"/>
          <w:jc w:val="center"/>
        </w:trPr>
        <w:tc>
          <w:tcPr>
            <w:tcW w:w="2658" w:type="dxa"/>
            <w:vMerge/>
            <w:tcBorders>
              <w:left w:val="single" w:sz="4" w:space="0" w:color="auto"/>
              <w:right w:val="single" w:sz="4" w:space="0" w:color="auto"/>
            </w:tcBorders>
            <w:shd w:val="clear" w:color="auto" w:fill="auto"/>
            <w:vAlign w:val="center"/>
          </w:tcPr>
          <w:p w:rsidR="00B153FF" w:rsidRPr="0057318D" w:rsidRDefault="00B153FF" w:rsidP="00EE51A1">
            <w:pPr>
              <w:spacing w:after="0" w:line="240" w:lineRule="auto"/>
              <w:rPr>
                <w:rFonts w:eastAsia="Times New Roman" w:cs="Arial"/>
                <w:noProof/>
                <w:lang w:eastAsia="en-GB"/>
              </w:rPr>
            </w:pPr>
          </w:p>
        </w:tc>
        <w:tc>
          <w:tcPr>
            <w:tcW w:w="1984" w:type="dxa"/>
            <w:tcBorders>
              <w:top w:val="nil"/>
              <w:left w:val="single" w:sz="4" w:space="0" w:color="auto"/>
              <w:bottom w:val="nil"/>
              <w:right w:val="nil"/>
            </w:tcBorders>
            <w:shd w:val="clear" w:color="auto" w:fill="auto"/>
          </w:tcPr>
          <w:p w:rsidR="00B153FF" w:rsidRPr="0057318D" w:rsidRDefault="00B153FF" w:rsidP="00B153FF">
            <w:pPr>
              <w:spacing w:after="0" w:line="240" w:lineRule="auto"/>
              <w:jc w:val="center"/>
              <w:rPr>
                <w:rFonts w:eastAsia="Times New Roman" w:cs="Times New Roman"/>
              </w:rPr>
            </w:pPr>
          </w:p>
        </w:tc>
        <w:tc>
          <w:tcPr>
            <w:tcW w:w="1985" w:type="dxa"/>
            <w:tcBorders>
              <w:top w:val="nil"/>
              <w:left w:val="nil"/>
              <w:bottom w:val="single" w:sz="4" w:space="0" w:color="auto"/>
              <w:right w:val="nil"/>
            </w:tcBorders>
            <w:shd w:val="clear" w:color="auto" w:fill="auto"/>
            <w:vAlign w:val="bottom"/>
          </w:tcPr>
          <w:p w:rsidR="00B153FF" w:rsidRPr="0057318D" w:rsidRDefault="00B153FF" w:rsidP="00B153FF">
            <w:pPr>
              <w:spacing w:after="0" w:line="240" w:lineRule="auto"/>
              <w:jc w:val="center"/>
              <w:rPr>
                <w:rFonts w:eastAsia="Times New Roman" w:cs="Times New Roman"/>
              </w:rPr>
            </w:pPr>
            <w:r w:rsidRPr="0057318D">
              <w:rPr>
                <w:rFonts w:eastAsia="Times New Roman" w:cs="Times New Roman"/>
              </w:rPr>
              <w:t>fixed costs</w:t>
            </w:r>
          </w:p>
        </w:tc>
        <w:tc>
          <w:tcPr>
            <w:tcW w:w="1985" w:type="dxa"/>
            <w:tcBorders>
              <w:top w:val="nil"/>
              <w:left w:val="nil"/>
              <w:bottom w:val="nil"/>
              <w:right w:val="single" w:sz="4" w:space="0" w:color="auto"/>
            </w:tcBorders>
            <w:shd w:val="clear" w:color="auto" w:fill="auto"/>
          </w:tcPr>
          <w:p w:rsidR="00B153FF" w:rsidRPr="0057318D" w:rsidRDefault="00B153FF" w:rsidP="00B153FF">
            <w:pPr>
              <w:spacing w:after="0" w:line="240" w:lineRule="auto"/>
              <w:jc w:val="center"/>
              <w:rPr>
                <w:rFonts w:eastAsia="Times New Roman" w:cs="Times New Roman"/>
              </w:rPr>
            </w:pPr>
          </w:p>
        </w:tc>
        <w:tc>
          <w:tcPr>
            <w:tcW w:w="697" w:type="dxa"/>
            <w:vMerge/>
            <w:tcBorders>
              <w:left w:val="single" w:sz="4" w:space="0" w:color="auto"/>
            </w:tcBorders>
            <w:shd w:val="clear" w:color="auto" w:fill="auto"/>
          </w:tcPr>
          <w:p w:rsidR="00B153FF" w:rsidRPr="0057318D" w:rsidRDefault="00B153FF" w:rsidP="00361FBE">
            <w:pPr>
              <w:spacing w:after="0" w:line="240" w:lineRule="auto"/>
              <w:jc w:val="center"/>
              <w:rPr>
                <w:rFonts w:eastAsia="Times New Roman" w:cs="Arial"/>
                <w:noProof/>
                <w:lang w:eastAsia="en-GB"/>
              </w:rPr>
            </w:pPr>
          </w:p>
        </w:tc>
      </w:tr>
      <w:tr w:rsidR="00B153FF" w:rsidRPr="0057318D" w:rsidTr="00C11A47">
        <w:trPr>
          <w:trHeight w:val="397"/>
          <w:jc w:val="center"/>
        </w:trPr>
        <w:tc>
          <w:tcPr>
            <w:tcW w:w="2658" w:type="dxa"/>
            <w:vMerge/>
            <w:tcBorders>
              <w:left w:val="single" w:sz="4" w:space="0" w:color="auto"/>
              <w:right w:val="single" w:sz="4" w:space="0" w:color="auto"/>
            </w:tcBorders>
            <w:shd w:val="clear" w:color="auto" w:fill="auto"/>
            <w:vAlign w:val="center"/>
          </w:tcPr>
          <w:p w:rsidR="00B153FF" w:rsidRPr="0057318D" w:rsidRDefault="00B153FF" w:rsidP="00EE51A1">
            <w:pPr>
              <w:spacing w:after="0" w:line="240" w:lineRule="auto"/>
              <w:rPr>
                <w:rFonts w:eastAsia="Times New Roman" w:cs="Arial"/>
                <w:noProof/>
                <w:lang w:eastAsia="en-GB"/>
              </w:rPr>
            </w:pPr>
          </w:p>
        </w:tc>
        <w:tc>
          <w:tcPr>
            <w:tcW w:w="1984" w:type="dxa"/>
            <w:tcBorders>
              <w:top w:val="nil"/>
              <w:left w:val="single" w:sz="4" w:space="0" w:color="auto"/>
              <w:bottom w:val="nil"/>
              <w:right w:val="nil"/>
            </w:tcBorders>
            <w:shd w:val="clear" w:color="auto" w:fill="auto"/>
          </w:tcPr>
          <w:p w:rsidR="00B153FF" w:rsidRPr="0057318D" w:rsidRDefault="00B153FF" w:rsidP="00B153FF">
            <w:pPr>
              <w:spacing w:after="0" w:line="240" w:lineRule="auto"/>
              <w:jc w:val="center"/>
              <w:rPr>
                <w:rFonts w:eastAsia="Times New Roman" w:cs="Times New Roman"/>
              </w:rPr>
            </w:pPr>
          </w:p>
        </w:tc>
        <w:tc>
          <w:tcPr>
            <w:tcW w:w="1985" w:type="dxa"/>
            <w:tcBorders>
              <w:top w:val="single" w:sz="4" w:space="0" w:color="auto"/>
              <w:left w:val="nil"/>
              <w:bottom w:val="nil"/>
              <w:right w:val="nil"/>
            </w:tcBorders>
            <w:shd w:val="clear" w:color="auto" w:fill="auto"/>
          </w:tcPr>
          <w:p w:rsidR="00B153FF" w:rsidRPr="0057318D" w:rsidRDefault="00B153FF" w:rsidP="00B153FF">
            <w:pPr>
              <w:spacing w:after="0" w:line="240" w:lineRule="auto"/>
              <w:jc w:val="center"/>
              <w:rPr>
                <w:rFonts w:eastAsia="Times New Roman" w:cs="Times New Roman"/>
              </w:rPr>
            </w:pPr>
            <w:r w:rsidRPr="0057318D">
              <w:rPr>
                <w:rFonts w:eastAsia="Times New Roman" w:cs="Times New Roman"/>
              </w:rPr>
              <w:t>contribution per unit</w:t>
            </w:r>
          </w:p>
        </w:tc>
        <w:tc>
          <w:tcPr>
            <w:tcW w:w="1985" w:type="dxa"/>
            <w:tcBorders>
              <w:top w:val="nil"/>
              <w:left w:val="nil"/>
              <w:bottom w:val="nil"/>
              <w:right w:val="single" w:sz="4" w:space="0" w:color="auto"/>
            </w:tcBorders>
            <w:shd w:val="clear" w:color="auto" w:fill="auto"/>
          </w:tcPr>
          <w:p w:rsidR="00B153FF" w:rsidRPr="0057318D" w:rsidRDefault="00B153FF" w:rsidP="00B153FF">
            <w:pPr>
              <w:spacing w:after="0" w:line="240" w:lineRule="auto"/>
              <w:jc w:val="center"/>
              <w:rPr>
                <w:rFonts w:eastAsia="Times New Roman" w:cs="Times New Roman"/>
              </w:rPr>
            </w:pPr>
          </w:p>
        </w:tc>
        <w:tc>
          <w:tcPr>
            <w:tcW w:w="697" w:type="dxa"/>
            <w:vMerge/>
            <w:tcBorders>
              <w:left w:val="single" w:sz="4" w:space="0" w:color="auto"/>
            </w:tcBorders>
            <w:shd w:val="clear" w:color="auto" w:fill="auto"/>
          </w:tcPr>
          <w:p w:rsidR="00B153FF" w:rsidRPr="0057318D" w:rsidRDefault="00B153FF" w:rsidP="00361FBE">
            <w:pPr>
              <w:spacing w:after="0" w:line="240" w:lineRule="auto"/>
              <w:jc w:val="center"/>
              <w:rPr>
                <w:rFonts w:eastAsia="Times New Roman" w:cs="Arial"/>
                <w:noProof/>
                <w:lang w:eastAsia="en-GB"/>
              </w:rPr>
            </w:pPr>
          </w:p>
        </w:tc>
      </w:tr>
      <w:tr w:rsidR="00B153FF" w:rsidRPr="0057318D" w:rsidTr="00C11A47">
        <w:trPr>
          <w:trHeight w:val="283"/>
          <w:jc w:val="center"/>
        </w:trPr>
        <w:tc>
          <w:tcPr>
            <w:tcW w:w="2658" w:type="dxa"/>
            <w:vMerge/>
            <w:tcBorders>
              <w:left w:val="single" w:sz="4" w:space="0" w:color="auto"/>
              <w:right w:val="single" w:sz="4" w:space="0" w:color="auto"/>
            </w:tcBorders>
            <w:shd w:val="clear" w:color="auto" w:fill="auto"/>
            <w:vAlign w:val="center"/>
          </w:tcPr>
          <w:p w:rsidR="00B153FF" w:rsidRPr="0057318D" w:rsidRDefault="00B153FF" w:rsidP="00EE51A1">
            <w:pPr>
              <w:spacing w:after="0" w:line="240" w:lineRule="auto"/>
              <w:rPr>
                <w:rFonts w:eastAsia="Times New Roman" w:cs="Arial"/>
                <w:noProof/>
                <w:lang w:eastAsia="en-GB"/>
              </w:rPr>
            </w:pPr>
          </w:p>
        </w:tc>
        <w:tc>
          <w:tcPr>
            <w:tcW w:w="5954" w:type="dxa"/>
            <w:gridSpan w:val="3"/>
            <w:tcBorders>
              <w:top w:val="nil"/>
              <w:left w:val="single" w:sz="4" w:space="0" w:color="auto"/>
              <w:bottom w:val="single" w:sz="4" w:space="0" w:color="auto"/>
              <w:right w:val="single" w:sz="4" w:space="0" w:color="auto"/>
            </w:tcBorders>
            <w:shd w:val="clear" w:color="auto" w:fill="auto"/>
          </w:tcPr>
          <w:p w:rsidR="00B153FF" w:rsidRPr="0057318D" w:rsidRDefault="00B153FF" w:rsidP="00B153FF">
            <w:pPr>
              <w:spacing w:after="0" w:line="240" w:lineRule="auto"/>
              <w:rPr>
                <w:rFonts w:eastAsia="Times New Roman" w:cs="Times New Roman"/>
              </w:rPr>
            </w:pPr>
            <w:r w:rsidRPr="0057318D">
              <w:rPr>
                <w:rFonts w:eastAsia="Times New Roman" w:cs="Times New Roman"/>
              </w:rPr>
              <w:t>(contribution is selling price – variable cost)</w:t>
            </w:r>
          </w:p>
        </w:tc>
        <w:tc>
          <w:tcPr>
            <w:tcW w:w="697" w:type="dxa"/>
            <w:vMerge/>
            <w:tcBorders>
              <w:left w:val="single" w:sz="4" w:space="0" w:color="auto"/>
            </w:tcBorders>
            <w:shd w:val="clear" w:color="auto" w:fill="auto"/>
          </w:tcPr>
          <w:p w:rsidR="00B153FF" w:rsidRPr="0057318D" w:rsidRDefault="00B153FF" w:rsidP="00361FBE">
            <w:pPr>
              <w:spacing w:after="0" w:line="240" w:lineRule="auto"/>
              <w:jc w:val="center"/>
              <w:rPr>
                <w:rFonts w:eastAsia="Times New Roman" w:cs="Arial"/>
                <w:noProof/>
                <w:lang w:eastAsia="en-GB"/>
              </w:rPr>
            </w:pPr>
          </w:p>
        </w:tc>
      </w:tr>
      <w:tr w:rsidR="00B153FF" w:rsidRPr="0057318D" w:rsidTr="00C11A47">
        <w:trPr>
          <w:jc w:val="center"/>
        </w:trPr>
        <w:tc>
          <w:tcPr>
            <w:tcW w:w="2658" w:type="dxa"/>
            <w:vMerge w:val="restart"/>
            <w:shd w:val="clear" w:color="auto" w:fill="auto"/>
            <w:vAlign w:val="center"/>
          </w:tcPr>
          <w:p w:rsidR="00B153FF" w:rsidRPr="0057318D" w:rsidRDefault="00B153FF" w:rsidP="00EE51A1">
            <w:pPr>
              <w:spacing w:after="0" w:line="240" w:lineRule="auto"/>
              <w:rPr>
                <w:rFonts w:eastAsia="Times New Roman" w:cs="Arial"/>
                <w:noProof/>
                <w:lang w:eastAsia="en-GB"/>
              </w:rPr>
            </w:pPr>
            <w:r w:rsidRPr="0057318D">
              <w:rPr>
                <w:rFonts w:eastAsia="Times New Roman" w:cs="Arial"/>
                <w:noProof/>
                <w:lang w:eastAsia="en-GB"/>
              </w:rPr>
              <w:t>The effects on break-even of changes in costs and/or prices</w:t>
            </w:r>
          </w:p>
        </w:tc>
        <w:tc>
          <w:tcPr>
            <w:tcW w:w="5954" w:type="dxa"/>
            <w:gridSpan w:val="3"/>
            <w:tcBorders>
              <w:top w:val="single" w:sz="4" w:space="0" w:color="auto"/>
            </w:tcBorders>
            <w:shd w:val="clear" w:color="auto" w:fill="auto"/>
          </w:tcPr>
          <w:p w:rsidR="00B153FF" w:rsidRPr="0057318D" w:rsidRDefault="00B153FF" w:rsidP="00B153FF">
            <w:pPr>
              <w:spacing w:after="0" w:line="240" w:lineRule="auto"/>
              <w:rPr>
                <w:rFonts w:eastAsia="Times New Roman" w:cs="Times New Roman"/>
              </w:rPr>
            </w:pPr>
            <w:r w:rsidRPr="0057318D">
              <w:rPr>
                <w:rFonts w:eastAsia="Times New Roman" w:cs="Times New Roman"/>
              </w:rPr>
              <w:t xml:space="preserve">Learners are expected to be aware of the impact of changing costs and revenue on break-even and apply this to different 'what if' scenarios </w:t>
            </w:r>
          </w:p>
        </w:tc>
        <w:tc>
          <w:tcPr>
            <w:tcW w:w="697" w:type="dxa"/>
            <w:shd w:val="clear" w:color="auto" w:fill="auto"/>
          </w:tcPr>
          <w:p w:rsidR="00B153FF" w:rsidRPr="0057318D" w:rsidRDefault="00B153FF" w:rsidP="00361FBE">
            <w:pPr>
              <w:spacing w:after="0" w:line="240" w:lineRule="auto"/>
              <w:jc w:val="center"/>
              <w:rPr>
                <w:rFonts w:eastAsia="Times New Roman" w:cs="Arial"/>
                <w:noProof/>
                <w:lang w:eastAsia="en-GB"/>
              </w:rPr>
            </w:pPr>
          </w:p>
        </w:tc>
      </w:tr>
      <w:tr w:rsidR="00B153FF" w:rsidRPr="0057318D" w:rsidTr="00C11A47">
        <w:trPr>
          <w:jc w:val="center"/>
        </w:trPr>
        <w:tc>
          <w:tcPr>
            <w:tcW w:w="2658" w:type="dxa"/>
            <w:vMerge/>
            <w:shd w:val="clear" w:color="auto" w:fill="auto"/>
            <w:vAlign w:val="center"/>
          </w:tcPr>
          <w:p w:rsidR="00B153FF" w:rsidRPr="0057318D" w:rsidRDefault="00B153FF" w:rsidP="00EE51A1">
            <w:pPr>
              <w:spacing w:after="0" w:line="240" w:lineRule="auto"/>
              <w:rPr>
                <w:rFonts w:eastAsia="Times New Roman" w:cs="Arial"/>
                <w:noProof/>
                <w:lang w:eastAsia="en-GB"/>
              </w:rPr>
            </w:pPr>
          </w:p>
        </w:tc>
        <w:tc>
          <w:tcPr>
            <w:tcW w:w="5954" w:type="dxa"/>
            <w:gridSpan w:val="3"/>
            <w:shd w:val="clear" w:color="auto" w:fill="auto"/>
          </w:tcPr>
          <w:p w:rsidR="00B153FF" w:rsidRPr="0057318D" w:rsidRDefault="00B153FF" w:rsidP="00361FBE">
            <w:pPr>
              <w:spacing w:after="0" w:line="240" w:lineRule="auto"/>
              <w:rPr>
                <w:rFonts w:eastAsia="Times New Roman" w:cs="Times New Roman"/>
              </w:rPr>
            </w:pPr>
            <w:r w:rsidRPr="0057318D">
              <w:rPr>
                <w:rFonts w:eastAsia="Times New Roman" w:cs="Times New Roman"/>
              </w:rPr>
              <w:t>Learners are expected to interpret break-even data to inform business decisions</w:t>
            </w:r>
          </w:p>
        </w:tc>
        <w:tc>
          <w:tcPr>
            <w:tcW w:w="697" w:type="dxa"/>
            <w:shd w:val="clear" w:color="auto" w:fill="auto"/>
          </w:tcPr>
          <w:p w:rsidR="00B153FF" w:rsidRPr="0057318D" w:rsidRDefault="00B153FF" w:rsidP="00361FBE">
            <w:pPr>
              <w:spacing w:after="0" w:line="240" w:lineRule="auto"/>
              <w:jc w:val="center"/>
              <w:rPr>
                <w:rFonts w:eastAsia="Times New Roman" w:cs="Arial"/>
                <w:noProof/>
                <w:lang w:eastAsia="en-GB"/>
              </w:rPr>
            </w:pPr>
          </w:p>
        </w:tc>
      </w:tr>
      <w:tr w:rsidR="00E66317" w:rsidRPr="0057318D" w:rsidTr="00C11A47">
        <w:trPr>
          <w:jc w:val="center"/>
        </w:trPr>
        <w:tc>
          <w:tcPr>
            <w:tcW w:w="2658" w:type="dxa"/>
            <w:vMerge w:val="restart"/>
            <w:shd w:val="clear" w:color="auto" w:fill="auto"/>
            <w:vAlign w:val="center"/>
          </w:tcPr>
          <w:p w:rsidR="00E66317" w:rsidRPr="0057318D" w:rsidRDefault="00E66317" w:rsidP="00EE51A1">
            <w:pPr>
              <w:spacing w:after="0" w:line="240" w:lineRule="auto"/>
              <w:rPr>
                <w:rFonts w:eastAsia="Times New Roman" w:cs="Arial"/>
                <w:noProof/>
                <w:lang w:eastAsia="en-GB"/>
              </w:rPr>
            </w:pPr>
            <w:r w:rsidRPr="0057318D">
              <w:rPr>
                <w:rFonts w:eastAsia="Times New Roman" w:cs="Arial"/>
                <w:noProof/>
                <w:lang w:eastAsia="en-GB"/>
              </w:rPr>
              <w:t xml:space="preserve">The use of profit as a reward for business investment </w:t>
            </w:r>
          </w:p>
        </w:tc>
        <w:tc>
          <w:tcPr>
            <w:tcW w:w="5954" w:type="dxa"/>
            <w:gridSpan w:val="3"/>
            <w:shd w:val="clear" w:color="auto" w:fill="auto"/>
          </w:tcPr>
          <w:p w:rsidR="00E66317" w:rsidRPr="0057318D" w:rsidRDefault="00E66317" w:rsidP="00361FBE">
            <w:pPr>
              <w:spacing w:after="0" w:line="240" w:lineRule="auto"/>
              <w:rPr>
                <w:rFonts w:eastAsia="Times New Roman" w:cs="Times New Roman"/>
              </w:rPr>
            </w:pPr>
            <w:r w:rsidRPr="0057318D">
              <w:rPr>
                <w:rFonts w:eastAsia="Times New Roman" w:cs="Times New Roman"/>
              </w:rPr>
              <w:t>Learners need to understand that profit is the main motive for investment and provides the measure of success</w:t>
            </w:r>
          </w:p>
        </w:tc>
        <w:tc>
          <w:tcPr>
            <w:tcW w:w="697" w:type="dxa"/>
            <w:shd w:val="clear" w:color="auto" w:fill="auto"/>
          </w:tcPr>
          <w:p w:rsidR="00E66317" w:rsidRPr="0057318D" w:rsidRDefault="00E66317" w:rsidP="00361FBE">
            <w:pPr>
              <w:spacing w:after="0" w:line="240" w:lineRule="auto"/>
              <w:jc w:val="center"/>
              <w:rPr>
                <w:rFonts w:eastAsia="Times New Roman" w:cs="Arial"/>
                <w:noProof/>
                <w:lang w:eastAsia="en-GB"/>
              </w:rPr>
            </w:pPr>
          </w:p>
        </w:tc>
      </w:tr>
      <w:tr w:rsidR="00E66317" w:rsidRPr="0057318D" w:rsidTr="00C11A47">
        <w:trPr>
          <w:jc w:val="center"/>
        </w:trPr>
        <w:tc>
          <w:tcPr>
            <w:tcW w:w="2658" w:type="dxa"/>
            <w:vMerge/>
            <w:shd w:val="clear" w:color="auto" w:fill="auto"/>
            <w:vAlign w:val="center"/>
          </w:tcPr>
          <w:p w:rsidR="00E66317" w:rsidRPr="0057318D" w:rsidRDefault="00E66317" w:rsidP="00EE51A1">
            <w:pPr>
              <w:spacing w:after="0" w:line="240" w:lineRule="auto"/>
              <w:rPr>
                <w:rFonts w:eastAsia="Times New Roman" w:cs="Arial"/>
                <w:noProof/>
                <w:lang w:eastAsia="en-GB"/>
              </w:rPr>
            </w:pPr>
          </w:p>
        </w:tc>
        <w:tc>
          <w:tcPr>
            <w:tcW w:w="5954" w:type="dxa"/>
            <w:gridSpan w:val="3"/>
            <w:shd w:val="clear" w:color="auto" w:fill="auto"/>
          </w:tcPr>
          <w:p w:rsidR="00E66317" w:rsidRPr="0057318D" w:rsidRDefault="00E66317" w:rsidP="00B91430">
            <w:pPr>
              <w:spacing w:after="0" w:line="240" w:lineRule="auto"/>
              <w:rPr>
                <w:rFonts w:eastAsia="Times New Roman" w:cs="Times New Roman"/>
              </w:rPr>
            </w:pPr>
            <w:r w:rsidRPr="0057318D">
              <w:rPr>
                <w:rFonts w:eastAsia="Times New Roman" w:cs="Times New Roman"/>
              </w:rPr>
              <w:t>Learners are expected to apply their knowl</w:t>
            </w:r>
            <w:r w:rsidR="00B91430" w:rsidRPr="0057318D">
              <w:rPr>
                <w:rFonts w:eastAsia="Times New Roman" w:cs="Times New Roman"/>
              </w:rPr>
              <w:t>edge of revenue, costs, profit and</w:t>
            </w:r>
            <w:r w:rsidR="007B76F0">
              <w:rPr>
                <w:rFonts w:eastAsia="Times New Roman" w:cs="Times New Roman"/>
              </w:rPr>
              <w:t xml:space="preserve"> </w:t>
            </w:r>
            <w:bookmarkStart w:id="0" w:name="_GoBack"/>
            <w:bookmarkEnd w:id="0"/>
            <w:r w:rsidRPr="0057318D">
              <w:rPr>
                <w:rFonts w:eastAsia="Times New Roman" w:cs="Times New Roman"/>
              </w:rPr>
              <w:t>break-even to different business contexts</w:t>
            </w:r>
          </w:p>
        </w:tc>
        <w:tc>
          <w:tcPr>
            <w:tcW w:w="697" w:type="dxa"/>
            <w:shd w:val="clear" w:color="auto" w:fill="auto"/>
          </w:tcPr>
          <w:p w:rsidR="00E66317" w:rsidRPr="0057318D" w:rsidRDefault="00E66317" w:rsidP="00361FBE">
            <w:pPr>
              <w:spacing w:after="0" w:line="240" w:lineRule="auto"/>
              <w:jc w:val="center"/>
              <w:rPr>
                <w:rFonts w:eastAsia="Times New Roman" w:cs="Arial"/>
                <w:noProof/>
                <w:lang w:eastAsia="en-GB"/>
              </w:rPr>
            </w:pPr>
          </w:p>
        </w:tc>
      </w:tr>
    </w:tbl>
    <w:p w:rsidR="00F756D5" w:rsidRDefault="00F756D5">
      <w:r>
        <w:br w:type="page"/>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58"/>
        <w:gridCol w:w="1006"/>
        <w:gridCol w:w="2314"/>
        <w:gridCol w:w="1145"/>
        <w:gridCol w:w="1489"/>
        <w:gridCol w:w="697"/>
      </w:tblGrid>
      <w:tr w:rsidR="007E5D96" w:rsidRPr="0057318D" w:rsidTr="0057318D">
        <w:trPr>
          <w:trHeight w:val="33"/>
          <w:jc w:val="center"/>
        </w:trPr>
        <w:tc>
          <w:tcPr>
            <w:tcW w:w="9309" w:type="dxa"/>
            <w:gridSpan w:val="6"/>
            <w:shd w:val="clear" w:color="auto" w:fill="87B926"/>
            <w:vAlign w:val="center"/>
          </w:tcPr>
          <w:p w:rsidR="007E5D96" w:rsidRPr="0057318D" w:rsidRDefault="00BD3287" w:rsidP="00361FBE">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lastRenderedPageBreak/>
              <w:t xml:space="preserve">4.3  </w:t>
            </w:r>
            <w:r w:rsidR="007E5D96" w:rsidRPr="0057318D">
              <w:rPr>
                <w:rFonts w:eastAsia="Times New Roman" w:cs="Arial"/>
                <w:b/>
                <w:noProof/>
                <w:color w:val="FFFFFF" w:themeColor="background1"/>
                <w:lang w:eastAsia="en-GB"/>
              </w:rPr>
              <w:t>Profit and loss accounts (income statements)</w:t>
            </w:r>
          </w:p>
        </w:tc>
      </w:tr>
      <w:tr w:rsidR="00BD3287" w:rsidRPr="0057318D" w:rsidTr="0057318D">
        <w:trPr>
          <w:trHeight w:val="33"/>
          <w:jc w:val="center"/>
        </w:trPr>
        <w:tc>
          <w:tcPr>
            <w:tcW w:w="2658"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Content</w:t>
            </w:r>
          </w:p>
        </w:tc>
        <w:tc>
          <w:tcPr>
            <w:tcW w:w="5954" w:type="dxa"/>
            <w:gridSpan w:val="4"/>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Amplification</w:t>
            </w:r>
          </w:p>
        </w:tc>
        <w:tc>
          <w:tcPr>
            <w:tcW w:w="697"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ascii="Wingdings" w:hAnsi="Wingdings"/>
                <w:b/>
                <w:i/>
                <w:color w:val="FFFFFF" w:themeColor="background1"/>
              </w:rPr>
              <w:t></w:t>
            </w:r>
          </w:p>
        </w:tc>
      </w:tr>
      <w:tr w:rsidR="007E5D96" w:rsidRPr="0057318D" w:rsidTr="0057318D">
        <w:trPr>
          <w:jc w:val="center"/>
        </w:trPr>
        <w:tc>
          <w:tcPr>
            <w:tcW w:w="2658" w:type="dxa"/>
            <w:shd w:val="clear" w:color="auto" w:fill="auto"/>
            <w:vAlign w:val="center"/>
          </w:tcPr>
          <w:p w:rsidR="007E5D96" w:rsidRPr="0057318D" w:rsidRDefault="00B153FF" w:rsidP="00EE51A1">
            <w:pPr>
              <w:spacing w:after="0" w:line="240" w:lineRule="auto"/>
              <w:rPr>
                <w:rFonts w:eastAsia="Times New Roman" w:cs="Arial"/>
                <w:noProof/>
                <w:lang w:eastAsia="en-GB"/>
              </w:rPr>
            </w:pPr>
            <w:r w:rsidRPr="0057318D">
              <w:rPr>
                <w:rFonts w:eastAsia="Times New Roman" w:cs="Arial"/>
                <w:noProof/>
                <w:lang w:eastAsia="en-GB"/>
              </w:rPr>
              <w:t xml:space="preserve">The main components of a profit and loss account </w:t>
            </w:r>
          </w:p>
        </w:tc>
        <w:tc>
          <w:tcPr>
            <w:tcW w:w="5954" w:type="dxa"/>
            <w:gridSpan w:val="4"/>
            <w:shd w:val="clear" w:color="auto" w:fill="auto"/>
          </w:tcPr>
          <w:p w:rsidR="007E5D96" w:rsidRPr="0057318D" w:rsidRDefault="00B153FF" w:rsidP="00B153FF">
            <w:pPr>
              <w:spacing w:after="0" w:line="240" w:lineRule="auto"/>
              <w:rPr>
                <w:rFonts w:eastAsia="Times New Roman" w:cs="Times New Roman"/>
              </w:rPr>
            </w:pPr>
            <w:r w:rsidRPr="0057318D">
              <w:rPr>
                <w:rFonts w:eastAsia="Times New Roman" w:cs="Times New Roman"/>
              </w:rPr>
              <w:t>Including sales turnover (revenue), cost of sales, gross profit, expenses and net profit</w:t>
            </w:r>
          </w:p>
        </w:tc>
        <w:tc>
          <w:tcPr>
            <w:tcW w:w="697" w:type="dxa"/>
            <w:shd w:val="clear" w:color="auto" w:fill="auto"/>
            <w:vAlign w:val="center"/>
          </w:tcPr>
          <w:p w:rsidR="007E5D96" w:rsidRPr="0057318D" w:rsidRDefault="007E5D96" w:rsidP="00407BE7">
            <w:pPr>
              <w:spacing w:after="0" w:line="240" w:lineRule="auto"/>
              <w:rPr>
                <w:rFonts w:eastAsia="Times New Roman" w:cs="Arial"/>
                <w:noProof/>
                <w:lang w:eastAsia="en-GB"/>
              </w:rPr>
            </w:pPr>
          </w:p>
        </w:tc>
      </w:tr>
      <w:tr w:rsidR="007E5D96" w:rsidRPr="0057318D" w:rsidTr="0057318D">
        <w:trPr>
          <w:jc w:val="center"/>
        </w:trPr>
        <w:tc>
          <w:tcPr>
            <w:tcW w:w="2658" w:type="dxa"/>
            <w:shd w:val="clear" w:color="auto" w:fill="auto"/>
            <w:vAlign w:val="center"/>
          </w:tcPr>
          <w:p w:rsidR="007E5D96" w:rsidRPr="0057318D" w:rsidRDefault="00B153FF" w:rsidP="00EE51A1">
            <w:pPr>
              <w:spacing w:after="0" w:line="240" w:lineRule="auto"/>
              <w:rPr>
                <w:rFonts w:eastAsia="Times New Roman" w:cs="Arial"/>
                <w:noProof/>
                <w:lang w:eastAsia="en-GB"/>
              </w:rPr>
            </w:pPr>
            <w:r w:rsidRPr="0057318D">
              <w:rPr>
                <w:rFonts w:eastAsia="Times New Roman" w:cs="Arial"/>
                <w:noProof/>
                <w:lang w:eastAsia="en-GB"/>
              </w:rPr>
              <w:t>Construct and calculate a profit and loss account</w:t>
            </w:r>
          </w:p>
        </w:tc>
        <w:tc>
          <w:tcPr>
            <w:tcW w:w="5954" w:type="dxa"/>
            <w:gridSpan w:val="4"/>
            <w:shd w:val="clear" w:color="auto" w:fill="auto"/>
          </w:tcPr>
          <w:p w:rsidR="007E5D96" w:rsidRPr="0057318D" w:rsidRDefault="007E5D96" w:rsidP="00361FBE">
            <w:pPr>
              <w:spacing w:after="0" w:line="240" w:lineRule="auto"/>
              <w:rPr>
                <w:rFonts w:eastAsia="Times New Roman" w:cs="Times New Roman"/>
              </w:rPr>
            </w:pPr>
          </w:p>
        </w:tc>
        <w:tc>
          <w:tcPr>
            <w:tcW w:w="697" w:type="dxa"/>
            <w:shd w:val="clear" w:color="auto" w:fill="auto"/>
            <w:vAlign w:val="center"/>
          </w:tcPr>
          <w:p w:rsidR="007E5D96" w:rsidRPr="0057318D" w:rsidRDefault="007E5D96" w:rsidP="00407BE7">
            <w:pPr>
              <w:spacing w:after="0" w:line="240" w:lineRule="auto"/>
              <w:rPr>
                <w:rFonts w:eastAsia="Times New Roman" w:cs="Arial"/>
                <w:noProof/>
                <w:lang w:eastAsia="en-GB"/>
              </w:rPr>
            </w:pPr>
          </w:p>
        </w:tc>
      </w:tr>
      <w:tr w:rsidR="00B153FF" w:rsidRPr="0057318D" w:rsidTr="0057318D">
        <w:trPr>
          <w:jc w:val="center"/>
        </w:trPr>
        <w:tc>
          <w:tcPr>
            <w:tcW w:w="2658" w:type="dxa"/>
            <w:shd w:val="clear" w:color="auto" w:fill="auto"/>
            <w:vAlign w:val="center"/>
          </w:tcPr>
          <w:p w:rsidR="00B153FF" w:rsidRPr="0057318D" w:rsidRDefault="00B153FF" w:rsidP="00EE51A1">
            <w:pPr>
              <w:spacing w:after="0" w:line="240" w:lineRule="auto"/>
              <w:rPr>
                <w:rFonts w:eastAsia="Times New Roman" w:cs="Arial"/>
                <w:noProof/>
                <w:lang w:eastAsia="en-GB"/>
              </w:rPr>
            </w:pPr>
            <w:r w:rsidRPr="0057318D">
              <w:rPr>
                <w:rFonts w:eastAsia="Times New Roman" w:cs="Arial"/>
                <w:noProof/>
                <w:lang w:eastAsia="en-GB"/>
              </w:rPr>
              <w:t>Interpret a profit and loss account</w:t>
            </w:r>
          </w:p>
        </w:tc>
        <w:tc>
          <w:tcPr>
            <w:tcW w:w="5954" w:type="dxa"/>
            <w:gridSpan w:val="4"/>
            <w:shd w:val="clear" w:color="auto" w:fill="auto"/>
          </w:tcPr>
          <w:p w:rsidR="00B153FF" w:rsidRPr="0057318D" w:rsidRDefault="00B153FF" w:rsidP="00361FBE">
            <w:pPr>
              <w:spacing w:after="0" w:line="240" w:lineRule="auto"/>
              <w:rPr>
                <w:rFonts w:eastAsia="Times New Roman" w:cs="Times New Roman"/>
              </w:rPr>
            </w:pPr>
            <w:r w:rsidRPr="0057318D">
              <w:rPr>
                <w:rFonts w:eastAsia="Times New Roman" w:cs="Times New Roman"/>
              </w:rPr>
              <w:t>Learners are expected to understand the importance of the profit and loss account to a business and its stakeholders</w:t>
            </w:r>
          </w:p>
        </w:tc>
        <w:tc>
          <w:tcPr>
            <w:tcW w:w="697" w:type="dxa"/>
            <w:tcBorders>
              <w:bottom w:val="single" w:sz="4" w:space="0" w:color="auto"/>
            </w:tcBorders>
            <w:shd w:val="clear" w:color="auto" w:fill="auto"/>
            <w:vAlign w:val="center"/>
          </w:tcPr>
          <w:p w:rsidR="00B153FF" w:rsidRPr="0057318D" w:rsidRDefault="00B153FF" w:rsidP="00407BE7">
            <w:pPr>
              <w:spacing w:after="0" w:line="240" w:lineRule="auto"/>
              <w:rPr>
                <w:rFonts w:eastAsia="Times New Roman" w:cs="Arial"/>
                <w:noProof/>
                <w:lang w:eastAsia="en-GB"/>
              </w:rPr>
            </w:pPr>
          </w:p>
        </w:tc>
      </w:tr>
      <w:tr w:rsidR="00376A74" w:rsidRPr="0057318D" w:rsidTr="0057318D">
        <w:trPr>
          <w:jc w:val="center"/>
        </w:trPr>
        <w:tc>
          <w:tcPr>
            <w:tcW w:w="2658" w:type="dxa"/>
            <w:vMerge w:val="restart"/>
            <w:shd w:val="clear" w:color="auto" w:fill="auto"/>
            <w:vAlign w:val="center"/>
          </w:tcPr>
          <w:p w:rsidR="00376A74" w:rsidRPr="0057318D" w:rsidRDefault="00376A74" w:rsidP="00EE51A1">
            <w:pPr>
              <w:spacing w:after="0" w:line="240" w:lineRule="auto"/>
              <w:rPr>
                <w:rFonts w:eastAsia="Times New Roman" w:cs="Arial"/>
                <w:noProof/>
                <w:lang w:eastAsia="en-GB"/>
              </w:rPr>
            </w:pPr>
            <w:r w:rsidRPr="0057318D">
              <w:rPr>
                <w:rFonts w:eastAsia="Times New Roman" w:cs="Arial"/>
                <w:noProof/>
                <w:lang w:eastAsia="en-GB"/>
              </w:rPr>
              <w:t>Calculate and interpret gross and net profit margins to comment on business performance</w:t>
            </w:r>
          </w:p>
        </w:tc>
        <w:tc>
          <w:tcPr>
            <w:tcW w:w="5954" w:type="dxa"/>
            <w:gridSpan w:val="4"/>
            <w:tcBorders>
              <w:bottom w:val="nil"/>
            </w:tcBorders>
            <w:shd w:val="clear" w:color="auto" w:fill="auto"/>
          </w:tcPr>
          <w:p w:rsidR="00376A74" w:rsidRPr="0057318D" w:rsidRDefault="00376A74" w:rsidP="00B153FF">
            <w:pPr>
              <w:spacing w:after="0" w:line="240" w:lineRule="auto"/>
              <w:rPr>
                <w:rFonts w:eastAsia="Times New Roman" w:cs="Times New Roman"/>
              </w:rPr>
            </w:pPr>
            <w:r w:rsidRPr="0057318D">
              <w:rPr>
                <w:rFonts w:eastAsia="Times New Roman" w:cs="Times New Roman"/>
              </w:rPr>
              <w:t>Learners are expected to know, understand and use the gross profit margin (GPM) formula:</w:t>
            </w:r>
          </w:p>
          <w:p w:rsidR="00376A74" w:rsidRPr="0057318D" w:rsidRDefault="00376A74" w:rsidP="00B153FF">
            <w:pPr>
              <w:spacing w:after="0" w:line="240" w:lineRule="auto"/>
              <w:rPr>
                <w:rFonts w:eastAsia="Times New Roman" w:cs="Times New Roman"/>
              </w:rPr>
            </w:pPr>
          </w:p>
        </w:tc>
        <w:tc>
          <w:tcPr>
            <w:tcW w:w="697" w:type="dxa"/>
            <w:vMerge w:val="restart"/>
            <w:shd w:val="clear" w:color="auto" w:fill="auto"/>
            <w:vAlign w:val="center"/>
          </w:tcPr>
          <w:p w:rsidR="00376A74" w:rsidRPr="0057318D" w:rsidRDefault="00376A74" w:rsidP="00407BE7">
            <w:pPr>
              <w:spacing w:after="0" w:line="240" w:lineRule="auto"/>
              <w:rPr>
                <w:rFonts w:eastAsia="Times New Roman" w:cs="Arial"/>
                <w:noProof/>
                <w:lang w:eastAsia="en-GB"/>
              </w:rPr>
            </w:pPr>
          </w:p>
        </w:tc>
      </w:tr>
      <w:tr w:rsidR="00376A74" w:rsidRPr="0057318D" w:rsidTr="0057318D">
        <w:trPr>
          <w:jc w:val="center"/>
        </w:trPr>
        <w:tc>
          <w:tcPr>
            <w:tcW w:w="2658" w:type="dxa"/>
            <w:vMerge/>
            <w:shd w:val="clear" w:color="auto" w:fill="auto"/>
            <w:vAlign w:val="center"/>
          </w:tcPr>
          <w:p w:rsidR="00376A74" w:rsidRPr="0057318D" w:rsidRDefault="00376A74" w:rsidP="00EE51A1">
            <w:pPr>
              <w:spacing w:after="0" w:line="240" w:lineRule="auto"/>
              <w:rPr>
                <w:rFonts w:eastAsia="Times New Roman" w:cs="Arial"/>
                <w:noProof/>
                <w:lang w:eastAsia="en-GB"/>
              </w:rPr>
            </w:pPr>
          </w:p>
        </w:tc>
        <w:tc>
          <w:tcPr>
            <w:tcW w:w="1006" w:type="dxa"/>
            <w:vMerge w:val="restart"/>
            <w:tcBorders>
              <w:top w:val="nil"/>
              <w:right w:val="nil"/>
            </w:tcBorders>
            <w:shd w:val="clear" w:color="auto" w:fill="auto"/>
          </w:tcPr>
          <w:p w:rsidR="00376A74" w:rsidRPr="0057318D" w:rsidRDefault="00376A74" w:rsidP="00361FBE">
            <w:pPr>
              <w:spacing w:after="0" w:line="240" w:lineRule="auto"/>
              <w:rPr>
                <w:rFonts w:eastAsia="Times New Roman" w:cs="Times New Roman"/>
              </w:rPr>
            </w:pPr>
          </w:p>
        </w:tc>
        <w:tc>
          <w:tcPr>
            <w:tcW w:w="2314" w:type="dxa"/>
            <w:tcBorders>
              <w:top w:val="nil"/>
              <w:left w:val="nil"/>
              <w:bottom w:val="single" w:sz="4" w:space="0" w:color="auto"/>
              <w:right w:val="nil"/>
            </w:tcBorders>
            <w:shd w:val="clear" w:color="auto" w:fill="auto"/>
            <w:vAlign w:val="center"/>
          </w:tcPr>
          <w:p w:rsidR="00376A74" w:rsidRPr="0057318D" w:rsidRDefault="00376A74" w:rsidP="00376A74">
            <w:pPr>
              <w:spacing w:after="0" w:line="240" w:lineRule="auto"/>
              <w:jc w:val="center"/>
              <w:rPr>
                <w:rFonts w:eastAsia="Times New Roman" w:cs="Times New Roman"/>
              </w:rPr>
            </w:pPr>
            <w:r w:rsidRPr="0057318D">
              <w:rPr>
                <w:rFonts w:eastAsia="Times New Roman" w:cs="Times New Roman"/>
              </w:rPr>
              <w:t>gross profit</w:t>
            </w:r>
          </w:p>
        </w:tc>
        <w:tc>
          <w:tcPr>
            <w:tcW w:w="1145" w:type="dxa"/>
            <w:vMerge w:val="restart"/>
            <w:tcBorders>
              <w:top w:val="nil"/>
              <w:left w:val="nil"/>
              <w:bottom w:val="nil"/>
              <w:right w:val="nil"/>
            </w:tcBorders>
            <w:shd w:val="clear" w:color="auto" w:fill="auto"/>
            <w:vAlign w:val="center"/>
          </w:tcPr>
          <w:p w:rsidR="00376A74" w:rsidRPr="0057318D" w:rsidRDefault="00376A74" w:rsidP="00376A74">
            <w:pPr>
              <w:spacing w:after="0" w:line="240" w:lineRule="auto"/>
              <w:rPr>
                <w:rFonts w:eastAsia="Times New Roman" w:cs="Times New Roman"/>
              </w:rPr>
            </w:pPr>
            <w:r w:rsidRPr="0057318D">
              <w:rPr>
                <w:rFonts w:eastAsia="Times New Roman" w:cs="Times New Roman"/>
              </w:rPr>
              <w:t>X 100</w:t>
            </w:r>
          </w:p>
        </w:tc>
        <w:tc>
          <w:tcPr>
            <w:tcW w:w="1489" w:type="dxa"/>
            <w:vMerge w:val="restart"/>
            <w:tcBorders>
              <w:top w:val="nil"/>
              <w:left w:val="nil"/>
            </w:tcBorders>
            <w:shd w:val="clear" w:color="auto" w:fill="auto"/>
          </w:tcPr>
          <w:p w:rsidR="00376A74" w:rsidRPr="0057318D" w:rsidRDefault="00376A74" w:rsidP="00361FBE">
            <w:pPr>
              <w:spacing w:after="0" w:line="240" w:lineRule="auto"/>
              <w:rPr>
                <w:rFonts w:eastAsia="Times New Roman" w:cs="Times New Roman"/>
              </w:rPr>
            </w:pPr>
          </w:p>
        </w:tc>
        <w:tc>
          <w:tcPr>
            <w:tcW w:w="697" w:type="dxa"/>
            <w:vMerge/>
            <w:shd w:val="clear" w:color="auto" w:fill="auto"/>
            <w:vAlign w:val="center"/>
          </w:tcPr>
          <w:p w:rsidR="00376A74" w:rsidRPr="0057318D" w:rsidRDefault="00376A74" w:rsidP="00407BE7">
            <w:pPr>
              <w:spacing w:after="0" w:line="240" w:lineRule="auto"/>
              <w:rPr>
                <w:rFonts w:eastAsia="Times New Roman" w:cs="Arial"/>
                <w:noProof/>
                <w:lang w:eastAsia="en-GB"/>
              </w:rPr>
            </w:pPr>
          </w:p>
        </w:tc>
      </w:tr>
      <w:tr w:rsidR="00376A74" w:rsidRPr="0057318D" w:rsidTr="0057318D">
        <w:trPr>
          <w:jc w:val="center"/>
        </w:trPr>
        <w:tc>
          <w:tcPr>
            <w:tcW w:w="2658" w:type="dxa"/>
            <w:vMerge/>
            <w:shd w:val="clear" w:color="auto" w:fill="auto"/>
            <w:vAlign w:val="center"/>
          </w:tcPr>
          <w:p w:rsidR="00376A74" w:rsidRPr="0057318D" w:rsidRDefault="00376A74" w:rsidP="00EE51A1">
            <w:pPr>
              <w:spacing w:after="0" w:line="240" w:lineRule="auto"/>
              <w:rPr>
                <w:rFonts w:eastAsia="Times New Roman" w:cs="Arial"/>
                <w:noProof/>
                <w:lang w:eastAsia="en-GB"/>
              </w:rPr>
            </w:pPr>
          </w:p>
        </w:tc>
        <w:tc>
          <w:tcPr>
            <w:tcW w:w="1006" w:type="dxa"/>
            <w:vMerge/>
            <w:tcBorders>
              <w:bottom w:val="nil"/>
              <w:right w:val="nil"/>
            </w:tcBorders>
            <w:shd w:val="clear" w:color="auto" w:fill="auto"/>
          </w:tcPr>
          <w:p w:rsidR="00376A74" w:rsidRPr="0057318D" w:rsidRDefault="00376A74" w:rsidP="00361FBE">
            <w:pPr>
              <w:spacing w:after="0" w:line="240" w:lineRule="auto"/>
              <w:rPr>
                <w:rFonts w:eastAsia="Times New Roman" w:cs="Times New Roman"/>
              </w:rPr>
            </w:pPr>
          </w:p>
        </w:tc>
        <w:tc>
          <w:tcPr>
            <w:tcW w:w="2314" w:type="dxa"/>
            <w:tcBorders>
              <w:top w:val="nil"/>
              <w:left w:val="nil"/>
              <w:bottom w:val="nil"/>
              <w:right w:val="nil"/>
            </w:tcBorders>
            <w:shd w:val="clear" w:color="auto" w:fill="auto"/>
            <w:vAlign w:val="center"/>
          </w:tcPr>
          <w:p w:rsidR="00376A74" w:rsidRPr="0057318D" w:rsidRDefault="00376A74" w:rsidP="00376A74">
            <w:pPr>
              <w:spacing w:after="0" w:line="240" w:lineRule="auto"/>
              <w:jc w:val="center"/>
              <w:rPr>
                <w:rFonts w:eastAsia="Times New Roman" w:cs="Times New Roman"/>
              </w:rPr>
            </w:pPr>
            <w:r w:rsidRPr="0057318D">
              <w:rPr>
                <w:rFonts w:eastAsia="Times New Roman" w:cs="Times New Roman"/>
              </w:rPr>
              <w:t>sales</w:t>
            </w:r>
          </w:p>
        </w:tc>
        <w:tc>
          <w:tcPr>
            <w:tcW w:w="1145" w:type="dxa"/>
            <w:vMerge/>
            <w:tcBorders>
              <w:top w:val="nil"/>
              <w:left w:val="nil"/>
              <w:bottom w:val="nil"/>
              <w:right w:val="nil"/>
            </w:tcBorders>
            <w:shd w:val="clear" w:color="auto" w:fill="auto"/>
          </w:tcPr>
          <w:p w:rsidR="00376A74" w:rsidRPr="0057318D" w:rsidRDefault="00376A74" w:rsidP="00361FBE">
            <w:pPr>
              <w:spacing w:after="0" w:line="240" w:lineRule="auto"/>
              <w:rPr>
                <w:rFonts w:eastAsia="Times New Roman" w:cs="Times New Roman"/>
              </w:rPr>
            </w:pPr>
          </w:p>
        </w:tc>
        <w:tc>
          <w:tcPr>
            <w:tcW w:w="1489" w:type="dxa"/>
            <w:vMerge/>
            <w:tcBorders>
              <w:left w:val="nil"/>
              <w:bottom w:val="nil"/>
            </w:tcBorders>
            <w:shd w:val="clear" w:color="auto" w:fill="auto"/>
          </w:tcPr>
          <w:p w:rsidR="00376A74" w:rsidRPr="0057318D" w:rsidRDefault="00376A74" w:rsidP="00361FBE">
            <w:pPr>
              <w:spacing w:after="0" w:line="240" w:lineRule="auto"/>
              <w:rPr>
                <w:rFonts w:eastAsia="Times New Roman" w:cs="Times New Roman"/>
              </w:rPr>
            </w:pPr>
          </w:p>
        </w:tc>
        <w:tc>
          <w:tcPr>
            <w:tcW w:w="697" w:type="dxa"/>
            <w:vMerge/>
            <w:shd w:val="clear" w:color="auto" w:fill="auto"/>
            <w:vAlign w:val="center"/>
          </w:tcPr>
          <w:p w:rsidR="00376A74" w:rsidRPr="0057318D" w:rsidRDefault="00376A74" w:rsidP="00407BE7">
            <w:pPr>
              <w:spacing w:after="0" w:line="240" w:lineRule="auto"/>
              <w:rPr>
                <w:rFonts w:eastAsia="Times New Roman" w:cs="Arial"/>
                <w:noProof/>
                <w:lang w:eastAsia="en-GB"/>
              </w:rPr>
            </w:pPr>
          </w:p>
        </w:tc>
      </w:tr>
      <w:tr w:rsidR="00376A74" w:rsidRPr="0057318D" w:rsidTr="0057318D">
        <w:trPr>
          <w:trHeight w:val="460"/>
          <w:jc w:val="center"/>
        </w:trPr>
        <w:tc>
          <w:tcPr>
            <w:tcW w:w="2658" w:type="dxa"/>
            <w:vMerge/>
            <w:shd w:val="clear" w:color="auto" w:fill="auto"/>
            <w:vAlign w:val="center"/>
          </w:tcPr>
          <w:p w:rsidR="00376A74" w:rsidRPr="0057318D" w:rsidRDefault="00376A74" w:rsidP="00EE51A1">
            <w:pPr>
              <w:spacing w:after="0" w:line="240" w:lineRule="auto"/>
              <w:rPr>
                <w:rFonts w:eastAsia="Times New Roman" w:cs="Arial"/>
                <w:noProof/>
                <w:lang w:eastAsia="en-GB"/>
              </w:rPr>
            </w:pPr>
          </w:p>
        </w:tc>
        <w:tc>
          <w:tcPr>
            <w:tcW w:w="5954" w:type="dxa"/>
            <w:gridSpan w:val="4"/>
            <w:tcBorders>
              <w:top w:val="nil"/>
              <w:bottom w:val="single" w:sz="4" w:space="0" w:color="auto"/>
            </w:tcBorders>
            <w:shd w:val="clear" w:color="auto" w:fill="auto"/>
          </w:tcPr>
          <w:p w:rsidR="00376A74" w:rsidRPr="0057318D" w:rsidRDefault="00376A74" w:rsidP="00361FBE">
            <w:pPr>
              <w:spacing w:after="0" w:line="240" w:lineRule="auto"/>
              <w:rPr>
                <w:rFonts w:eastAsia="Times New Roman" w:cs="Times New Roman"/>
              </w:rPr>
            </w:pPr>
          </w:p>
          <w:p w:rsidR="00376A74" w:rsidRPr="0057318D" w:rsidRDefault="00376A74" w:rsidP="00361FBE">
            <w:pPr>
              <w:spacing w:after="0" w:line="240" w:lineRule="auto"/>
              <w:rPr>
                <w:rFonts w:eastAsia="Times New Roman" w:cs="Times New Roman"/>
              </w:rPr>
            </w:pPr>
            <w:r w:rsidRPr="0057318D">
              <w:rPr>
                <w:rFonts w:eastAsia="Times New Roman" w:cs="Times New Roman"/>
              </w:rPr>
              <w:t>to give the GPM as a %</w:t>
            </w:r>
          </w:p>
        </w:tc>
        <w:tc>
          <w:tcPr>
            <w:tcW w:w="697" w:type="dxa"/>
            <w:vMerge/>
            <w:shd w:val="clear" w:color="auto" w:fill="auto"/>
            <w:vAlign w:val="center"/>
          </w:tcPr>
          <w:p w:rsidR="00376A74" w:rsidRPr="0057318D" w:rsidRDefault="00376A74" w:rsidP="00407BE7">
            <w:pPr>
              <w:spacing w:after="0" w:line="240" w:lineRule="auto"/>
              <w:rPr>
                <w:rFonts w:eastAsia="Times New Roman" w:cs="Arial"/>
                <w:noProof/>
                <w:lang w:eastAsia="en-GB"/>
              </w:rPr>
            </w:pPr>
          </w:p>
        </w:tc>
      </w:tr>
      <w:tr w:rsidR="00376A74" w:rsidRPr="0057318D" w:rsidTr="0057318D">
        <w:trPr>
          <w:jc w:val="center"/>
        </w:trPr>
        <w:tc>
          <w:tcPr>
            <w:tcW w:w="2658" w:type="dxa"/>
            <w:vMerge/>
            <w:shd w:val="clear" w:color="auto" w:fill="auto"/>
            <w:vAlign w:val="center"/>
          </w:tcPr>
          <w:p w:rsidR="00376A74" w:rsidRPr="0057318D" w:rsidRDefault="00376A74" w:rsidP="00EE51A1">
            <w:pPr>
              <w:spacing w:after="0" w:line="240" w:lineRule="auto"/>
              <w:rPr>
                <w:rFonts w:eastAsia="Times New Roman" w:cs="Arial"/>
                <w:noProof/>
                <w:lang w:eastAsia="en-GB"/>
              </w:rPr>
            </w:pPr>
          </w:p>
        </w:tc>
        <w:tc>
          <w:tcPr>
            <w:tcW w:w="5954" w:type="dxa"/>
            <w:gridSpan w:val="4"/>
            <w:tcBorders>
              <w:top w:val="single" w:sz="4" w:space="0" w:color="auto"/>
              <w:bottom w:val="nil"/>
            </w:tcBorders>
            <w:shd w:val="clear" w:color="auto" w:fill="auto"/>
          </w:tcPr>
          <w:p w:rsidR="00376A74" w:rsidRPr="0057318D" w:rsidRDefault="00376A74" w:rsidP="00376A74">
            <w:pPr>
              <w:spacing w:after="0" w:line="240" w:lineRule="auto"/>
              <w:rPr>
                <w:rFonts w:eastAsia="Times New Roman" w:cs="Times New Roman"/>
              </w:rPr>
            </w:pPr>
            <w:r w:rsidRPr="0057318D">
              <w:rPr>
                <w:rFonts w:eastAsia="Times New Roman" w:cs="Times New Roman"/>
              </w:rPr>
              <w:t>Learners are expected to know, understand and use the net profit margin (NPM) formula:</w:t>
            </w:r>
          </w:p>
          <w:p w:rsidR="00376A74" w:rsidRPr="0057318D" w:rsidRDefault="00376A74" w:rsidP="00376A74">
            <w:pPr>
              <w:spacing w:after="0" w:line="240" w:lineRule="auto"/>
              <w:rPr>
                <w:rFonts w:eastAsia="Times New Roman" w:cs="Times New Roman"/>
              </w:rPr>
            </w:pPr>
          </w:p>
        </w:tc>
        <w:tc>
          <w:tcPr>
            <w:tcW w:w="697" w:type="dxa"/>
            <w:vMerge w:val="restart"/>
            <w:shd w:val="clear" w:color="auto" w:fill="auto"/>
            <w:vAlign w:val="center"/>
          </w:tcPr>
          <w:p w:rsidR="00376A74" w:rsidRPr="0057318D" w:rsidRDefault="00376A74" w:rsidP="00407BE7">
            <w:pPr>
              <w:spacing w:after="0" w:line="240" w:lineRule="auto"/>
              <w:rPr>
                <w:rFonts w:eastAsia="Times New Roman" w:cs="Arial"/>
                <w:noProof/>
                <w:lang w:eastAsia="en-GB"/>
              </w:rPr>
            </w:pPr>
          </w:p>
        </w:tc>
      </w:tr>
      <w:tr w:rsidR="00376A74" w:rsidRPr="0057318D" w:rsidTr="0057318D">
        <w:trPr>
          <w:jc w:val="center"/>
        </w:trPr>
        <w:tc>
          <w:tcPr>
            <w:tcW w:w="2658" w:type="dxa"/>
            <w:vMerge/>
            <w:shd w:val="clear" w:color="auto" w:fill="auto"/>
            <w:vAlign w:val="center"/>
          </w:tcPr>
          <w:p w:rsidR="00376A74" w:rsidRPr="0057318D" w:rsidRDefault="00376A74" w:rsidP="00EE51A1">
            <w:pPr>
              <w:spacing w:after="0" w:line="240" w:lineRule="auto"/>
              <w:rPr>
                <w:rFonts w:eastAsia="Times New Roman" w:cs="Arial"/>
                <w:noProof/>
                <w:lang w:eastAsia="en-GB"/>
              </w:rPr>
            </w:pPr>
          </w:p>
        </w:tc>
        <w:tc>
          <w:tcPr>
            <w:tcW w:w="1006" w:type="dxa"/>
            <w:vMerge w:val="restart"/>
            <w:tcBorders>
              <w:top w:val="nil"/>
              <w:bottom w:val="nil"/>
              <w:right w:val="nil"/>
            </w:tcBorders>
            <w:shd w:val="clear" w:color="auto" w:fill="auto"/>
          </w:tcPr>
          <w:p w:rsidR="00376A74" w:rsidRPr="0057318D" w:rsidRDefault="00376A74" w:rsidP="00361FBE">
            <w:pPr>
              <w:spacing w:after="0" w:line="240" w:lineRule="auto"/>
              <w:rPr>
                <w:rFonts w:eastAsia="Times New Roman" w:cs="Times New Roman"/>
              </w:rPr>
            </w:pPr>
          </w:p>
        </w:tc>
        <w:tc>
          <w:tcPr>
            <w:tcW w:w="2314" w:type="dxa"/>
            <w:tcBorders>
              <w:top w:val="nil"/>
              <w:left w:val="nil"/>
              <w:bottom w:val="single" w:sz="4" w:space="0" w:color="auto"/>
              <w:right w:val="nil"/>
            </w:tcBorders>
            <w:shd w:val="clear" w:color="auto" w:fill="auto"/>
            <w:vAlign w:val="center"/>
          </w:tcPr>
          <w:p w:rsidR="00376A74" w:rsidRPr="0057318D" w:rsidRDefault="00376A74" w:rsidP="00376A74">
            <w:pPr>
              <w:spacing w:after="0" w:line="240" w:lineRule="auto"/>
              <w:jc w:val="center"/>
              <w:rPr>
                <w:rFonts w:eastAsia="Times New Roman" w:cs="Times New Roman"/>
              </w:rPr>
            </w:pPr>
            <w:r w:rsidRPr="0057318D">
              <w:rPr>
                <w:rFonts w:eastAsia="Times New Roman" w:cs="Times New Roman"/>
              </w:rPr>
              <w:t>net profit</w:t>
            </w:r>
          </w:p>
        </w:tc>
        <w:tc>
          <w:tcPr>
            <w:tcW w:w="1145" w:type="dxa"/>
            <w:vMerge w:val="restart"/>
            <w:tcBorders>
              <w:top w:val="nil"/>
              <w:left w:val="nil"/>
              <w:bottom w:val="nil"/>
              <w:right w:val="nil"/>
            </w:tcBorders>
            <w:shd w:val="clear" w:color="auto" w:fill="auto"/>
            <w:vAlign w:val="center"/>
          </w:tcPr>
          <w:p w:rsidR="00376A74" w:rsidRPr="0057318D" w:rsidRDefault="00376A74" w:rsidP="00376A74">
            <w:pPr>
              <w:spacing w:after="0" w:line="240" w:lineRule="auto"/>
              <w:rPr>
                <w:rFonts w:eastAsia="Times New Roman" w:cs="Times New Roman"/>
              </w:rPr>
            </w:pPr>
            <w:r w:rsidRPr="0057318D">
              <w:rPr>
                <w:rFonts w:eastAsia="Times New Roman" w:cs="Times New Roman"/>
              </w:rPr>
              <w:t>X 100</w:t>
            </w:r>
          </w:p>
        </w:tc>
        <w:tc>
          <w:tcPr>
            <w:tcW w:w="1489" w:type="dxa"/>
            <w:vMerge w:val="restart"/>
            <w:tcBorders>
              <w:top w:val="nil"/>
              <w:left w:val="nil"/>
              <w:bottom w:val="nil"/>
              <w:right w:val="single" w:sz="4" w:space="0" w:color="auto"/>
            </w:tcBorders>
            <w:shd w:val="clear" w:color="auto" w:fill="auto"/>
          </w:tcPr>
          <w:p w:rsidR="00376A74" w:rsidRPr="0057318D" w:rsidRDefault="00376A74" w:rsidP="00361FBE">
            <w:pPr>
              <w:spacing w:after="0" w:line="240" w:lineRule="auto"/>
              <w:rPr>
                <w:rFonts w:eastAsia="Times New Roman" w:cs="Times New Roman"/>
              </w:rPr>
            </w:pPr>
          </w:p>
        </w:tc>
        <w:tc>
          <w:tcPr>
            <w:tcW w:w="697" w:type="dxa"/>
            <w:vMerge/>
            <w:tcBorders>
              <w:left w:val="single" w:sz="4" w:space="0" w:color="auto"/>
            </w:tcBorders>
            <w:shd w:val="clear" w:color="auto" w:fill="auto"/>
            <w:vAlign w:val="center"/>
          </w:tcPr>
          <w:p w:rsidR="00376A74" w:rsidRPr="0057318D" w:rsidRDefault="00376A74" w:rsidP="00407BE7">
            <w:pPr>
              <w:spacing w:after="0" w:line="240" w:lineRule="auto"/>
              <w:rPr>
                <w:rFonts w:eastAsia="Times New Roman" w:cs="Arial"/>
                <w:noProof/>
                <w:lang w:eastAsia="en-GB"/>
              </w:rPr>
            </w:pPr>
          </w:p>
        </w:tc>
      </w:tr>
      <w:tr w:rsidR="00376A74" w:rsidRPr="0057318D" w:rsidTr="0057318D">
        <w:trPr>
          <w:jc w:val="center"/>
        </w:trPr>
        <w:tc>
          <w:tcPr>
            <w:tcW w:w="2658" w:type="dxa"/>
            <w:vMerge/>
            <w:shd w:val="clear" w:color="auto" w:fill="auto"/>
            <w:vAlign w:val="center"/>
          </w:tcPr>
          <w:p w:rsidR="00376A74" w:rsidRPr="0057318D" w:rsidRDefault="00376A74" w:rsidP="00EE51A1">
            <w:pPr>
              <w:spacing w:after="0" w:line="240" w:lineRule="auto"/>
              <w:rPr>
                <w:rFonts w:eastAsia="Times New Roman" w:cs="Arial"/>
                <w:noProof/>
                <w:lang w:eastAsia="en-GB"/>
              </w:rPr>
            </w:pPr>
          </w:p>
        </w:tc>
        <w:tc>
          <w:tcPr>
            <w:tcW w:w="1006" w:type="dxa"/>
            <w:vMerge/>
            <w:tcBorders>
              <w:top w:val="nil"/>
              <w:bottom w:val="nil"/>
              <w:right w:val="nil"/>
            </w:tcBorders>
            <w:shd w:val="clear" w:color="auto" w:fill="auto"/>
          </w:tcPr>
          <w:p w:rsidR="00376A74" w:rsidRPr="0057318D" w:rsidRDefault="00376A74" w:rsidP="00361FBE">
            <w:pPr>
              <w:spacing w:after="0" w:line="240" w:lineRule="auto"/>
              <w:rPr>
                <w:rFonts w:eastAsia="Times New Roman" w:cs="Times New Roman"/>
              </w:rPr>
            </w:pPr>
          </w:p>
        </w:tc>
        <w:tc>
          <w:tcPr>
            <w:tcW w:w="2314" w:type="dxa"/>
            <w:tcBorders>
              <w:top w:val="nil"/>
              <w:left w:val="nil"/>
              <w:bottom w:val="nil"/>
              <w:right w:val="nil"/>
            </w:tcBorders>
            <w:shd w:val="clear" w:color="auto" w:fill="auto"/>
            <w:vAlign w:val="center"/>
          </w:tcPr>
          <w:p w:rsidR="00376A74" w:rsidRPr="0057318D" w:rsidRDefault="00376A74" w:rsidP="00376A74">
            <w:pPr>
              <w:spacing w:after="0" w:line="240" w:lineRule="auto"/>
              <w:jc w:val="center"/>
              <w:rPr>
                <w:rFonts w:eastAsia="Times New Roman" w:cs="Times New Roman"/>
              </w:rPr>
            </w:pPr>
            <w:r w:rsidRPr="0057318D">
              <w:rPr>
                <w:rFonts w:eastAsia="Times New Roman" w:cs="Times New Roman"/>
              </w:rPr>
              <w:t>sales</w:t>
            </w:r>
          </w:p>
        </w:tc>
        <w:tc>
          <w:tcPr>
            <w:tcW w:w="1145" w:type="dxa"/>
            <w:vMerge/>
            <w:tcBorders>
              <w:top w:val="nil"/>
              <w:left w:val="nil"/>
              <w:bottom w:val="nil"/>
              <w:right w:val="nil"/>
            </w:tcBorders>
            <w:shd w:val="clear" w:color="auto" w:fill="auto"/>
          </w:tcPr>
          <w:p w:rsidR="00376A74" w:rsidRPr="0057318D" w:rsidRDefault="00376A74" w:rsidP="00361FBE">
            <w:pPr>
              <w:spacing w:after="0" w:line="240" w:lineRule="auto"/>
              <w:rPr>
                <w:rFonts w:eastAsia="Times New Roman" w:cs="Times New Roman"/>
              </w:rPr>
            </w:pPr>
          </w:p>
        </w:tc>
        <w:tc>
          <w:tcPr>
            <w:tcW w:w="1489" w:type="dxa"/>
            <w:vMerge/>
            <w:tcBorders>
              <w:top w:val="nil"/>
              <w:left w:val="nil"/>
              <w:bottom w:val="nil"/>
              <w:right w:val="single" w:sz="4" w:space="0" w:color="auto"/>
            </w:tcBorders>
            <w:shd w:val="clear" w:color="auto" w:fill="auto"/>
          </w:tcPr>
          <w:p w:rsidR="00376A74" w:rsidRPr="0057318D" w:rsidRDefault="00376A74" w:rsidP="00361FBE">
            <w:pPr>
              <w:spacing w:after="0" w:line="240" w:lineRule="auto"/>
              <w:rPr>
                <w:rFonts w:eastAsia="Times New Roman" w:cs="Times New Roman"/>
              </w:rPr>
            </w:pPr>
          </w:p>
        </w:tc>
        <w:tc>
          <w:tcPr>
            <w:tcW w:w="697" w:type="dxa"/>
            <w:vMerge/>
            <w:tcBorders>
              <w:left w:val="single" w:sz="4" w:space="0" w:color="auto"/>
            </w:tcBorders>
            <w:shd w:val="clear" w:color="auto" w:fill="auto"/>
            <w:vAlign w:val="center"/>
          </w:tcPr>
          <w:p w:rsidR="00376A74" w:rsidRPr="0057318D" w:rsidRDefault="00376A74" w:rsidP="00407BE7">
            <w:pPr>
              <w:spacing w:after="0" w:line="240" w:lineRule="auto"/>
              <w:rPr>
                <w:rFonts w:eastAsia="Times New Roman" w:cs="Arial"/>
                <w:noProof/>
                <w:lang w:eastAsia="en-GB"/>
              </w:rPr>
            </w:pPr>
          </w:p>
        </w:tc>
      </w:tr>
      <w:tr w:rsidR="00376A74" w:rsidRPr="0057318D" w:rsidTr="0057318D">
        <w:trPr>
          <w:jc w:val="center"/>
        </w:trPr>
        <w:tc>
          <w:tcPr>
            <w:tcW w:w="2658" w:type="dxa"/>
            <w:vMerge/>
            <w:shd w:val="clear" w:color="auto" w:fill="auto"/>
            <w:vAlign w:val="center"/>
          </w:tcPr>
          <w:p w:rsidR="00376A74" w:rsidRPr="0057318D" w:rsidRDefault="00376A74" w:rsidP="00EE51A1">
            <w:pPr>
              <w:spacing w:after="0" w:line="240" w:lineRule="auto"/>
              <w:rPr>
                <w:rFonts w:eastAsia="Times New Roman" w:cs="Arial"/>
                <w:noProof/>
                <w:lang w:eastAsia="en-GB"/>
              </w:rPr>
            </w:pPr>
          </w:p>
        </w:tc>
        <w:tc>
          <w:tcPr>
            <w:tcW w:w="5954" w:type="dxa"/>
            <w:gridSpan w:val="4"/>
            <w:tcBorders>
              <w:top w:val="nil"/>
              <w:bottom w:val="single" w:sz="4" w:space="0" w:color="auto"/>
            </w:tcBorders>
            <w:shd w:val="clear" w:color="auto" w:fill="auto"/>
          </w:tcPr>
          <w:p w:rsidR="00376A74" w:rsidRPr="0057318D" w:rsidRDefault="00376A74" w:rsidP="00361FBE">
            <w:pPr>
              <w:spacing w:after="0" w:line="240" w:lineRule="auto"/>
              <w:rPr>
                <w:rFonts w:eastAsia="Times New Roman" w:cs="Times New Roman"/>
              </w:rPr>
            </w:pPr>
          </w:p>
          <w:p w:rsidR="00376A74" w:rsidRPr="0057318D" w:rsidRDefault="00376A74" w:rsidP="00361FBE">
            <w:pPr>
              <w:spacing w:after="0" w:line="240" w:lineRule="auto"/>
              <w:rPr>
                <w:rFonts w:eastAsia="Times New Roman" w:cs="Times New Roman"/>
              </w:rPr>
            </w:pPr>
            <w:r w:rsidRPr="0057318D">
              <w:rPr>
                <w:rFonts w:eastAsia="Times New Roman" w:cs="Times New Roman"/>
              </w:rPr>
              <w:t>to give the NPM as a %</w:t>
            </w:r>
          </w:p>
        </w:tc>
        <w:tc>
          <w:tcPr>
            <w:tcW w:w="697" w:type="dxa"/>
            <w:vMerge/>
            <w:shd w:val="clear" w:color="auto" w:fill="auto"/>
            <w:vAlign w:val="center"/>
          </w:tcPr>
          <w:p w:rsidR="00376A74" w:rsidRPr="0057318D" w:rsidRDefault="00376A74" w:rsidP="00407BE7">
            <w:pPr>
              <w:spacing w:after="0" w:line="240" w:lineRule="auto"/>
              <w:rPr>
                <w:rFonts w:eastAsia="Times New Roman" w:cs="Arial"/>
                <w:noProof/>
                <w:lang w:eastAsia="en-GB"/>
              </w:rPr>
            </w:pPr>
          </w:p>
        </w:tc>
      </w:tr>
      <w:tr w:rsidR="00376A74" w:rsidRPr="0057318D" w:rsidTr="0057318D">
        <w:trPr>
          <w:jc w:val="center"/>
        </w:trPr>
        <w:tc>
          <w:tcPr>
            <w:tcW w:w="2658" w:type="dxa"/>
            <w:vMerge/>
            <w:shd w:val="clear" w:color="auto" w:fill="auto"/>
            <w:vAlign w:val="center"/>
          </w:tcPr>
          <w:p w:rsidR="00376A74" w:rsidRPr="0057318D" w:rsidRDefault="00376A74" w:rsidP="00EE51A1">
            <w:pPr>
              <w:spacing w:after="0" w:line="240" w:lineRule="auto"/>
              <w:rPr>
                <w:rFonts w:eastAsia="Times New Roman" w:cs="Arial"/>
                <w:noProof/>
                <w:lang w:eastAsia="en-GB"/>
              </w:rPr>
            </w:pPr>
          </w:p>
        </w:tc>
        <w:tc>
          <w:tcPr>
            <w:tcW w:w="5954" w:type="dxa"/>
            <w:gridSpan w:val="4"/>
            <w:tcBorders>
              <w:top w:val="single" w:sz="4" w:space="0" w:color="auto"/>
              <w:bottom w:val="single" w:sz="4" w:space="0" w:color="auto"/>
            </w:tcBorders>
            <w:shd w:val="clear" w:color="auto" w:fill="auto"/>
          </w:tcPr>
          <w:p w:rsidR="00376A74" w:rsidRPr="0057318D" w:rsidRDefault="00376A74" w:rsidP="002305A9">
            <w:pPr>
              <w:spacing w:after="0" w:line="240" w:lineRule="auto"/>
              <w:rPr>
                <w:rFonts w:eastAsia="Times New Roman" w:cs="Times New Roman"/>
              </w:rPr>
            </w:pPr>
            <w:r w:rsidRPr="0057318D">
              <w:rPr>
                <w:rFonts w:eastAsia="Times New Roman" w:cs="Times New Roman"/>
              </w:rPr>
              <w:t xml:space="preserve">Learners are expected to interpret GPM and NPM by comparing data from </w:t>
            </w:r>
            <w:r w:rsidR="002305A9" w:rsidRPr="0057318D">
              <w:rPr>
                <w:rFonts w:eastAsia="Times New Roman" w:cs="Times New Roman"/>
              </w:rPr>
              <w:t xml:space="preserve">a single business or different businesses </w:t>
            </w:r>
            <w:r w:rsidRPr="0057318D">
              <w:rPr>
                <w:rFonts w:eastAsia="Times New Roman" w:cs="Times New Roman"/>
              </w:rPr>
              <w:t>over time</w:t>
            </w:r>
          </w:p>
        </w:tc>
        <w:tc>
          <w:tcPr>
            <w:tcW w:w="697" w:type="dxa"/>
            <w:shd w:val="clear" w:color="auto" w:fill="auto"/>
            <w:vAlign w:val="center"/>
          </w:tcPr>
          <w:p w:rsidR="00376A74" w:rsidRPr="0057318D" w:rsidRDefault="00376A74" w:rsidP="00407BE7">
            <w:pPr>
              <w:spacing w:after="0" w:line="240" w:lineRule="auto"/>
              <w:rPr>
                <w:rFonts w:eastAsia="Times New Roman" w:cs="Arial"/>
                <w:noProof/>
                <w:lang w:eastAsia="en-GB"/>
              </w:rPr>
            </w:pPr>
          </w:p>
        </w:tc>
      </w:tr>
      <w:tr w:rsidR="00376A74" w:rsidRPr="0057318D" w:rsidTr="0057318D">
        <w:trPr>
          <w:jc w:val="center"/>
        </w:trPr>
        <w:tc>
          <w:tcPr>
            <w:tcW w:w="2658" w:type="dxa"/>
            <w:shd w:val="clear" w:color="auto" w:fill="auto"/>
            <w:vAlign w:val="center"/>
          </w:tcPr>
          <w:p w:rsidR="00376A74" w:rsidRPr="0057318D" w:rsidRDefault="00376A74" w:rsidP="002305A9">
            <w:pPr>
              <w:spacing w:after="0" w:line="240" w:lineRule="auto"/>
              <w:rPr>
                <w:rFonts w:eastAsia="Times New Roman" w:cs="Arial"/>
                <w:noProof/>
                <w:lang w:eastAsia="en-GB"/>
              </w:rPr>
            </w:pPr>
            <w:r w:rsidRPr="0057318D">
              <w:rPr>
                <w:rFonts w:eastAsia="Times New Roman" w:cs="Arial"/>
                <w:noProof/>
                <w:lang w:eastAsia="en-GB"/>
              </w:rPr>
              <w:t>Recommend and justify how to improve profit/reduce costs</w:t>
            </w:r>
          </w:p>
        </w:tc>
        <w:tc>
          <w:tcPr>
            <w:tcW w:w="5954" w:type="dxa"/>
            <w:gridSpan w:val="4"/>
            <w:tcBorders>
              <w:top w:val="single" w:sz="4" w:space="0" w:color="auto"/>
              <w:bottom w:val="single" w:sz="4" w:space="0" w:color="auto"/>
            </w:tcBorders>
            <w:shd w:val="clear" w:color="auto" w:fill="auto"/>
            <w:vAlign w:val="center"/>
          </w:tcPr>
          <w:p w:rsidR="00376A74" w:rsidRPr="0057318D" w:rsidRDefault="00376A74" w:rsidP="002305A9">
            <w:pPr>
              <w:spacing w:after="0" w:line="240" w:lineRule="auto"/>
              <w:rPr>
                <w:rFonts w:eastAsia="Times New Roman" w:cs="Times New Roman"/>
              </w:rPr>
            </w:pPr>
            <w:r w:rsidRPr="0057318D">
              <w:rPr>
                <w:rFonts w:eastAsia="Times New Roman" w:cs="Times New Roman"/>
              </w:rPr>
              <w:t>Learners are expected to apply their knowledge of profit and loss, GPM and NPM to inform business decisions</w:t>
            </w:r>
          </w:p>
        </w:tc>
        <w:tc>
          <w:tcPr>
            <w:tcW w:w="697" w:type="dxa"/>
            <w:shd w:val="clear" w:color="auto" w:fill="auto"/>
            <w:vAlign w:val="center"/>
          </w:tcPr>
          <w:p w:rsidR="00376A74" w:rsidRPr="0057318D" w:rsidRDefault="00376A74" w:rsidP="00407BE7">
            <w:pPr>
              <w:spacing w:after="0" w:line="240" w:lineRule="auto"/>
              <w:rPr>
                <w:rFonts w:eastAsia="Times New Roman" w:cs="Arial"/>
                <w:noProof/>
                <w:lang w:eastAsia="en-GB"/>
              </w:rPr>
            </w:pPr>
          </w:p>
        </w:tc>
      </w:tr>
    </w:tbl>
    <w:p w:rsidR="0057318D" w:rsidRDefault="0057318D">
      <w:r>
        <w:br w:type="page"/>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58"/>
        <w:gridCol w:w="5954"/>
        <w:gridCol w:w="697"/>
      </w:tblGrid>
      <w:tr w:rsidR="007E5D96" w:rsidRPr="0057318D" w:rsidTr="0057318D">
        <w:trPr>
          <w:trHeight w:val="33"/>
          <w:jc w:val="center"/>
        </w:trPr>
        <w:tc>
          <w:tcPr>
            <w:tcW w:w="9309" w:type="dxa"/>
            <w:gridSpan w:val="3"/>
            <w:shd w:val="clear" w:color="auto" w:fill="87B926"/>
            <w:vAlign w:val="center"/>
          </w:tcPr>
          <w:p w:rsidR="007E5D96" w:rsidRPr="0057318D" w:rsidRDefault="00BD3287" w:rsidP="00361FBE">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lastRenderedPageBreak/>
              <w:t xml:space="preserve">4.4  </w:t>
            </w:r>
            <w:r w:rsidR="00613A47" w:rsidRPr="0057318D">
              <w:rPr>
                <w:rFonts w:eastAsia="Times New Roman" w:cs="Arial"/>
                <w:b/>
                <w:noProof/>
                <w:color w:val="FFFFFF" w:themeColor="background1"/>
                <w:lang w:eastAsia="en-GB"/>
              </w:rPr>
              <w:t>Cash-flow</w:t>
            </w:r>
          </w:p>
        </w:tc>
      </w:tr>
      <w:tr w:rsidR="00BD3287" w:rsidRPr="0057318D" w:rsidTr="0057318D">
        <w:trPr>
          <w:trHeight w:val="33"/>
          <w:jc w:val="center"/>
        </w:trPr>
        <w:tc>
          <w:tcPr>
            <w:tcW w:w="2658"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Content</w:t>
            </w:r>
          </w:p>
        </w:tc>
        <w:tc>
          <w:tcPr>
            <w:tcW w:w="5954"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Amplification</w:t>
            </w:r>
          </w:p>
        </w:tc>
        <w:tc>
          <w:tcPr>
            <w:tcW w:w="697"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ascii="Wingdings" w:hAnsi="Wingdings"/>
                <w:b/>
                <w:i/>
                <w:color w:val="FFFFFF" w:themeColor="background1"/>
              </w:rPr>
              <w:t></w:t>
            </w:r>
          </w:p>
        </w:tc>
      </w:tr>
      <w:tr w:rsidR="007E5D96" w:rsidRPr="0057318D" w:rsidTr="0057318D">
        <w:trPr>
          <w:jc w:val="center"/>
        </w:trPr>
        <w:tc>
          <w:tcPr>
            <w:tcW w:w="2658" w:type="dxa"/>
            <w:shd w:val="clear" w:color="auto" w:fill="auto"/>
            <w:vAlign w:val="center"/>
          </w:tcPr>
          <w:p w:rsidR="007E5D96" w:rsidRPr="0057318D" w:rsidRDefault="00376A74" w:rsidP="00407BE7">
            <w:pPr>
              <w:spacing w:after="0" w:line="240" w:lineRule="auto"/>
              <w:rPr>
                <w:rFonts w:eastAsia="Times New Roman" w:cs="Arial"/>
                <w:noProof/>
                <w:lang w:eastAsia="en-GB"/>
              </w:rPr>
            </w:pPr>
            <w:r w:rsidRPr="0057318D">
              <w:rPr>
                <w:rFonts w:eastAsia="Times New Roman" w:cs="Arial"/>
                <w:noProof/>
                <w:lang w:eastAsia="en-GB"/>
              </w:rPr>
              <w:t>The importance of cash to a business</w:t>
            </w:r>
          </w:p>
        </w:tc>
        <w:tc>
          <w:tcPr>
            <w:tcW w:w="5954" w:type="dxa"/>
            <w:shd w:val="clear" w:color="auto" w:fill="auto"/>
            <w:vAlign w:val="center"/>
          </w:tcPr>
          <w:p w:rsidR="007E5D96" w:rsidRPr="0057318D" w:rsidRDefault="00376A74" w:rsidP="00407BE7">
            <w:pPr>
              <w:spacing w:after="0" w:line="240" w:lineRule="auto"/>
              <w:rPr>
                <w:rFonts w:eastAsia="Times New Roman" w:cs="Times New Roman"/>
              </w:rPr>
            </w:pPr>
            <w:r w:rsidRPr="0057318D">
              <w:rPr>
                <w:rFonts w:eastAsia="Times New Roman" w:cs="Times New Roman"/>
              </w:rPr>
              <w:t>Learners are expected to know the difference between cash and profit</w:t>
            </w:r>
          </w:p>
        </w:tc>
        <w:tc>
          <w:tcPr>
            <w:tcW w:w="697" w:type="dxa"/>
            <w:shd w:val="clear" w:color="auto" w:fill="auto"/>
            <w:vAlign w:val="center"/>
          </w:tcPr>
          <w:p w:rsidR="007E5D96" w:rsidRPr="0057318D" w:rsidRDefault="007E5D96" w:rsidP="00407BE7">
            <w:pPr>
              <w:spacing w:after="0" w:line="240" w:lineRule="auto"/>
              <w:rPr>
                <w:rFonts w:eastAsia="Times New Roman" w:cs="Arial"/>
                <w:noProof/>
                <w:lang w:eastAsia="en-GB"/>
              </w:rPr>
            </w:pPr>
          </w:p>
        </w:tc>
      </w:tr>
      <w:tr w:rsidR="00376A74" w:rsidRPr="0057318D" w:rsidTr="0057318D">
        <w:trPr>
          <w:jc w:val="center"/>
        </w:trPr>
        <w:tc>
          <w:tcPr>
            <w:tcW w:w="2658" w:type="dxa"/>
            <w:shd w:val="clear" w:color="auto" w:fill="auto"/>
            <w:vAlign w:val="center"/>
          </w:tcPr>
          <w:p w:rsidR="00376A74" w:rsidRPr="0057318D" w:rsidRDefault="00376A74" w:rsidP="00407BE7">
            <w:pPr>
              <w:spacing w:after="0" w:line="240" w:lineRule="auto"/>
              <w:rPr>
                <w:rFonts w:eastAsia="Times New Roman" w:cs="Arial"/>
                <w:noProof/>
                <w:lang w:eastAsia="en-GB"/>
              </w:rPr>
            </w:pPr>
            <w:r w:rsidRPr="0057318D">
              <w:rPr>
                <w:rFonts w:eastAsia="Times New Roman" w:cs="Arial"/>
                <w:noProof/>
                <w:lang w:eastAsia="en-GB"/>
              </w:rPr>
              <w:t>What is meant by a cash-flow forecast?</w:t>
            </w:r>
          </w:p>
        </w:tc>
        <w:tc>
          <w:tcPr>
            <w:tcW w:w="5954" w:type="dxa"/>
            <w:shd w:val="clear" w:color="auto" w:fill="auto"/>
            <w:vAlign w:val="center"/>
          </w:tcPr>
          <w:p w:rsidR="00376A74" w:rsidRPr="0057318D" w:rsidRDefault="00376A74" w:rsidP="00407BE7">
            <w:pPr>
              <w:spacing w:after="0" w:line="240" w:lineRule="auto"/>
              <w:rPr>
                <w:rFonts w:eastAsia="Times New Roman" w:cs="Times New Roman"/>
              </w:rPr>
            </w:pPr>
            <w:r w:rsidRPr="0057318D">
              <w:rPr>
                <w:rFonts w:eastAsia="Times New Roman" w:cs="Times New Roman"/>
              </w:rPr>
              <w:t>Learners need to understand that this is a prediction of future inflows and outflows of cash for a business</w:t>
            </w:r>
          </w:p>
        </w:tc>
        <w:tc>
          <w:tcPr>
            <w:tcW w:w="697" w:type="dxa"/>
            <w:shd w:val="clear" w:color="auto" w:fill="auto"/>
            <w:vAlign w:val="center"/>
          </w:tcPr>
          <w:p w:rsidR="00376A74" w:rsidRPr="0057318D" w:rsidRDefault="00376A74" w:rsidP="00407BE7">
            <w:pPr>
              <w:spacing w:after="0" w:line="240" w:lineRule="auto"/>
              <w:rPr>
                <w:rFonts w:eastAsia="Times New Roman" w:cs="Arial"/>
                <w:noProof/>
                <w:lang w:eastAsia="en-GB"/>
              </w:rPr>
            </w:pPr>
          </w:p>
        </w:tc>
      </w:tr>
      <w:tr w:rsidR="00376A74" w:rsidRPr="0057318D" w:rsidTr="0057318D">
        <w:trPr>
          <w:jc w:val="center"/>
        </w:trPr>
        <w:tc>
          <w:tcPr>
            <w:tcW w:w="2658" w:type="dxa"/>
            <w:vMerge w:val="restart"/>
            <w:shd w:val="clear" w:color="auto" w:fill="auto"/>
            <w:vAlign w:val="center"/>
          </w:tcPr>
          <w:p w:rsidR="00376A74" w:rsidRPr="0057318D" w:rsidRDefault="00376A74" w:rsidP="00407BE7">
            <w:pPr>
              <w:spacing w:after="0" w:line="240" w:lineRule="auto"/>
              <w:rPr>
                <w:rFonts w:eastAsia="Times New Roman" w:cs="Arial"/>
                <w:noProof/>
                <w:lang w:eastAsia="en-GB"/>
              </w:rPr>
            </w:pPr>
            <w:r w:rsidRPr="0057318D">
              <w:rPr>
                <w:rFonts w:eastAsia="Times New Roman" w:cs="Arial"/>
                <w:noProof/>
                <w:lang w:eastAsia="en-GB"/>
              </w:rPr>
              <w:t>Construct, calculate and interpret cash-flow forecasts</w:t>
            </w:r>
          </w:p>
        </w:tc>
        <w:tc>
          <w:tcPr>
            <w:tcW w:w="5954" w:type="dxa"/>
            <w:shd w:val="clear" w:color="auto" w:fill="auto"/>
            <w:vAlign w:val="center"/>
          </w:tcPr>
          <w:p w:rsidR="00376A74" w:rsidRPr="0057318D" w:rsidRDefault="00376A74" w:rsidP="00407BE7">
            <w:pPr>
              <w:spacing w:after="0" w:line="240" w:lineRule="auto"/>
              <w:rPr>
                <w:rFonts w:eastAsia="Times New Roman" w:cs="Times New Roman"/>
              </w:rPr>
            </w:pPr>
            <w:r w:rsidRPr="0057318D">
              <w:rPr>
                <w:rFonts w:eastAsia="Times New Roman" w:cs="Times New Roman"/>
              </w:rPr>
              <w:t>Including revenue, total revenue, expenses, total expenses, net cash-flow, opening balance and closing balance</w:t>
            </w:r>
          </w:p>
        </w:tc>
        <w:tc>
          <w:tcPr>
            <w:tcW w:w="697" w:type="dxa"/>
            <w:shd w:val="clear" w:color="auto" w:fill="auto"/>
            <w:vAlign w:val="center"/>
          </w:tcPr>
          <w:p w:rsidR="00376A74" w:rsidRPr="0057318D" w:rsidRDefault="00376A74" w:rsidP="00407BE7">
            <w:pPr>
              <w:spacing w:after="0" w:line="240" w:lineRule="auto"/>
              <w:rPr>
                <w:rFonts w:eastAsia="Times New Roman" w:cs="Arial"/>
                <w:noProof/>
                <w:lang w:eastAsia="en-GB"/>
              </w:rPr>
            </w:pPr>
          </w:p>
        </w:tc>
      </w:tr>
      <w:tr w:rsidR="00376A74" w:rsidRPr="0057318D" w:rsidTr="0057318D">
        <w:trPr>
          <w:jc w:val="center"/>
        </w:trPr>
        <w:tc>
          <w:tcPr>
            <w:tcW w:w="2658" w:type="dxa"/>
            <w:vMerge/>
            <w:shd w:val="clear" w:color="auto" w:fill="auto"/>
            <w:vAlign w:val="center"/>
          </w:tcPr>
          <w:p w:rsidR="00376A74" w:rsidRPr="0057318D" w:rsidRDefault="00376A74" w:rsidP="00407BE7">
            <w:pPr>
              <w:spacing w:after="0" w:line="240" w:lineRule="auto"/>
              <w:rPr>
                <w:rFonts w:eastAsia="Times New Roman" w:cs="Arial"/>
                <w:noProof/>
                <w:lang w:eastAsia="en-GB"/>
              </w:rPr>
            </w:pPr>
          </w:p>
        </w:tc>
        <w:tc>
          <w:tcPr>
            <w:tcW w:w="5954" w:type="dxa"/>
            <w:shd w:val="clear" w:color="auto" w:fill="auto"/>
            <w:vAlign w:val="center"/>
          </w:tcPr>
          <w:p w:rsidR="00376A74" w:rsidRPr="0057318D" w:rsidRDefault="00376A74" w:rsidP="00407BE7">
            <w:pPr>
              <w:spacing w:after="0" w:line="240" w:lineRule="auto"/>
              <w:rPr>
                <w:rFonts w:eastAsia="Times New Roman" w:cs="Times New Roman"/>
              </w:rPr>
            </w:pPr>
            <w:r w:rsidRPr="0057318D">
              <w:rPr>
                <w:rFonts w:eastAsia="Times New Roman" w:cs="Times New Roman"/>
              </w:rPr>
              <w:t>Learners are expected to interpret the data and calculations in a cash-flow forecast to comment on cash-flow situations</w:t>
            </w:r>
          </w:p>
        </w:tc>
        <w:tc>
          <w:tcPr>
            <w:tcW w:w="697" w:type="dxa"/>
            <w:shd w:val="clear" w:color="auto" w:fill="auto"/>
            <w:vAlign w:val="center"/>
          </w:tcPr>
          <w:p w:rsidR="00376A74" w:rsidRPr="0057318D" w:rsidRDefault="00376A74" w:rsidP="00407BE7">
            <w:pPr>
              <w:spacing w:after="0" w:line="240" w:lineRule="auto"/>
              <w:rPr>
                <w:rFonts w:eastAsia="Times New Roman" w:cs="Arial"/>
                <w:noProof/>
                <w:lang w:eastAsia="en-GB"/>
              </w:rPr>
            </w:pPr>
          </w:p>
        </w:tc>
      </w:tr>
      <w:tr w:rsidR="00376A74" w:rsidRPr="0057318D" w:rsidTr="0057318D">
        <w:trPr>
          <w:jc w:val="center"/>
        </w:trPr>
        <w:tc>
          <w:tcPr>
            <w:tcW w:w="2658" w:type="dxa"/>
            <w:shd w:val="clear" w:color="auto" w:fill="auto"/>
            <w:vAlign w:val="center"/>
          </w:tcPr>
          <w:p w:rsidR="00376A74" w:rsidRPr="0057318D" w:rsidRDefault="00376A74" w:rsidP="00407BE7">
            <w:pPr>
              <w:spacing w:after="0" w:line="240" w:lineRule="auto"/>
              <w:rPr>
                <w:rFonts w:eastAsia="Times New Roman" w:cs="Arial"/>
                <w:noProof/>
                <w:lang w:eastAsia="en-GB"/>
              </w:rPr>
            </w:pPr>
            <w:r w:rsidRPr="0057318D">
              <w:rPr>
                <w:rFonts w:eastAsia="Times New Roman" w:cs="Arial"/>
                <w:noProof/>
                <w:lang w:eastAsia="en-GB"/>
              </w:rPr>
              <w:t>The impact of cash-flow forecasts on a business and its stakeholders</w:t>
            </w:r>
          </w:p>
        </w:tc>
        <w:tc>
          <w:tcPr>
            <w:tcW w:w="5954" w:type="dxa"/>
            <w:shd w:val="clear" w:color="auto" w:fill="auto"/>
            <w:vAlign w:val="center"/>
          </w:tcPr>
          <w:p w:rsidR="00376A74" w:rsidRPr="0057318D" w:rsidRDefault="00376A74" w:rsidP="00407BE7">
            <w:pPr>
              <w:spacing w:after="0" w:line="240" w:lineRule="auto"/>
              <w:rPr>
                <w:rFonts w:eastAsia="Times New Roman" w:cs="Times New Roman"/>
              </w:rPr>
            </w:pPr>
            <w:r w:rsidRPr="0057318D">
              <w:rPr>
                <w:rFonts w:eastAsia="Times New Roman" w:cs="Times New Roman"/>
              </w:rPr>
              <w:t xml:space="preserve">Learners are expected to understand how </w:t>
            </w:r>
          </w:p>
          <w:p w:rsidR="00376A74" w:rsidRPr="0057318D" w:rsidRDefault="00376A74" w:rsidP="00407BE7">
            <w:pPr>
              <w:spacing w:after="0" w:line="240" w:lineRule="auto"/>
              <w:rPr>
                <w:rFonts w:eastAsia="Times New Roman" w:cs="Times New Roman"/>
              </w:rPr>
            </w:pPr>
            <w:r w:rsidRPr="0057318D">
              <w:rPr>
                <w:rFonts w:eastAsia="Times New Roman" w:cs="Times New Roman"/>
              </w:rPr>
              <w:t>cash-flow forecasts can be used to inform business decisions</w:t>
            </w:r>
          </w:p>
        </w:tc>
        <w:tc>
          <w:tcPr>
            <w:tcW w:w="697" w:type="dxa"/>
            <w:shd w:val="clear" w:color="auto" w:fill="auto"/>
            <w:vAlign w:val="center"/>
          </w:tcPr>
          <w:p w:rsidR="00376A74" w:rsidRPr="0057318D" w:rsidRDefault="00376A74" w:rsidP="00407BE7">
            <w:pPr>
              <w:spacing w:after="0" w:line="240" w:lineRule="auto"/>
              <w:rPr>
                <w:rFonts w:eastAsia="Times New Roman" w:cs="Arial"/>
                <w:noProof/>
                <w:lang w:eastAsia="en-GB"/>
              </w:rPr>
            </w:pPr>
          </w:p>
        </w:tc>
      </w:tr>
      <w:tr w:rsidR="00376A74" w:rsidRPr="0057318D" w:rsidTr="0057318D">
        <w:trPr>
          <w:jc w:val="center"/>
        </w:trPr>
        <w:tc>
          <w:tcPr>
            <w:tcW w:w="2658" w:type="dxa"/>
            <w:vMerge w:val="restart"/>
            <w:shd w:val="clear" w:color="auto" w:fill="auto"/>
            <w:vAlign w:val="center"/>
          </w:tcPr>
          <w:p w:rsidR="00376A74" w:rsidRPr="0057318D" w:rsidRDefault="00376A74" w:rsidP="00407BE7">
            <w:pPr>
              <w:spacing w:after="0" w:line="240" w:lineRule="auto"/>
              <w:rPr>
                <w:rFonts w:eastAsia="Times New Roman" w:cs="Arial"/>
                <w:noProof/>
                <w:lang w:eastAsia="en-GB"/>
              </w:rPr>
            </w:pPr>
            <w:r w:rsidRPr="0057318D">
              <w:rPr>
                <w:rFonts w:eastAsia="Times New Roman" w:cs="Arial"/>
                <w:noProof/>
                <w:lang w:eastAsia="en-GB"/>
              </w:rPr>
              <w:t>Recommend and justify what can be done to improve cash-flow problems</w:t>
            </w:r>
          </w:p>
        </w:tc>
        <w:tc>
          <w:tcPr>
            <w:tcW w:w="5954" w:type="dxa"/>
            <w:shd w:val="clear" w:color="auto" w:fill="auto"/>
            <w:vAlign w:val="center"/>
          </w:tcPr>
          <w:p w:rsidR="00376A74" w:rsidRPr="0057318D" w:rsidRDefault="00376A74" w:rsidP="00407BE7">
            <w:pPr>
              <w:spacing w:after="0" w:line="240" w:lineRule="auto"/>
              <w:rPr>
                <w:rFonts w:eastAsia="Times New Roman" w:cs="Times New Roman"/>
              </w:rPr>
            </w:pPr>
            <w:r w:rsidRPr="0057318D">
              <w:rPr>
                <w:rFonts w:eastAsia="Times New Roman" w:cs="Times New Roman"/>
              </w:rPr>
              <w:t>Including increase revenue, reduce costs, delay payments and extra funding</w:t>
            </w:r>
          </w:p>
        </w:tc>
        <w:tc>
          <w:tcPr>
            <w:tcW w:w="697" w:type="dxa"/>
            <w:shd w:val="clear" w:color="auto" w:fill="auto"/>
            <w:vAlign w:val="center"/>
          </w:tcPr>
          <w:p w:rsidR="00376A74" w:rsidRPr="0057318D" w:rsidRDefault="00376A74" w:rsidP="00407BE7">
            <w:pPr>
              <w:spacing w:after="0" w:line="240" w:lineRule="auto"/>
              <w:rPr>
                <w:rFonts w:eastAsia="Times New Roman" w:cs="Arial"/>
                <w:noProof/>
                <w:lang w:eastAsia="en-GB"/>
              </w:rPr>
            </w:pPr>
          </w:p>
        </w:tc>
      </w:tr>
      <w:tr w:rsidR="00376A74" w:rsidRPr="0057318D" w:rsidTr="0057318D">
        <w:trPr>
          <w:jc w:val="center"/>
        </w:trPr>
        <w:tc>
          <w:tcPr>
            <w:tcW w:w="2658" w:type="dxa"/>
            <w:vMerge/>
            <w:shd w:val="clear" w:color="auto" w:fill="auto"/>
            <w:vAlign w:val="center"/>
          </w:tcPr>
          <w:p w:rsidR="00376A74" w:rsidRPr="0057318D" w:rsidRDefault="00376A74" w:rsidP="00407BE7">
            <w:pPr>
              <w:spacing w:after="0" w:line="240" w:lineRule="auto"/>
              <w:rPr>
                <w:rFonts w:eastAsia="Times New Roman" w:cs="Arial"/>
                <w:noProof/>
                <w:lang w:eastAsia="en-GB"/>
              </w:rPr>
            </w:pPr>
          </w:p>
        </w:tc>
        <w:tc>
          <w:tcPr>
            <w:tcW w:w="5954" w:type="dxa"/>
            <w:shd w:val="clear" w:color="auto" w:fill="auto"/>
            <w:vAlign w:val="center"/>
          </w:tcPr>
          <w:p w:rsidR="00376A74" w:rsidRPr="0057318D" w:rsidRDefault="00376A74" w:rsidP="00407BE7">
            <w:pPr>
              <w:spacing w:after="0" w:line="240" w:lineRule="auto"/>
              <w:rPr>
                <w:rFonts w:eastAsia="Times New Roman" w:cs="Times New Roman"/>
              </w:rPr>
            </w:pPr>
            <w:r w:rsidRPr="0057318D">
              <w:rPr>
                <w:rFonts w:eastAsia="Times New Roman" w:cs="Times New Roman"/>
              </w:rPr>
              <w:t>Learners are expected to apply their knowledge of cash-flow to different business contexts</w:t>
            </w:r>
          </w:p>
        </w:tc>
        <w:tc>
          <w:tcPr>
            <w:tcW w:w="697" w:type="dxa"/>
            <w:shd w:val="clear" w:color="auto" w:fill="auto"/>
            <w:vAlign w:val="center"/>
          </w:tcPr>
          <w:p w:rsidR="00376A74" w:rsidRPr="0057318D" w:rsidRDefault="00376A74" w:rsidP="00407BE7">
            <w:pPr>
              <w:spacing w:after="0" w:line="240" w:lineRule="auto"/>
              <w:rPr>
                <w:rFonts w:eastAsia="Times New Roman" w:cs="Arial"/>
                <w:noProof/>
                <w:lang w:eastAsia="en-GB"/>
              </w:rPr>
            </w:pPr>
          </w:p>
        </w:tc>
      </w:tr>
      <w:tr w:rsidR="00613A47" w:rsidRPr="0057318D" w:rsidTr="0057318D">
        <w:trPr>
          <w:trHeight w:val="33"/>
          <w:jc w:val="center"/>
        </w:trPr>
        <w:tc>
          <w:tcPr>
            <w:tcW w:w="9309" w:type="dxa"/>
            <w:gridSpan w:val="3"/>
            <w:shd w:val="clear" w:color="auto" w:fill="87B926"/>
            <w:vAlign w:val="center"/>
          </w:tcPr>
          <w:p w:rsidR="00613A47" w:rsidRPr="0057318D" w:rsidRDefault="00BD3287" w:rsidP="00613A47">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 xml:space="preserve">4.5  </w:t>
            </w:r>
            <w:r w:rsidR="00613A47" w:rsidRPr="0057318D">
              <w:rPr>
                <w:rFonts w:eastAsia="Times New Roman" w:cs="Arial"/>
                <w:b/>
                <w:noProof/>
                <w:color w:val="FFFFFF" w:themeColor="background1"/>
                <w:lang w:eastAsia="en-GB"/>
              </w:rPr>
              <w:t>Financial performance</w:t>
            </w:r>
          </w:p>
        </w:tc>
      </w:tr>
      <w:tr w:rsidR="00BD3287" w:rsidRPr="0057318D" w:rsidTr="0057318D">
        <w:trPr>
          <w:trHeight w:val="227"/>
          <w:jc w:val="center"/>
        </w:trPr>
        <w:tc>
          <w:tcPr>
            <w:tcW w:w="2658"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Content</w:t>
            </w:r>
          </w:p>
        </w:tc>
        <w:tc>
          <w:tcPr>
            <w:tcW w:w="5954"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Amplification</w:t>
            </w:r>
          </w:p>
        </w:tc>
        <w:tc>
          <w:tcPr>
            <w:tcW w:w="697"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ascii="Wingdings" w:hAnsi="Wingdings"/>
                <w:b/>
                <w:i/>
                <w:color w:val="FFFFFF" w:themeColor="background1"/>
              </w:rPr>
              <w:t></w:t>
            </w:r>
          </w:p>
        </w:tc>
      </w:tr>
      <w:tr w:rsidR="00376A74" w:rsidRPr="0057318D" w:rsidTr="0057318D">
        <w:trPr>
          <w:jc w:val="center"/>
        </w:trPr>
        <w:tc>
          <w:tcPr>
            <w:tcW w:w="2658" w:type="dxa"/>
            <w:vMerge w:val="restart"/>
            <w:shd w:val="clear" w:color="auto" w:fill="auto"/>
            <w:vAlign w:val="center"/>
          </w:tcPr>
          <w:p w:rsidR="00376A74" w:rsidRPr="0057318D" w:rsidRDefault="00376A74" w:rsidP="00EE51A1">
            <w:pPr>
              <w:spacing w:after="0" w:line="240" w:lineRule="auto"/>
              <w:rPr>
                <w:rFonts w:eastAsia="Times New Roman" w:cs="Arial"/>
                <w:noProof/>
                <w:lang w:eastAsia="en-GB"/>
              </w:rPr>
            </w:pPr>
            <w:r w:rsidRPr="0057318D">
              <w:rPr>
                <w:rFonts w:eastAsia="Times New Roman" w:cs="Arial"/>
                <w:noProof/>
                <w:lang w:eastAsia="en-GB"/>
              </w:rPr>
              <w:t>Use data on revenue, costs, profit, profit and loss accounts, cash-flow and ARR to analyse business performance and to make business decisions</w:t>
            </w:r>
          </w:p>
        </w:tc>
        <w:tc>
          <w:tcPr>
            <w:tcW w:w="5954" w:type="dxa"/>
            <w:shd w:val="clear" w:color="auto" w:fill="auto"/>
            <w:vAlign w:val="center"/>
          </w:tcPr>
          <w:p w:rsidR="00376A74" w:rsidRPr="0057318D" w:rsidRDefault="00376A74" w:rsidP="00EE51A1">
            <w:pPr>
              <w:spacing w:after="0" w:line="240" w:lineRule="auto"/>
              <w:rPr>
                <w:rFonts w:eastAsia="Times New Roman" w:cs="Times New Roman"/>
              </w:rPr>
            </w:pPr>
            <w:r w:rsidRPr="0057318D">
              <w:rPr>
                <w:rFonts w:eastAsia="Times New Roman" w:cs="Times New Roman"/>
              </w:rPr>
              <w:t>Learners are expected to apply their knowledge of financial information to analyse data, solve problems, make evaluations and inform business decisions in different contexts</w:t>
            </w:r>
          </w:p>
        </w:tc>
        <w:tc>
          <w:tcPr>
            <w:tcW w:w="697" w:type="dxa"/>
            <w:shd w:val="clear" w:color="auto" w:fill="auto"/>
          </w:tcPr>
          <w:p w:rsidR="00376A74" w:rsidRPr="0057318D" w:rsidRDefault="00376A74" w:rsidP="00361FBE">
            <w:pPr>
              <w:spacing w:after="0" w:line="240" w:lineRule="auto"/>
              <w:jc w:val="center"/>
              <w:rPr>
                <w:rFonts w:eastAsia="Times New Roman" w:cs="Arial"/>
                <w:noProof/>
                <w:lang w:eastAsia="en-GB"/>
              </w:rPr>
            </w:pPr>
          </w:p>
        </w:tc>
      </w:tr>
      <w:tr w:rsidR="00376A74" w:rsidRPr="0057318D" w:rsidTr="0057318D">
        <w:trPr>
          <w:jc w:val="center"/>
        </w:trPr>
        <w:tc>
          <w:tcPr>
            <w:tcW w:w="2658" w:type="dxa"/>
            <w:vMerge/>
            <w:shd w:val="clear" w:color="auto" w:fill="auto"/>
            <w:vAlign w:val="center"/>
          </w:tcPr>
          <w:p w:rsidR="00376A74" w:rsidRPr="0057318D" w:rsidRDefault="00376A74" w:rsidP="00EE51A1">
            <w:pPr>
              <w:spacing w:after="0" w:line="240" w:lineRule="auto"/>
              <w:rPr>
                <w:rFonts w:eastAsia="Times New Roman" w:cs="Arial"/>
                <w:noProof/>
                <w:lang w:eastAsia="en-GB"/>
              </w:rPr>
            </w:pPr>
          </w:p>
        </w:tc>
        <w:tc>
          <w:tcPr>
            <w:tcW w:w="5954" w:type="dxa"/>
            <w:shd w:val="clear" w:color="auto" w:fill="auto"/>
            <w:vAlign w:val="center"/>
          </w:tcPr>
          <w:p w:rsidR="00376A74" w:rsidRPr="0057318D" w:rsidRDefault="00376A74" w:rsidP="00EE51A1">
            <w:pPr>
              <w:spacing w:after="0" w:line="240" w:lineRule="auto"/>
              <w:rPr>
                <w:rFonts w:eastAsia="Times New Roman" w:cs="Times New Roman"/>
              </w:rPr>
            </w:pPr>
            <w:r w:rsidRPr="0057318D">
              <w:rPr>
                <w:rFonts w:eastAsia="Times New Roman" w:cs="Times New Roman"/>
              </w:rPr>
              <w:t>Learners are expected to also consider qualitative data to inform business decisions</w:t>
            </w:r>
          </w:p>
        </w:tc>
        <w:tc>
          <w:tcPr>
            <w:tcW w:w="697" w:type="dxa"/>
            <w:shd w:val="clear" w:color="auto" w:fill="auto"/>
          </w:tcPr>
          <w:p w:rsidR="00376A74" w:rsidRPr="0057318D" w:rsidRDefault="00376A74" w:rsidP="00361FBE">
            <w:pPr>
              <w:spacing w:after="0" w:line="240" w:lineRule="auto"/>
              <w:jc w:val="center"/>
              <w:rPr>
                <w:rFonts w:eastAsia="Times New Roman" w:cs="Arial"/>
                <w:noProof/>
                <w:lang w:eastAsia="en-GB"/>
              </w:rPr>
            </w:pPr>
          </w:p>
        </w:tc>
      </w:tr>
    </w:tbl>
    <w:p w:rsidR="007E5D96" w:rsidRDefault="007E5D96"/>
    <w:p w:rsidR="007C2936" w:rsidRDefault="007C2936">
      <w:r>
        <w:br w:type="page"/>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58"/>
        <w:gridCol w:w="5954"/>
        <w:gridCol w:w="697"/>
      </w:tblGrid>
      <w:tr w:rsidR="00613A47" w:rsidRPr="0057318D" w:rsidTr="0057318D">
        <w:trPr>
          <w:cantSplit/>
          <w:trHeight w:val="33"/>
          <w:jc w:val="center"/>
        </w:trPr>
        <w:tc>
          <w:tcPr>
            <w:tcW w:w="9309" w:type="dxa"/>
            <w:gridSpan w:val="3"/>
            <w:shd w:val="clear" w:color="auto" w:fill="87B926"/>
            <w:vAlign w:val="center"/>
          </w:tcPr>
          <w:p w:rsidR="00613A47" w:rsidRPr="0057318D" w:rsidRDefault="00AA2632" w:rsidP="00613A47">
            <w:pPr>
              <w:spacing w:after="0" w:line="240" w:lineRule="auto"/>
              <w:ind w:left="113" w:right="113"/>
              <w:jc w:val="center"/>
              <w:rPr>
                <w:rFonts w:eastAsia="Times New Roman" w:cs="Arial"/>
                <w:b/>
                <w:noProof/>
                <w:color w:val="FFFFFF" w:themeColor="background1"/>
                <w:lang w:eastAsia="en-GB"/>
              </w:rPr>
            </w:pPr>
            <w:r w:rsidRPr="0057318D">
              <w:rPr>
                <w:color w:val="FFFFFF" w:themeColor="background1"/>
              </w:rPr>
              <w:lastRenderedPageBreak/>
              <w:br w:type="page"/>
            </w:r>
            <w:r w:rsidR="00613A47" w:rsidRPr="0057318D">
              <w:rPr>
                <w:rFonts w:eastAsia="Times New Roman" w:cs="Arial"/>
                <w:b/>
                <w:noProof/>
                <w:color w:val="FFFFFF" w:themeColor="background1"/>
                <w:lang w:eastAsia="en-GB"/>
              </w:rPr>
              <w:t>Section 5:</w:t>
            </w:r>
            <w:r w:rsidR="00613A47" w:rsidRPr="0057318D">
              <w:rPr>
                <w:rFonts w:eastAsia="Times New Roman" w:cs="Arial"/>
                <w:b/>
                <w:noProof/>
                <w:color w:val="FFFFFF" w:themeColor="background1"/>
                <w:lang w:eastAsia="en-GB"/>
              </w:rPr>
              <w:tab/>
              <w:t>Marketing</w:t>
            </w:r>
          </w:p>
        </w:tc>
      </w:tr>
      <w:tr w:rsidR="00613A47" w:rsidRPr="0057318D" w:rsidTr="0057318D">
        <w:trPr>
          <w:trHeight w:val="33"/>
          <w:jc w:val="center"/>
        </w:trPr>
        <w:tc>
          <w:tcPr>
            <w:tcW w:w="9309" w:type="dxa"/>
            <w:gridSpan w:val="3"/>
            <w:shd w:val="clear" w:color="auto" w:fill="87B926"/>
            <w:vAlign w:val="center"/>
          </w:tcPr>
          <w:p w:rsidR="00613A47" w:rsidRPr="0057318D" w:rsidRDefault="00507BA6" w:rsidP="00361FBE">
            <w:pPr>
              <w:spacing w:after="0" w:line="240" w:lineRule="auto"/>
              <w:ind w:left="113" w:right="113"/>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5.1  Identifying and understanding customers</w:t>
            </w:r>
          </w:p>
        </w:tc>
      </w:tr>
      <w:tr w:rsidR="00BD3287" w:rsidRPr="0057318D" w:rsidTr="0057318D">
        <w:trPr>
          <w:trHeight w:val="227"/>
          <w:jc w:val="center"/>
        </w:trPr>
        <w:tc>
          <w:tcPr>
            <w:tcW w:w="2658"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Content</w:t>
            </w:r>
          </w:p>
        </w:tc>
        <w:tc>
          <w:tcPr>
            <w:tcW w:w="5954"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Amplification</w:t>
            </w:r>
          </w:p>
        </w:tc>
        <w:tc>
          <w:tcPr>
            <w:tcW w:w="697"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ascii="Wingdings" w:hAnsi="Wingdings"/>
                <w:b/>
                <w:i/>
                <w:color w:val="FFFFFF" w:themeColor="background1"/>
              </w:rPr>
              <w:t></w:t>
            </w:r>
          </w:p>
        </w:tc>
      </w:tr>
      <w:tr w:rsidR="00613A47" w:rsidRPr="0057318D" w:rsidTr="0057318D">
        <w:trPr>
          <w:jc w:val="center"/>
        </w:trPr>
        <w:tc>
          <w:tcPr>
            <w:tcW w:w="2658" w:type="dxa"/>
            <w:shd w:val="clear" w:color="auto" w:fill="auto"/>
            <w:vAlign w:val="center"/>
          </w:tcPr>
          <w:p w:rsidR="00613A47" w:rsidRPr="0057318D" w:rsidRDefault="00187AB4" w:rsidP="00EE51A1">
            <w:pPr>
              <w:spacing w:after="0" w:line="240" w:lineRule="auto"/>
              <w:rPr>
                <w:rFonts w:eastAsia="Times New Roman" w:cs="Arial"/>
                <w:noProof/>
                <w:lang w:eastAsia="en-GB"/>
              </w:rPr>
            </w:pPr>
            <w:r w:rsidRPr="0057318D">
              <w:rPr>
                <w:rFonts w:eastAsia="Times New Roman" w:cs="Arial"/>
                <w:noProof/>
                <w:lang w:eastAsia="en-GB"/>
              </w:rPr>
              <w:t>The importance to a business of identifying and understanding its customers</w:t>
            </w:r>
          </w:p>
        </w:tc>
        <w:tc>
          <w:tcPr>
            <w:tcW w:w="5954" w:type="dxa"/>
            <w:shd w:val="clear" w:color="auto" w:fill="auto"/>
            <w:vAlign w:val="center"/>
          </w:tcPr>
          <w:p w:rsidR="00613A47" w:rsidRPr="0057318D" w:rsidRDefault="00187AB4" w:rsidP="00EE51A1">
            <w:pPr>
              <w:spacing w:after="0" w:line="240" w:lineRule="auto"/>
              <w:rPr>
                <w:rFonts w:eastAsia="Times New Roman" w:cs="Times New Roman"/>
              </w:rPr>
            </w:pPr>
            <w:r w:rsidRPr="0057318D">
              <w:rPr>
                <w:rFonts w:eastAsia="Times New Roman" w:cs="Times New Roman"/>
              </w:rPr>
              <w:t>Learners need to recognise the importance of identifying the right customers and how understanding their needs will contribute to business success</w:t>
            </w:r>
          </w:p>
        </w:tc>
        <w:tc>
          <w:tcPr>
            <w:tcW w:w="697" w:type="dxa"/>
            <w:shd w:val="clear" w:color="auto" w:fill="auto"/>
          </w:tcPr>
          <w:p w:rsidR="00613A47" w:rsidRPr="0057318D" w:rsidRDefault="00613A47" w:rsidP="00361FBE">
            <w:pPr>
              <w:spacing w:after="0" w:line="240" w:lineRule="auto"/>
              <w:jc w:val="center"/>
              <w:rPr>
                <w:rFonts w:eastAsia="Times New Roman" w:cs="Arial"/>
                <w:noProof/>
                <w:lang w:eastAsia="en-GB"/>
              </w:rPr>
            </w:pPr>
          </w:p>
        </w:tc>
      </w:tr>
      <w:tr w:rsidR="00507BA6" w:rsidRPr="0057318D" w:rsidTr="0057318D">
        <w:trPr>
          <w:jc w:val="center"/>
        </w:trPr>
        <w:tc>
          <w:tcPr>
            <w:tcW w:w="2658" w:type="dxa"/>
            <w:shd w:val="clear" w:color="auto" w:fill="auto"/>
            <w:vAlign w:val="center"/>
          </w:tcPr>
          <w:p w:rsidR="00507BA6" w:rsidRPr="0057318D" w:rsidRDefault="00187AB4" w:rsidP="00EE51A1">
            <w:pPr>
              <w:spacing w:after="0" w:line="240" w:lineRule="auto"/>
              <w:rPr>
                <w:rFonts w:eastAsia="Times New Roman" w:cs="Arial"/>
                <w:noProof/>
                <w:lang w:eastAsia="en-GB"/>
              </w:rPr>
            </w:pPr>
            <w:r w:rsidRPr="0057318D">
              <w:rPr>
                <w:rFonts w:eastAsia="Times New Roman" w:cs="Arial"/>
                <w:noProof/>
                <w:lang w:eastAsia="en-GB"/>
              </w:rPr>
              <w:t>How markets are segmented</w:t>
            </w:r>
          </w:p>
        </w:tc>
        <w:tc>
          <w:tcPr>
            <w:tcW w:w="5954" w:type="dxa"/>
            <w:shd w:val="clear" w:color="auto" w:fill="auto"/>
            <w:vAlign w:val="center"/>
          </w:tcPr>
          <w:p w:rsidR="00507BA6" w:rsidRPr="0057318D" w:rsidRDefault="00187AB4" w:rsidP="00EE51A1">
            <w:pPr>
              <w:spacing w:after="0" w:line="240" w:lineRule="auto"/>
              <w:rPr>
                <w:rFonts w:eastAsia="Times New Roman" w:cs="Times New Roman"/>
              </w:rPr>
            </w:pPr>
            <w:r w:rsidRPr="0057318D">
              <w:rPr>
                <w:rFonts w:eastAsia="Times New Roman" w:cs="Times New Roman"/>
              </w:rPr>
              <w:t>Including age, gender, income, geographic and lifestyle</w:t>
            </w:r>
          </w:p>
        </w:tc>
        <w:tc>
          <w:tcPr>
            <w:tcW w:w="697" w:type="dxa"/>
            <w:shd w:val="clear" w:color="auto" w:fill="auto"/>
          </w:tcPr>
          <w:p w:rsidR="00507BA6" w:rsidRPr="0057318D" w:rsidRDefault="00507BA6" w:rsidP="00361FBE">
            <w:pPr>
              <w:spacing w:after="0" w:line="240" w:lineRule="auto"/>
              <w:jc w:val="center"/>
              <w:rPr>
                <w:rFonts w:eastAsia="Times New Roman" w:cs="Arial"/>
                <w:noProof/>
                <w:lang w:eastAsia="en-GB"/>
              </w:rPr>
            </w:pPr>
          </w:p>
        </w:tc>
      </w:tr>
      <w:tr w:rsidR="00187AB4" w:rsidRPr="0057318D" w:rsidTr="0057318D">
        <w:trPr>
          <w:jc w:val="center"/>
        </w:trPr>
        <w:tc>
          <w:tcPr>
            <w:tcW w:w="2658" w:type="dxa"/>
            <w:vMerge w:val="restart"/>
            <w:shd w:val="clear" w:color="auto" w:fill="auto"/>
            <w:vAlign w:val="center"/>
          </w:tcPr>
          <w:p w:rsidR="00187AB4" w:rsidRPr="0057318D" w:rsidRDefault="00187AB4" w:rsidP="00EE51A1">
            <w:pPr>
              <w:spacing w:after="0" w:line="240" w:lineRule="auto"/>
              <w:rPr>
                <w:rFonts w:eastAsia="Times New Roman" w:cs="Times New Roman"/>
              </w:rPr>
            </w:pPr>
            <w:r w:rsidRPr="0057318D">
              <w:rPr>
                <w:rFonts w:eastAsia="Times New Roman" w:cs="Arial"/>
                <w:noProof/>
                <w:lang w:eastAsia="en-GB"/>
              </w:rPr>
              <w:t>The reasons why businesses segment the market</w:t>
            </w:r>
          </w:p>
        </w:tc>
        <w:tc>
          <w:tcPr>
            <w:tcW w:w="5954" w:type="dxa"/>
            <w:shd w:val="clear" w:color="auto" w:fill="auto"/>
            <w:vAlign w:val="center"/>
          </w:tcPr>
          <w:p w:rsidR="00187AB4" w:rsidRPr="0057318D" w:rsidRDefault="00187AB4" w:rsidP="00EE51A1">
            <w:pPr>
              <w:spacing w:after="0" w:line="240" w:lineRule="auto"/>
              <w:rPr>
                <w:rFonts w:eastAsia="Times New Roman" w:cs="Times New Roman"/>
              </w:rPr>
            </w:pPr>
            <w:r w:rsidRPr="0057318D">
              <w:rPr>
                <w:rFonts w:eastAsia="Times New Roman" w:cs="Times New Roman"/>
              </w:rPr>
              <w:t xml:space="preserve">Including the division of mass markets, to target the right products at the right people, to satisfy customer needs, to increase sales and profits </w:t>
            </w:r>
          </w:p>
        </w:tc>
        <w:tc>
          <w:tcPr>
            <w:tcW w:w="697" w:type="dxa"/>
            <w:shd w:val="clear" w:color="auto" w:fill="auto"/>
          </w:tcPr>
          <w:p w:rsidR="00187AB4" w:rsidRPr="0057318D" w:rsidRDefault="00187AB4" w:rsidP="00361FBE">
            <w:pPr>
              <w:spacing w:after="0" w:line="240" w:lineRule="auto"/>
              <w:jc w:val="center"/>
              <w:rPr>
                <w:rFonts w:eastAsia="Times New Roman" w:cs="Arial"/>
                <w:noProof/>
                <w:lang w:eastAsia="en-GB"/>
              </w:rPr>
            </w:pPr>
          </w:p>
        </w:tc>
      </w:tr>
      <w:tr w:rsidR="00187AB4" w:rsidRPr="0057318D" w:rsidTr="0057318D">
        <w:trPr>
          <w:jc w:val="center"/>
        </w:trPr>
        <w:tc>
          <w:tcPr>
            <w:tcW w:w="2658" w:type="dxa"/>
            <w:vMerge/>
            <w:shd w:val="clear" w:color="auto" w:fill="auto"/>
            <w:vAlign w:val="center"/>
          </w:tcPr>
          <w:p w:rsidR="00187AB4" w:rsidRPr="0057318D" w:rsidRDefault="00187AB4" w:rsidP="00EE51A1">
            <w:pPr>
              <w:spacing w:after="0" w:line="240" w:lineRule="auto"/>
              <w:rPr>
                <w:rFonts w:eastAsia="Times New Roman" w:cs="Arial"/>
                <w:noProof/>
                <w:lang w:eastAsia="en-GB"/>
              </w:rPr>
            </w:pPr>
          </w:p>
        </w:tc>
        <w:tc>
          <w:tcPr>
            <w:tcW w:w="5954" w:type="dxa"/>
            <w:shd w:val="clear" w:color="auto" w:fill="auto"/>
            <w:vAlign w:val="center"/>
          </w:tcPr>
          <w:p w:rsidR="00187AB4" w:rsidRPr="0057318D" w:rsidRDefault="00187AB4" w:rsidP="00EE51A1">
            <w:pPr>
              <w:spacing w:after="0" w:line="240" w:lineRule="auto"/>
              <w:rPr>
                <w:rFonts w:eastAsia="Times New Roman" w:cs="Times New Roman"/>
              </w:rPr>
            </w:pPr>
            <w:r w:rsidRPr="0057318D">
              <w:rPr>
                <w:rFonts w:eastAsia="Times New Roman" w:cs="Times New Roman"/>
              </w:rPr>
              <w:t>Learners are expected to apply their knowledge of segmentation to different business contexts</w:t>
            </w:r>
          </w:p>
        </w:tc>
        <w:tc>
          <w:tcPr>
            <w:tcW w:w="697" w:type="dxa"/>
            <w:shd w:val="clear" w:color="auto" w:fill="auto"/>
          </w:tcPr>
          <w:p w:rsidR="00187AB4" w:rsidRPr="0057318D" w:rsidRDefault="00187AB4" w:rsidP="00361FBE">
            <w:pPr>
              <w:spacing w:after="0" w:line="240" w:lineRule="auto"/>
              <w:jc w:val="center"/>
              <w:rPr>
                <w:rFonts w:eastAsia="Times New Roman" w:cs="Arial"/>
                <w:noProof/>
                <w:lang w:eastAsia="en-GB"/>
              </w:rPr>
            </w:pPr>
          </w:p>
        </w:tc>
      </w:tr>
    </w:tbl>
    <w:p w:rsidR="0057318D" w:rsidRDefault="0057318D">
      <w:r>
        <w:br w:type="page"/>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58"/>
        <w:gridCol w:w="1431"/>
        <w:gridCol w:w="4523"/>
        <w:gridCol w:w="697"/>
      </w:tblGrid>
      <w:tr w:rsidR="00613A47" w:rsidRPr="0057318D" w:rsidTr="0057318D">
        <w:trPr>
          <w:trHeight w:val="33"/>
          <w:jc w:val="center"/>
        </w:trPr>
        <w:tc>
          <w:tcPr>
            <w:tcW w:w="9309" w:type="dxa"/>
            <w:gridSpan w:val="4"/>
            <w:shd w:val="clear" w:color="auto" w:fill="87B926"/>
            <w:vAlign w:val="center"/>
          </w:tcPr>
          <w:p w:rsidR="00613A47" w:rsidRPr="0057318D" w:rsidRDefault="00507BA6" w:rsidP="00361FBE">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lastRenderedPageBreak/>
              <w:t>5.2  Market research</w:t>
            </w:r>
          </w:p>
        </w:tc>
      </w:tr>
      <w:tr w:rsidR="00BD3287" w:rsidRPr="0057318D" w:rsidTr="0057318D">
        <w:trPr>
          <w:trHeight w:val="227"/>
          <w:jc w:val="center"/>
        </w:trPr>
        <w:tc>
          <w:tcPr>
            <w:tcW w:w="2658"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Content</w:t>
            </w:r>
          </w:p>
        </w:tc>
        <w:tc>
          <w:tcPr>
            <w:tcW w:w="5954" w:type="dxa"/>
            <w:gridSpan w:val="2"/>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Amplification</w:t>
            </w:r>
          </w:p>
        </w:tc>
        <w:tc>
          <w:tcPr>
            <w:tcW w:w="697"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ascii="Wingdings" w:hAnsi="Wingdings"/>
                <w:b/>
                <w:i/>
                <w:color w:val="FFFFFF" w:themeColor="background1"/>
              </w:rPr>
              <w:t></w:t>
            </w:r>
          </w:p>
        </w:tc>
      </w:tr>
      <w:tr w:rsidR="00613A47" w:rsidRPr="0057318D" w:rsidTr="0057318D">
        <w:trPr>
          <w:jc w:val="center"/>
        </w:trPr>
        <w:tc>
          <w:tcPr>
            <w:tcW w:w="2658" w:type="dxa"/>
            <w:shd w:val="clear" w:color="auto" w:fill="auto"/>
            <w:vAlign w:val="center"/>
          </w:tcPr>
          <w:p w:rsidR="00613A47" w:rsidRPr="0057318D" w:rsidRDefault="00187AB4" w:rsidP="00EE51A1">
            <w:pPr>
              <w:spacing w:after="0" w:line="240" w:lineRule="auto"/>
              <w:rPr>
                <w:rFonts w:eastAsia="Times New Roman" w:cs="Arial"/>
                <w:noProof/>
                <w:lang w:eastAsia="en-GB"/>
              </w:rPr>
            </w:pPr>
            <w:r w:rsidRPr="0057318D">
              <w:rPr>
                <w:rFonts w:eastAsia="Times New Roman" w:cs="Arial"/>
                <w:noProof/>
                <w:lang w:eastAsia="en-GB"/>
              </w:rPr>
              <w:t xml:space="preserve">The </w:t>
            </w:r>
            <w:r w:rsidR="002305A9" w:rsidRPr="0057318D">
              <w:rPr>
                <w:rFonts w:eastAsia="Times New Roman" w:cs="Arial"/>
                <w:noProof/>
                <w:lang w:eastAsia="en-GB"/>
              </w:rPr>
              <w:t xml:space="preserve">purpose and </w:t>
            </w:r>
            <w:r w:rsidRPr="0057318D">
              <w:rPr>
                <w:rFonts w:eastAsia="Times New Roman" w:cs="Arial"/>
                <w:noProof/>
                <w:lang w:eastAsia="en-GB"/>
              </w:rPr>
              <w:t>importance of carrying out market research</w:t>
            </w:r>
          </w:p>
        </w:tc>
        <w:tc>
          <w:tcPr>
            <w:tcW w:w="5954" w:type="dxa"/>
            <w:gridSpan w:val="2"/>
            <w:shd w:val="clear" w:color="auto" w:fill="auto"/>
            <w:vAlign w:val="center"/>
          </w:tcPr>
          <w:p w:rsidR="00613A47" w:rsidRPr="0057318D" w:rsidRDefault="00613A47" w:rsidP="00EE51A1">
            <w:pPr>
              <w:spacing w:after="0" w:line="240" w:lineRule="auto"/>
              <w:rPr>
                <w:rFonts w:eastAsia="Times New Roman" w:cs="Times New Roman"/>
              </w:rPr>
            </w:pPr>
          </w:p>
        </w:tc>
        <w:tc>
          <w:tcPr>
            <w:tcW w:w="697" w:type="dxa"/>
            <w:shd w:val="clear" w:color="auto" w:fill="auto"/>
          </w:tcPr>
          <w:p w:rsidR="00613A47" w:rsidRPr="0057318D" w:rsidRDefault="00613A47" w:rsidP="00361FBE">
            <w:pPr>
              <w:spacing w:after="0" w:line="240" w:lineRule="auto"/>
              <w:jc w:val="center"/>
              <w:rPr>
                <w:rFonts w:eastAsia="Times New Roman" w:cs="Arial"/>
                <w:noProof/>
                <w:lang w:eastAsia="en-GB"/>
              </w:rPr>
            </w:pPr>
          </w:p>
        </w:tc>
      </w:tr>
      <w:tr w:rsidR="00613A47" w:rsidRPr="0057318D" w:rsidTr="0057318D">
        <w:trPr>
          <w:jc w:val="center"/>
        </w:trPr>
        <w:tc>
          <w:tcPr>
            <w:tcW w:w="2658" w:type="dxa"/>
            <w:shd w:val="clear" w:color="auto" w:fill="auto"/>
            <w:vAlign w:val="center"/>
          </w:tcPr>
          <w:p w:rsidR="00613A47" w:rsidRPr="0057318D" w:rsidRDefault="00187AB4" w:rsidP="00EE51A1">
            <w:pPr>
              <w:spacing w:after="0" w:line="240" w:lineRule="auto"/>
              <w:rPr>
                <w:rFonts w:eastAsia="Times New Roman" w:cs="Arial"/>
                <w:noProof/>
                <w:lang w:eastAsia="en-GB"/>
              </w:rPr>
            </w:pPr>
            <w:r w:rsidRPr="0057318D">
              <w:rPr>
                <w:rFonts w:eastAsia="Times New Roman" w:cs="Arial"/>
                <w:noProof/>
                <w:lang w:eastAsia="en-GB"/>
              </w:rPr>
              <w:t>Distinguish between primary (field) and secondary (desk) research</w:t>
            </w:r>
          </w:p>
        </w:tc>
        <w:tc>
          <w:tcPr>
            <w:tcW w:w="5954" w:type="dxa"/>
            <w:gridSpan w:val="2"/>
            <w:shd w:val="clear" w:color="auto" w:fill="auto"/>
            <w:vAlign w:val="center"/>
          </w:tcPr>
          <w:p w:rsidR="00613A47" w:rsidRPr="0057318D" w:rsidRDefault="00613A47" w:rsidP="00EE51A1">
            <w:pPr>
              <w:spacing w:after="0" w:line="240" w:lineRule="auto"/>
              <w:rPr>
                <w:rFonts w:eastAsia="Times New Roman" w:cs="Times New Roman"/>
              </w:rPr>
            </w:pPr>
          </w:p>
        </w:tc>
        <w:tc>
          <w:tcPr>
            <w:tcW w:w="697" w:type="dxa"/>
            <w:shd w:val="clear" w:color="auto" w:fill="auto"/>
          </w:tcPr>
          <w:p w:rsidR="00613A47" w:rsidRPr="0057318D" w:rsidRDefault="00613A47" w:rsidP="00361FBE">
            <w:pPr>
              <w:spacing w:after="0" w:line="240" w:lineRule="auto"/>
              <w:jc w:val="center"/>
              <w:rPr>
                <w:rFonts w:eastAsia="Times New Roman" w:cs="Arial"/>
                <w:noProof/>
                <w:lang w:eastAsia="en-GB"/>
              </w:rPr>
            </w:pPr>
          </w:p>
        </w:tc>
      </w:tr>
      <w:tr w:rsidR="00767126" w:rsidRPr="0057318D" w:rsidTr="0057318D">
        <w:trPr>
          <w:trHeight w:val="51"/>
          <w:jc w:val="center"/>
        </w:trPr>
        <w:tc>
          <w:tcPr>
            <w:tcW w:w="2658" w:type="dxa"/>
            <w:vMerge w:val="restart"/>
            <w:shd w:val="clear" w:color="auto" w:fill="auto"/>
            <w:vAlign w:val="center"/>
          </w:tcPr>
          <w:p w:rsidR="00767126" w:rsidRPr="0057318D" w:rsidRDefault="00767126" w:rsidP="00EE51A1">
            <w:pPr>
              <w:spacing w:after="0" w:line="240" w:lineRule="auto"/>
              <w:rPr>
                <w:rFonts w:eastAsia="Times New Roman" w:cs="Arial"/>
                <w:noProof/>
                <w:lang w:eastAsia="en-GB"/>
              </w:rPr>
            </w:pPr>
            <w:r w:rsidRPr="0057318D">
              <w:rPr>
                <w:rFonts w:eastAsia="Times New Roman" w:cs="Arial"/>
                <w:noProof/>
                <w:lang w:eastAsia="en-GB"/>
              </w:rPr>
              <w:t>The methods of primary and secondary research</w:t>
            </w:r>
          </w:p>
        </w:tc>
        <w:tc>
          <w:tcPr>
            <w:tcW w:w="1431" w:type="dxa"/>
            <w:vMerge w:val="restart"/>
            <w:shd w:val="clear" w:color="auto" w:fill="auto"/>
            <w:vAlign w:val="center"/>
          </w:tcPr>
          <w:p w:rsidR="00767126" w:rsidRPr="0057318D" w:rsidRDefault="00767126" w:rsidP="00EE51A1">
            <w:pPr>
              <w:spacing w:after="0" w:line="240" w:lineRule="auto"/>
              <w:rPr>
                <w:rFonts w:eastAsia="Times New Roman" w:cs="Times New Roman"/>
              </w:rPr>
            </w:pPr>
            <w:r w:rsidRPr="0057318D">
              <w:rPr>
                <w:rFonts w:eastAsia="Times New Roman" w:cs="Times New Roman"/>
              </w:rPr>
              <w:t>Primary:</w:t>
            </w:r>
          </w:p>
        </w:tc>
        <w:tc>
          <w:tcPr>
            <w:tcW w:w="4523" w:type="dxa"/>
            <w:shd w:val="clear" w:color="auto" w:fill="auto"/>
            <w:vAlign w:val="center"/>
          </w:tcPr>
          <w:p w:rsidR="00767126" w:rsidRPr="0057318D" w:rsidRDefault="00767126" w:rsidP="00EE51A1">
            <w:pPr>
              <w:spacing w:after="0" w:line="240" w:lineRule="auto"/>
              <w:rPr>
                <w:rFonts w:eastAsia="Times New Roman" w:cs="Times New Roman"/>
              </w:rPr>
            </w:pPr>
            <w:r w:rsidRPr="0057318D">
              <w:rPr>
                <w:rFonts w:eastAsia="Times New Roman" w:cs="Times New Roman"/>
              </w:rPr>
              <w:t>Surveys</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57318D">
        <w:trPr>
          <w:trHeight w:val="50"/>
          <w:jc w:val="center"/>
        </w:trPr>
        <w:tc>
          <w:tcPr>
            <w:tcW w:w="2658" w:type="dxa"/>
            <w:vMerge/>
            <w:shd w:val="clear" w:color="auto" w:fill="auto"/>
            <w:vAlign w:val="center"/>
          </w:tcPr>
          <w:p w:rsidR="00767126" w:rsidRPr="0057318D" w:rsidRDefault="00767126" w:rsidP="00EE51A1">
            <w:pPr>
              <w:spacing w:after="0" w:line="240" w:lineRule="auto"/>
              <w:rPr>
                <w:rFonts w:eastAsia="Times New Roman" w:cs="Arial"/>
                <w:noProof/>
                <w:lang w:eastAsia="en-GB"/>
              </w:rPr>
            </w:pPr>
          </w:p>
        </w:tc>
        <w:tc>
          <w:tcPr>
            <w:tcW w:w="1431" w:type="dxa"/>
            <w:vMerge/>
            <w:shd w:val="clear" w:color="auto" w:fill="auto"/>
            <w:vAlign w:val="center"/>
          </w:tcPr>
          <w:p w:rsidR="00767126" w:rsidRPr="0057318D" w:rsidRDefault="00767126" w:rsidP="00EE51A1">
            <w:pPr>
              <w:spacing w:after="0" w:line="240" w:lineRule="auto"/>
              <w:rPr>
                <w:rFonts w:eastAsia="Times New Roman" w:cs="Times New Roman"/>
              </w:rPr>
            </w:pPr>
          </w:p>
        </w:tc>
        <w:tc>
          <w:tcPr>
            <w:tcW w:w="4523" w:type="dxa"/>
            <w:shd w:val="clear" w:color="auto" w:fill="auto"/>
            <w:vAlign w:val="center"/>
          </w:tcPr>
          <w:p w:rsidR="00767126" w:rsidRPr="0057318D" w:rsidRDefault="00767126" w:rsidP="00EE51A1">
            <w:pPr>
              <w:spacing w:after="0" w:line="240" w:lineRule="auto"/>
              <w:rPr>
                <w:rFonts w:eastAsia="Times New Roman" w:cs="Times New Roman"/>
              </w:rPr>
            </w:pPr>
            <w:r w:rsidRPr="0057318D">
              <w:rPr>
                <w:rFonts w:eastAsia="Times New Roman" w:cs="Times New Roman"/>
              </w:rPr>
              <w:t>Focus groups</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57318D">
        <w:trPr>
          <w:trHeight w:val="50"/>
          <w:jc w:val="center"/>
        </w:trPr>
        <w:tc>
          <w:tcPr>
            <w:tcW w:w="2658" w:type="dxa"/>
            <w:vMerge/>
            <w:shd w:val="clear" w:color="auto" w:fill="auto"/>
            <w:vAlign w:val="center"/>
          </w:tcPr>
          <w:p w:rsidR="00767126" w:rsidRPr="0057318D" w:rsidRDefault="00767126" w:rsidP="00EE51A1">
            <w:pPr>
              <w:spacing w:after="0" w:line="240" w:lineRule="auto"/>
              <w:rPr>
                <w:rFonts w:eastAsia="Times New Roman" w:cs="Arial"/>
                <w:noProof/>
                <w:lang w:eastAsia="en-GB"/>
              </w:rPr>
            </w:pPr>
          </w:p>
        </w:tc>
        <w:tc>
          <w:tcPr>
            <w:tcW w:w="1431" w:type="dxa"/>
            <w:vMerge/>
            <w:shd w:val="clear" w:color="auto" w:fill="auto"/>
            <w:vAlign w:val="center"/>
          </w:tcPr>
          <w:p w:rsidR="00767126" w:rsidRPr="0057318D" w:rsidRDefault="00767126" w:rsidP="00EE51A1">
            <w:pPr>
              <w:spacing w:after="0" w:line="240" w:lineRule="auto"/>
              <w:rPr>
                <w:rFonts w:eastAsia="Times New Roman" w:cs="Times New Roman"/>
              </w:rPr>
            </w:pPr>
          </w:p>
        </w:tc>
        <w:tc>
          <w:tcPr>
            <w:tcW w:w="4523" w:type="dxa"/>
            <w:shd w:val="clear" w:color="auto" w:fill="auto"/>
            <w:vAlign w:val="center"/>
          </w:tcPr>
          <w:p w:rsidR="00767126" w:rsidRPr="0057318D" w:rsidRDefault="00767126" w:rsidP="00EE51A1">
            <w:pPr>
              <w:spacing w:after="0" w:line="240" w:lineRule="auto"/>
              <w:rPr>
                <w:rFonts w:eastAsia="Times New Roman" w:cs="Times New Roman"/>
              </w:rPr>
            </w:pPr>
            <w:r w:rsidRPr="0057318D">
              <w:rPr>
                <w:rFonts w:eastAsia="Times New Roman" w:cs="Times New Roman"/>
              </w:rPr>
              <w:t>Consumer panels</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57318D">
        <w:trPr>
          <w:trHeight w:val="50"/>
          <w:jc w:val="center"/>
        </w:trPr>
        <w:tc>
          <w:tcPr>
            <w:tcW w:w="2658" w:type="dxa"/>
            <w:vMerge/>
            <w:shd w:val="clear" w:color="auto" w:fill="auto"/>
            <w:vAlign w:val="center"/>
          </w:tcPr>
          <w:p w:rsidR="00767126" w:rsidRPr="0057318D" w:rsidRDefault="00767126" w:rsidP="00EE51A1">
            <w:pPr>
              <w:spacing w:after="0" w:line="240" w:lineRule="auto"/>
              <w:rPr>
                <w:rFonts w:eastAsia="Times New Roman" w:cs="Arial"/>
                <w:noProof/>
                <w:lang w:eastAsia="en-GB"/>
              </w:rPr>
            </w:pPr>
          </w:p>
        </w:tc>
        <w:tc>
          <w:tcPr>
            <w:tcW w:w="1431" w:type="dxa"/>
            <w:vMerge/>
            <w:shd w:val="clear" w:color="auto" w:fill="auto"/>
            <w:vAlign w:val="center"/>
          </w:tcPr>
          <w:p w:rsidR="00767126" w:rsidRPr="0057318D" w:rsidRDefault="00767126" w:rsidP="00EE51A1">
            <w:pPr>
              <w:spacing w:after="0" w:line="240" w:lineRule="auto"/>
              <w:rPr>
                <w:rFonts w:eastAsia="Times New Roman" w:cs="Times New Roman"/>
              </w:rPr>
            </w:pPr>
          </w:p>
        </w:tc>
        <w:tc>
          <w:tcPr>
            <w:tcW w:w="4523" w:type="dxa"/>
            <w:shd w:val="clear" w:color="auto" w:fill="auto"/>
            <w:vAlign w:val="center"/>
          </w:tcPr>
          <w:p w:rsidR="00767126" w:rsidRPr="0057318D" w:rsidRDefault="00767126" w:rsidP="00EE51A1">
            <w:pPr>
              <w:spacing w:after="0" w:line="240" w:lineRule="auto"/>
              <w:rPr>
                <w:rFonts w:eastAsia="Times New Roman" w:cs="Times New Roman"/>
              </w:rPr>
            </w:pPr>
            <w:r w:rsidRPr="0057318D">
              <w:rPr>
                <w:rFonts w:eastAsia="Times New Roman" w:cs="Times New Roman"/>
              </w:rPr>
              <w:t>Interviews</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57318D">
        <w:trPr>
          <w:trHeight w:val="50"/>
          <w:jc w:val="center"/>
        </w:trPr>
        <w:tc>
          <w:tcPr>
            <w:tcW w:w="2658" w:type="dxa"/>
            <w:vMerge/>
            <w:shd w:val="clear" w:color="auto" w:fill="auto"/>
            <w:vAlign w:val="center"/>
          </w:tcPr>
          <w:p w:rsidR="00767126" w:rsidRPr="0057318D" w:rsidRDefault="00767126" w:rsidP="00EE51A1">
            <w:pPr>
              <w:spacing w:after="0" w:line="240" w:lineRule="auto"/>
              <w:rPr>
                <w:rFonts w:eastAsia="Times New Roman" w:cs="Arial"/>
                <w:noProof/>
                <w:lang w:eastAsia="en-GB"/>
              </w:rPr>
            </w:pPr>
          </w:p>
        </w:tc>
        <w:tc>
          <w:tcPr>
            <w:tcW w:w="1431" w:type="dxa"/>
            <w:vMerge/>
            <w:shd w:val="clear" w:color="auto" w:fill="auto"/>
            <w:vAlign w:val="center"/>
          </w:tcPr>
          <w:p w:rsidR="00767126" w:rsidRPr="0057318D" w:rsidRDefault="00767126" w:rsidP="00EE51A1">
            <w:pPr>
              <w:spacing w:after="0" w:line="240" w:lineRule="auto"/>
              <w:rPr>
                <w:rFonts w:eastAsia="Times New Roman" w:cs="Times New Roman"/>
              </w:rPr>
            </w:pPr>
          </w:p>
        </w:tc>
        <w:tc>
          <w:tcPr>
            <w:tcW w:w="4523" w:type="dxa"/>
            <w:shd w:val="clear" w:color="auto" w:fill="auto"/>
            <w:vAlign w:val="center"/>
          </w:tcPr>
          <w:p w:rsidR="00767126" w:rsidRPr="0057318D" w:rsidRDefault="00767126" w:rsidP="00EE51A1">
            <w:pPr>
              <w:spacing w:after="0" w:line="240" w:lineRule="auto"/>
              <w:rPr>
                <w:rFonts w:eastAsia="Times New Roman" w:cs="Times New Roman"/>
              </w:rPr>
            </w:pPr>
            <w:r w:rsidRPr="0057318D">
              <w:rPr>
                <w:rFonts w:eastAsia="Times New Roman" w:cs="Times New Roman"/>
              </w:rPr>
              <w:t>Observation</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57318D">
        <w:trPr>
          <w:trHeight w:val="126"/>
          <w:jc w:val="center"/>
        </w:trPr>
        <w:tc>
          <w:tcPr>
            <w:tcW w:w="2658" w:type="dxa"/>
            <w:vMerge/>
            <w:shd w:val="clear" w:color="auto" w:fill="auto"/>
            <w:vAlign w:val="center"/>
          </w:tcPr>
          <w:p w:rsidR="00767126" w:rsidRPr="0057318D" w:rsidRDefault="00767126" w:rsidP="00EE51A1">
            <w:pPr>
              <w:spacing w:after="0" w:line="240" w:lineRule="auto"/>
              <w:rPr>
                <w:rFonts w:eastAsia="Times New Roman" w:cs="Arial"/>
                <w:noProof/>
                <w:lang w:eastAsia="en-GB"/>
              </w:rPr>
            </w:pPr>
          </w:p>
        </w:tc>
        <w:tc>
          <w:tcPr>
            <w:tcW w:w="1431" w:type="dxa"/>
            <w:vMerge w:val="restart"/>
            <w:shd w:val="clear" w:color="auto" w:fill="auto"/>
            <w:vAlign w:val="center"/>
          </w:tcPr>
          <w:p w:rsidR="00767126" w:rsidRPr="0057318D" w:rsidRDefault="00767126" w:rsidP="00EE51A1">
            <w:pPr>
              <w:spacing w:after="0" w:line="240" w:lineRule="auto"/>
              <w:rPr>
                <w:rFonts w:eastAsia="Times New Roman" w:cs="Times New Roman"/>
              </w:rPr>
            </w:pPr>
            <w:r w:rsidRPr="0057318D">
              <w:rPr>
                <w:rFonts w:eastAsia="Times New Roman" w:cs="Times New Roman"/>
              </w:rPr>
              <w:t>Secondary:</w:t>
            </w:r>
          </w:p>
        </w:tc>
        <w:tc>
          <w:tcPr>
            <w:tcW w:w="4523" w:type="dxa"/>
            <w:shd w:val="clear" w:color="auto" w:fill="auto"/>
            <w:vAlign w:val="center"/>
          </w:tcPr>
          <w:p w:rsidR="00767126" w:rsidRPr="0057318D" w:rsidRDefault="00767126" w:rsidP="00EE51A1">
            <w:pPr>
              <w:spacing w:after="0" w:line="240" w:lineRule="auto"/>
              <w:rPr>
                <w:rFonts w:eastAsia="Times New Roman" w:cs="Times New Roman"/>
              </w:rPr>
            </w:pPr>
            <w:r w:rsidRPr="0057318D">
              <w:rPr>
                <w:rFonts w:eastAsia="Times New Roman" w:cs="Times New Roman"/>
              </w:rPr>
              <w:t>Internal sources such as financial and sales information</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57318D">
        <w:trPr>
          <w:trHeight w:val="125"/>
          <w:jc w:val="center"/>
        </w:trPr>
        <w:tc>
          <w:tcPr>
            <w:tcW w:w="2658" w:type="dxa"/>
            <w:vMerge/>
            <w:shd w:val="clear" w:color="auto" w:fill="auto"/>
          </w:tcPr>
          <w:p w:rsidR="00767126" w:rsidRPr="0057318D" w:rsidRDefault="00767126" w:rsidP="00361FBE">
            <w:pPr>
              <w:spacing w:after="0" w:line="240" w:lineRule="auto"/>
              <w:rPr>
                <w:rFonts w:eastAsia="Times New Roman" w:cs="Arial"/>
                <w:noProof/>
                <w:lang w:eastAsia="en-GB"/>
              </w:rPr>
            </w:pPr>
          </w:p>
        </w:tc>
        <w:tc>
          <w:tcPr>
            <w:tcW w:w="1431" w:type="dxa"/>
            <w:vMerge/>
            <w:shd w:val="clear" w:color="auto" w:fill="auto"/>
          </w:tcPr>
          <w:p w:rsidR="00767126" w:rsidRPr="0057318D" w:rsidRDefault="00767126" w:rsidP="00767126">
            <w:pPr>
              <w:spacing w:after="0" w:line="240" w:lineRule="auto"/>
              <w:rPr>
                <w:rFonts w:eastAsia="Times New Roman" w:cs="Times New Roman"/>
              </w:rPr>
            </w:pPr>
          </w:p>
        </w:tc>
        <w:tc>
          <w:tcPr>
            <w:tcW w:w="4523" w:type="dxa"/>
            <w:shd w:val="clear" w:color="auto" w:fill="auto"/>
          </w:tcPr>
          <w:p w:rsidR="00767126" w:rsidRPr="0057318D" w:rsidRDefault="00767126" w:rsidP="00767126">
            <w:pPr>
              <w:spacing w:after="0" w:line="240" w:lineRule="auto"/>
              <w:rPr>
                <w:rFonts w:eastAsia="Times New Roman" w:cs="Times New Roman"/>
              </w:rPr>
            </w:pPr>
            <w:r w:rsidRPr="0057318D">
              <w:rPr>
                <w:rFonts w:eastAsia="Times New Roman" w:cs="Times New Roman"/>
              </w:rPr>
              <w:t>External sources such as government sources, the internet, competitor information, newspapers and magazines</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187AB4" w:rsidRPr="0057318D" w:rsidTr="0057318D">
        <w:trPr>
          <w:jc w:val="center"/>
        </w:trPr>
        <w:tc>
          <w:tcPr>
            <w:tcW w:w="2658" w:type="dxa"/>
            <w:shd w:val="clear" w:color="auto" w:fill="auto"/>
            <w:vAlign w:val="center"/>
          </w:tcPr>
          <w:p w:rsidR="00187AB4" w:rsidRPr="0057318D" w:rsidRDefault="002B3B8E" w:rsidP="00EE51A1">
            <w:pPr>
              <w:spacing w:after="0" w:line="240" w:lineRule="auto"/>
              <w:rPr>
                <w:rFonts w:eastAsia="Times New Roman" w:cs="Arial"/>
                <w:noProof/>
                <w:lang w:eastAsia="en-GB"/>
              </w:rPr>
            </w:pPr>
            <w:r w:rsidRPr="0057318D">
              <w:rPr>
                <w:rFonts w:eastAsia="Times New Roman" w:cs="Arial"/>
                <w:noProof/>
                <w:lang w:eastAsia="en-GB"/>
              </w:rPr>
              <w:t>The advantages and disadvantages of carrying out primary and/or secondary research for different businesses in different contexts and scenarios</w:t>
            </w:r>
          </w:p>
        </w:tc>
        <w:tc>
          <w:tcPr>
            <w:tcW w:w="5954" w:type="dxa"/>
            <w:gridSpan w:val="2"/>
            <w:shd w:val="clear" w:color="auto" w:fill="auto"/>
            <w:vAlign w:val="center"/>
          </w:tcPr>
          <w:p w:rsidR="00187AB4" w:rsidRPr="0057318D" w:rsidRDefault="002B3B8E" w:rsidP="00EE51A1">
            <w:pPr>
              <w:spacing w:after="0" w:line="240" w:lineRule="auto"/>
              <w:rPr>
                <w:rFonts w:eastAsia="Times New Roman" w:cs="Times New Roman"/>
              </w:rPr>
            </w:pPr>
            <w:r w:rsidRPr="0057318D">
              <w:rPr>
                <w:rFonts w:eastAsia="Times New Roman" w:cs="Times New Roman"/>
              </w:rPr>
              <w:t>Learners are expected to apply their knowledge of market research to different business contexts</w:t>
            </w:r>
          </w:p>
        </w:tc>
        <w:tc>
          <w:tcPr>
            <w:tcW w:w="697" w:type="dxa"/>
            <w:shd w:val="clear" w:color="auto" w:fill="auto"/>
          </w:tcPr>
          <w:p w:rsidR="00187AB4" w:rsidRPr="0057318D" w:rsidRDefault="00187AB4" w:rsidP="00361FBE">
            <w:pPr>
              <w:spacing w:after="0" w:line="240" w:lineRule="auto"/>
              <w:jc w:val="center"/>
              <w:rPr>
                <w:rFonts w:eastAsia="Times New Roman" w:cs="Arial"/>
                <w:noProof/>
                <w:lang w:eastAsia="en-GB"/>
              </w:rPr>
            </w:pPr>
          </w:p>
        </w:tc>
      </w:tr>
      <w:tr w:rsidR="00187AB4" w:rsidRPr="0057318D" w:rsidTr="0057318D">
        <w:trPr>
          <w:jc w:val="center"/>
        </w:trPr>
        <w:tc>
          <w:tcPr>
            <w:tcW w:w="2658" w:type="dxa"/>
            <w:shd w:val="clear" w:color="auto" w:fill="auto"/>
            <w:vAlign w:val="center"/>
          </w:tcPr>
          <w:p w:rsidR="00187AB4" w:rsidRPr="0057318D" w:rsidRDefault="002B3B8E" w:rsidP="00EE51A1">
            <w:pPr>
              <w:spacing w:after="0" w:line="240" w:lineRule="auto"/>
              <w:rPr>
                <w:rFonts w:eastAsia="Times New Roman" w:cs="Arial"/>
                <w:noProof/>
                <w:lang w:eastAsia="en-GB"/>
              </w:rPr>
            </w:pPr>
            <w:r w:rsidRPr="0057318D">
              <w:rPr>
                <w:rFonts w:eastAsia="Times New Roman" w:cs="Arial"/>
                <w:noProof/>
                <w:lang w:eastAsia="en-GB"/>
              </w:rPr>
              <w:t>The need for accurate and up-to-date market research data</w:t>
            </w:r>
          </w:p>
        </w:tc>
        <w:tc>
          <w:tcPr>
            <w:tcW w:w="5954" w:type="dxa"/>
            <w:gridSpan w:val="2"/>
            <w:shd w:val="clear" w:color="auto" w:fill="auto"/>
            <w:vAlign w:val="center"/>
          </w:tcPr>
          <w:p w:rsidR="00187AB4" w:rsidRPr="0057318D" w:rsidRDefault="002B3B8E" w:rsidP="00EE51A1">
            <w:pPr>
              <w:spacing w:after="0" w:line="240" w:lineRule="auto"/>
              <w:rPr>
                <w:rFonts w:eastAsia="Times New Roman" w:cs="Times New Roman"/>
              </w:rPr>
            </w:pPr>
            <w:r w:rsidRPr="0057318D">
              <w:rPr>
                <w:rFonts w:eastAsia="Times New Roman" w:cs="Times New Roman"/>
              </w:rPr>
              <w:t>Learners need to recognise the limitations of market research data</w:t>
            </w:r>
          </w:p>
        </w:tc>
        <w:tc>
          <w:tcPr>
            <w:tcW w:w="697" w:type="dxa"/>
            <w:shd w:val="clear" w:color="auto" w:fill="auto"/>
          </w:tcPr>
          <w:p w:rsidR="00187AB4" w:rsidRPr="0057318D" w:rsidRDefault="00187AB4" w:rsidP="00361FBE">
            <w:pPr>
              <w:spacing w:after="0" w:line="240" w:lineRule="auto"/>
              <w:jc w:val="center"/>
              <w:rPr>
                <w:rFonts w:eastAsia="Times New Roman" w:cs="Arial"/>
                <w:noProof/>
                <w:lang w:eastAsia="en-GB"/>
              </w:rPr>
            </w:pPr>
          </w:p>
        </w:tc>
      </w:tr>
      <w:tr w:rsidR="00187AB4" w:rsidRPr="0057318D" w:rsidTr="0057318D">
        <w:trPr>
          <w:jc w:val="center"/>
        </w:trPr>
        <w:tc>
          <w:tcPr>
            <w:tcW w:w="2658" w:type="dxa"/>
            <w:shd w:val="clear" w:color="auto" w:fill="auto"/>
            <w:vAlign w:val="center"/>
          </w:tcPr>
          <w:p w:rsidR="00187AB4" w:rsidRPr="0057318D" w:rsidRDefault="002B3B8E" w:rsidP="00EE51A1">
            <w:pPr>
              <w:spacing w:after="0" w:line="240" w:lineRule="auto"/>
              <w:rPr>
                <w:rFonts w:eastAsia="Times New Roman" w:cs="Arial"/>
                <w:noProof/>
                <w:lang w:eastAsia="en-GB"/>
              </w:rPr>
            </w:pPr>
            <w:r w:rsidRPr="0057318D">
              <w:rPr>
                <w:rFonts w:eastAsia="Times New Roman" w:cs="Arial"/>
                <w:noProof/>
                <w:lang w:eastAsia="en-GB"/>
              </w:rPr>
              <w:t>Distinguish between qualitative and quantitative market research data</w:t>
            </w:r>
          </w:p>
        </w:tc>
        <w:tc>
          <w:tcPr>
            <w:tcW w:w="5954" w:type="dxa"/>
            <w:gridSpan w:val="2"/>
            <w:shd w:val="clear" w:color="auto" w:fill="auto"/>
            <w:vAlign w:val="center"/>
          </w:tcPr>
          <w:p w:rsidR="00187AB4" w:rsidRPr="0057318D" w:rsidRDefault="002B3B8E" w:rsidP="00EE51A1">
            <w:pPr>
              <w:spacing w:after="0" w:line="240" w:lineRule="auto"/>
              <w:rPr>
                <w:rFonts w:eastAsia="Times New Roman" w:cs="Times New Roman"/>
              </w:rPr>
            </w:pPr>
            <w:r w:rsidRPr="0057318D">
              <w:rPr>
                <w:rFonts w:eastAsia="Times New Roman" w:cs="Times New Roman"/>
              </w:rPr>
              <w:t>Including qualitative and quantitative data, graphs, charts and tables</w:t>
            </w:r>
          </w:p>
        </w:tc>
        <w:tc>
          <w:tcPr>
            <w:tcW w:w="697" w:type="dxa"/>
            <w:shd w:val="clear" w:color="auto" w:fill="auto"/>
          </w:tcPr>
          <w:p w:rsidR="00187AB4" w:rsidRPr="0057318D" w:rsidRDefault="00187AB4" w:rsidP="00361FBE">
            <w:pPr>
              <w:spacing w:after="0" w:line="240" w:lineRule="auto"/>
              <w:jc w:val="center"/>
              <w:rPr>
                <w:rFonts w:eastAsia="Times New Roman" w:cs="Arial"/>
                <w:noProof/>
                <w:lang w:eastAsia="en-GB"/>
              </w:rPr>
            </w:pPr>
          </w:p>
        </w:tc>
      </w:tr>
      <w:tr w:rsidR="00187AB4" w:rsidRPr="0057318D" w:rsidTr="0057318D">
        <w:trPr>
          <w:jc w:val="center"/>
        </w:trPr>
        <w:tc>
          <w:tcPr>
            <w:tcW w:w="2658" w:type="dxa"/>
            <w:shd w:val="clear" w:color="auto" w:fill="auto"/>
            <w:vAlign w:val="center"/>
          </w:tcPr>
          <w:p w:rsidR="00187AB4" w:rsidRPr="0057318D" w:rsidRDefault="002B3B8E" w:rsidP="00EE51A1">
            <w:pPr>
              <w:spacing w:after="0" w:line="240" w:lineRule="auto"/>
              <w:rPr>
                <w:rFonts w:eastAsia="Times New Roman" w:cs="Arial"/>
                <w:noProof/>
                <w:lang w:eastAsia="en-GB"/>
              </w:rPr>
            </w:pPr>
            <w:r w:rsidRPr="0057318D">
              <w:rPr>
                <w:rFonts w:eastAsia="Times New Roman" w:cs="Arial"/>
                <w:noProof/>
                <w:lang w:eastAsia="en-GB"/>
              </w:rPr>
              <w:t>Interpret, analyse and evaluate marketing research data to solve problems and inform business decisions</w:t>
            </w:r>
          </w:p>
        </w:tc>
        <w:tc>
          <w:tcPr>
            <w:tcW w:w="5954" w:type="dxa"/>
            <w:gridSpan w:val="2"/>
            <w:shd w:val="clear" w:color="auto" w:fill="auto"/>
            <w:vAlign w:val="center"/>
          </w:tcPr>
          <w:p w:rsidR="00187AB4" w:rsidRPr="0057318D" w:rsidRDefault="00187AB4" w:rsidP="00EE51A1">
            <w:pPr>
              <w:spacing w:after="0" w:line="240" w:lineRule="auto"/>
              <w:rPr>
                <w:rFonts w:eastAsia="Times New Roman" w:cs="Times New Roman"/>
              </w:rPr>
            </w:pPr>
          </w:p>
        </w:tc>
        <w:tc>
          <w:tcPr>
            <w:tcW w:w="697" w:type="dxa"/>
            <w:shd w:val="clear" w:color="auto" w:fill="auto"/>
          </w:tcPr>
          <w:p w:rsidR="00187AB4" w:rsidRPr="0057318D" w:rsidRDefault="00187AB4" w:rsidP="00361FBE">
            <w:pPr>
              <w:spacing w:after="0" w:line="240" w:lineRule="auto"/>
              <w:jc w:val="center"/>
              <w:rPr>
                <w:rFonts w:eastAsia="Times New Roman" w:cs="Arial"/>
                <w:noProof/>
                <w:lang w:eastAsia="en-GB"/>
              </w:rPr>
            </w:pPr>
          </w:p>
        </w:tc>
      </w:tr>
    </w:tbl>
    <w:p w:rsidR="0057318D" w:rsidRDefault="0057318D">
      <w:r>
        <w:br w:type="page"/>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58"/>
        <w:gridCol w:w="5954"/>
        <w:gridCol w:w="697"/>
      </w:tblGrid>
      <w:tr w:rsidR="00613A47" w:rsidRPr="0057318D" w:rsidTr="0057318D">
        <w:trPr>
          <w:trHeight w:val="33"/>
          <w:jc w:val="center"/>
        </w:trPr>
        <w:tc>
          <w:tcPr>
            <w:tcW w:w="9309" w:type="dxa"/>
            <w:gridSpan w:val="3"/>
            <w:shd w:val="clear" w:color="auto" w:fill="87B926"/>
            <w:vAlign w:val="center"/>
          </w:tcPr>
          <w:p w:rsidR="00613A47" w:rsidRPr="0057318D" w:rsidRDefault="00507BA6" w:rsidP="00361FBE">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lastRenderedPageBreak/>
              <w:t>5.3  The marketing mix</w:t>
            </w:r>
          </w:p>
        </w:tc>
      </w:tr>
      <w:tr w:rsidR="00BD3287" w:rsidRPr="0057318D" w:rsidTr="0057318D">
        <w:trPr>
          <w:trHeight w:val="227"/>
          <w:jc w:val="center"/>
        </w:trPr>
        <w:tc>
          <w:tcPr>
            <w:tcW w:w="2658"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Content</w:t>
            </w:r>
          </w:p>
        </w:tc>
        <w:tc>
          <w:tcPr>
            <w:tcW w:w="5954"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Amplification</w:t>
            </w:r>
          </w:p>
        </w:tc>
        <w:tc>
          <w:tcPr>
            <w:tcW w:w="697"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ascii="Wingdings" w:hAnsi="Wingdings"/>
                <w:b/>
                <w:i/>
                <w:color w:val="FFFFFF" w:themeColor="background1"/>
              </w:rPr>
              <w:t></w:t>
            </w:r>
          </w:p>
        </w:tc>
      </w:tr>
      <w:tr w:rsidR="00613A47" w:rsidRPr="0057318D" w:rsidTr="0057318D">
        <w:trPr>
          <w:jc w:val="center"/>
        </w:trPr>
        <w:tc>
          <w:tcPr>
            <w:tcW w:w="2658" w:type="dxa"/>
            <w:shd w:val="clear" w:color="auto" w:fill="auto"/>
          </w:tcPr>
          <w:p w:rsidR="00613A47" w:rsidRPr="0057318D" w:rsidRDefault="002B3B8E" w:rsidP="002B3B8E">
            <w:pPr>
              <w:spacing w:after="0" w:line="240" w:lineRule="auto"/>
              <w:rPr>
                <w:rFonts w:eastAsia="Times New Roman" w:cs="Arial"/>
                <w:noProof/>
                <w:lang w:eastAsia="en-GB"/>
              </w:rPr>
            </w:pPr>
            <w:r w:rsidRPr="0057318D">
              <w:rPr>
                <w:rFonts w:eastAsia="Times New Roman" w:cs="Arial"/>
                <w:noProof/>
                <w:lang w:eastAsia="en-GB"/>
              </w:rPr>
              <w:t xml:space="preserve">The need for businesses to create a successful mix of the right product, sold at the right price, in the right place and with the most suitable promotion </w:t>
            </w:r>
          </w:p>
        </w:tc>
        <w:tc>
          <w:tcPr>
            <w:tcW w:w="5954" w:type="dxa"/>
            <w:shd w:val="clear" w:color="auto" w:fill="auto"/>
            <w:vAlign w:val="center"/>
          </w:tcPr>
          <w:p w:rsidR="00613A47" w:rsidRPr="0057318D" w:rsidRDefault="00613A47" w:rsidP="00767126">
            <w:pPr>
              <w:spacing w:after="0" w:line="240" w:lineRule="auto"/>
              <w:rPr>
                <w:rFonts w:eastAsia="Times New Roman" w:cs="Times New Roman"/>
              </w:rPr>
            </w:pPr>
          </w:p>
        </w:tc>
        <w:tc>
          <w:tcPr>
            <w:tcW w:w="697" w:type="dxa"/>
            <w:shd w:val="clear" w:color="auto" w:fill="auto"/>
          </w:tcPr>
          <w:p w:rsidR="00613A47" w:rsidRPr="0057318D" w:rsidRDefault="00613A47" w:rsidP="00361FBE">
            <w:pPr>
              <w:spacing w:after="0" w:line="240" w:lineRule="auto"/>
              <w:jc w:val="center"/>
              <w:rPr>
                <w:rFonts w:eastAsia="Times New Roman" w:cs="Arial"/>
                <w:noProof/>
                <w:lang w:eastAsia="en-GB"/>
              </w:rPr>
            </w:pPr>
          </w:p>
        </w:tc>
      </w:tr>
      <w:tr w:rsidR="002B3B8E" w:rsidRPr="0057318D" w:rsidTr="0057318D">
        <w:trPr>
          <w:jc w:val="center"/>
        </w:trPr>
        <w:tc>
          <w:tcPr>
            <w:tcW w:w="2658" w:type="dxa"/>
            <w:shd w:val="clear" w:color="auto" w:fill="auto"/>
          </w:tcPr>
          <w:p w:rsidR="002B3B8E" w:rsidRPr="0057318D" w:rsidRDefault="002B3B8E" w:rsidP="002B3B8E">
            <w:pPr>
              <w:spacing w:after="0" w:line="240" w:lineRule="auto"/>
              <w:rPr>
                <w:rFonts w:eastAsia="Times New Roman" w:cs="Arial"/>
                <w:noProof/>
                <w:lang w:eastAsia="en-GB"/>
              </w:rPr>
            </w:pPr>
            <w:r w:rsidRPr="0057318D">
              <w:rPr>
                <w:rFonts w:eastAsia="Times New Roman" w:cs="Arial"/>
                <w:noProof/>
                <w:lang w:eastAsia="en-GB"/>
              </w:rPr>
              <w:t xml:space="preserve">How the 4P's of the marketing mix, product, price, promotion and place, work together to achieve the aims and objectives of a business </w:t>
            </w:r>
          </w:p>
        </w:tc>
        <w:tc>
          <w:tcPr>
            <w:tcW w:w="5954" w:type="dxa"/>
            <w:shd w:val="clear" w:color="auto" w:fill="auto"/>
            <w:vAlign w:val="center"/>
          </w:tcPr>
          <w:p w:rsidR="002B3B8E" w:rsidRPr="0057318D" w:rsidRDefault="002B3B8E" w:rsidP="00767126">
            <w:pPr>
              <w:spacing w:after="0" w:line="240" w:lineRule="auto"/>
              <w:rPr>
                <w:rFonts w:eastAsia="Times New Roman" w:cs="Times New Roman"/>
              </w:rPr>
            </w:pPr>
            <w:r w:rsidRPr="0057318D">
              <w:rPr>
                <w:rFonts w:eastAsia="Times New Roman" w:cs="Times New Roman"/>
              </w:rPr>
              <w:t xml:space="preserve">Learners need to understand that a business will combine all elements of the marketing mix to develop a marketing strategy </w:t>
            </w:r>
          </w:p>
        </w:tc>
        <w:tc>
          <w:tcPr>
            <w:tcW w:w="697" w:type="dxa"/>
            <w:shd w:val="clear" w:color="auto" w:fill="auto"/>
          </w:tcPr>
          <w:p w:rsidR="002B3B8E" w:rsidRPr="0057318D" w:rsidRDefault="002B3B8E" w:rsidP="00361FBE">
            <w:pPr>
              <w:spacing w:after="0" w:line="240" w:lineRule="auto"/>
              <w:jc w:val="center"/>
              <w:rPr>
                <w:rFonts w:eastAsia="Times New Roman" w:cs="Arial"/>
                <w:noProof/>
                <w:lang w:eastAsia="en-GB"/>
              </w:rPr>
            </w:pPr>
          </w:p>
        </w:tc>
      </w:tr>
      <w:tr w:rsidR="002B3B8E" w:rsidRPr="0057318D" w:rsidTr="0057318D">
        <w:trPr>
          <w:jc w:val="center"/>
        </w:trPr>
        <w:tc>
          <w:tcPr>
            <w:tcW w:w="2658" w:type="dxa"/>
            <w:shd w:val="clear" w:color="auto" w:fill="auto"/>
          </w:tcPr>
          <w:p w:rsidR="002B3B8E" w:rsidRPr="0057318D" w:rsidRDefault="002B3B8E" w:rsidP="002B3B8E">
            <w:pPr>
              <w:spacing w:after="0" w:line="240" w:lineRule="auto"/>
              <w:rPr>
                <w:rFonts w:eastAsia="Times New Roman" w:cs="Arial"/>
                <w:noProof/>
                <w:lang w:eastAsia="en-GB"/>
              </w:rPr>
            </w:pPr>
            <w:r w:rsidRPr="0057318D">
              <w:rPr>
                <w:rFonts w:eastAsia="Times New Roman" w:cs="Arial"/>
                <w:noProof/>
                <w:lang w:eastAsia="en-GB"/>
              </w:rPr>
              <w:t>How the marketing mix is used to inform and implement business decisions</w:t>
            </w:r>
          </w:p>
        </w:tc>
        <w:tc>
          <w:tcPr>
            <w:tcW w:w="5954" w:type="dxa"/>
            <w:shd w:val="clear" w:color="auto" w:fill="auto"/>
            <w:vAlign w:val="center"/>
          </w:tcPr>
          <w:p w:rsidR="002B3B8E" w:rsidRPr="0057318D" w:rsidRDefault="002B3B8E" w:rsidP="00767126">
            <w:pPr>
              <w:spacing w:after="0" w:line="240" w:lineRule="auto"/>
              <w:rPr>
                <w:rFonts w:eastAsia="Times New Roman" w:cs="Times New Roman"/>
              </w:rPr>
            </w:pPr>
            <w:r w:rsidRPr="0057318D">
              <w:rPr>
                <w:rFonts w:eastAsia="Times New Roman" w:cs="Times New Roman"/>
              </w:rPr>
              <w:t>Learners need to understand that the marketing mix is the tool to implement the marketing strategy and will work with other business functions such as operations, finance and sales, to achieve the aims and objectives of the business</w:t>
            </w:r>
          </w:p>
        </w:tc>
        <w:tc>
          <w:tcPr>
            <w:tcW w:w="697" w:type="dxa"/>
            <w:shd w:val="clear" w:color="auto" w:fill="auto"/>
          </w:tcPr>
          <w:p w:rsidR="002B3B8E" w:rsidRPr="0057318D" w:rsidRDefault="002B3B8E" w:rsidP="00361FBE">
            <w:pPr>
              <w:spacing w:after="0" w:line="240" w:lineRule="auto"/>
              <w:jc w:val="center"/>
              <w:rPr>
                <w:rFonts w:eastAsia="Times New Roman" w:cs="Arial"/>
                <w:noProof/>
                <w:lang w:eastAsia="en-GB"/>
              </w:rPr>
            </w:pPr>
          </w:p>
        </w:tc>
      </w:tr>
      <w:tr w:rsidR="00613A47" w:rsidRPr="0057318D" w:rsidTr="0057318D">
        <w:trPr>
          <w:jc w:val="center"/>
        </w:trPr>
        <w:tc>
          <w:tcPr>
            <w:tcW w:w="2658" w:type="dxa"/>
            <w:shd w:val="clear" w:color="auto" w:fill="auto"/>
          </w:tcPr>
          <w:p w:rsidR="00613A47" w:rsidRPr="0057318D" w:rsidRDefault="002B3B8E" w:rsidP="002B3B8E">
            <w:pPr>
              <w:spacing w:after="0" w:line="240" w:lineRule="auto"/>
              <w:rPr>
                <w:rFonts w:eastAsia="Times New Roman" w:cs="Arial"/>
                <w:noProof/>
                <w:lang w:eastAsia="en-GB"/>
              </w:rPr>
            </w:pPr>
            <w:r w:rsidRPr="0057318D">
              <w:rPr>
                <w:rFonts w:eastAsia="Times New Roman" w:cs="Arial"/>
                <w:noProof/>
                <w:lang w:eastAsia="en-GB"/>
              </w:rPr>
              <w:t>How businesses will alter their marketing mix over time and in response to changing market factors</w:t>
            </w:r>
          </w:p>
        </w:tc>
        <w:tc>
          <w:tcPr>
            <w:tcW w:w="5954" w:type="dxa"/>
            <w:shd w:val="clear" w:color="auto" w:fill="auto"/>
            <w:vAlign w:val="center"/>
          </w:tcPr>
          <w:p w:rsidR="00613A47" w:rsidRPr="0057318D" w:rsidRDefault="002B3B8E" w:rsidP="00767126">
            <w:pPr>
              <w:spacing w:after="0" w:line="240" w:lineRule="auto"/>
              <w:rPr>
                <w:rFonts w:eastAsia="Times New Roman" w:cs="Times New Roman"/>
              </w:rPr>
            </w:pPr>
            <w:r w:rsidRPr="0057318D">
              <w:rPr>
                <w:rFonts w:eastAsia="Times New Roman" w:cs="Times New Roman"/>
              </w:rPr>
              <w:t>Learners need to understand that marketing strategies have to adapt to changing market conditions and the elements of the marketing mix may have to be altered to ensure business success</w:t>
            </w:r>
          </w:p>
        </w:tc>
        <w:tc>
          <w:tcPr>
            <w:tcW w:w="697" w:type="dxa"/>
            <w:shd w:val="clear" w:color="auto" w:fill="auto"/>
          </w:tcPr>
          <w:p w:rsidR="00613A47" w:rsidRPr="0057318D" w:rsidRDefault="00613A47" w:rsidP="00361FBE">
            <w:pPr>
              <w:spacing w:after="0" w:line="240" w:lineRule="auto"/>
              <w:jc w:val="center"/>
              <w:rPr>
                <w:rFonts w:eastAsia="Times New Roman" w:cs="Arial"/>
                <w:noProof/>
                <w:lang w:eastAsia="en-GB"/>
              </w:rPr>
            </w:pPr>
          </w:p>
        </w:tc>
      </w:tr>
      <w:tr w:rsidR="00613A47" w:rsidRPr="0057318D" w:rsidTr="0057318D">
        <w:trPr>
          <w:jc w:val="center"/>
        </w:trPr>
        <w:tc>
          <w:tcPr>
            <w:tcW w:w="2658" w:type="dxa"/>
            <w:shd w:val="clear" w:color="auto" w:fill="auto"/>
          </w:tcPr>
          <w:p w:rsidR="00613A47" w:rsidRPr="0057318D" w:rsidRDefault="002B3B8E" w:rsidP="00361FBE">
            <w:pPr>
              <w:spacing w:after="0" w:line="240" w:lineRule="auto"/>
              <w:rPr>
                <w:rFonts w:eastAsia="Times New Roman" w:cs="Arial"/>
                <w:noProof/>
                <w:lang w:eastAsia="en-GB"/>
              </w:rPr>
            </w:pPr>
            <w:r w:rsidRPr="0057318D">
              <w:rPr>
                <w:rFonts w:eastAsia="Times New Roman" w:cs="Arial"/>
                <w:noProof/>
                <w:lang w:eastAsia="en-GB"/>
              </w:rPr>
              <w:t>How the marketing mix will differ for different types and sizes of businesses</w:t>
            </w:r>
          </w:p>
        </w:tc>
        <w:tc>
          <w:tcPr>
            <w:tcW w:w="5954" w:type="dxa"/>
            <w:shd w:val="clear" w:color="auto" w:fill="auto"/>
            <w:vAlign w:val="center"/>
          </w:tcPr>
          <w:p w:rsidR="00613A47" w:rsidRPr="0057318D" w:rsidRDefault="002B3B8E" w:rsidP="00767126">
            <w:pPr>
              <w:spacing w:after="0" w:line="240" w:lineRule="auto"/>
              <w:rPr>
                <w:rFonts w:eastAsia="Times New Roman" w:cs="Times New Roman"/>
              </w:rPr>
            </w:pPr>
            <w:r w:rsidRPr="0057318D">
              <w:rPr>
                <w:rFonts w:eastAsia="Times New Roman" w:cs="Times New Roman"/>
              </w:rPr>
              <w:t>Learners are expected to apply their knowledge of the marketing mix to different business contexts</w:t>
            </w:r>
          </w:p>
        </w:tc>
        <w:tc>
          <w:tcPr>
            <w:tcW w:w="697" w:type="dxa"/>
            <w:shd w:val="clear" w:color="auto" w:fill="auto"/>
          </w:tcPr>
          <w:p w:rsidR="00613A47" w:rsidRPr="0057318D" w:rsidRDefault="00613A47" w:rsidP="00361FBE">
            <w:pPr>
              <w:spacing w:after="0" w:line="240" w:lineRule="auto"/>
              <w:jc w:val="center"/>
              <w:rPr>
                <w:rFonts w:eastAsia="Times New Roman" w:cs="Arial"/>
                <w:noProof/>
                <w:lang w:eastAsia="en-GB"/>
              </w:rPr>
            </w:pPr>
          </w:p>
        </w:tc>
      </w:tr>
    </w:tbl>
    <w:p w:rsidR="0057318D" w:rsidRDefault="0057318D">
      <w:r>
        <w:br w:type="page"/>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58"/>
        <w:gridCol w:w="1998"/>
        <w:gridCol w:w="3956"/>
        <w:gridCol w:w="697"/>
      </w:tblGrid>
      <w:tr w:rsidR="00613A47" w:rsidRPr="0057318D" w:rsidTr="0057318D">
        <w:trPr>
          <w:trHeight w:val="33"/>
          <w:jc w:val="center"/>
        </w:trPr>
        <w:tc>
          <w:tcPr>
            <w:tcW w:w="9309" w:type="dxa"/>
            <w:gridSpan w:val="4"/>
            <w:shd w:val="clear" w:color="auto" w:fill="87B926"/>
            <w:vAlign w:val="center"/>
          </w:tcPr>
          <w:p w:rsidR="00613A47" w:rsidRPr="0057318D" w:rsidRDefault="00507BA6" w:rsidP="00361FBE">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lastRenderedPageBreak/>
              <w:t>5.4  Product</w:t>
            </w:r>
          </w:p>
        </w:tc>
      </w:tr>
      <w:tr w:rsidR="00BD3287" w:rsidRPr="0057318D" w:rsidTr="0057318D">
        <w:trPr>
          <w:trHeight w:val="227"/>
          <w:jc w:val="center"/>
        </w:trPr>
        <w:tc>
          <w:tcPr>
            <w:tcW w:w="2658"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Content</w:t>
            </w:r>
          </w:p>
        </w:tc>
        <w:tc>
          <w:tcPr>
            <w:tcW w:w="5954" w:type="dxa"/>
            <w:gridSpan w:val="2"/>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Amplification</w:t>
            </w:r>
          </w:p>
        </w:tc>
        <w:tc>
          <w:tcPr>
            <w:tcW w:w="697"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ascii="Wingdings" w:hAnsi="Wingdings"/>
                <w:b/>
                <w:i/>
                <w:color w:val="FFFFFF" w:themeColor="background1"/>
              </w:rPr>
              <w:t></w:t>
            </w:r>
          </w:p>
        </w:tc>
      </w:tr>
      <w:tr w:rsidR="00767126" w:rsidRPr="0057318D" w:rsidTr="0057318D">
        <w:trPr>
          <w:trHeight w:val="130"/>
          <w:jc w:val="center"/>
        </w:trPr>
        <w:tc>
          <w:tcPr>
            <w:tcW w:w="2658" w:type="dxa"/>
            <w:vMerge w:val="restart"/>
            <w:shd w:val="clear" w:color="auto" w:fill="auto"/>
          </w:tcPr>
          <w:p w:rsidR="00767126" w:rsidRPr="0057318D" w:rsidRDefault="00767126" w:rsidP="00361FBE">
            <w:pPr>
              <w:spacing w:after="0" w:line="240" w:lineRule="auto"/>
              <w:rPr>
                <w:rFonts w:eastAsia="Times New Roman" w:cs="Arial"/>
                <w:noProof/>
                <w:lang w:eastAsia="en-GB"/>
              </w:rPr>
            </w:pPr>
            <w:r w:rsidRPr="0057318D">
              <w:rPr>
                <w:rFonts w:eastAsia="Times New Roman" w:cs="Arial"/>
                <w:noProof/>
                <w:lang w:eastAsia="en-GB"/>
              </w:rPr>
              <w:t>A product is any good or service offered for sale to customers</w:t>
            </w:r>
          </w:p>
        </w:tc>
        <w:tc>
          <w:tcPr>
            <w:tcW w:w="1998" w:type="dxa"/>
            <w:vMerge w:val="restart"/>
            <w:shd w:val="clear" w:color="auto" w:fill="auto"/>
            <w:vAlign w:val="center"/>
          </w:tcPr>
          <w:p w:rsidR="00767126" w:rsidRPr="0057318D" w:rsidRDefault="00767126" w:rsidP="00767126">
            <w:pPr>
              <w:contextualSpacing/>
            </w:pPr>
            <w:r w:rsidRPr="0057318D">
              <w:t>Learners are expected to have an understanding of:</w:t>
            </w:r>
          </w:p>
        </w:tc>
        <w:tc>
          <w:tcPr>
            <w:tcW w:w="3956" w:type="dxa"/>
            <w:shd w:val="clear" w:color="auto" w:fill="auto"/>
          </w:tcPr>
          <w:p w:rsidR="00767126" w:rsidRPr="0057318D" w:rsidRDefault="00767126" w:rsidP="00767126">
            <w:pPr>
              <w:spacing w:after="0" w:line="240" w:lineRule="auto"/>
              <w:contextualSpacing/>
            </w:pPr>
            <w:r w:rsidRPr="0057318D">
              <w:t>Product portfolio</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57318D">
        <w:trPr>
          <w:trHeight w:val="128"/>
          <w:jc w:val="center"/>
        </w:trPr>
        <w:tc>
          <w:tcPr>
            <w:tcW w:w="2658" w:type="dxa"/>
            <w:vMerge/>
            <w:shd w:val="clear" w:color="auto" w:fill="auto"/>
          </w:tcPr>
          <w:p w:rsidR="00767126" w:rsidRPr="0057318D" w:rsidRDefault="00767126" w:rsidP="00361FBE">
            <w:pPr>
              <w:spacing w:after="0" w:line="240" w:lineRule="auto"/>
              <w:rPr>
                <w:rFonts w:eastAsia="Times New Roman" w:cs="Arial"/>
                <w:noProof/>
                <w:lang w:eastAsia="en-GB"/>
              </w:rPr>
            </w:pPr>
          </w:p>
        </w:tc>
        <w:tc>
          <w:tcPr>
            <w:tcW w:w="1998" w:type="dxa"/>
            <w:vMerge/>
            <w:shd w:val="clear" w:color="auto" w:fill="auto"/>
          </w:tcPr>
          <w:p w:rsidR="00767126" w:rsidRPr="0057318D" w:rsidRDefault="00767126" w:rsidP="00767126">
            <w:pPr>
              <w:contextualSpacing/>
            </w:pPr>
          </w:p>
        </w:tc>
        <w:tc>
          <w:tcPr>
            <w:tcW w:w="3956" w:type="dxa"/>
            <w:shd w:val="clear" w:color="auto" w:fill="auto"/>
          </w:tcPr>
          <w:p w:rsidR="00767126" w:rsidRPr="0057318D" w:rsidRDefault="00767126" w:rsidP="00767126">
            <w:pPr>
              <w:spacing w:after="0" w:line="240" w:lineRule="auto"/>
              <w:contextualSpacing/>
            </w:pPr>
            <w:r w:rsidRPr="0057318D">
              <w:t>Product differentiation</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57318D">
        <w:trPr>
          <w:trHeight w:val="128"/>
          <w:jc w:val="center"/>
        </w:trPr>
        <w:tc>
          <w:tcPr>
            <w:tcW w:w="2658" w:type="dxa"/>
            <w:vMerge/>
            <w:shd w:val="clear" w:color="auto" w:fill="auto"/>
          </w:tcPr>
          <w:p w:rsidR="00767126" w:rsidRPr="0057318D" w:rsidRDefault="00767126" w:rsidP="00361FBE">
            <w:pPr>
              <w:spacing w:after="0" w:line="240" w:lineRule="auto"/>
              <w:rPr>
                <w:rFonts w:eastAsia="Times New Roman" w:cs="Arial"/>
                <w:noProof/>
                <w:lang w:eastAsia="en-GB"/>
              </w:rPr>
            </w:pPr>
          </w:p>
        </w:tc>
        <w:tc>
          <w:tcPr>
            <w:tcW w:w="1998" w:type="dxa"/>
            <w:vMerge/>
            <w:shd w:val="clear" w:color="auto" w:fill="auto"/>
          </w:tcPr>
          <w:p w:rsidR="00767126" w:rsidRPr="0057318D" w:rsidRDefault="00767126" w:rsidP="00767126">
            <w:pPr>
              <w:contextualSpacing/>
            </w:pPr>
          </w:p>
        </w:tc>
        <w:tc>
          <w:tcPr>
            <w:tcW w:w="3956" w:type="dxa"/>
            <w:shd w:val="clear" w:color="auto" w:fill="auto"/>
          </w:tcPr>
          <w:p w:rsidR="00767126" w:rsidRPr="0057318D" w:rsidRDefault="00767126" w:rsidP="00767126">
            <w:pPr>
              <w:spacing w:after="0" w:line="240" w:lineRule="auto"/>
              <w:contextualSpacing/>
            </w:pPr>
            <w:r w:rsidRPr="0057318D">
              <w:t>Brand</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57318D">
        <w:trPr>
          <w:trHeight w:val="128"/>
          <w:jc w:val="center"/>
        </w:trPr>
        <w:tc>
          <w:tcPr>
            <w:tcW w:w="2658" w:type="dxa"/>
            <w:vMerge/>
            <w:shd w:val="clear" w:color="auto" w:fill="auto"/>
          </w:tcPr>
          <w:p w:rsidR="00767126" w:rsidRPr="0057318D" w:rsidRDefault="00767126" w:rsidP="00361FBE">
            <w:pPr>
              <w:spacing w:after="0" w:line="240" w:lineRule="auto"/>
              <w:rPr>
                <w:rFonts w:eastAsia="Times New Roman" w:cs="Arial"/>
                <w:noProof/>
                <w:lang w:eastAsia="en-GB"/>
              </w:rPr>
            </w:pPr>
          </w:p>
        </w:tc>
        <w:tc>
          <w:tcPr>
            <w:tcW w:w="1998" w:type="dxa"/>
            <w:vMerge/>
            <w:shd w:val="clear" w:color="auto" w:fill="auto"/>
          </w:tcPr>
          <w:p w:rsidR="00767126" w:rsidRPr="0057318D" w:rsidRDefault="00767126" w:rsidP="00767126">
            <w:pPr>
              <w:contextualSpacing/>
            </w:pPr>
          </w:p>
        </w:tc>
        <w:tc>
          <w:tcPr>
            <w:tcW w:w="3956" w:type="dxa"/>
            <w:shd w:val="clear" w:color="auto" w:fill="auto"/>
          </w:tcPr>
          <w:p w:rsidR="00767126" w:rsidRPr="0057318D" w:rsidRDefault="00767126" w:rsidP="00767126">
            <w:pPr>
              <w:spacing w:after="0" w:line="240" w:lineRule="auto"/>
              <w:contextualSpacing/>
            </w:pPr>
            <w:r w:rsidRPr="0057318D">
              <w:t>Packaging</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57318D">
        <w:trPr>
          <w:trHeight w:val="128"/>
          <w:jc w:val="center"/>
        </w:trPr>
        <w:tc>
          <w:tcPr>
            <w:tcW w:w="2658" w:type="dxa"/>
            <w:vMerge/>
            <w:shd w:val="clear" w:color="auto" w:fill="auto"/>
          </w:tcPr>
          <w:p w:rsidR="00767126" w:rsidRPr="0057318D" w:rsidRDefault="00767126" w:rsidP="00361FBE">
            <w:pPr>
              <w:spacing w:after="0" w:line="240" w:lineRule="auto"/>
              <w:rPr>
                <w:rFonts w:eastAsia="Times New Roman" w:cs="Arial"/>
                <w:noProof/>
                <w:lang w:eastAsia="en-GB"/>
              </w:rPr>
            </w:pPr>
          </w:p>
        </w:tc>
        <w:tc>
          <w:tcPr>
            <w:tcW w:w="1998" w:type="dxa"/>
            <w:vMerge/>
            <w:shd w:val="clear" w:color="auto" w:fill="auto"/>
          </w:tcPr>
          <w:p w:rsidR="00767126" w:rsidRPr="0057318D" w:rsidRDefault="00767126" w:rsidP="00767126">
            <w:pPr>
              <w:contextualSpacing/>
            </w:pPr>
          </w:p>
        </w:tc>
        <w:tc>
          <w:tcPr>
            <w:tcW w:w="3956" w:type="dxa"/>
            <w:shd w:val="clear" w:color="auto" w:fill="auto"/>
          </w:tcPr>
          <w:p w:rsidR="00767126" w:rsidRPr="0057318D" w:rsidRDefault="00767126" w:rsidP="00767126">
            <w:pPr>
              <w:spacing w:after="0" w:line="240" w:lineRule="auto"/>
              <w:contextualSpacing/>
            </w:pPr>
            <w:r w:rsidRPr="0057318D">
              <w:t>Product design and innovation</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57318D">
        <w:trPr>
          <w:trHeight w:val="128"/>
          <w:jc w:val="center"/>
        </w:trPr>
        <w:tc>
          <w:tcPr>
            <w:tcW w:w="2658" w:type="dxa"/>
            <w:vMerge/>
            <w:shd w:val="clear" w:color="auto" w:fill="auto"/>
          </w:tcPr>
          <w:p w:rsidR="00767126" w:rsidRPr="0057318D" w:rsidRDefault="00767126" w:rsidP="00361FBE">
            <w:pPr>
              <w:spacing w:after="0" w:line="240" w:lineRule="auto"/>
              <w:rPr>
                <w:rFonts w:eastAsia="Times New Roman" w:cs="Arial"/>
                <w:noProof/>
                <w:lang w:eastAsia="en-GB"/>
              </w:rPr>
            </w:pPr>
          </w:p>
        </w:tc>
        <w:tc>
          <w:tcPr>
            <w:tcW w:w="1998" w:type="dxa"/>
            <w:vMerge/>
            <w:shd w:val="clear" w:color="auto" w:fill="auto"/>
          </w:tcPr>
          <w:p w:rsidR="00767126" w:rsidRPr="0057318D" w:rsidRDefault="00767126" w:rsidP="00767126">
            <w:pPr>
              <w:contextualSpacing/>
            </w:pPr>
          </w:p>
        </w:tc>
        <w:tc>
          <w:tcPr>
            <w:tcW w:w="3956" w:type="dxa"/>
            <w:shd w:val="clear" w:color="auto" w:fill="auto"/>
          </w:tcPr>
          <w:p w:rsidR="00767126" w:rsidRPr="0057318D" w:rsidRDefault="00767126" w:rsidP="00767126">
            <w:pPr>
              <w:contextualSpacing/>
            </w:pPr>
            <w:r w:rsidRPr="0057318D">
              <w:t>Unique selling point (USP)</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613A47" w:rsidRPr="0057318D" w:rsidTr="0057318D">
        <w:trPr>
          <w:jc w:val="center"/>
        </w:trPr>
        <w:tc>
          <w:tcPr>
            <w:tcW w:w="2658" w:type="dxa"/>
            <w:shd w:val="clear" w:color="auto" w:fill="auto"/>
          </w:tcPr>
          <w:p w:rsidR="00613A47" w:rsidRPr="0057318D" w:rsidRDefault="002B3B8E" w:rsidP="00361FBE">
            <w:pPr>
              <w:spacing w:after="0" w:line="240" w:lineRule="auto"/>
              <w:rPr>
                <w:rFonts w:eastAsia="Times New Roman" w:cs="Arial"/>
                <w:noProof/>
                <w:lang w:eastAsia="en-GB"/>
              </w:rPr>
            </w:pPr>
            <w:r w:rsidRPr="0057318D">
              <w:rPr>
                <w:rFonts w:eastAsia="Times New Roman" w:cs="Arial"/>
                <w:noProof/>
                <w:lang w:eastAsia="en-GB"/>
              </w:rPr>
              <w:t>The use of the product life cycle diagram to show how demand for a product or service might change over time</w:t>
            </w:r>
          </w:p>
        </w:tc>
        <w:tc>
          <w:tcPr>
            <w:tcW w:w="5954" w:type="dxa"/>
            <w:gridSpan w:val="2"/>
            <w:shd w:val="clear" w:color="auto" w:fill="auto"/>
          </w:tcPr>
          <w:p w:rsidR="00613A47" w:rsidRPr="0057318D" w:rsidRDefault="00613A47" w:rsidP="00361FBE">
            <w:pPr>
              <w:spacing w:after="0" w:line="240" w:lineRule="auto"/>
              <w:rPr>
                <w:rFonts w:eastAsia="Times New Roman" w:cs="Times New Roman"/>
              </w:rPr>
            </w:pPr>
          </w:p>
        </w:tc>
        <w:tc>
          <w:tcPr>
            <w:tcW w:w="697" w:type="dxa"/>
            <w:shd w:val="clear" w:color="auto" w:fill="auto"/>
          </w:tcPr>
          <w:p w:rsidR="00613A47" w:rsidRPr="0057318D" w:rsidRDefault="00613A47" w:rsidP="00361FBE">
            <w:pPr>
              <w:spacing w:after="0" w:line="240" w:lineRule="auto"/>
              <w:jc w:val="center"/>
              <w:rPr>
                <w:rFonts w:eastAsia="Times New Roman" w:cs="Arial"/>
                <w:noProof/>
                <w:lang w:eastAsia="en-GB"/>
              </w:rPr>
            </w:pPr>
          </w:p>
        </w:tc>
      </w:tr>
      <w:tr w:rsidR="002B3B8E" w:rsidRPr="0057318D" w:rsidTr="0057318D">
        <w:trPr>
          <w:jc w:val="center"/>
        </w:trPr>
        <w:tc>
          <w:tcPr>
            <w:tcW w:w="2658" w:type="dxa"/>
            <w:shd w:val="clear" w:color="auto" w:fill="auto"/>
          </w:tcPr>
          <w:p w:rsidR="002B3B8E" w:rsidRPr="0057318D" w:rsidRDefault="002B3B8E" w:rsidP="002B3B8E">
            <w:pPr>
              <w:spacing w:after="0" w:line="240" w:lineRule="auto"/>
              <w:rPr>
                <w:rFonts w:eastAsia="Times New Roman" w:cs="Arial"/>
                <w:noProof/>
                <w:lang w:eastAsia="en-GB"/>
              </w:rPr>
            </w:pPr>
            <w:r w:rsidRPr="0057318D">
              <w:rPr>
                <w:rFonts w:eastAsia="Times New Roman" w:cs="Arial"/>
                <w:noProof/>
                <w:lang w:eastAsia="en-GB"/>
              </w:rPr>
              <w:t>The stages of a product life cycle</w:t>
            </w:r>
          </w:p>
        </w:tc>
        <w:tc>
          <w:tcPr>
            <w:tcW w:w="5954" w:type="dxa"/>
            <w:gridSpan w:val="2"/>
            <w:shd w:val="clear" w:color="auto" w:fill="auto"/>
          </w:tcPr>
          <w:p w:rsidR="002B3B8E" w:rsidRPr="0057318D" w:rsidRDefault="002B3B8E" w:rsidP="002B3B8E">
            <w:pPr>
              <w:spacing w:after="0" w:line="240" w:lineRule="auto"/>
              <w:rPr>
                <w:rFonts w:eastAsia="Times New Roman" w:cs="Times New Roman"/>
              </w:rPr>
            </w:pPr>
            <w:r w:rsidRPr="0057318D">
              <w:rPr>
                <w:rFonts w:eastAsia="Times New Roman" w:cs="Times New Roman"/>
              </w:rPr>
              <w:t>Including introduction/launch, growth, maturity, saturation and decline</w:t>
            </w:r>
          </w:p>
        </w:tc>
        <w:tc>
          <w:tcPr>
            <w:tcW w:w="697" w:type="dxa"/>
            <w:shd w:val="clear" w:color="auto" w:fill="auto"/>
          </w:tcPr>
          <w:p w:rsidR="002B3B8E" w:rsidRPr="0057318D" w:rsidRDefault="002B3B8E" w:rsidP="00361FBE">
            <w:pPr>
              <w:spacing w:after="0" w:line="240" w:lineRule="auto"/>
              <w:jc w:val="center"/>
              <w:rPr>
                <w:rFonts w:eastAsia="Times New Roman" w:cs="Arial"/>
                <w:noProof/>
                <w:lang w:eastAsia="en-GB"/>
              </w:rPr>
            </w:pPr>
          </w:p>
        </w:tc>
      </w:tr>
      <w:tr w:rsidR="002B3B8E" w:rsidRPr="0057318D" w:rsidTr="0057318D">
        <w:trPr>
          <w:jc w:val="center"/>
        </w:trPr>
        <w:tc>
          <w:tcPr>
            <w:tcW w:w="2658" w:type="dxa"/>
            <w:shd w:val="clear" w:color="auto" w:fill="auto"/>
          </w:tcPr>
          <w:p w:rsidR="002B3B8E" w:rsidRPr="0057318D" w:rsidRDefault="002B3B8E" w:rsidP="002B3B8E">
            <w:pPr>
              <w:spacing w:after="0" w:line="240" w:lineRule="auto"/>
              <w:rPr>
                <w:rFonts w:eastAsia="Times New Roman" w:cs="Arial"/>
                <w:noProof/>
                <w:lang w:eastAsia="en-GB"/>
              </w:rPr>
            </w:pPr>
            <w:r w:rsidRPr="0057318D">
              <w:rPr>
                <w:rFonts w:eastAsia="Times New Roman" w:cs="Arial"/>
                <w:noProof/>
                <w:lang w:eastAsia="en-GB"/>
              </w:rPr>
              <w:t>What is meant by an extension strategy?</w:t>
            </w:r>
          </w:p>
        </w:tc>
        <w:tc>
          <w:tcPr>
            <w:tcW w:w="5954" w:type="dxa"/>
            <w:gridSpan w:val="2"/>
            <w:shd w:val="clear" w:color="auto" w:fill="auto"/>
            <w:vAlign w:val="center"/>
          </w:tcPr>
          <w:p w:rsidR="002B3B8E" w:rsidRPr="0057318D" w:rsidRDefault="002B3B8E" w:rsidP="00767126">
            <w:pPr>
              <w:spacing w:after="0" w:line="240" w:lineRule="auto"/>
              <w:rPr>
                <w:rFonts w:eastAsia="Times New Roman" w:cs="Times New Roman"/>
              </w:rPr>
            </w:pPr>
            <w:r w:rsidRPr="0057318D">
              <w:rPr>
                <w:rFonts w:eastAsia="Times New Roman" w:cs="Times New Roman"/>
              </w:rPr>
              <w:t>Learners need to be aware of relevant examples such as new versions, changing packaging, new markets and new uses</w:t>
            </w:r>
          </w:p>
        </w:tc>
        <w:tc>
          <w:tcPr>
            <w:tcW w:w="697" w:type="dxa"/>
            <w:shd w:val="clear" w:color="auto" w:fill="auto"/>
          </w:tcPr>
          <w:p w:rsidR="002B3B8E" w:rsidRPr="0057318D" w:rsidRDefault="002B3B8E" w:rsidP="00361FBE">
            <w:pPr>
              <w:spacing w:after="0" w:line="240" w:lineRule="auto"/>
              <w:jc w:val="center"/>
              <w:rPr>
                <w:rFonts w:eastAsia="Times New Roman" w:cs="Arial"/>
                <w:noProof/>
                <w:lang w:eastAsia="en-GB"/>
              </w:rPr>
            </w:pPr>
          </w:p>
        </w:tc>
      </w:tr>
      <w:tr w:rsidR="002B3B8E" w:rsidRPr="0057318D" w:rsidTr="0057318D">
        <w:trPr>
          <w:jc w:val="center"/>
        </w:trPr>
        <w:tc>
          <w:tcPr>
            <w:tcW w:w="2658" w:type="dxa"/>
            <w:shd w:val="clear" w:color="auto" w:fill="auto"/>
          </w:tcPr>
          <w:p w:rsidR="002B3B8E" w:rsidRPr="0057318D" w:rsidRDefault="002B3B8E" w:rsidP="002B3B8E">
            <w:pPr>
              <w:spacing w:after="0" w:line="240" w:lineRule="auto"/>
              <w:rPr>
                <w:rFonts w:eastAsia="Times New Roman" w:cs="Arial"/>
                <w:noProof/>
                <w:lang w:eastAsia="en-GB"/>
              </w:rPr>
            </w:pPr>
            <w:r w:rsidRPr="0057318D">
              <w:rPr>
                <w:rFonts w:eastAsia="Times New Roman" w:cs="Arial"/>
                <w:noProof/>
                <w:lang w:eastAsia="en-GB"/>
              </w:rPr>
              <w:t>Construct and interpret a product life cycle diagram</w:t>
            </w:r>
          </w:p>
        </w:tc>
        <w:tc>
          <w:tcPr>
            <w:tcW w:w="5954" w:type="dxa"/>
            <w:gridSpan w:val="2"/>
            <w:shd w:val="clear" w:color="auto" w:fill="auto"/>
            <w:vAlign w:val="center"/>
          </w:tcPr>
          <w:p w:rsidR="002B3B8E" w:rsidRPr="0057318D" w:rsidRDefault="002B3B8E" w:rsidP="00767126">
            <w:pPr>
              <w:spacing w:after="0" w:line="240" w:lineRule="auto"/>
              <w:rPr>
                <w:rFonts w:eastAsia="Times New Roman" w:cs="Times New Roman"/>
              </w:rPr>
            </w:pPr>
            <w:r w:rsidRPr="0057318D">
              <w:rPr>
                <w:rFonts w:eastAsia="Times New Roman" w:cs="Times New Roman"/>
              </w:rPr>
              <w:t>Learners are expected to understand what is happening in each stage in terms of sales, revenue and costs</w:t>
            </w:r>
          </w:p>
        </w:tc>
        <w:tc>
          <w:tcPr>
            <w:tcW w:w="697" w:type="dxa"/>
            <w:shd w:val="clear" w:color="auto" w:fill="auto"/>
          </w:tcPr>
          <w:p w:rsidR="002B3B8E" w:rsidRPr="0057318D" w:rsidRDefault="002B3B8E" w:rsidP="00361FBE">
            <w:pPr>
              <w:spacing w:after="0" w:line="240" w:lineRule="auto"/>
              <w:jc w:val="center"/>
              <w:rPr>
                <w:rFonts w:eastAsia="Times New Roman" w:cs="Arial"/>
                <w:noProof/>
                <w:lang w:eastAsia="en-GB"/>
              </w:rPr>
            </w:pPr>
          </w:p>
        </w:tc>
      </w:tr>
      <w:tr w:rsidR="002B3B8E" w:rsidRPr="0057318D" w:rsidTr="0057318D">
        <w:trPr>
          <w:jc w:val="center"/>
        </w:trPr>
        <w:tc>
          <w:tcPr>
            <w:tcW w:w="2658" w:type="dxa"/>
            <w:shd w:val="clear" w:color="auto" w:fill="auto"/>
          </w:tcPr>
          <w:p w:rsidR="002B3B8E" w:rsidRPr="0057318D" w:rsidRDefault="002B3B8E" w:rsidP="002B3B8E">
            <w:pPr>
              <w:spacing w:after="0" w:line="240" w:lineRule="auto"/>
              <w:rPr>
                <w:rFonts w:eastAsia="Times New Roman" w:cs="Arial"/>
                <w:noProof/>
                <w:lang w:eastAsia="en-GB"/>
              </w:rPr>
            </w:pPr>
            <w:r w:rsidRPr="0057318D">
              <w:rPr>
                <w:rFonts w:eastAsia="Times New Roman" w:cs="Arial"/>
                <w:noProof/>
                <w:lang w:eastAsia="en-GB"/>
              </w:rPr>
              <w:t>The usefulness of product life cycles in making business decisions</w:t>
            </w:r>
          </w:p>
        </w:tc>
        <w:tc>
          <w:tcPr>
            <w:tcW w:w="5954" w:type="dxa"/>
            <w:gridSpan w:val="2"/>
            <w:shd w:val="clear" w:color="auto" w:fill="auto"/>
            <w:vAlign w:val="center"/>
          </w:tcPr>
          <w:p w:rsidR="002B3B8E" w:rsidRPr="0057318D" w:rsidRDefault="002B3B8E" w:rsidP="00767126">
            <w:pPr>
              <w:spacing w:after="0" w:line="240" w:lineRule="auto"/>
              <w:rPr>
                <w:rFonts w:eastAsia="Times New Roman" w:cs="Times New Roman"/>
              </w:rPr>
            </w:pPr>
            <w:r w:rsidRPr="0057318D">
              <w:rPr>
                <w:rFonts w:eastAsia="Times New Roman" w:cs="Times New Roman"/>
              </w:rPr>
              <w:t>Learners are expected to apply their knowledge of product life cycles to different business contexts</w:t>
            </w:r>
          </w:p>
        </w:tc>
        <w:tc>
          <w:tcPr>
            <w:tcW w:w="697" w:type="dxa"/>
            <w:shd w:val="clear" w:color="auto" w:fill="auto"/>
          </w:tcPr>
          <w:p w:rsidR="002B3B8E" w:rsidRPr="0057318D" w:rsidRDefault="002B3B8E" w:rsidP="00361FBE">
            <w:pPr>
              <w:spacing w:after="0" w:line="240" w:lineRule="auto"/>
              <w:jc w:val="center"/>
              <w:rPr>
                <w:rFonts w:eastAsia="Times New Roman" w:cs="Arial"/>
                <w:noProof/>
                <w:lang w:eastAsia="en-GB"/>
              </w:rPr>
            </w:pPr>
          </w:p>
        </w:tc>
      </w:tr>
    </w:tbl>
    <w:p w:rsidR="0057318D" w:rsidRDefault="0057318D">
      <w:r>
        <w:br w:type="page"/>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58"/>
        <w:gridCol w:w="5954"/>
        <w:gridCol w:w="697"/>
      </w:tblGrid>
      <w:tr w:rsidR="00613A47" w:rsidRPr="0057318D" w:rsidTr="0057318D">
        <w:trPr>
          <w:trHeight w:val="33"/>
          <w:jc w:val="center"/>
        </w:trPr>
        <w:tc>
          <w:tcPr>
            <w:tcW w:w="9309" w:type="dxa"/>
            <w:gridSpan w:val="3"/>
            <w:shd w:val="clear" w:color="auto" w:fill="87B926"/>
            <w:vAlign w:val="center"/>
          </w:tcPr>
          <w:p w:rsidR="00613A47" w:rsidRPr="0057318D" w:rsidRDefault="00507BA6" w:rsidP="00507BA6">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lastRenderedPageBreak/>
              <w:t>5.5  Price</w:t>
            </w:r>
          </w:p>
        </w:tc>
      </w:tr>
      <w:tr w:rsidR="00BD3287" w:rsidRPr="0057318D" w:rsidTr="0057318D">
        <w:trPr>
          <w:trHeight w:val="33"/>
          <w:jc w:val="center"/>
        </w:trPr>
        <w:tc>
          <w:tcPr>
            <w:tcW w:w="2658"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Content</w:t>
            </w:r>
          </w:p>
        </w:tc>
        <w:tc>
          <w:tcPr>
            <w:tcW w:w="5954"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Amplification</w:t>
            </w:r>
          </w:p>
        </w:tc>
        <w:tc>
          <w:tcPr>
            <w:tcW w:w="697"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ascii="Wingdings" w:hAnsi="Wingdings"/>
                <w:b/>
                <w:i/>
                <w:color w:val="FFFFFF" w:themeColor="background1"/>
              </w:rPr>
              <w:t></w:t>
            </w:r>
          </w:p>
        </w:tc>
      </w:tr>
      <w:tr w:rsidR="00767126" w:rsidRPr="0057318D" w:rsidTr="0057318D">
        <w:trPr>
          <w:trHeight w:val="110"/>
          <w:jc w:val="center"/>
        </w:trPr>
        <w:tc>
          <w:tcPr>
            <w:tcW w:w="2658" w:type="dxa"/>
            <w:vMerge w:val="restart"/>
            <w:shd w:val="clear" w:color="auto" w:fill="auto"/>
            <w:vAlign w:val="center"/>
          </w:tcPr>
          <w:p w:rsidR="00767126" w:rsidRPr="0057318D" w:rsidRDefault="00767126" w:rsidP="00EE51A1">
            <w:pPr>
              <w:spacing w:after="0" w:line="240" w:lineRule="auto"/>
              <w:rPr>
                <w:rFonts w:eastAsia="Times New Roman" w:cs="Arial"/>
                <w:noProof/>
                <w:lang w:eastAsia="en-GB"/>
              </w:rPr>
            </w:pPr>
            <w:r w:rsidRPr="0057318D">
              <w:rPr>
                <w:rFonts w:eastAsia="Times New Roman" w:cs="Arial"/>
                <w:noProof/>
                <w:lang w:eastAsia="en-GB"/>
              </w:rPr>
              <w:t xml:space="preserve">The different pricing strategies used by businesses </w:t>
            </w:r>
          </w:p>
        </w:tc>
        <w:tc>
          <w:tcPr>
            <w:tcW w:w="5954" w:type="dxa"/>
            <w:shd w:val="clear" w:color="auto" w:fill="auto"/>
            <w:vAlign w:val="center"/>
          </w:tcPr>
          <w:p w:rsidR="00767126" w:rsidRPr="0057318D" w:rsidRDefault="00767126" w:rsidP="00EE51A1">
            <w:pPr>
              <w:spacing w:after="0" w:line="240" w:lineRule="auto"/>
              <w:contextualSpacing/>
            </w:pPr>
            <w:r w:rsidRPr="0057318D">
              <w:t>Cost plus</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57318D">
        <w:trPr>
          <w:trHeight w:val="110"/>
          <w:jc w:val="center"/>
        </w:trPr>
        <w:tc>
          <w:tcPr>
            <w:tcW w:w="2658" w:type="dxa"/>
            <w:vMerge/>
            <w:shd w:val="clear" w:color="auto" w:fill="auto"/>
            <w:vAlign w:val="center"/>
          </w:tcPr>
          <w:p w:rsidR="00767126" w:rsidRPr="0057318D" w:rsidRDefault="00767126" w:rsidP="00EE51A1">
            <w:pPr>
              <w:spacing w:after="0" w:line="240" w:lineRule="auto"/>
              <w:rPr>
                <w:rFonts w:eastAsia="Times New Roman" w:cs="Arial"/>
                <w:noProof/>
                <w:lang w:eastAsia="en-GB"/>
              </w:rPr>
            </w:pPr>
          </w:p>
        </w:tc>
        <w:tc>
          <w:tcPr>
            <w:tcW w:w="5954" w:type="dxa"/>
            <w:shd w:val="clear" w:color="auto" w:fill="auto"/>
            <w:vAlign w:val="center"/>
          </w:tcPr>
          <w:p w:rsidR="00767126" w:rsidRPr="0057318D" w:rsidRDefault="00767126" w:rsidP="00EE51A1">
            <w:pPr>
              <w:spacing w:after="0" w:line="240" w:lineRule="auto"/>
              <w:contextualSpacing/>
            </w:pPr>
            <w:r w:rsidRPr="0057318D">
              <w:t xml:space="preserve">Competitive </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57318D">
        <w:trPr>
          <w:trHeight w:val="110"/>
          <w:jc w:val="center"/>
        </w:trPr>
        <w:tc>
          <w:tcPr>
            <w:tcW w:w="2658" w:type="dxa"/>
            <w:vMerge/>
            <w:shd w:val="clear" w:color="auto" w:fill="auto"/>
            <w:vAlign w:val="center"/>
          </w:tcPr>
          <w:p w:rsidR="00767126" w:rsidRPr="0057318D" w:rsidRDefault="00767126" w:rsidP="00EE51A1">
            <w:pPr>
              <w:spacing w:after="0" w:line="240" w:lineRule="auto"/>
              <w:rPr>
                <w:rFonts w:eastAsia="Times New Roman" w:cs="Arial"/>
                <w:noProof/>
                <w:lang w:eastAsia="en-GB"/>
              </w:rPr>
            </w:pPr>
          </w:p>
        </w:tc>
        <w:tc>
          <w:tcPr>
            <w:tcW w:w="5954" w:type="dxa"/>
            <w:shd w:val="clear" w:color="auto" w:fill="auto"/>
            <w:vAlign w:val="center"/>
          </w:tcPr>
          <w:p w:rsidR="00767126" w:rsidRPr="0057318D" w:rsidRDefault="00767126" w:rsidP="00EE51A1">
            <w:pPr>
              <w:spacing w:after="0" w:line="240" w:lineRule="auto"/>
              <w:contextualSpacing/>
            </w:pPr>
            <w:r w:rsidRPr="0057318D">
              <w:t>Penetration</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57318D">
        <w:trPr>
          <w:trHeight w:val="110"/>
          <w:jc w:val="center"/>
        </w:trPr>
        <w:tc>
          <w:tcPr>
            <w:tcW w:w="2658" w:type="dxa"/>
            <w:vMerge/>
            <w:shd w:val="clear" w:color="auto" w:fill="auto"/>
            <w:vAlign w:val="center"/>
          </w:tcPr>
          <w:p w:rsidR="00767126" w:rsidRPr="0057318D" w:rsidRDefault="00767126" w:rsidP="00EE51A1">
            <w:pPr>
              <w:spacing w:after="0" w:line="240" w:lineRule="auto"/>
              <w:rPr>
                <w:rFonts w:eastAsia="Times New Roman" w:cs="Arial"/>
                <w:noProof/>
                <w:lang w:eastAsia="en-GB"/>
              </w:rPr>
            </w:pPr>
          </w:p>
        </w:tc>
        <w:tc>
          <w:tcPr>
            <w:tcW w:w="5954" w:type="dxa"/>
            <w:shd w:val="clear" w:color="auto" w:fill="auto"/>
            <w:vAlign w:val="center"/>
          </w:tcPr>
          <w:p w:rsidR="00767126" w:rsidRPr="0057318D" w:rsidRDefault="00767126" w:rsidP="00EE51A1">
            <w:pPr>
              <w:spacing w:after="0" w:line="240" w:lineRule="auto"/>
              <w:contextualSpacing/>
            </w:pPr>
            <w:r w:rsidRPr="0057318D">
              <w:t>Skimming</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57318D">
        <w:trPr>
          <w:trHeight w:val="110"/>
          <w:jc w:val="center"/>
        </w:trPr>
        <w:tc>
          <w:tcPr>
            <w:tcW w:w="2658" w:type="dxa"/>
            <w:vMerge/>
            <w:shd w:val="clear" w:color="auto" w:fill="auto"/>
            <w:vAlign w:val="center"/>
          </w:tcPr>
          <w:p w:rsidR="00767126" w:rsidRPr="0057318D" w:rsidRDefault="00767126" w:rsidP="00EE51A1">
            <w:pPr>
              <w:spacing w:after="0" w:line="240" w:lineRule="auto"/>
              <w:rPr>
                <w:rFonts w:eastAsia="Times New Roman" w:cs="Arial"/>
                <w:noProof/>
                <w:lang w:eastAsia="en-GB"/>
              </w:rPr>
            </w:pPr>
          </w:p>
        </w:tc>
        <w:tc>
          <w:tcPr>
            <w:tcW w:w="5954" w:type="dxa"/>
            <w:shd w:val="clear" w:color="auto" w:fill="auto"/>
            <w:vAlign w:val="center"/>
          </w:tcPr>
          <w:p w:rsidR="00767126" w:rsidRPr="0057318D" w:rsidRDefault="00767126" w:rsidP="00EE51A1">
            <w:pPr>
              <w:spacing w:after="0" w:line="240" w:lineRule="auto"/>
              <w:contextualSpacing/>
            </w:pPr>
            <w:r w:rsidRPr="0057318D">
              <w:t>Psychological</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57318D">
        <w:trPr>
          <w:trHeight w:val="110"/>
          <w:jc w:val="center"/>
        </w:trPr>
        <w:tc>
          <w:tcPr>
            <w:tcW w:w="2658" w:type="dxa"/>
            <w:vMerge/>
            <w:shd w:val="clear" w:color="auto" w:fill="auto"/>
            <w:vAlign w:val="center"/>
          </w:tcPr>
          <w:p w:rsidR="00767126" w:rsidRPr="0057318D" w:rsidRDefault="00767126" w:rsidP="00EE51A1">
            <w:pPr>
              <w:spacing w:after="0" w:line="240" w:lineRule="auto"/>
              <w:rPr>
                <w:rFonts w:eastAsia="Times New Roman" w:cs="Arial"/>
                <w:noProof/>
                <w:lang w:eastAsia="en-GB"/>
              </w:rPr>
            </w:pPr>
          </w:p>
        </w:tc>
        <w:tc>
          <w:tcPr>
            <w:tcW w:w="5954" w:type="dxa"/>
            <w:shd w:val="clear" w:color="auto" w:fill="auto"/>
            <w:vAlign w:val="center"/>
          </w:tcPr>
          <w:p w:rsidR="00767126" w:rsidRPr="0057318D" w:rsidRDefault="00767126" w:rsidP="00EE51A1">
            <w:pPr>
              <w:spacing w:after="0" w:line="240" w:lineRule="auto"/>
              <w:contextualSpacing/>
            </w:pPr>
            <w:r w:rsidRPr="0057318D">
              <w:t>Loss leaders</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767126" w:rsidRPr="0057318D" w:rsidTr="0057318D">
        <w:trPr>
          <w:trHeight w:val="108"/>
          <w:jc w:val="center"/>
        </w:trPr>
        <w:tc>
          <w:tcPr>
            <w:tcW w:w="2658" w:type="dxa"/>
            <w:vMerge/>
            <w:shd w:val="clear" w:color="auto" w:fill="auto"/>
            <w:vAlign w:val="center"/>
          </w:tcPr>
          <w:p w:rsidR="00767126" w:rsidRPr="0057318D" w:rsidRDefault="00767126" w:rsidP="00EE51A1">
            <w:pPr>
              <w:spacing w:after="0" w:line="240" w:lineRule="auto"/>
              <w:rPr>
                <w:rFonts w:eastAsia="Times New Roman" w:cs="Arial"/>
                <w:noProof/>
                <w:lang w:eastAsia="en-GB"/>
              </w:rPr>
            </w:pPr>
          </w:p>
        </w:tc>
        <w:tc>
          <w:tcPr>
            <w:tcW w:w="5954" w:type="dxa"/>
            <w:shd w:val="clear" w:color="auto" w:fill="auto"/>
            <w:vAlign w:val="center"/>
          </w:tcPr>
          <w:p w:rsidR="00767126" w:rsidRPr="0057318D" w:rsidRDefault="00767126" w:rsidP="00EE51A1">
            <w:pPr>
              <w:spacing w:after="0" w:line="240" w:lineRule="auto"/>
            </w:pPr>
            <w:r w:rsidRPr="0057318D">
              <w:t>Price discrimination</w:t>
            </w:r>
          </w:p>
        </w:tc>
        <w:tc>
          <w:tcPr>
            <w:tcW w:w="697" w:type="dxa"/>
            <w:shd w:val="clear" w:color="auto" w:fill="auto"/>
          </w:tcPr>
          <w:p w:rsidR="00767126" w:rsidRPr="0057318D" w:rsidRDefault="00767126" w:rsidP="00361FBE">
            <w:pPr>
              <w:spacing w:after="0" w:line="240" w:lineRule="auto"/>
              <w:jc w:val="center"/>
              <w:rPr>
                <w:rFonts w:eastAsia="Times New Roman" w:cs="Arial"/>
                <w:noProof/>
                <w:lang w:eastAsia="en-GB"/>
              </w:rPr>
            </w:pPr>
          </w:p>
        </w:tc>
      </w:tr>
      <w:tr w:rsidR="00613A47" w:rsidRPr="0057318D" w:rsidTr="0057318D">
        <w:trPr>
          <w:jc w:val="center"/>
        </w:trPr>
        <w:tc>
          <w:tcPr>
            <w:tcW w:w="2658" w:type="dxa"/>
            <w:shd w:val="clear" w:color="auto" w:fill="auto"/>
            <w:vAlign w:val="center"/>
          </w:tcPr>
          <w:p w:rsidR="00613A47" w:rsidRPr="0057318D" w:rsidRDefault="002B3B8E" w:rsidP="00EE51A1">
            <w:pPr>
              <w:spacing w:after="0" w:line="240" w:lineRule="auto"/>
              <w:rPr>
                <w:rFonts w:eastAsia="Times New Roman" w:cs="Arial"/>
                <w:noProof/>
                <w:lang w:eastAsia="en-GB"/>
              </w:rPr>
            </w:pPr>
            <w:r w:rsidRPr="0057318D">
              <w:rPr>
                <w:rFonts w:eastAsia="Times New Roman" w:cs="Arial"/>
                <w:noProof/>
                <w:lang w:eastAsia="en-GB"/>
              </w:rPr>
              <w:t>The use of different pricing strategies for different businesses in different contexts and scenarios</w:t>
            </w:r>
          </w:p>
        </w:tc>
        <w:tc>
          <w:tcPr>
            <w:tcW w:w="5954" w:type="dxa"/>
            <w:shd w:val="clear" w:color="auto" w:fill="auto"/>
            <w:vAlign w:val="center"/>
          </w:tcPr>
          <w:p w:rsidR="00613A47" w:rsidRPr="0057318D" w:rsidRDefault="002B3B8E" w:rsidP="00EE51A1">
            <w:pPr>
              <w:spacing w:after="0" w:line="240" w:lineRule="auto"/>
              <w:rPr>
                <w:rFonts w:eastAsia="Times New Roman" w:cs="Times New Roman"/>
              </w:rPr>
            </w:pPr>
            <w:r w:rsidRPr="0057318D">
              <w:t>Learners are expected to apply their knowledge of pricing strategies to different business contexts</w:t>
            </w:r>
          </w:p>
        </w:tc>
        <w:tc>
          <w:tcPr>
            <w:tcW w:w="697" w:type="dxa"/>
            <w:shd w:val="clear" w:color="auto" w:fill="auto"/>
          </w:tcPr>
          <w:p w:rsidR="00613A47" w:rsidRPr="0057318D" w:rsidRDefault="00613A47" w:rsidP="00361FBE">
            <w:pPr>
              <w:spacing w:after="0" w:line="240" w:lineRule="auto"/>
              <w:jc w:val="center"/>
              <w:rPr>
                <w:rFonts w:eastAsia="Times New Roman" w:cs="Arial"/>
                <w:noProof/>
                <w:lang w:eastAsia="en-GB"/>
              </w:rPr>
            </w:pPr>
          </w:p>
        </w:tc>
      </w:tr>
    </w:tbl>
    <w:p w:rsidR="0057318D" w:rsidRDefault="0057318D">
      <w:r>
        <w:br w:type="page"/>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58"/>
        <w:gridCol w:w="5954"/>
        <w:gridCol w:w="697"/>
      </w:tblGrid>
      <w:tr w:rsidR="00613A47" w:rsidRPr="0057318D" w:rsidTr="0057318D">
        <w:trPr>
          <w:trHeight w:val="35"/>
          <w:jc w:val="center"/>
        </w:trPr>
        <w:tc>
          <w:tcPr>
            <w:tcW w:w="9309" w:type="dxa"/>
            <w:gridSpan w:val="3"/>
            <w:shd w:val="clear" w:color="auto" w:fill="87B926"/>
            <w:vAlign w:val="center"/>
          </w:tcPr>
          <w:p w:rsidR="00613A47" w:rsidRPr="0057318D" w:rsidRDefault="00507BA6" w:rsidP="00507BA6">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lastRenderedPageBreak/>
              <w:t>5.6  Promotion</w:t>
            </w:r>
          </w:p>
        </w:tc>
      </w:tr>
      <w:tr w:rsidR="00BD3287" w:rsidRPr="0057318D" w:rsidTr="0057318D">
        <w:trPr>
          <w:trHeight w:val="227"/>
          <w:jc w:val="center"/>
        </w:trPr>
        <w:tc>
          <w:tcPr>
            <w:tcW w:w="2658"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Content</w:t>
            </w:r>
          </w:p>
        </w:tc>
        <w:tc>
          <w:tcPr>
            <w:tcW w:w="5954"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Amplification</w:t>
            </w:r>
          </w:p>
        </w:tc>
        <w:tc>
          <w:tcPr>
            <w:tcW w:w="697" w:type="dxa"/>
            <w:shd w:val="clear" w:color="auto" w:fill="87B926"/>
            <w:vAlign w:val="center"/>
          </w:tcPr>
          <w:p w:rsidR="00BD3287" w:rsidRPr="0057318D" w:rsidRDefault="00BD3287" w:rsidP="00AA2632">
            <w:pPr>
              <w:spacing w:after="0" w:line="240" w:lineRule="auto"/>
              <w:jc w:val="center"/>
              <w:rPr>
                <w:rFonts w:eastAsia="Times New Roman" w:cs="Arial"/>
                <w:b/>
                <w:noProof/>
                <w:color w:val="FFFFFF" w:themeColor="background1"/>
                <w:lang w:eastAsia="en-GB"/>
              </w:rPr>
            </w:pPr>
            <w:r w:rsidRPr="0057318D">
              <w:rPr>
                <w:rFonts w:ascii="Wingdings" w:hAnsi="Wingdings"/>
                <w:b/>
                <w:i/>
                <w:color w:val="FFFFFF" w:themeColor="background1"/>
              </w:rPr>
              <w:t></w:t>
            </w:r>
          </w:p>
        </w:tc>
      </w:tr>
      <w:tr w:rsidR="0063142F" w:rsidRPr="0057318D" w:rsidTr="0057318D">
        <w:trPr>
          <w:trHeight w:val="258"/>
          <w:jc w:val="center"/>
        </w:trPr>
        <w:tc>
          <w:tcPr>
            <w:tcW w:w="2658" w:type="dxa"/>
            <w:vMerge w:val="restart"/>
            <w:shd w:val="clear" w:color="auto" w:fill="auto"/>
            <w:vAlign w:val="center"/>
          </w:tcPr>
          <w:p w:rsidR="0063142F" w:rsidRPr="0057318D" w:rsidRDefault="0063142F" w:rsidP="00EE51A1">
            <w:pPr>
              <w:spacing w:after="0" w:line="240" w:lineRule="auto"/>
              <w:rPr>
                <w:rFonts w:eastAsia="Times New Roman" w:cs="Arial"/>
                <w:noProof/>
                <w:lang w:eastAsia="en-GB"/>
              </w:rPr>
            </w:pPr>
            <w:r w:rsidRPr="0057318D">
              <w:rPr>
                <w:rFonts w:eastAsia="Times New Roman" w:cs="Arial"/>
                <w:noProof/>
                <w:lang w:eastAsia="en-GB"/>
              </w:rPr>
              <w:t>The promotional methods used by businesses</w:t>
            </w:r>
          </w:p>
        </w:tc>
        <w:tc>
          <w:tcPr>
            <w:tcW w:w="5954" w:type="dxa"/>
            <w:shd w:val="clear" w:color="auto" w:fill="auto"/>
            <w:vAlign w:val="center"/>
          </w:tcPr>
          <w:p w:rsidR="0063142F" w:rsidRPr="0057318D" w:rsidRDefault="0063142F" w:rsidP="00EE51A1">
            <w:pPr>
              <w:spacing w:after="0" w:line="240" w:lineRule="auto"/>
              <w:rPr>
                <w:rFonts w:cs="Arial"/>
              </w:rPr>
            </w:pPr>
            <w:r w:rsidRPr="0057318D">
              <w:rPr>
                <w:rFonts w:cs="Arial"/>
              </w:rPr>
              <w:t>Advertising</w:t>
            </w:r>
          </w:p>
        </w:tc>
        <w:tc>
          <w:tcPr>
            <w:tcW w:w="697" w:type="dxa"/>
            <w:shd w:val="clear" w:color="auto" w:fill="auto"/>
          </w:tcPr>
          <w:p w:rsidR="0063142F" w:rsidRPr="0057318D" w:rsidRDefault="0063142F" w:rsidP="00361FBE">
            <w:pPr>
              <w:spacing w:after="0" w:line="240" w:lineRule="auto"/>
              <w:jc w:val="center"/>
              <w:rPr>
                <w:rFonts w:eastAsia="Times New Roman" w:cs="Arial"/>
                <w:noProof/>
                <w:lang w:eastAsia="en-GB"/>
              </w:rPr>
            </w:pPr>
          </w:p>
        </w:tc>
      </w:tr>
      <w:tr w:rsidR="0063142F" w:rsidRPr="0057318D" w:rsidTr="0057318D">
        <w:trPr>
          <w:trHeight w:val="256"/>
          <w:jc w:val="center"/>
        </w:trPr>
        <w:tc>
          <w:tcPr>
            <w:tcW w:w="2658" w:type="dxa"/>
            <w:vMerge/>
            <w:shd w:val="clear" w:color="auto" w:fill="auto"/>
            <w:vAlign w:val="center"/>
          </w:tcPr>
          <w:p w:rsidR="0063142F" w:rsidRPr="0057318D" w:rsidRDefault="0063142F" w:rsidP="00EE51A1">
            <w:pPr>
              <w:spacing w:after="0" w:line="240" w:lineRule="auto"/>
              <w:rPr>
                <w:rFonts w:eastAsia="Times New Roman" w:cs="Arial"/>
                <w:noProof/>
                <w:lang w:eastAsia="en-GB"/>
              </w:rPr>
            </w:pPr>
          </w:p>
        </w:tc>
        <w:tc>
          <w:tcPr>
            <w:tcW w:w="5954" w:type="dxa"/>
            <w:shd w:val="clear" w:color="auto" w:fill="auto"/>
            <w:vAlign w:val="center"/>
          </w:tcPr>
          <w:p w:rsidR="0063142F" w:rsidRPr="0057318D" w:rsidRDefault="0063142F" w:rsidP="00EE51A1">
            <w:pPr>
              <w:spacing w:after="0" w:line="240" w:lineRule="auto"/>
              <w:contextualSpacing/>
              <w:rPr>
                <w:rFonts w:cs="Arial"/>
              </w:rPr>
            </w:pPr>
            <w:r w:rsidRPr="0057318D">
              <w:rPr>
                <w:rFonts w:cs="Arial"/>
              </w:rPr>
              <w:t>Sales promotion</w:t>
            </w:r>
          </w:p>
        </w:tc>
        <w:tc>
          <w:tcPr>
            <w:tcW w:w="697" w:type="dxa"/>
            <w:shd w:val="clear" w:color="auto" w:fill="auto"/>
          </w:tcPr>
          <w:p w:rsidR="0063142F" w:rsidRPr="0057318D" w:rsidRDefault="0063142F" w:rsidP="00361FBE">
            <w:pPr>
              <w:spacing w:after="0" w:line="240" w:lineRule="auto"/>
              <w:jc w:val="center"/>
              <w:rPr>
                <w:rFonts w:eastAsia="Times New Roman" w:cs="Arial"/>
                <w:noProof/>
                <w:lang w:eastAsia="en-GB"/>
              </w:rPr>
            </w:pPr>
          </w:p>
        </w:tc>
      </w:tr>
      <w:tr w:rsidR="0063142F" w:rsidRPr="0057318D" w:rsidTr="0057318D">
        <w:trPr>
          <w:trHeight w:val="256"/>
          <w:jc w:val="center"/>
        </w:trPr>
        <w:tc>
          <w:tcPr>
            <w:tcW w:w="2658" w:type="dxa"/>
            <w:vMerge/>
            <w:shd w:val="clear" w:color="auto" w:fill="auto"/>
            <w:vAlign w:val="center"/>
          </w:tcPr>
          <w:p w:rsidR="0063142F" w:rsidRPr="0057318D" w:rsidRDefault="0063142F" w:rsidP="00EE51A1">
            <w:pPr>
              <w:spacing w:after="0" w:line="240" w:lineRule="auto"/>
              <w:rPr>
                <w:rFonts w:eastAsia="Times New Roman" w:cs="Arial"/>
                <w:noProof/>
                <w:lang w:eastAsia="en-GB"/>
              </w:rPr>
            </w:pPr>
          </w:p>
        </w:tc>
        <w:tc>
          <w:tcPr>
            <w:tcW w:w="5954" w:type="dxa"/>
            <w:shd w:val="clear" w:color="auto" w:fill="auto"/>
            <w:vAlign w:val="center"/>
          </w:tcPr>
          <w:p w:rsidR="0063142F" w:rsidRPr="0057318D" w:rsidRDefault="0063142F" w:rsidP="00EE51A1">
            <w:pPr>
              <w:spacing w:after="0" w:line="240" w:lineRule="auto"/>
              <w:rPr>
                <w:rFonts w:cs="Arial"/>
              </w:rPr>
            </w:pPr>
            <w:r w:rsidRPr="0057318D">
              <w:rPr>
                <w:rFonts w:cs="Arial"/>
              </w:rPr>
              <w:t>Direct marketing</w:t>
            </w:r>
          </w:p>
        </w:tc>
        <w:tc>
          <w:tcPr>
            <w:tcW w:w="697" w:type="dxa"/>
            <w:shd w:val="clear" w:color="auto" w:fill="auto"/>
          </w:tcPr>
          <w:p w:rsidR="0063142F" w:rsidRPr="0057318D" w:rsidRDefault="0063142F" w:rsidP="00361FBE">
            <w:pPr>
              <w:spacing w:after="0" w:line="240" w:lineRule="auto"/>
              <w:jc w:val="center"/>
              <w:rPr>
                <w:rFonts w:eastAsia="Times New Roman" w:cs="Arial"/>
                <w:noProof/>
                <w:lang w:eastAsia="en-GB"/>
              </w:rPr>
            </w:pPr>
          </w:p>
        </w:tc>
      </w:tr>
      <w:tr w:rsidR="0057318D" w:rsidRPr="0057318D" w:rsidTr="00C147CD">
        <w:trPr>
          <w:trHeight w:val="261"/>
          <w:jc w:val="center"/>
        </w:trPr>
        <w:tc>
          <w:tcPr>
            <w:tcW w:w="2658" w:type="dxa"/>
            <w:vMerge w:val="restart"/>
            <w:shd w:val="clear" w:color="auto" w:fill="auto"/>
            <w:vAlign w:val="center"/>
          </w:tcPr>
          <w:p w:rsidR="0057318D" w:rsidRPr="0057318D" w:rsidRDefault="0057318D" w:rsidP="00C147CD">
            <w:pPr>
              <w:spacing w:after="0" w:line="240" w:lineRule="auto"/>
              <w:rPr>
                <w:rFonts w:eastAsia="Times New Roman" w:cs="Arial"/>
                <w:noProof/>
                <w:lang w:eastAsia="en-GB"/>
              </w:rPr>
            </w:pPr>
            <w:r w:rsidRPr="0057318D">
              <w:br w:type="page"/>
            </w:r>
            <w:r w:rsidRPr="0057318D">
              <w:rPr>
                <w:rFonts w:eastAsia="Times New Roman" w:cs="Arial"/>
                <w:noProof/>
                <w:lang w:eastAsia="en-GB"/>
              </w:rPr>
              <w:t>The media available to businesses when advertising their products and services</w:t>
            </w:r>
          </w:p>
        </w:tc>
        <w:tc>
          <w:tcPr>
            <w:tcW w:w="5954" w:type="dxa"/>
            <w:shd w:val="clear" w:color="auto" w:fill="auto"/>
            <w:vAlign w:val="center"/>
          </w:tcPr>
          <w:p w:rsidR="0057318D" w:rsidRPr="0057318D" w:rsidRDefault="0057318D" w:rsidP="00C147CD">
            <w:pPr>
              <w:spacing w:after="0" w:line="240" w:lineRule="auto"/>
              <w:rPr>
                <w:rFonts w:cs="Arial"/>
              </w:rPr>
            </w:pPr>
            <w:r w:rsidRPr="0057318D">
              <w:rPr>
                <w:rFonts w:cs="Arial"/>
              </w:rPr>
              <w:t>Local and national press (newspapers, magazines and journals)</w:t>
            </w:r>
          </w:p>
        </w:tc>
        <w:tc>
          <w:tcPr>
            <w:tcW w:w="697" w:type="dxa"/>
            <w:shd w:val="clear" w:color="auto" w:fill="auto"/>
          </w:tcPr>
          <w:p w:rsidR="0057318D" w:rsidRPr="0057318D" w:rsidRDefault="0057318D" w:rsidP="00C147CD">
            <w:pPr>
              <w:spacing w:after="0" w:line="240" w:lineRule="auto"/>
              <w:jc w:val="center"/>
              <w:rPr>
                <w:rFonts w:eastAsia="Times New Roman" w:cs="Arial"/>
                <w:noProof/>
                <w:lang w:eastAsia="en-GB"/>
              </w:rPr>
            </w:pPr>
          </w:p>
        </w:tc>
      </w:tr>
      <w:tr w:rsidR="0057318D" w:rsidRPr="0057318D" w:rsidTr="00C147CD">
        <w:trPr>
          <w:trHeight w:val="257"/>
          <w:jc w:val="center"/>
        </w:trPr>
        <w:tc>
          <w:tcPr>
            <w:tcW w:w="2658" w:type="dxa"/>
            <w:vMerge/>
            <w:shd w:val="clear" w:color="auto" w:fill="auto"/>
            <w:vAlign w:val="center"/>
          </w:tcPr>
          <w:p w:rsidR="0057318D" w:rsidRPr="0057318D" w:rsidRDefault="0057318D" w:rsidP="00C147CD">
            <w:pPr>
              <w:spacing w:after="0" w:line="240" w:lineRule="auto"/>
              <w:rPr>
                <w:rFonts w:eastAsia="Times New Roman" w:cs="Arial"/>
                <w:noProof/>
                <w:lang w:eastAsia="en-GB"/>
              </w:rPr>
            </w:pPr>
          </w:p>
        </w:tc>
        <w:tc>
          <w:tcPr>
            <w:tcW w:w="5954" w:type="dxa"/>
            <w:shd w:val="clear" w:color="auto" w:fill="auto"/>
            <w:vAlign w:val="center"/>
          </w:tcPr>
          <w:p w:rsidR="0057318D" w:rsidRPr="0057318D" w:rsidRDefault="0057318D" w:rsidP="00C147CD">
            <w:pPr>
              <w:spacing w:after="0" w:line="240" w:lineRule="auto"/>
              <w:rPr>
                <w:rFonts w:cs="Arial"/>
              </w:rPr>
            </w:pPr>
            <w:r w:rsidRPr="0057318D">
              <w:rPr>
                <w:rFonts w:cs="Arial"/>
              </w:rPr>
              <w:t>Online</w:t>
            </w:r>
          </w:p>
        </w:tc>
        <w:tc>
          <w:tcPr>
            <w:tcW w:w="697" w:type="dxa"/>
            <w:shd w:val="clear" w:color="auto" w:fill="auto"/>
          </w:tcPr>
          <w:p w:rsidR="0057318D" w:rsidRPr="0057318D" w:rsidRDefault="0057318D" w:rsidP="00C147CD">
            <w:pPr>
              <w:spacing w:after="0" w:line="240" w:lineRule="auto"/>
              <w:jc w:val="center"/>
              <w:rPr>
                <w:rFonts w:eastAsia="Times New Roman" w:cs="Arial"/>
                <w:noProof/>
                <w:lang w:eastAsia="en-GB"/>
              </w:rPr>
            </w:pPr>
          </w:p>
        </w:tc>
      </w:tr>
      <w:tr w:rsidR="0057318D" w:rsidRPr="0057318D" w:rsidTr="00C147CD">
        <w:trPr>
          <w:trHeight w:val="257"/>
          <w:jc w:val="center"/>
        </w:trPr>
        <w:tc>
          <w:tcPr>
            <w:tcW w:w="2658" w:type="dxa"/>
            <w:vMerge/>
            <w:shd w:val="clear" w:color="auto" w:fill="auto"/>
            <w:vAlign w:val="center"/>
          </w:tcPr>
          <w:p w:rsidR="0057318D" w:rsidRPr="0057318D" w:rsidRDefault="0057318D" w:rsidP="00C147CD">
            <w:pPr>
              <w:spacing w:after="0" w:line="240" w:lineRule="auto"/>
              <w:rPr>
                <w:rFonts w:eastAsia="Times New Roman" w:cs="Arial"/>
                <w:noProof/>
                <w:lang w:eastAsia="en-GB"/>
              </w:rPr>
            </w:pPr>
          </w:p>
        </w:tc>
        <w:tc>
          <w:tcPr>
            <w:tcW w:w="5954" w:type="dxa"/>
            <w:shd w:val="clear" w:color="auto" w:fill="auto"/>
            <w:vAlign w:val="center"/>
          </w:tcPr>
          <w:p w:rsidR="0057318D" w:rsidRPr="0057318D" w:rsidRDefault="0057318D" w:rsidP="00C147CD">
            <w:pPr>
              <w:spacing w:after="0" w:line="240" w:lineRule="auto"/>
              <w:rPr>
                <w:rFonts w:cs="Arial"/>
              </w:rPr>
            </w:pPr>
            <w:r w:rsidRPr="0057318D">
              <w:rPr>
                <w:rFonts w:cs="Arial"/>
              </w:rPr>
              <w:t>Radio</w:t>
            </w:r>
          </w:p>
        </w:tc>
        <w:tc>
          <w:tcPr>
            <w:tcW w:w="697" w:type="dxa"/>
            <w:shd w:val="clear" w:color="auto" w:fill="auto"/>
          </w:tcPr>
          <w:p w:rsidR="0057318D" w:rsidRPr="0057318D" w:rsidRDefault="0057318D" w:rsidP="00C147CD">
            <w:pPr>
              <w:spacing w:after="0" w:line="240" w:lineRule="auto"/>
              <w:jc w:val="center"/>
              <w:rPr>
                <w:rFonts w:eastAsia="Times New Roman" w:cs="Arial"/>
                <w:noProof/>
                <w:lang w:eastAsia="en-GB"/>
              </w:rPr>
            </w:pPr>
          </w:p>
        </w:tc>
      </w:tr>
      <w:tr w:rsidR="0057318D" w:rsidRPr="0057318D" w:rsidTr="00C147CD">
        <w:trPr>
          <w:trHeight w:val="257"/>
          <w:jc w:val="center"/>
        </w:trPr>
        <w:tc>
          <w:tcPr>
            <w:tcW w:w="2658" w:type="dxa"/>
            <w:vMerge/>
            <w:shd w:val="clear" w:color="auto" w:fill="auto"/>
            <w:vAlign w:val="center"/>
          </w:tcPr>
          <w:p w:rsidR="0057318D" w:rsidRPr="0057318D" w:rsidRDefault="0057318D" w:rsidP="00C147CD">
            <w:pPr>
              <w:spacing w:after="0" w:line="240" w:lineRule="auto"/>
              <w:rPr>
                <w:rFonts w:eastAsia="Times New Roman" w:cs="Arial"/>
                <w:noProof/>
                <w:lang w:eastAsia="en-GB"/>
              </w:rPr>
            </w:pPr>
          </w:p>
        </w:tc>
        <w:tc>
          <w:tcPr>
            <w:tcW w:w="5954" w:type="dxa"/>
            <w:shd w:val="clear" w:color="auto" w:fill="auto"/>
            <w:vAlign w:val="center"/>
          </w:tcPr>
          <w:p w:rsidR="0057318D" w:rsidRPr="0057318D" w:rsidRDefault="0057318D" w:rsidP="00C147CD">
            <w:pPr>
              <w:spacing w:after="0" w:line="240" w:lineRule="auto"/>
              <w:rPr>
                <w:rFonts w:cs="Arial"/>
              </w:rPr>
            </w:pPr>
            <w:r w:rsidRPr="0057318D">
              <w:rPr>
                <w:rFonts w:cs="Arial"/>
              </w:rPr>
              <w:t>Television</w:t>
            </w:r>
          </w:p>
        </w:tc>
        <w:tc>
          <w:tcPr>
            <w:tcW w:w="697" w:type="dxa"/>
            <w:shd w:val="clear" w:color="auto" w:fill="auto"/>
          </w:tcPr>
          <w:p w:rsidR="0057318D" w:rsidRPr="0057318D" w:rsidRDefault="0057318D" w:rsidP="00C147CD">
            <w:pPr>
              <w:spacing w:after="0" w:line="240" w:lineRule="auto"/>
              <w:jc w:val="center"/>
              <w:rPr>
                <w:rFonts w:eastAsia="Times New Roman" w:cs="Arial"/>
                <w:noProof/>
                <w:lang w:eastAsia="en-GB"/>
              </w:rPr>
            </w:pPr>
          </w:p>
        </w:tc>
      </w:tr>
      <w:tr w:rsidR="0057318D" w:rsidRPr="0057318D" w:rsidTr="00C147CD">
        <w:trPr>
          <w:trHeight w:val="257"/>
          <w:jc w:val="center"/>
        </w:trPr>
        <w:tc>
          <w:tcPr>
            <w:tcW w:w="2658" w:type="dxa"/>
            <w:vMerge/>
            <w:shd w:val="clear" w:color="auto" w:fill="auto"/>
            <w:vAlign w:val="center"/>
          </w:tcPr>
          <w:p w:rsidR="0057318D" w:rsidRPr="0057318D" w:rsidRDefault="0057318D" w:rsidP="00C147CD">
            <w:pPr>
              <w:spacing w:after="0" w:line="240" w:lineRule="auto"/>
              <w:rPr>
                <w:rFonts w:eastAsia="Times New Roman" w:cs="Arial"/>
                <w:noProof/>
                <w:lang w:eastAsia="en-GB"/>
              </w:rPr>
            </w:pPr>
          </w:p>
        </w:tc>
        <w:tc>
          <w:tcPr>
            <w:tcW w:w="5954" w:type="dxa"/>
            <w:shd w:val="clear" w:color="auto" w:fill="auto"/>
            <w:vAlign w:val="center"/>
          </w:tcPr>
          <w:p w:rsidR="0057318D" w:rsidRPr="0057318D" w:rsidRDefault="0057318D" w:rsidP="00C147CD">
            <w:pPr>
              <w:spacing w:after="0" w:line="240" w:lineRule="auto"/>
              <w:rPr>
                <w:rFonts w:cs="Arial"/>
              </w:rPr>
            </w:pPr>
            <w:r w:rsidRPr="0057318D">
              <w:rPr>
                <w:rFonts w:cs="Arial"/>
              </w:rPr>
              <w:t>Cinema</w:t>
            </w:r>
          </w:p>
        </w:tc>
        <w:tc>
          <w:tcPr>
            <w:tcW w:w="697" w:type="dxa"/>
            <w:shd w:val="clear" w:color="auto" w:fill="auto"/>
          </w:tcPr>
          <w:p w:rsidR="0057318D" w:rsidRPr="0057318D" w:rsidRDefault="0057318D" w:rsidP="00C147CD">
            <w:pPr>
              <w:spacing w:after="0" w:line="240" w:lineRule="auto"/>
              <w:jc w:val="center"/>
              <w:rPr>
                <w:rFonts w:eastAsia="Times New Roman" w:cs="Arial"/>
                <w:noProof/>
                <w:lang w:eastAsia="en-GB"/>
              </w:rPr>
            </w:pPr>
          </w:p>
        </w:tc>
      </w:tr>
      <w:tr w:rsidR="0057318D" w:rsidRPr="0057318D" w:rsidTr="00C147CD">
        <w:trPr>
          <w:trHeight w:val="257"/>
          <w:jc w:val="center"/>
        </w:trPr>
        <w:tc>
          <w:tcPr>
            <w:tcW w:w="2658" w:type="dxa"/>
            <w:vMerge/>
            <w:shd w:val="clear" w:color="auto" w:fill="auto"/>
            <w:vAlign w:val="center"/>
          </w:tcPr>
          <w:p w:rsidR="0057318D" w:rsidRPr="0057318D" w:rsidRDefault="0057318D" w:rsidP="00C147CD">
            <w:pPr>
              <w:spacing w:after="0" w:line="240" w:lineRule="auto"/>
              <w:rPr>
                <w:rFonts w:eastAsia="Times New Roman" w:cs="Arial"/>
                <w:noProof/>
                <w:lang w:eastAsia="en-GB"/>
              </w:rPr>
            </w:pPr>
          </w:p>
        </w:tc>
        <w:tc>
          <w:tcPr>
            <w:tcW w:w="5954" w:type="dxa"/>
            <w:shd w:val="clear" w:color="auto" w:fill="auto"/>
            <w:vAlign w:val="center"/>
          </w:tcPr>
          <w:p w:rsidR="0057318D" w:rsidRPr="0057318D" w:rsidRDefault="0057318D" w:rsidP="00C147CD">
            <w:pPr>
              <w:spacing w:after="0" w:line="240" w:lineRule="auto"/>
              <w:rPr>
                <w:rFonts w:cs="Arial"/>
              </w:rPr>
            </w:pPr>
            <w:r w:rsidRPr="0057318D">
              <w:rPr>
                <w:rFonts w:cs="Arial"/>
              </w:rPr>
              <w:t>Point of sale</w:t>
            </w:r>
          </w:p>
        </w:tc>
        <w:tc>
          <w:tcPr>
            <w:tcW w:w="697" w:type="dxa"/>
            <w:shd w:val="clear" w:color="auto" w:fill="auto"/>
          </w:tcPr>
          <w:p w:rsidR="0057318D" w:rsidRPr="0057318D" w:rsidRDefault="0057318D" w:rsidP="00C147CD">
            <w:pPr>
              <w:spacing w:after="0" w:line="240" w:lineRule="auto"/>
              <w:jc w:val="center"/>
              <w:rPr>
                <w:rFonts w:eastAsia="Times New Roman" w:cs="Arial"/>
                <w:noProof/>
                <w:lang w:eastAsia="en-GB"/>
              </w:rPr>
            </w:pPr>
          </w:p>
        </w:tc>
      </w:tr>
      <w:tr w:rsidR="0057318D" w:rsidRPr="0057318D" w:rsidTr="00C147CD">
        <w:trPr>
          <w:trHeight w:val="257"/>
          <w:jc w:val="center"/>
        </w:trPr>
        <w:tc>
          <w:tcPr>
            <w:tcW w:w="2658" w:type="dxa"/>
            <w:vMerge/>
            <w:shd w:val="clear" w:color="auto" w:fill="auto"/>
            <w:vAlign w:val="center"/>
          </w:tcPr>
          <w:p w:rsidR="0057318D" w:rsidRPr="0057318D" w:rsidRDefault="0057318D" w:rsidP="00C147CD">
            <w:pPr>
              <w:spacing w:after="0" w:line="240" w:lineRule="auto"/>
              <w:rPr>
                <w:rFonts w:eastAsia="Times New Roman" w:cs="Arial"/>
                <w:noProof/>
                <w:lang w:eastAsia="en-GB"/>
              </w:rPr>
            </w:pPr>
          </w:p>
        </w:tc>
        <w:tc>
          <w:tcPr>
            <w:tcW w:w="5954" w:type="dxa"/>
            <w:shd w:val="clear" w:color="auto" w:fill="auto"/>
            <w:vAlign w:val="center"/>
          </w:tcPr>
          <w:p w:rsidR="0057318D" w:rsidRPr="0057318D" w:rsidRDefault="0057318D" w:rsidP="00C147CD">
            <w:pPr>
              <w:spacing w:after="0" w:line="240" w:lineRule="auto"/>
              <w:rPr>
                <w:rFonts w:cs="Arial"/>
              </w:rPr>
            </w:pPr>
            <w:r w:rsidRPr="0057318D">
              <w:rPr>
                <w:rFonts w:cs="Arial"/>
              </w:rPr>
              <w:t>Leaflets</w:t>
            </w:r>
          </w:p>
        </w:tc>
        <w:tc>
          <w:tcPr>
            <w:tcW w:w="697" w:type="dxa"/>
            <w:shd w:val="clear" w:color="auto" w:fill="auto"/>
          </w:tcPr>
          <w:p w:rsidR="0057318D" w:rsidRPr="0057318D" w:rsidRDefault="0057318D" w:rsidP="00C147CD">
            <w:pPr>
              <w:spacing w:after="0" w:line="240" w:lineRule="auto"/>
              <w:jc w:val="center"/>
              <w:rPr>
                <w:rFonts w:eastAsia="Times New Roman" w:cs="Arial"/>
                <w:noProof/>
                <w:lang w:eastAsia="en-GB"/>
              </w:rPr>
            </w:pPr>
          </w:p>
        </w:tc>
      </w:tr>
      <w:tr w:rsidR="0057318D" w:rsidRPr="0057318D" w:rsidTr="00C147CD">
        <w:trPr>
          <w:trHeight w:val="257"/>
          <w:jc w:val="center"/>
        </w:trPr>
        <w:tc>
          <w:tcPr>
            <w:tcW w:w="2658" w:type="dxa"/>
            <w:vMerge/>
            <w:shd w:val="clear" w:color="auto" w:fill="auto"/>
            <w:vAlign w:val="center"/>
          </w:tcPr>
          <w:p w:rsidR="0057318D" w:rsidRPr="0057318D" w:rsidRDefault="0057318D" w:rsidP="00C147CD">
            <w:pPr>
              <w:spacing w:after="0" w:line="240" w:lineRule="auto"/>
              <w:rPr>
                <w:rFonts w:eastAsia="Times New Roman" w:cs="Arial"/>
                <w:noProof/>
                <w:lang w:eastAsia="en-GB"/>
              </w:rPr>
            </w:pPr>
          </w:p>
        </w:tc>
        <w:tc>
          <w:tcPr>
            <w:tcW w:w="5954" w:type="dxa"/>
            <w:shd w:val="clear" w:color="auto" w:fill="auto"/>
            <w:vAlign w:val="center"/>
          </w:tcPr>
          <w:p w:rsidR="0057318D" w:rsidRPr="0057318D" w:rsidRDefault="0057318D" w:rsidP="00C147CD">
            <w:pPr>
              <w:spacing w:after="0" w:line="240" w:lineRule="auto"/>
              <w:rPr>
                <w:rFonts w:cs="Arial"/>
              </w:rPr>
            </w:pPr>
            <w:r w:rsidRPr="0057318D">
              <w:rPr>
                <w:rFonts w:cs="Arial"/>
              </w:rPr>
              <w:t>Directory listings</w:t>
            </w:r>
          </w:p>
        </w:tc>
        <w:tc>
          <w:tcPr>
            <w:tcW w:w="697" w:type="dxa"/>
            <w:shd w:val="clear" w:color="auto" w:fill="auto"/>
          </w:tcPr>
          <w:p w:rsidR="0057318D" w:rsidRPr="0057318D" w:rsidRDefault="0057318D" w:rsidP="00C147CD">
            <w:pPr>
              <w:spacing w:after="0" w:line="240" w:lineRule="auto"/>
              <w:jc w:val="center"/>
              <w:rPr>
                <w:rFonts w:eastAsia="Times New Roman" w:cs="Arial"/>
                <w:noProof/>
                <w:lang w:eastAsia="en-GB"/>
              </w:rPr>
            </w:pPr>
          </w:p>
        </w:tc>
      </w:tr>
      <w:tr w:rsidR="0057318D" w:rsidRPr="0057318D" w:rsidTr="00C147CD">
        <w:trPr>
          <w:jc w:val="center"/>
        </w:trPr>
        <w:tc>
          <w:tcPr>
            <w:tcW w:w="2658" w:type="dxa"/>
            <w:shd w:val="clear" w:color="auto" w:fill="auto"/>
            <w:vAlign w:val="center"/>
          </w:tcPr>
          <w:p w:rsidR="0057318D" w:rsidRPr="0057318D" w:rsidRDefault="0057318D" w:rsidP="00C147CD">
            <w:pPr>
              <w:spacing w:after="0" w:line="240" w:lineRule="auto"/>
              <w:rPr>
                <w:rFonts w:eastAsia="Times New Roman" w:cs="Arial"/>
                <w:noProof/>
                <w:lang w:eastAsia="en-GB"/>
              </w:rPr>
            </w:pPr>
            <w:r w:rsidRPr="0057318D">
              <w:rPr>
                <w:rFonts w:eastAsia="Times New Roman" w:cs="Arial"/>
                <w:noProof/>
                <w:lang w:eastAsia="en-GB"/>
              </w:rPr>
              <w:t>How technology has impacted on the promotional activities of businesses</w:t>
            </w:r>
          </w:p>
        </w:tc>
        <w:tc>
          <w:tcPr>
            <w:tcW w:w="5954" w:type="dxa"/>
            <w:shd w:val="clear" w:color="auto" w:fill="auto"/>
            <w:vAlign w:val="center"/>
          </w:tcPr>
          <w:p w:rsidR="0057318D" w:rsidRPr="0057318D" w:rsidRDefault="0057318D" w:rsidP="00C147CD">
            <w:pPr>
              <w:rPr>
                <w:rFonts w:cs="Arial"/>
              </w:rPr>
            </w:pPr>
            <w:r w:rsidRPr="0057318D">
              <w:rPr>
                <w:rFonts w:cs="Arial"/>
              </w:rPr>
              <w:t>Including the use of social media, blogs, search engine advertising, pop-up adverts, digital adverts and mobile advertising</w:t>
            </w:r>
          </w:p>
        </w:tc>
        <w:tc>
          <w:tcPr>
            <w:tcW w:w="697" w:type="dxa"/>
            <w:shd w:val="clear" w:color="auto" w:fill="auto"/>
          </w:tcPr>
          <w:p w:rsidR="0057318D" w:rsidRPr="0057318D" w:rsidRDefault="0057318D" w:rsidP="00C147CD">
            <w:pPr>
              <w:spacing w:after="0" w:line="240" w:lineRule="auto"/>
              <w:jc w:val="center"/>
              <w:rPr>
                <w:rFonts w:eastAsia="Times New Roman" w:cs="Arial"/>
                <w:noProof/>
                <w:lang w:eastAsia="en-GB"/>
              </w:rPr>
            </w:pPr>
          </w:p>
        </w:tc>
      </w:tr>
      <w:tr w:rsidR="0057318D" w:rsidRPr="0057318D" w:rsidTr="00C147CD">
        <w:trPr>
          <w:jc w:val="center"/>
        </w:trPr>
        <w:tc>
          <w:tcPr>
            <w:tcW w:w="2658" w:type="dxa"/>
            <w:shd w:val="clear" w:color="auto" w:fill="auto"/>
            <w:vAlign w:val="center"/>
          </w:tcPr>
          <w:p w:rsidR="0057318D" w:rsidRPr="0057318D" w:rsidRDefault="0057318D" w:rsidP="00C147CD">
            <w:pPr>
              <w:spacing w:after="0" w:line="240" w:lineRule="auto"/>
              <w:rPr>
                <w:rFonts w:eastAsia="Times New Roman" w:cs="Arial"/>
                <w:noProof/>
                <w:lang w:eastAsia="en-GB"/>
              </w:rPr>
            </w:pPr>
            <w:r w:rsidRPr="0057318D">
              <w:rPr>
                <w:rFonts w:eastAsia="Times New Roman" w:cs="Arial"/>
                <w:noProof/>
                <w:lang w:eastAsia="en-GB"/>
              </w:rPr>
              <w:t>The importance for a business of selecting the most appropriate promotional method for different businesses in different contexts and scenarios</w:t>
            </w:r>
          </w:p>
        </w:tc>
        <w:tc>
          <w:tcPr>
            <w:tcW w:w="5954" w:type="dxa"/>
            <w:shd w:val="clear" w:color="auto" w:fill="auto"/>
            <w:vAlign w:val="center"/>
          </w:tcPr>
          <w:p w:rsidR="0057318D" w:rsidRPr="0057318D" w:rsidRDefault="0057318D" w:rsidP="00C147CD">
            <w:pPr>
              <w:spacing w:after="0" w:line="240" w:lineRule="auto"/>
              <w:rPr>
                <w:rFonts w:eastAsia="Times New Roman" w:cs="Times New Roman"/>
              </w:rPr>
            </w:pPr>
            <w:r w:rsidRPr="0057318D">
              <w:rPr>
                <w:rFonts w:cs="Arial"/>
              </w:rPr>
              <w:t>Learners are expected to apply their knowledge of promotion to different business contexts</w:t>
            </w:r>
          </w:p>
        </w:tc>
        <w:tc>
          <w:tcPr>
            <w:tcW w:w="697" w:type="dxa"/>
            <w:shd w:val="clear" w:color="auto" w:fill="auto"/>
          </w:tcPr>
          <w:p w:rsidR="0057318D" w:rsidRPr="0057318D" w:rsidRDefault="0057318D" w:rsidP="00C147CD">
            <w:pPr>
              <w:spacing w:after="0" w:line="240" w:lineRule="auto"/>
              <w:jc w:val="center"/>
              <w:rPr>
                <w:rFonts w:eastAsia="Times New Roman" w:cs="Arial"/>
                <w:noProof/>
                <w:lang w:eastAsia="en-GB"/>
              </w:rPr>
            </w:pPr>
          </w:p>
        </w:tc>
      </w:tr>
    </w:tbl>
    <w:p w:rsidR="0057318D" w:rsidRDefault="0057318D">
      <w:r>
        <w:br w:type="page"/>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58"/>
        <w:gridCol w:w="5954"/>
        <w:gridCol w:w="697"/>
      </w:tblGrid>
      <w:tr w:rsidR="0057318D" w:rsidRPr="0057318D" w:rsidTr="0057318D">
        <w:trPr>
          <w:trHeight w:val="33"/>
          <w:jc w:val="center"/>
        </w:trPr>
        <w:tc>
          <w:tcPr>
            <w:tcW w:w="9309" w:type="dxa"/>
            <w:gridSpan w:val="3"/>
            <w:shd w:val="clear" w:color="auto" w:fill="87B926"/>
            <w:vAlign w:val="center"/>
          </w:tcPr>
          <w:p w:rsidR="0057318D" w:rsidRPr="0057318D" w:rsidRDefault="0057318D" w:rsidP="00C147CD">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lastRenderedPageBreak/>
              <w:t>5.7  Place</w:t>
            </w:r>
          </w:p>
        </w:tc>
      </w:tr>
      <w:tr w:rsidR="0057318D" w:rsidRPr="0057318D" w:rsidTr="0057318D">
        <w:trPr>
          <w:trHeight w:val="227"/>
          <w:jc w:val="center"/>
        </w:trPr>
        <w:tc>
          <w:tcPr>
            <w:tcW w:w="2658" w:type="dxa"/>
            <w:shd w:val="clear" w:color="auto" w:fill="87B926"/>
            <w:vAlign w:val="center"/>
          </w:tcPr>
          <w:p w:rsidR="0057318D" w:rsidRPr="0057318D" w:rsidRDefault="0057318D" w:rsidP="00C147CD">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Content</w:t>
            </w:r>
          </w:p>
        </w:tc>
        <w:tc>
          <w:tcPr>
            <w:tcW w:w="5954" w:type="dxa"/>
            <w:shd w:val="clear" w:color="auto" w:fill="87B926"/>
            <w:vAlign w:val="center"/>
          </w:tcPr>
          <w:p w:rsidR="0057318D" w:rsidRPr="0057318D" w:rsidRDefault="0057318D" w:rsidP="00C147CD">
            <w:pPr>
              <w:spacing w:after="0" w:line="240" w:lineRule="auto"/>
              <w:jc w:val="center"/>
              <w:rPr>
                <w:rFonts w:eastAsia="Times New Roman" w:cs="Arial"/>
                <w:b/>
                <w:noProof/>
                <w:color w:val="FFFFFF" w:themeColor="background1"/>
                <w:lang w:eastAsia="en-GB"/>
              </w:rPr>
            </w:pPr>
            <w:r w:rsidRPr="0057318D">
              <w:rPr>
                <w:rFonts w:eastAsia="Times New Roman" w:cs="Arial"/>
                <w:b/>
                <w:noProof/>
                <w:color w:val="FFFFFF" w:themeColor="background1"/>
                <w:lang w:eastAsia="en-GB"/>
              </w:rPr>
              <w:t>Amplification</w:t>
            </w:r>
          </w:p>
        </w:tc>
        <w:tc>
          <w:tcPr>
            <w:tcW w:w="697" w:type="dxa"/>
            <w:shd w:val="clear" w:color="auto" w:fill="87B926"/>
            <w:vAlign w:val="center"/>
          </w:tcPr>
          <w:p w:rsidR="0057318D" w:rsidRPr="0057318D" w:rsidRDefault="0057318D" w:rsidP="00C147CD">
            <w:pPr>
              <w:spacing w:after="0" w:line="240" w:lineRule="auto"/>
              <w:jc w:val="center"/>
              <w:rPr>
                <w:rFonts w:eastAsia="Times New Roman" w:cs="Arial"/>
                <w:b/>
                <w:noProof/>
                <w:color w:val="FFFFFF" w:themeColor="background1"/>
                <w:lang w:eastAsia="en-GB"/>
              </w:rPr>
            </w:pPr>
            <w:r w:rsidRPr="0057318D">
              <w:rPr>
                <w:rFonts w:ascii="Wingdings" w:hAnsi="Wingdings"/>
                <w:b/>
                <w:i/>
                <w:color w:val="FFFFFF" w:themeColor="background1"/>
              </w:rPr>
              <w:t></w:t>
            </w:r>
          </w:p>
        </w:tc>
      </w:tr>
      <w:tr w:rsidR="0057318D" w:rsidRPr="0057318D" w:rsidTr="00C147CD">
        <w:trPr>
          <w:jc w:val="center"/>
        </w:trPr>
        <w:tc>
          <w:tcPr>
            <w:tcW w:w="2658" w:type="dxa"/>
            <w:shd w:val="clear" w:color="auto" w:fill="auto"/>
            <w:vAlign w:val="center"/>
          </w:tcPr>
          <w:p w:rsidR="0057318D" w:rsidRPr="0057318D" w:rsidRDefault="0057318D" w:rsidP="00C147CD">
            <w:pPr>
              <w:spacing w:after="0" w:line="240" w:lineRule="auto"/>
              <w:rPr>
                <w:rFonts w:eastAsia="Times New Roman" w:cs="Arial"/>
                <w:noProof/>
                <w:lang w:eastAsia="en-GB"/>
              </w:rPr>
            </w:pPr>
            <w:r w:rsidRPr="0057318D">
              <w:rPr>
                <w:rFonts w:eastAsia="Times New Roman" w:cs="Arial"/>
                <w:noProof/>
                <w:lang w:eastAsia="en-GB"/>
              </w:rPr>
              <w:t>The channels that are used to distribute the products to the customer</w:t>
            </w:r>
          </w:p>
        </w:tc>
        <w:tc>
          <w:tcPr>
            <w:tcW w:w="5954" w:type="dxa"/>
            <w:shd w:val="clear" w:color="auto" w:fill="auto"/>
            <w:vAlign w:val="center"/>
          </w:tcPr>
          <w:p w:rsidR="0057318D" w:rsidRPr="0057318D" w:rsidRDefault="0057318D" w:rsidP="00C147CD">
            <w:pPr>
              <w:spacing w:after="0" w:line="240" w:lineRule="auto"/>
              <w:rPr>
                <w:rFonts w:cs="Arial"/>
              </w:rPr>
            </w:pPr>
            <w:r w:rsidRPr="0057318D">
              <w:rPr>
                <w:rFonts w:cs="Arial"/>
              </w:rPr>
              <w:t xml:space="preserve">Learners need to understand that place refers to the marketplace, where buyers and sellers meet and exchange payment in return for goods and services </w:t>
            </w:r>
          </w:p>
        </w:tc>
        <w:tc>
          <w:tcPr>
            <w:tcW w:w="697" w:type="dxa"/>
            <w:shd w:val="clear" w:color="auto" w:fill="auto"/>
          </w:tcPr>
          <w:p w:rsidR="0057318D" w:rsidRPr="0057318D" w:rsidRDefault="0057318D" w:rsidP="00C147CD">
            <w:pPr>
              <w:spacing w:after="0" w:line="240" w:lineRule="auto"/>
              <w:jc w:val="center"/>
              <w:rPr>
                <w:rFonts w:eastAsia="Times New Roman" w:cs="Arial"/>
                <w:noProof/>
                <w:lang w:eastAsia="en-GB"/>
              </w:rPr>
            </w:pPr>
          </w:p>
        </w:tc>
      </w:tr>
      <w:tr w:rsidR="0057318D" w:rsidRPr="0057318D" w:rsidTr="00C147CD">
        <w:trPr>
          <w:trHeight w:val="255"/>
          <w:jc w:val="center"/>
        </w:trPr>
        <w:tc>
          <w:tcPr>
            <w:tcW w:w="2658" w:type="dxa"/>
            <w:vMerge w:val="restart"/>
            <w:shd w:val="clear" w:color="auto" w:fill="auto"/>
            <w:vAlign w:val="center"/>
          </w:tcPr>
          <w:p w:rsidR="0057318D" w:rsidRPr="0057318D" w:rsidRDefault="0057318D" w:rsidP="00C147CD">
            <w:pPr>
              <w:spacing w:after="0" w:line="240" w:lineRule="auto"/>
              <w:rPr>
                <w:rFonts w:eastAsia="Times New Roman" w:cs="Arial"/>
                <w:noProof/>
                <w:lang w:eastAsia="en-GB"/>
              </w:rPr>
            </w:pPr>
            <w:r w:rsidRPr="0057318D">
              <w:rPr>
                <w:rFonts w:eastAsia="Times New Roman" w:cs="Arial"/>
                <w:noProof/>
                <w:lang w:eastAsia="en-GB"/>
              </w:rPr>
              <w:t xml:space="preserve">The different distribution channels used by businesses </w:t>
            </w:r>
          </w:p>
        </w:tc>
        <w:tc>
          <w:tcPr>
            <w:tcW w:w="5954" w:type="dxa"/>
            <w:shd w:val="clear" w:color="auto" w:fill="auto"/>
            <w:vAlign w:val="center"/>
          </w:tcPr>
          <w:p w:rsidR="0057318D" w:rsidRPr="0057318D" w:rsidRDefault="0057318D" w:rsidP="00C147CD">
            <w:pPr>
              <w:spacing w:after="0" w:line="240" w:lineRule="auto"/>
              <w:contextualSpacing/>
              <w:rPr>
                <w:rFonts w:cs="Arial"/>
              </w:rPr>
            </w:pPr>
            <w:r w:rsidRPr="0057318D">
              <w:rPr>
                <w:rFonts w:cs="Arial"/>
              </w:rPr>
              <w:t>Manufacturer - Wholesaler - Retailer – Consumer</w:t>
            </w:r>
          </w:p>
        </w:tc>
        <w:tc>
          <w:tcPr>
            <w:tcW w:w="697" w:type="dxa"/>
            <w:shd w:val="clear" w:color="auto" w:fill="auto"/>
          </w:tcPr>
          <w:p w:rsidR="0057318D" w:rsidRPr="0057318D" w:rsidRDefault="0057318D" w:rsidP="00C147CD">
            <w:pPr>
              <w:spacing w:after="0" w:line="240" w:lineRule="auto"/>
              <w:jc w:val="center"/>
              <w:rPr>
                <w:rFonts w:eastAsia="Times New Roman" w:cs="Arial"/>
                <w:noProof/>
                <w:lang w:eastAsia="en-GB"/>
              </w:rPr>
            </w:pPr>
          </w:p>
        </w:tc>
      </w:tr>
      <w:tr w:rsidR="0057318D" w:rsidRPr="0057318D" w:rsidTr="00C147CD">
        <w:trPr>
          <w:trHeight w:val="255"/>
          <w:jc w:val="center"/>
        </w:trPr>
        <w:tc>
          <w:tcPr>
            <w:tcW w:w="2658" w:type="dxa"/>
            <w:vMerge/>
            <w:shd w:val="clear" w:color="auto" w:fill="auto"/>
            <w:vAlign w:val="center"/>
          </w:tcPr>
          <w:p w:rsidR="0057318D" w:rsidRPr="0057318D" w:rsidRDefault="0057318D" w:rsidP="00C147CD">
            <w:pPr>
              <w:spacing w:after="0" w:line="240" w:lineRule="auto"/>
              <w:rPr>
                <w:rFonts w:eastAsia="Times New Roman" w:cs="Arial"/>
                <w:noProof/>
                <w:lang w:eastAsia="en-GB"/>
              </w:rPr>
            </w:pPr>
          </w:p>
        </w:tc>
        <w:tc>
          <w:tcPr>
            <w:tcW w:w="5954" w:type="dxa"/>
            <w:shd w:val="clear" w:color="auto" w:fill="auto"/>
            <w:vAlign w:val="center"/>
          </w:tcPr>
          <w:p w:rsidR="0057318D" w:rsidRPr="0057318D" w:rsidRDefault="0057318D" w:rsidP="00C147CD">
            <w:pPr>
              <w:spacing w:after="0" w:line="240" w:lineRule="auto"/>
              <w:contextualSpacing/>
              <w:rPr>
                <w:rFonts w:cs="Arial"/>
              </w:rPr>
            </w:pPr>
            <w:r w:rsidRPr="0057318D">
              <w:rPr>
                <w:rFonts w:cs="Arial"/>
              </w:rPr>
              <w:t>Manufacturer - Retailer – Consumer</w:t>
            </w:r>
          </w:p>
        </w:tc>
        <w:tc>
          <w:tcPr>
            <w:tcW w:w="697" w:type="dxa"/>
            <w:shd w:val="clear" w:color="auto" w:fill="auto"/>
          </w:tcPr>
          <w:p w:rsidR="0057318D" w:rsidRPr="0057318D" w:rsidRDefault="0057318D" w:rsidP="00C147CD">
            <w:pPr>
              <w:spacing w:after="0" w:line="240" w:lineRule="auto"/>
              <w:jc w:val="center"/>
              <w:rPr>
                <w:rFonts w:eastAsia="Times New Roman" w:cs="Arial"/>
                <w:noProof/>
                <w:lang w:eastAsia="en-GB"/>
              </w:rPr>
            </w:pPr>
          </w:p>
        </w:tc>
      </w:tr>
      <w:tr w:rsidR="0057318D" w:rsidRPr="0057318D" w:rsidTr="00C147CD">
        <w:trPr>
          <w:trHeight w:val="255"/>
          <w:jc w:val="center"/>
        </w:trPr>
        <w:tc>
          <w:tcPr>
            <w:tcW w:w="2658" w:type="dxa"/>
            <w:vMerge/>
            <w:shd w:val="clear" w:color="auto" w:fill="auto"/>
            <w:vAlign w:val="center"/>
          </w:tcPr>
          <w:p w:rsidR="0057318D" w:rsidRPr="0057318D" w:rsidRDefault="0057318D" w:rsidP="00C147CD">
            <w:pPr>
              <w:spacing w:after="0" w:line="240" w:lineRule="auto"/>
              <w:rPr>
                <w:rFonts w:eastAsia="Times New Roman" w:cs="Arial"/>
                <w:noProof/>
                <w:lang w:eastAsia="en-GB"/>
              </w:rPr>
            </w:pPr>
          </w:p>
        </w:tc>
        <w:tc>
          <w:tcPr>
            <w:tcW w:w="5954" w:type="dxa"/>
            <w:shd w:val="clear" w:color="auto" w:fill="auto"/>
            <w:vAlign w:val="center"/>
          </w:tcPr>
          <w:p w:rsidR="0057318D" w:rsidRPr="0057318D" w:rsidRDefault="0057318D" w:rsidP="00C147CD">
            <w:pPr>
              <w:spacing w:after="0" w:line="240" w:lineRule="auto"/>
              <w:rPr>
                <w:rFonts w:cs="Arial"/>
              </w:rPr>
            </w:pPr>
            <w:r w:rsidRPr="0057318D">
              <w:rPr>
                <w:rFonts w:cs="Arial"/>
              </w:rPr>
              <w:t>Manufacturer – Consumer</w:t>
            </w:r>
          </w:p>
        </w:tc>
        <w:tc>
          <w:tcPr>
            <w:tcW w:w="697" w:type="dxa"/>
            <w:shd w:val="clear" w:color="auto" w:fill="auto"/>
          </w:tcPr>
          <w:p w:rsidR="0057318D" w:rsidRPr="0057318D" w:rsidRDefault="0057318D" w:rsidP="00C147CD">
            <w:pPr>
              <w:spacing w:after="0" w:line="240" w:lineRule="auto"/>
              <w:jc w:val="center"/>
              <w:rPr>
                <w:rFonts w:eastAsia="Times New Roman" w:cs="Arial"/>
                <w:noProof/>
                <w:lang w:eastAsia="en-GB"/>
              </w:rPr>
            </w:pPr>
          </w:p>
        </w:tc>
      </w:tr>
      <w:tr w:rsidR="0057318D" w:rsidRPr="0057318D" w:rsidTr="00C147CD">
        <w:trPr>
          <w:trHeight w:val="20"/>
          <w:jc w:val="center"/>
        </w:trPr>
        <w:tc>
          <w:tcPr>
            <w:tcW w:w="2658" w:type="dxa"/>
            <w:vMerge/>
            <w:shd w:val="clear" w:color="auto" w:fill="auto"/>
            <w:vAlign w:val="center"/>
          </w:tcPr>
          <w:p w:rsidR="0057318D" w:rsidRPr="0057318D" w:rsidRDefault="0057318D" w:rsidP="00C147CD">
            <w:pPr>
              <w:spacing w:after="0" w:line="240" w:lineRule="auto"/>
              <w:rPr>
                <w:rFonts w:eastAsia="Times New Roman" w:cs="Arial"/>
                <w:noProof/>
                <w:lang w:eastAsia="en-GB"/>
              </w:rPr>
            </w:pPr>
          </w:p>
        </w:tc>
        <w:tc>
          <w:tcPr>
            <w:tcW w:w="5954" w:type="dxa"/>
            <w:shd w:val="clear" w:color="auto" w:fill="auto"/>
            <w:vAlign w:val="center"/>
          </w:tcPr>
          <w:p w:rsidR="0057318D" w:rsidRPr="0057318D" w:rsidRDefault="0057318D" w:rsidP="00C147CD">
            <w:pPr>
              <w:spacing w:after="0" w:line="240" w:lineRule="auto"/>
              <w:rPr>
                <w:rFonts w:cs="Arial"/>
              </w:rPr>
            </w:pPr>
            <w:r w:rsidRPr="0057318D">
              <w:rPr>
                <w:rFonts w:cs="Arial"/>
              </w:rPr>
              <w:t>Learners should understand the impact of the chosen distribution channel on the final price</w:t>
            </w:r>
          </w:p>
        </w:tc>
        <w:tc>
          <w:tcPr>
            <w:tcW w:w="697" w:type="dxa"/>
            <w:shd w:val="clear" w:color="auto" w:fill="auto"/>
          </w:tcPr>
          <w:p w:rsidR="0057318D" w:rsidRPr="0057318D" w:rsidRDefault="0057318D" w:rsidP="00C147CD">
            <w:pPr>
              <w:spacing w:after="0" w:line="240" w:lineRule="auto"/>
              <w:jc w:val="center"/>
              <w:rPr>
                <w:rFonts w:eastAsia="Times New Roman" w:cs="Arial"/>
                <w:noProof/>
                <w:lang w:eastAsia="en-GB"/>
              </w:rPr>
            </w:pPr>
          </w:p>
        </w:tc>
      </w:tr>
      <w:tr w:rsidR="0057318D" w:rsidRPr="0057318D" w:rsidTr="00C147CD">
        <w:trPr>
          <w:trHeight w:val="896"/>
          <w:jc w:val="center"/>
        </w:trPr>
        <w:tc>
          <w:tcPr>
            <w:tcW w:w="2658" w:type="dxa"/>
            <w:shd w:val="clear" w:color="auto" w:fill="auto"/>
            <w:vAlign w:val="center"/>
          </w:tcPr>
          <w:p w:rsidR="0057318D" w:rsidRPr="0057318D" w:rsidRDefault="0057318D" w:rsidP="00C147CD">
            <w:pPr>
              <w:spacing w:after="0" w:line="240" w:lineRule="auto"/>
              <w:rPr>
                <w:rFonts w:eastAsia="Times New Roman" w:cs="Arial"/>
                <w:noProof/>
                <w:lang w:eastAsia="en-GB"/>
              </w:rPr>
            </w:pPr>
            <w:r w:rsidRPr="0057318D">
              <w:rPr>
                <w:rFonts w:eastAsia="Times New Roman" w:cs="Arial"/>
                <w:noProof/>
                <w:lang w:eastAsia="en-GB"/>
              </w:rPr>
              <w:t>The role and increasing importance of e-commerce and m-commerce through online shopping</w:t>
            </w:r>
          </w:p>
        </w:tc>
        <w:tc>
          <w:tcPr>
            <w:tcW w:w="5954" w:type="dxa"/>
            <w:shd w:val="clear" w:color="auto" w:fill="auto"/>
            <w:vAlign w:val="center"/>
          </w:tcPr>
          <w:p w:rsidR="0057318D" w:rsidRPr="0057318D" w:rsidRDefault="0057318D" w:rsidP="00C147CD">
            <w:pPr>
              <w:spacing w:after="0" w:line="240" w:lineRule="auto"/>
              <w:rPr>
                <w:rFonts w:cs="Arial"/>
              </w:rPr>
            </w:pPr>
            <w:r w:rsidRPr="0057318D">
              <w:rPr>
                <w:rFonts w:cs="Arial"/>
              </w:rPr>
              <w:t>Including how these have impacted on physical retail outlets</w:t>
            </w:r>
          </w:p>
        </w:tc>
        <w:tc>
          <w:tcPr>
            <w:tcW w:w="697" w:type="dxa"/>
            <w:shd w:val="clear" w:color="auto" w:fill="auto"/>
          </w:tcPr>
          <w:p w:rsidR="0057318D" w:rsidRPr="0057318D" w:rsidRDefault="0057318D" w:rsidP="00C147CD">
            <w:pPr>
              <w:spacing w:after="0" w:line="240" w:lineRule="auto"/>
              <w:jc w:val="center"/>
              <w:rPr>
                <w:rFonts w:eastAsia="Times New Roman" w:cs="Arial"/>
                <w:noProof/>
                <w:lang w:eastAsia="en-GB"/>
              </w:rPr>
            </w:pPr>
          </w:p>
        </w:tc>
      </w:tr>
      <w:tr w:rsidR="0057318D" w:rsidRPr="0057318D" w:rsidTr="00C147CD">
        <w:trPr>
          <w:trHeight w:val="896"/>
          <w:jc w:val="center"/>
        </w:trPr>
        <w:tc>
          <w:tcPr>
            <w:tcW w:w="2658" w:type="dxa"/>
            <w:shd w:val="clear" w:color="auto" w:fill="auto"/>
            <w:vAlign w:val="center"/>
          </w:tcPr>
          <w:p w:rsidR="0057318D" w:rsidRPr="0057318D" w:rsidRDefault="0057318D" w:rsidP="00C147CD">
            <w:pPr>
              <w:spacing w:after="0" w:line="240" w:lineRule="auto"/>
              <w:rPr>
                <w:rFonts w:eastAsia="Times New Roman" w:cs="Arial"/>
                <w:noProof/>
                <w:lang w:eastAsia="en-GB"/>
              </w:rPr>
            </w:pPr>
            <w:r w:rsidRPr="0057318D">
              <w:rPr>
                <w:rFonts w:eastAsia="Times New Roman" w:cs="Arial"/>
                <w:noProof/>
                <w:lang w:eastAsia="en-GB"/>
              </w:rPr>
              <w:t>How businesses use multi-channel distribution</w:t>
            </w:r>
          </w:p>
        </w:tc>
        <w:tc>
          <w:tcPr>
            <w:tcW w:w="5954" w:type="dxa"/>
            <w:shd w:val="clear" w:color="auto" w:fill="auto"/>
            <w:vAlign w:val="center"/>
          </w:tcPr>
          <w:p w:rsidR="0057318D" w:rsidRPr="0057318D" w:rsidRDefault="0057318D" w:rsidP="00C147CD">
            <w:pPr>
              <w:spacing w:after="0" w:line="240" w:lineRule="auto"/>
              <w:rPr>
                <w:rFonts w:cs="Arial"/>
              </w:rPr>
            </w:pPr>
            <w:r w:rsidRPr="0057318D">
              <w:rPr>
                <w:rFonts w:cs="Arial"/>
              </w:rPr>
              <w:t>Learners need to understand that multi-channel distribution offers customers a choice of ways to buy a product, such as store, own website, comparison website, telephone and catalogue, in order to maximise sales, profit and loyalty by giving customers choice and convenience</w:t>
            </w:r>
          </w:p>
        </w:tc>
        <w:tc>
          <w:tcPr>
            <w:tcW w:w="697" w:type="dxa"/>
            <w:shd w:val="clear" w:color="auto" w:fill="auto"/>
          </w:tcPr>
          <w:p w:rsidR="0057318D" w:rsidRPr="0057318D" w:rsidRDefault="0057318D" w:rsidP="00C147CD">
            <w:pPr>
              <w:spacing w:after="0" w:line="240" w:lineRule="auto"/>
              <w:jc w:val="center"/>
              <w:rPr>
                <w:rFonts w:eastAsia="Times New Roman" w:cs="Arial"/>
                <w:noProof/>
                <w:lang w:eastAsia="en-GB"/>
              </w:rPr>
            </w:pPr>
          </w:p>
        </w:tc>
      </w:tr>
      <w:tr w:rsidR="0057318D" w:rsidRPr="0057318D" w:rsidTr="00C147CD">
        <w:trPr>
          <w:jc w:val="center"/>
        </w:trPr>
        <w:tc>
          <w:tcPr>
            <w:tcW w:w="2658" w:type="dxa"/>
            <w:shd w:val="clear" w:color="auto" w:fill="auto"/>
            <w:vAlign w:val="center"/>
          </w:tcPr>
          <w:p w:rsidR="0057318D" w:rsidRPr="0057318D" w:rsidRDefault="0057318D" w:rsidP="00C147CD">
            <w:pPr>
              <w:spacing w:after="0" w:line="240" w:lineRule="auto"/>
              <w:rPr>
                <w:rFonts w:eastAsia="Times New Roman" w:cs="Arial"/>
                <w:noProof/>
                <w:lang w:eastAsia="en-GB"/>
              </w:rPr>
            </w:pPr>
            <w:r w:rsidRPr="0057318D">
              <w:rPr>
                <w:rFonts w:eastAsia="Times New Roman" w:cs="Arial"/>
                <w:noProof/>
                <w:lang w:eastAsia="en-GB"/>
              </w:rPr>
              <w:t>The importance for a business of selecting the most appropriate marketplace and distribution channel for its goods and services</w:t>
            </w:r>
          </w:p>
        </w:tc>
        <w:tc>
          <w:tcPr>
            <w:tcW w:w="5954" w:type="dxa"/>
            <w:shd w:val="clear" w:color="auto" w:fill="auto"/>
            <w:vAlign w:val="center"/>
          </w:tcPr>
          <w:p w:rsidR="0057318D" w:rsidRPr="0057318D" w:rsidRDefault="0057318D" w:rsidP="00C147CD">
            <w:pPr>
              <w:spacing w:after="0" w:line="240" w:lineRule="auto"/>
              <w:rPr>
                <w:rFonts w:cs="Arial"/>
              </w:rPr>
            </w:pPr>
            <w:r w:rsidRPr="0057318D">
              <w:rPr>
                <w:rFonts w:cs="Arial"/>
              </w:rPr>
              <w:t>Learners are expected to apply their knowledge of place to different business contexts</w:t>
            </w:r>
          </w:p>
        </w:tc>
        <w:tc>
          <w:tcPr>
            <w:tcW w:w="697" w:type="dxa"/>
            <w:shd w:val="clear" w:color="auto" w:fill="auto"/>
          </w:tcPr>
          <w:p w:rsidR="0057318D" w:rsidRPr="0057318D" w:rsidRDefault="0057318D" w:rsidP="00C147CD">
            <w:pPr>
              <w:spacing w:after="0" w:line="240" w:lineRule="auto"/>
              <w:jc w:val="center"/>
              <w:rPr>
                <w:rFonts w:eastAsia="Times New Roman" w:cs="Arial"/>
                <w:noProof/>
                <w:lang w:eastAsia="en-GB"/>
              </w:rPr>
            </w:pPr>
          </w:p>
        </w:tc>
      </w:tr>
    </w:tbl>
    <w:p w:rsidR="00AA2632" w:rsidRDefault="007C2936">
      <w:r>
        <w:br w:type="page"/>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58"/>
        <w:gridCol w:w="5954"/>
        <w:gridCol w:w="697"/>
      </w:tblGrid>
      <w:tr w:rsidR="00613A47" w:rsidRPr="0057318D" w:rsidTr="002A00D2">
        <w:trPr>
          <w:cantSplit/>
          <w:trHeight w:val="33"/>
          <w:jc w:val="center"/>
        </w:trPr>
        <w:tc>
          <w:tcPr>
            <w:tcW w:w="9309" w:type="dxa"/>
            <w:gridSpan w:val="3"/>
            <w:shd w:val="clear" w:color="auto" w:fill="87B926"/>
            <w:vAlign w:val="center"/>
          </w:tcPr>
          <w:p w:rsidR="00613A47" w:rsidRPr="002A00D2" w:rsidRDefault="00613A47" w:rsidP="00613A47">
            <w:pPr>
              <w:spacing w:after="0" w:line="240" w:lineRule="auto"/>
              <w:ind w:left="113" w:right="113"/>
              <w:jc w:val="center"/>
              <w:rPr>
                <w:rFonts w:eastAsia="Times New Roman" w:cs="Arial"/>
                <w:b/>
                <w:noProof/>
                <w:color w:val="FFFFFF" w:themeColor="background1"/>
                <w:lang w:eastAsia="en-GB"/>
              </w:rPr>
            </w:pPr>
            <w:r w:rsidRPr="002A00D2">
              <w:rPr>
                <w:rFonts w:eastAsia="Times New Roman" w:cs="Arial"/>
                <w:b/>
                <w:noProof/>
                <w:color w:val="FFFFFF" w:themeColor="background1"/>
                <w:lang w:eastAsia="en-GB"/>
              </w:rPr>
              <w:lastRenderedPageBreak/>
              <w:t>Section 6:</w:t>
            </w:r>
            <w:r w:rsidRPr="002A00D2">
              <w:rPr>
                <w:rFonts w:eastAsia="Times New Roman" w:cs="Arial"/>
                <w:b/>
                <w:noProof/>
                <w:color w:val="FFFFFF" w:themeColor="background1"/>
                <w:lang w:eastAsia="en-GB"/>
              </w:rPr>
              <w:tab/>
              <w:t>Human resources</w:t>
            </w:r>
          </w:p>
        </w:tc>
      </w:tr>
      <w:tr w:rsidR="00613A47" w:rsidRPr="0057318D" w:rsidTr="002A00D2">
        <w:trPr>
          <w:trHeight w:val="33"/>
          <w:jc w:val="center"/>
        </w:trPr>
        <w:tc>
          <w:tcPr>
            <w:tcW w:w="9309" w:type="dxa"/>
            <w:gridSpan w:val="3"/>
            <w:shd w:val="clear" w:color="auto" w:fill="87B926"/>
            <w:vAlign w:val="center"/>
          </w:tcPr>
          <w:p w:rsidR="00613A47" w:rsidRPr="002A00D2" w:rsidRDefault="00507BA6" w:rsidP="00361FBE">
            <w:pPr>
              <w:spacing w:after="0" w:line="240" w:lineRule="auto"/>
              <w:ind w:left="113" w:right="113"/>
              <w:jc w:val="center"/>
              <w:rPr>
                <w:rFonts w:eastAsia="Times New Roman" w:cs="Arial"/>
                <w:b/>
                <w:noProof/>
                <w:color w:val="FFFFFF" w:themeColor="background1"/>
                <w:lang w:eastAsia="en-GB"/>
              </w:rPr>
            </w:pPr>
            <w:r w:rsidRPr="002A00D2">
              <w:rPr>
                <w:rFonts w:eastAsia="Times New Roman" w:cs="Arial"/>
                <w:b/>
                <w:noProof/>
                <w:color w:val="FFFFFF" w:themeColor="background1"/>
                <w:lang w:eastAsia="en-GB"/>
              </w:rPr>
              <w:t xml:space="preserve">6.1  </w:t>
            </w:r>
            <w:r w:rsidR="00613A47" w:rsidRPr="002A00D2">
              <w:rPr>
                <w:rFonts w:eastAsia="Times New Roman" w:cs="Arial"/>
                <w:b/>
                <w:noProof/>
                <w:color w:val="FFFFFF" w:themeColor="background1"/>
                <w:lang w:eastAsia="en-GB"/>
              </w:rPr>
              <w:t>Recruitment</w:t>
            </w:r>
          </w:p>
        </w:tc>
      </w:tr>
      <w:tr w:rsidR="00BD3287" w:rsidRPr="0057318D" w:rsidTr="002A00D2">
        <w:trPr>
          <w:trHeight w:val="33"/>
          <w:jc w:val="center"/>
        </w:trPr>
        <w:tc>
          <w:tcPr>
            <w:tcW w:w="2658" w:type="dxa"/>
            <w:shd w:val="clear" w:color="auto" w:fill="87B926"/>
            <w:vAlign w:val="center"/>
          </w:tcPr>
          <w:p w:rsidR="00BD3287" w:rsidRPr="002A00D2" w:rsidRDefault="00BD3287" w:rsidP="00AA2632">
            <w:pPr>
              <w:spacing w:after="0" w:line="240" w:lineRule="auto"/>
              <w:jc w:val="center"/>
              <w:rPr>
                <w:rFonts w:eastAsia="Times New Roman" w:cs="Arial"/>
                <w:b/>
                <w:noProof/>
                <w:color w:val="FFFFFF" w:themeColor="background1"/>
                <w:lang w:eastAsia="en-GB"/>
              </w:rPr>
            </w:pPr>
            <w:r w:rsidRPr="002A00D2">
              <w:rPr>
                <w:rFonts w:eastAsia="Times New Roman" w:cs="Arial"/>
                <w:b/>
                <w:noProof/>
                <w:color w:val="FFFFFF" w:themeColor="background1"/>
                <w:lang w:eastAsia="en-GB"/>
              </w:rPr>
              <w:t>Content</w:t>
            </w:r>
          </w:p>
        </w:tc>
        <w:tc>
          <w:tcPr>
            <w:tcW w:w="5954" w:type="dxa"/>
            <w:shd w:val="clear" w:color="auto" w:fill="87B926"/>
            <w:vAlign w:val="center"/>
          </w:tcPr>
          <w:p w:rsidR="00BD3287" w:rsidRPr="002A00D2" w:rsidRDefault="00BD3287" w:rsidP="00AA2632">
            <w:pPr>
              <w:spacing w:after="0" w:line="240" w:lineRule="auto"/>
              <w:jc w:val="center"/>
              <w:rPr>
                <w:rFonts w:eastAsia="Times New Roman" w:cs="Arial"/>
                <w:b/>
                <w:noProof/>
                <w:color w:val="FFFFFF" w:themeColor="background1"/>
                <w:lang w:eastAsia="en-GB"/>
              </w:rPr>
            </w:pPr>
            <w:r w:rsidRPr="002A00D2">
              <w:rPr>
                <w:rFonts w:eastAsia="Times New Roman" w:cs="Arial"/>
                <w:b/>
                <w:noProof/>
                <w:color w:val="FFFFFF" w:themeColor="background1"/>
                <w:lang w:eastAsia="en-GB"/>
              </w:rPr>
              <w:t>Amplification</w:t>
            </w:r>
          </w:p>
        </w:tc>
        <w:tc>
          <w:tcPr>
            <w:tcW w:w="697" w:type="dxa"/>
            <w:shd w:val="clear" w:color="auto" w:fill="87B926"/>
            <w:vAlign w:val="center"/>
          </w:tcPr>
          <w:p w:rsidR="00BD3287" w:rsidRPr="002A00D2" w:rsidRDefault="00BD3287" w:rsidP="00AA2632">
            <w:pPr>
              <w:spacing w:after="0" w:line="240" w:lineRule="auto"/>
              <w:jc w:val="center"/>
              <w:rPr>
                <w:rFonts w:eastAsia="Times New Roman" w:cs="Arial"/>
                <w:b/>
                <w:noProof/>
                <w:color w:val="FFFFFF" w:themeColor="background1"/>
                <w:lang w:eastAsia="en-GB"/>
              </w:rPr>
            </w:pPr>
            <w:r w:rsidRPr="002A00D2">
              <w:rPr>
                <w:rFonts w:ascii="Wingdings" w:hAnsi="Wingdings"/>
                <w:b/>
                <w:i/>
                <w:color w:val="FFFFFF" w:themeColor="background1"/>
              </w:rPr>
              <w:t></w:t>
            </w:r>
          </w:p>
        </w:tc>
      </w:tr>
      <w:tr w:rsidR="00613A47" w:rsidRPr="0057318D" w:rsidTr="0057318D">
        <w:trPr>
          <w:jc w:val="center"/>
        </w:trPr>
        <w:tc>
          <w:tcPr>
            <w:tcW w:w="2658" w:type="dxa"/>
            <w:shd w:val="clear" w:color="auto" w:fill="auto"/>
          </w:tcPr>
          <w:p w:rsidR="00613A47" w:rsidRPr="0057318D" w:rsidRDefault="00A1737D" w:rsidP="00A1737D">
            <w:pPr>
              <w:spacing w:after="0" w:line="240" w:lineRule="auto"/>
              <w:rPr>
                <w:rFonts w:eastAsia="Times New Roman" w:cs="Arial"/>
                <w:noProof/>
                <w:lang w:eastAsia="en-GB"/>
              </w:rPr>
            </w:pPr>
            <w:r w:rsidRPr="0057318D">
              <w:rPr>
                <w:rFonts w:eastAsia="Times New Roman" w:cs="Arial"/>
                <w:noProof/>
                <w:lang w:eastAsia="en-GB"/>
              </w:rPr>
              <w:t>The importance of having an effective recruitment process to employ the right people with the right job skills</w:t>
            </w:r>
          </w:p>
        </w:tc>
        <w:tc>
          <w:tcPr>
            <w:tcW w:w="5954" w:type="dxa"/>
            <w:shd w:val="clear" w:color="auto" w:fill="auto"/>
          </w:tcPr>
          <w:p w:rsidR="00613A47" w:rsidRPr="0057318D" w:rsidRDefault="00613A47" w:rsidP="00361FBE">
            <w:pPr>
              <w:spacing w:after="0" w:line="240" w:lineRule="auto"/>
              <w:rPr>
                <w:rFonts w:eastAsia="Times New Roman" w:cs="Times New Roman"/>
              </w:rPr>
            </w:pPr>
          </w:p>
        </w:tc>
        <w:tc>
          <w:tcPr>
            <w:tcW w:w="697" w:type="dxa"/>
            <w:shd w:val="clear" w:color="auto" w:fill="auto"/>
          </w:tcPr>
          <w:p w:rsidR="00613A47" w:rsidRPr="0057318D" w:rsidRDefault="00613A47" w:rsidP="00361FBE">
            <w:pPr>
              <w:spacing w:after="0" w:line="240" w:lineRule="auto"/>
              <w:jc w:val="center"/>
              <w:rPr>
                <w:rFonts w:eastAsia="Times New Roman" w:cs="Arial"/>
                <w:noProof/>
                <w:lang w:eastAsia="en-GB"/>
              </w:rPr>
            </w:pPr>
          </w:p>
        </w:tc>
      </w:tr>
      <w:tr w:rsidR="00EE51A1" w:rsidRPr="0057318D" w:rsidTr="0057318D">
        <w:trPr>
          <w:trHeight w:val="283"/>
          <w:jc w:val="center"/>
        </w:trPr>
        <w:tc>
          <w:tcPr>
            <w:tcW w:w="2658" w:type="dxa"/>
            <w:vMerge w:val="restart"/>
            <w:shd w:val="clear" w:color="auto" w:fill="auto"/>
            <w:vAlign w:val="center"/>
          </w:tcPr>
          <w:p w:rsidR="00EE51A1" w:rsidRPr="0057318D" w:rsidRDefault="00EE51A1" w:rsidP="00EE51A1">
            <w:pPr>
              <w:spacing w:after="0" w:line="240" w:lineRule="auto"/>
              <w:rPr>
                <w:rFonts w:eastAsia="Times New Roman" w:cs="Times New Roman"/>
              </w:rPr>
            </w:pPr>
            <w:r w:rsidRPr="0057318D">
              <w:rPr>
                <w:rFonts w:eastAsia="Times New Roman" w:cs="Times New Roman"/>
              </w:rPr>
              <w:t>The recruitment process and how this will differ for different businesses in different contexts</w:t>
            </w:r>
          </w:p>
        </w:tc>
        <w:tc>
          <w:tcPr>
            <w:tcW w:w="5954" w:type="dxa"/>
            <w:shd w:val="clear" w:color="auto" w:fill="auto"/>
            <w:vAlign w:val="center"/>
          </w:tcPr>
          <w:p w:rsidR="00EE51A1" w:rsidRPr="0057318D" w:rsidRDefault="00EE51A1" w:rsidP="00EE51A1">
            <w:pPr>
              <w:spacing w:after="0" w:line="240" w:lineRule="auto"/>
              <w:contextualSpacing/>
            </w:pPr>
            <w:r w:rsidRPr="0057318D">
              <w:t>Identify job vacancy</w:t>
            </w:r>
          </w:p>
        </w:tc>
        <w:tc>
          <w:tcPr>
            <w:tcW w:w="697" w:type="dxa"/>
            <w:shd w:val="clear" w:color="auto" w:fill="auto"/>
            <w:vAlign w:val="center"/>
          </w:tcPr>
          <w:p w:rsidR="00EE51A1" w:rsidRPr="0057318D" w:rsidRDefault="00EE51A1" w:rsidP="00EE51A1">
            <w:pPr>
              <w:spacing w:after="0" w:line="240" w:lineRule="auto"/>
              <w:rPr>
                <w:rFonts w:eastAsia="Times New Roman" w:cs="Arial"/>
                <w:noProof/>
                <w:lang w:eastAsia="en-GB"/>
              </w:rPr>
            </w:pPr>
          </w:p>
        </w:tc>
      </w:tr>
      <w:tr w:rsidR="00EE51A1" w:rsidRPr="0057318D" w:rsidTr="0057318D">
        <w:trPr>
          <w:trHeight w:val="283"/>
          <w:jc w:val="center"/>
        </w:trPr>
        <w:tc>
          <w:tcPr>
            <w:tcW w:w="2658" w:type="dxa"/>
            <w:vMerge/>
            <w:shd w:val="clear" w:color="auto" w:fill="auto"/>
            <w:vAlign w:val="center"/>
          </w:tcPr>
          <w:p w:rsidR="00EE51A1" w:rsidRPr="0057318D" w:rsidRDefault="00EE51A1" w:rsidP="00EE51A1">
            <w:pPr>
              <w:spacing w:after="0" w:line="240" w:lineRule="auto"/>
              <w:rPr>
                <w:rFonts w:eastAsia="Times New Roman" w:cs="Times New Roman"/>
              </w:rPr>
            </w:pPr>
          </w:p>
        </w:tc>
        <w:tc>
          <w:tcPr>
            <w:tcW w:w="5954" w:type="dxa"/>
            <w:shd w:val="clear" w:color="auto" w:fill="auto"/>
            <w:vAlign w:val="center"/>
          </w:tcPr>
          <w:p w:rsidR="00EE51A1" w:rsidRPr="0057318D" w:rsidRDefault="00EE51A1" w:rsidP="00EE51A1">
            <w:pPr>
              <w:spacing w:after="0" w:line="240" w:lineRule="auto"/>
              <w:contextualSpacing/>
            </w:pPr>
            <w:r w:rsidRPr="0057318D">
              <w:t>Prepare job description and person specification</w:t>
            </w:r>
          </w:p>
        </w:tc>
        <w:tc>
          <w:tcPr>
            <w:tcW w:w="697" w:type="dxa"/>
            <w:shd w:val="clear" w:color="auto" w:fill="auto"/>
            <w:vAlign w:val="center"/>
          </w:tcPr>
          <w:p w:rsidR="00EE51A1" w:rsidRPr="0057318D" w:rsidRDefault="00EE51A1" w:rsidP="00EE51A1">
            <w:pPr>
              <w:spacing w:after="0" w:line="240" w:lineRule="auto"/>
              <w:rPr>
                <w:rFonts w:eastAsia="Times New Roman" w:cs="Arial"/>
                <w:noProof/>
                <w:lang w:eastAsia="en-GB"/>
              </w:rPr>
            </w:pPr>
          </w:p>
        </w:tc>
      </w:tr>
      <w:tr w:rsidR="00EE51A1" w:rsidRPr="0057318D" w:rsidTr="0057318D">
        <w:trPr>
          <w:trHeight w:val="283"/>
          <w:jc w:val="center"/>
        </w:trPr>
        <w:tc>
          <w:tcPr>
            <w:tcW w:w="2658" w:type="dxa"/>
            <w:vMerge/>
            <w:shd w:val="clear" w:color="auto" w:fill="auto"/>
            <w:vAlign w:val="center"/>
          </w:tcPr>
          <w:p w:rsidR="00EE51A1" w:rsidRPr="0057318D" w:rsidRDefault="00EE51A1" w:rsidP="00EE51A1">
            <w:pPr>
              <w:spacing w:after="0" w:line="240" w:lineRule="auto"/>
              <w:rPr>
                <w:rFonts w:eastAsia="Times New Roman" w:cs="Times New Roman"/>
              </w:rPr>
            </w:pPr>
          </w:p>
        </w:tc>
        <w:tc>
          <w:tcPr>
            <w:tcW w:w="5954" w:type="dxa"/>
            <w:shd w:val="clear" w:color="auto" w:fill="auto"/>
            <w:vAlign w:val="center"/>
          </w:tcPr>
          <w:p w:rsidR="00EE51A1" w:rsidRPr="0057318D" w:rsidRDefault="00EE51A1" w:rsidP="00EE51A1">
            <w:pPr>
              <w:spacing w:after="0" w:line="240" w:lineRule="auto"/>
              <w:contextualSpacing/>
            </w:pPr>
            <w:r w:rsidRPr="0057318D">
              <w:t>Advertise</w:t>
            </w:r>
          </w:p>
        </w:tc>
        <w:tc>
          <w:tcPr>
            <w:tcW w:w="697" w:type="dxa"/>
            <w:shd w:val="clear" w:color="auto" w:fill="auto"/>
            <w:vAlign w:val="center"/>
          </w:tcPr>
          <w:p w:rsidR="00EE51A1" w:rsidRPr="0057318D" w:rsidRDefault="00EE51A1" w:rsidP="00EE51A1">
            <w:pPr>
              <w:spacing w:after="0" w:line="240" w:lineRule="auto"/>
              <w:rPr>
                <w:rFonts w:eastAsia="Times New Roman" w:cs="Arial"/>
                <w:noProof/>
                <w:lang w:eastAsia="en-GB"/>
              </w:rPr>
            </w:pPr>
          </w:p>
        </w:tc>
      </w:tr>
      <w:tr w:rsidR="00EE51A1" w:rsidRPr="0057318D" w:rsidTr="0057318D">
        <w:trPr>
          <w:trHeight w:val="283"/>
          <w:jc w:val="center"/>
        </w:trPr>
        <w:tc>
          <w:tcPr>
            <w:tcW w:w="2658" w:type="dxa"/>
            <w:vMerge/>
            <w:shd w:val="clear" w:color="auto" w:fill="auto"/>
            <w:vAlign w:val="center"/>
          </w:tcPr>
          <w:p w:rsidR="00EE51A1" w:rsidRPr="0057318D" w:rsidRDefault="00EE51A1" w:rsidP="00EE51A1">
            <w:pPr>
              <w:spacing w:after="0" w:line="240" w:lineRule="auto"/>
              <w:rPr>
                <w:rFonts w:eastAsia="Times New Roman" w:cs="Times New Roman"/>
              </w:rPr>
            </w:pPr>
          </w:p>
        </w:tc>
        <w:tc>
          <w:tcPr>
            <w:tcW w:w="5954" w:type="dxa"/>
            <w:shd w:val="clear" w:color="auto" w:fill="auto"/>
            <w:vAlign w:val="center"/>
          </w:tcPr>
          <w:p w:rsidR="00EE51A1" w:rsidRPr="0057318D" w:rsidRDefault="00EE51A1" w:rsidP="00EE51A1">
            <w:pPr>
              <w:spacing w:after="0" w:line="240" w:lineRule="auto"/>
              <w:contextualSpacing/>
            </w:pPr>
            <w:r w:rsidRPr="0057318D">
              <w:t>Shortlist</w:t>
            </w:r>
          </w:p>
        </w:tc>
        <w:tc>
          <w:tcPr>
            <w:tcW w:w="697" w:type="dxa"/>
            <w:shd w:val="clear" w:color="auto" w:fill="auto"/>
            <w:vAlign w:val="center"/>
          </w:tcPr>
          <w:p w:rsidR="00EE51A1" w:rsidRPr="0057318D" w:rsidRDefault="00EE51A1" w:rsidP="00EE51A1">
            <w:pPr>
              <w:spacing w:after="0" w:line="240" w:lineRule="auto"/>
              <w:rPr>
                <w:rFonts w:eastAsia="Times New Roman" w:cs="Arial"/>
                <w:noProof/>
                <w:lang w:eastAsia="en-GB"/>
              </w:rPr>
            </w:pPr>
          </w:p>
        </w:tc>
      </w:tr>
      <w:tr w:rsidR="00EE51A1" w:rsidRPr="0057318D" w:rsidTr="0057318D">
        <w:trPr>
          <w:trHeight w:val="283"/>
          <w:jc w:val="center"/>
        </w:trPr>
        <w:tc>
          <w:tcPr>
            <w:tcW w:w="2658" w:type="dxa"/>
            <w:vMerge/>
            <w:shd w:val="clear" w:color="auto" w:fill="auto"/>
            <w:vAlign w:val="center"/>
          </w:tcPr>
          <w:p w:rsidR="00EE51A1" w:rsidRPr="0057318D" w:rsidRDefault="00EE51A1" w:rsidP="00EE51A1">
            <w:pPr>
              <w:spacing w:after="0" w:line="240" w:lineRule="auto"/>
              <w:rPr>
                <w:rFonts w:eastAsia="Times New Roman" w:cs="Times New Roman"/>
              </w:rPr>
            </w:pPr>
          </w:p>
        </w:tc>
        <w:tc>
          <w:tcPr>
            <w:tcW w:w="5954" w:type="dxa"/>
            <w:shd w:val="clear" w:color="auto" w:fill="auto"/>
            <w:vAlign w:val="center"/>
          </w:tcPr>
          <w:p w:rsidR="00EE51A1" w:rsidRPr="0057318D" w:rsidRDefault="00EE51A1" w:rsidP="00EE51A1">
            <w:pPr>
              <w:spacing w:after="0" w:line="240" w:lineRule="auto"/>
              <w:contextualSpacing/>
            </w:pPr>
            <w:r w:rsidRPr="0057318D">
              <w:t>References</w:t>
            </w:r>
          </w:p>
        </w:tc>
        <w:tc>
          <w:tcPr>
            <w:tcW w:w="697" w:type="dxa"/>
            <w:shd w:val="clear" w:color="auto" w:fill="auto"/>
            <w:vAlign w:val="center"/>
          </w:tcPr>
          <w:p w:rsidR="00EE51A1" w:rsidRPr="0057318D" w:rsidRDefault="00EE51A1" w:rsidP="00EE51A1">
            <w:pPr>
              <w:spacing w:after="0" w:line="240" w:lineRule="auto"/>
              <w:rPr>
                <w:rFonts w:eastAsia="Times New Roman" w:cs="Arial"/>
                <w:noProof/>
                <w:lang w:eastAsia="en-GB"/>
              </w:rPr>
            </w:pPr>
          </w:p>
        </w:tc>
      </w:tr>
      <w:tr w:rsidR="00EE51A1" w:rsidRPr="0057318D" w:rsidTr="0057318D">
        <w:trPr>
          <w:trHeight w:val="283"/>
          <w:jc w:val="center"/>
        </w:trPr>
        <w:tc>
          <w:tcPr>
            <w:tcW w:w="2658" w:type="dxa"/>
            <w:vMerge/>
            <w:shd w:val="clear" w:color="auto" w:fill="auto"/>
            <w:vAlign w:val="center"/>
          </w:tcPr>
          <w:p w:rsidR="00EE51A1" w:rsidRPr="0057318D" w:rsidRDefault="00EE51A1" w:rsidP="00EE51A1">
            <w:pPr>
              <w:spacing w:after="0" w:line="240" w:lineRule="auto"/>
              <w:rPr>
                <w:rFonts w:eastAsia="Times New Roman" w:cs="Times New Roman"/>
              </w:rPr>
            </w:pPr>
          </w:p>
        </w:tc>
        <w:tc>
          <w:tcPr>
            <w:tcW w:w="5954" w:type="dxa"/>
            <w:shd w:val="clear" w:color="auto" w:fill="auto"/>
            <w:vAlign w:val="center"/>
          </w:tcPr>
          <w:p w:rsidR="00EE51A1" w:rsidRPr="0057318D" w:rsidRDefault="00EE51A1" w:rsidP="00EE51A1">
            <w:pPr>
              <w:spacing w:after="0" w:line="240" w:lineRule="auto"/>
              <w:contextualSpacing/>
            </w:pPr>
            <w:r w:rsidRPr="0057318D">
              <w:t>Interview</w:t>
            </w:r>
          </w:p>
        </w:tc>
        <w:tc>
          <w:tcPr>
            <w:tcW w:w="697" w:type="dxa"/>
            <w:shd w:val="clear" w:color="auto" w:fill="auto"/>
            <w:vAlign w:val="center"/>
          </w:tcPr>
          <w:p w:rsidR="00EE51A1" w:rsidRPr="0057318D" w:rsidRDefault="00EE51A1" w:rsidP="00EE51A1">
            <w:pPr>
              <w:spacing w:after="0" w:line="240" w:lineRule="auto"/>
              <w:rPr>
                <w:rFonts w:eastAsia="Times New Roman" w:cs="Arial"/>
                <w:noProof/>
                <w:lang w:eastAsia="en-GB"/>
              </w:rPr>
            </w:pPr>
          </w:p>
        </w:tc>
      </w:tr>
      <w:tr w:rsidR="00EE51A1" w:rsidRPr="0057318D" w:rsidTr="0057318D">
        <w:trPr>
          <w:trHeight w:val="283"/>
          <w:jc w:val="center"/>
        </w:trPr>
        <w:tc>
          <w:tcPr>
            <w:tcW w:w="2658" w:type="dxa"/>
            <w:vMerge/>
            <w:shd w:val="clear" w:color="auto" w:fill="auto"/>
            <w:vAlign w:val="center"/>
          </w:tcPr>
          <w:p w:rsidR="00EE51A1" w:rsidRPr="0057318D" w:rsidRDefault="00EE51A1" w:rsidP="00EE51A1">
            <w:pPr>
              <w:spacing w:after="0" w:line="240" w:lineRule="auto"/>
              <w:rPr>
                <w:rFonts w:eastAsia="Times New Roman" w:cs="Times New Roman"/>
              </w:rPr>
            </w:pPr>
          </w:p>
        </w:tc>
        <w:tc>
          <w:tcPr>
            <w:tcW w:w="5954" w:type="dxa"/>
            <w:shd w:val="clear" w:color="auto" w:fill="auto"/>
            <w:vAlign w:val="center"/>
          </w:tcPr>
          <w:p w:rsidR="00EE51A1" w:rsidRPr="0057318D" w:rsidRDefault="00EE51A1" w:rsidP="00EE51A1">
            <w:pPr>
              <w:spacing w:after="0" w:line="240" w:lineRule="auto"/>
            </w:pPr>
            <w:r w:rsidRPr="0057318D">
              <w:t>Selection and appointment</w:t>
            </w:r>
          </w:p>
        </w:tc>
        <w:tc>
          <w:tcPr>
            <w:tcW w:w="697" w:type="dxa"/>
            <w:shd w:val="clear" w:color="auto" w:fill="auto"/>
            <w:vAlign w:val="center"/>
          </w:tcPr>
          <w:p w:rsidR="00EE51A1" w:rsidRPr="0057318D" w:rsidRDefault="00EE51A1" w:rsidP="00EE51A1">
            <w:pPr>
              <w:spacing w:after="0" w:line="240" w:lineRule="auto"/>
              <w:rPr>
                <w:rFonts w:eastAsia="Times New Roman" w:cs="Arial"/>
                <w:noProof/>
                <w:lang w:eastAsia="en-GB"/>
              </w:rPr>
            </w:pPr>
          </w:p>
        </w:tc>
      </w:tr>
      <w:tr w:rsidR="00EE51A1" w:rsidRPr="0057318D" w:rsidTr="0057318D">
        <w:trPr>
          <w:trHeight w:val="256"/>
          <w:jc w:val="center"/>
        </w:trPr>
        <w:tc>
          <w:tcPr>
            <w:tcW w:w="2658" w:type="dxa"/>
            <w:vMerge w:val="restart"/>
            <w:shd w:val="clear" w:color="auto" w:fill="auto"/>
            <w:vAlign w:val="center"/>
          </w:tcPr>
          <w:p w:rsidR="00EE51A1" w:rsidRPr="0057318D" w:rsidRDefault="00AA2632" w:rsidP="00EE51A1">
            <w:pPr>
              <w:spacing w:after="0" w:line="240" w:lineRule="auto"/>
              <w:rPr>
                <w:rFonts w:eastAsia="Times New Roman" w:cs="Times New Roman"/>
              </w:rPr>
            </w:pPr>
            <w:r w:rsidRPr="0057318D">
              <w:br w:type="page"/>
            </w:r>
            <w:r w:rsidR="00EE51A1" w:rsidRPr="0057318D">
              <w:rPr>
                <w:rFonts w:eastAsia="Times New Roman" w:cs="Times New Roman"/>
              </w:rPr>
              <w:t>The different methods of recruitment used by different businesses in different contexts</w:t>
            </w:r>
          </w:p>
        </w:tc>
        <w:tc>
          <w:tcPr>
            <w:tcW w:w="5954" w:type="dxa"/>
            <w:shd w:val="clear" w:color="auto" w:fill="auto"/>
            <w:vAlign w:val="center"/>
          </w:tcPr>
          <w:p w:rsidR="00EE51A1" w:rsidRPr="0057318D" w:rsidRDefault="00EE51A1" w:rsidP="00EE51A1">
            <w:pPr>
              <w:spacing w:after="0" w:line="240" w:lineRule="auto"/>
              <w:contextualSpacing/>
            </w:pPr>
            <w:r w:rsidRPr="0057318D">
              <w:t xml:space="preserve">Advertisement – internal/external, recruitment agencies and media selection </w:t>
            </w:r>
          </w:p>
        </w:tc>
        <w:tc>
          <w:tcPr>
            <w:tcW w:w="697" w:type="dxa"/>
            <w:shd w:val="clear" w:color="auto" w:fill="auto"/>
          </w:tcPr>
          <w:p w:rsidR="00EE51A1" w:rsidRPr="0057318D" w:rsidRDefault="00EE51A1" w:rsidP="00361FBE">
            <w:pPr>
              <w:spacing w:after="0" w:line="240" w:lineRule="auto"/>
              <w:jc w:val="center"/>
              <w:rPr>
                <w:rFonts w:eastAsia="Times New Roman" w:cs="Arial"/>
                <w:noProof/>
                <w:lang w:eastAsia="en-GB"/>
              </w:rPr>
            </w:pPr>
          </w:p>
        </w:tc>
      </w:tr>
      <w:tr w:rsidR="00EE51A1" w:rsidRPr="0057318D" w:rsidTr="0057318D">
        <w:trPr>
          <w:trHeight w:val="255"/>
          <w:jc w:val="center"/>
        </w:trPr>
        <w:tc>
          <w:tcPr>
            <w:tcW w:w="2658" w:type="dxa"/>
            <w:vMerge/>
            <w:shd w:val="clear" w:color="auto" w:fill="auto"/>
          </w:tcPr>
          <w:p w:rsidR="00EE51A1" w:rsidRPr="0057318D" w:rsidRDefault="00EE51A1" w:rsidP="00A1737D">
            <w:pPr>
              <w:spacing w:after="0" w:line="240" w:lineRule="auto"/>
              <w:rPr>
                <w:rFonts w:eastAsia="Times New Roman" w:cs="Times New Roman"/>
              </w:rPr>
            </w:pPr>
          </w:p>
        </w:tc>
        <w:tc>
          <w:tcPr>
            <w:tcW w:w="5954" w:type="dxa"/>
            <w:shd w:val="clear" w:color="auto" w:fill="auto"/>
            <w:vAlign w:val="center"/>
          </w:tcPr>
          <w:p w:rsidR="00EE51A1" w:rsidRPr="0057318D" w:rsidRDefault="00EE51A1" w:rsidP="00EE51A1">
            <w:pPr>
              <w:spacing w:after="0" w:line="240" w:lineRule="auto"/>
              <w:contextualSpacing/>
            </w:pPr>
            <w:r w:rsidRPr="0057318D">
              <w:t>Application method – letters of application, curriculum vitae (CV) and informal contact</w:t>
            </w:r>
          </w:p>
        </w:tc>
        <w:tc>
          <w:tcPr>
            <w:tcW w:w="697" w:type="dxa"/>
            <w:shd w:val="clear" w:color="auto" w:fill="auto"/>
          </w:tcPr>
          <w:p w:rsidR="00EE51A1" w:rsidRPr="0057318D" w:rsidRDefault="00EE51A1" w:rsidP="00361FBE">
            <w:pPr>
              <w:spacing w:after="0" w:line="240" w:lineRule="auto"/>
              <w:jc w:val="center"/>
              <w:rPr>
                <w:rFonts w:eastAsia="Times New Roman" w:cs="Arial"/>
                <w:noProof/>
                <w:lang w:eastAsia="en-GB"/>
              </w:rPr>
            </w:pPr>
          </w:p>
        </w:tc>
      </w:tr>
      <w:tr w:rsidR="00EE51A1" w:rsidRPr="0057318D" w:rsidTr="0057318D">
        <w:trPr>
          <w:trHeight w:val="255"/>
          <w:jc w:val="center"/>
        </w:trPr>
        <w:tc>
          <w:tcPr>
            <w:tcW w:w="2658" w:type="dxa"/>
            <w:vMerge/>
            <w:shd w:val="clear" w:color="auto" w:fill="auto"/>
          </w:tcPr>
          <w:p w:rsidR="00EE51A1" w:rsidRPr="0057318D" w:rsidRDefault="00EE51A1" w:rsidP="00A1737D">
            <w:pPr>
              <w:spacing w:after="0" w:line="240" w:lineRule="auto"/>
              <w:rPr>
                <w:rFonts w:eastAsia="Times New Roman" w:cs="Times New Roman"/>
              </w:rPr>
            </w:pPr>
          </w:p>
        </w:tc>
        <w:tc>
          <w:tcPr>
            <w:tcW w:w="5954" w:type="dxa"/>
            <w:shd w:val="clear" w:color="auto" w:fill="auto"/>
            <w:vAlign w:val="center"/>
          </w:tcPr>
          <w:p w:rsidR="00EE51A1" w:rsidRPr="0057318D" w:rsidRDefault="00EE51A1" w:rsidP="00EE51A1">
            <w:pPr>
              <w:spacing w:after="0" w:line="240" w:lineRule="auto"/>
              <w:contextualSpacing/>
            </w:pPr>
            <w:r w:rsidRPr="0057318D">
              <w:t>Interview – face to face, telephone and online</w:t>
            </w:r>
          </w:p>
        </w:tc>
        <w:tc>
          <w:tcPr>
            <w:tcW w:w="697" w:type="dxa"/>
            <w:shd w:val="clear" w:color="auto" w:fill="auto"/>
          </w:tcPr>
          <w:p w:rsidR="00EE51A1" w:rsidRPr="0057318D" w:rsidRDefault="00EE51A1" w:rsidP="00361FBE">
            <w:pPr>
              <w:spacing w:after="0" w:line="240" w:lineRule="auto"/>
              <w:jc w:val="center"/>
              <w:rPr>
                <w:rFonts w:eastAsia="Times New Roman" w:cs="Arial"/>
                <w:noProof/>
                <w:lang w:eastAsia="en-GB"/>
              </w:rPr>
            </w:pPr>
          </w:p>
        </w:tc>
      </w:tr>
      <w:tr w:rsidR="00EE51A1" w:rsidRPr="0057318D" w:rsidTr="0057318D">
        <w:trPr>
          <w:trHeight w:val="255"/>
          <w:jc w:val="center"/>
        </w:trPr>
        <w:tc>
          <w:tcPr>
            <w:tcW w:w="2658" w:type="dxa"/>
            <w:vMerge/>
            <w:shd w:val="clear" w:color="auto" w:fill="auto"/>
          </w:tcPr>
          <w:p w:rsidR="00EE51A1" w:rsidRPr="0057318D" w:rsidRDefault="00EE51A1" w:rsidP="00A1737D">
            <w:pPr>
              <w:spacing w:after="0" w:line="240" w:lineRule="auto"/>
              <w:rPr>
                <w:rFonts w:eastAsia="Times New Roman" w:cs="Times New Roman"/>
              </w:rPr>
            </w:pPr>
          </w:p>
        </w:tc>
        <w:tc>
          <w:tcPr>
            <w:tcW w:w="5954" w:type="dxa"/>
            <w:shd w:val="clear" w:color="auto" w:fill="auto"/>
            <w:vAlign w:val="center"/>
          </w:tcPr>
          <w:p w:rsidR="00EE51A1" w:rsidRPr="0057318D" w:rsidRDefault="00EE51A1" w:rsidP="00EE51A1">
            <w:pPr>
              <w:spacing w:after="0" w:line="240" w:lineRule="auto"/>
            </w:pPr>
            <w:r w:rsidRPr="0057318D">
              <w:t xml:space="preserve">Alternative to interview – skills test, aptitude test, group tests and roleplay </w:t>
            </w:r>
          </w:p>
        </w:tc>
        <w:tc>
          <w:tcPr>
            <w:tcW w:w="697" w:type="dxa"/>
            <w:shd w:val="clear" w:color="auto" w:fill="auto"/>
          </w:tcPr>
          <w:p w:rsidR="00EE51A1" w:rsidRPr="0057318D" w:rsidRDefault="00EE51A1" w:rsidP="00361FBE">
            <w:pPr>
              <w:spacing w:after="0" w:line="240" w:lineRule="auto"/>
              <w:jc w:val="center"/>
              <w:rPr>
                <w:rFonts w:eastAsia="Times New Roman" w:cs="Arial"/>
                <w:noProof/>
                <w:lang w:eastAsia="en-GB"/>
              </w:rPr>
            </w:pPr>
          </w:p>
        </w:tc>
      </w:tr>
      <w:tr w:rsidR="00A1737D" w:rsidRPr="0057318D" w:rsidTr="0057318D">
        <w:trPr>
          <w:jc w:val="center"/>
        </w:trPr>
        <w:tc>
          <w:tcPr>
            <w:tcW w:w="2658" w:type="dxa"/>
            <w:shd w:val="clear" w:color="auto" w:fill="auto"/>
            <w:vAlign w:val="center"/>
          </w:tcPr>
          <w:p w:rsidR="00A1737D" w:rsidRPr="0057318D" w:rsidRDefault="00A1737D" w:rsidP="00EE51A1">
            <w:pPr>
              <w:spacing w:after="0" w:line="240" w:lineRule="auto"/>
              <w:rPr>
                <w:rFonts w:eastAsia="Times New Roman" w:cs="Times New Roman"/>
              </w:rPr>
            </w:pPr>
            <w:r w:rsidRPr="0057318D">
              <w:rPr>
                <w:rFonts w:eastAsia="Times New Roman" w:cs="Times New Roman"/>
              </w:rPr>
              <w:t>The advantages and disadvantages of the different methods of recruitment</w:t>
            </w:r>
          </w:p>
        </w:tc>
        <w:tc>
          <w:tcPr>
            <w:tcW w:w="5954" w:type="dxa"/>
            <w:shd w:val="clear" w:color="auto" w:fill="auto"/>
            <w:vAlign w:val="center"/>
          </w:tcPr>
          <w:p w:rsidR="00A1737D" w:rsidRPr="0057318D" w:rsidRDefault="00A1737D" w:rsidP="00EE51A1">
            <w:pPr>
              <w:autoSpaceDE w:val="0"/>
              <w:autoSpaceDN w:val="0"/>
              <w:adjustRightInd w:val="0"/>
              <w:spacing w:after="0" w:line="240" w:lineRule="auto"/>
              <w:rPr>
                <w:rFonts w:cs="Arial"/>
              </w:rPr>
            </w:pPr>
          </w:p>
        </w:tc>
        <w:tc>
          <w:tcPr>
            <w:tcW w:w="697" w:type="dxa"/>
            <w:shd w:val="clear" w:color="auto" w:fill="auto"/>
          </w:tcPr>
          <w:p w:rsidR="00A1737D" w:rsidRPr="0057318D" w:rsidRDefault="00A1737D" w:rsidP="00361FBE">
            <w:pPr>
              <w:spacing w:after="0" w:line="240" w:lineRule="auto"/>
              <w:jc w:val="center"/>
              <w:rPr>
                <w:rFonts w:eastAsia="Times New Roman" w:cs="Arial"/>
                <w:noProof/>
                <w:lang w:eastAsia="en-GB"/>
              </w:rPr>
            </w:pPr>
          </w:p>
        </w:tc>
      </w:tr>
      <w:tr w:rsidR="00613A47" w:rsidRPr="0057318D" w:rsidTr="0057318D">
        <w:trPr>
          <w:jc w:val="center"/>
        </w:trPr>
        <w:tc>
          <w:tcPr>
            <w:tcW w:w="2658" w:type="dxa"/>
            <w:shd w:val="clear" w:color="auto" w:fill="auto"/>
            <w:vAlign w:val="center"/>
          </w:tcPr>
          <w:p w:rsidR="00613A47" w:rsidRPr="0057318D" w:rsidRDefault="00A1737D" w:rsidP="00EE51A1">
            <w:pPr>
              <w:spacing w:after="0" w:line="240" w:lineRule="auto"/>
              <w:rPr>
                <w:rFonts w:eastAsia="Times New Roman" w:cs="Arial"/>
                <w:noProof/>
                <w:lang w:eastAsia="en-GB"/>
              </w:rPr>
            </w:pPr>
            <w:r w:rsidRPr="0057318D">
              <w:rPr>
                <w:rFonts w:eastAsia="Times New Roman" w:cs="Times New Roman"/>
              </w:rPr>
              <w:t>The most appropriate recruitment process and methods for different businesses in different contexts and scenarios</w:t>
            </w:r>
          </w:p>
        </w:tc>
        <w:tc>
          <w:tcPr>
            <w:tcW w:w="5954" w:type="dxa"/>
            <w:shd w:val="clear" w:color="auto" w:fill="auto"/>
            <w:vAlign w:val="center"/>
          </w:tcPr>
          <w:p w:rsidR="00613A47" w:rsidRPr="0057318D" w:rsidRDefault="00A1737D" w:rsidP="00EE51A1">
            <w:pPr>
              <w:spacing w:after="0" w:line="240" w:lineRule="auto"/>
              <w:rPr>
                <w:rFonts w:eastAsia="Times New Roman" w:cs="Times New Roman"/>
              </w:rPr>
            </w:pPr>
            <w:r w:rsidRPr="0057318D">
              <w:rPr>
                <w:rFonts w:eastAsia="Times New Roman" w:cs="Times New Roman"/>
              </w:rPr>
              <w:t>Learners are expected to apply their knowledge of recruitment to different business contexts</w:t>
            </w:r>
          </w:p>
        </w:tc>
        <w:tc>
          <w:tcPr>
            <w:tcW w:w="697" w:type="dxa"/>
            <w:shd w:val="clear" w:color="auto" w:fill="auto"/>
          </w:tcPr>
          <w:p w:rsidR="00613A47" w:rsidRPr="0057318D" w:rsidRDefault="00613A47" w:rsidP="00361FBE">
            <w:pPr>
              <w:spacing w:after="0" w:line="240" w:lineRule="auto"/>
              <w:jc w:val="center"/>
              <w:rPr>
                <w:rFonts w:eastAsia="Times New Roman" w:cs="Arial"/>
                <w:noProof/>
                <w:lang w:eastAsia="en-GB"/>
              </w:rPr>
            </w:pPr>
          </w:p>
        </w:tc>
      </w:tr>
    </w:tbl>
    <w:p w:rsidR="002A00D2" w:rsidRDefault="002A00D2">
      <w:r>
        <w:br w:type="page"/>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58"/>
        <w:gridCol w:w="5954"/>
        <w:gridCol w:w="697"/>
      </w:tblGrid>
      <w:tr w:rsidR="00613A47" w:rsidRPr="0057318D" w:rsidTr="002A00D2">
        <w:trPr>
          <w:trHeight w:val="33"/>
          <w:jc w:val="center"/>
        </w:trPr>
        <w:tc>
          <w:tcPr>
            <w:tcW w:w="9309" w:type="dxa"/>
            <w:gridSpan w:val="3"/>
            <w:shd w:val="clear" w:color="auto" w:fill="87B926"/>
            <w:vAlign w:val="center"/>
          </w:tcPr>
          <w:p w:rsidR="00613A47" w:rsidRPr="002A00D2" w:rsidRDefault="00507BA6" w:rsidP="00361FBE">
            <w:pPr>
              <w:spacing w:after="0" w:line="240" w:lineRule="auto"/>
              <w:jc w:val="center"/>
              <w:rPr>
                <w:rFonts w:eastAsia="Times New Roman" w:cs="Arial"/>
                <w:b/>
                <w:noProof/>
                <w:color w:val="FFFFFF" w:themeColor="background1"/>
                <w:lang w:eastAsia="en-GB"/>
              </w:rPr>
            </w:pPr>
            <w:r w:rsidRPr="002A00D2">
              <w:rPr>
                <w:rFonts w:eastAsia="Times New Roman" w:cs="Arial"/>
                <w:b/>
                <w:noProof/>
                <w:color w:val="FFFFFF" w:themeColor="background1"/>
                <w:lang w:eastAsia="en-GB"/>
              </w:rPr>
              <w:lastRenderedPageBreak/>
              <w:t xml:space="preserve">6.2  </w:t>
            </w:r>
            <w:r w:rsidR="00613A47" w:rsidRPr="002A00D2">
              <w:rPr>
                <w:rFonts w:eastAsia="Times New Roman" w:cs="Arial"/>
                <w:b/>
                <w:noProof/>
                <w:color w:val="FFFFFF" w:themeColor="background1"/>
                <w:lang w:eastAsia="en-GB"/>
              </w:rPr>
              <w:t>Training</w:t>
            </w:r>
          </w:p>
        </w:tc>
      </w:tr>
      <w:tr w:rsidR="00BD3287" w:rsidRPr="0057318D" w:rsidTr="002A00D2">
        <w:trPr>
          <w:trHeight w:val="33"/>
          <w:jc w:val="center"/>
        </w:trPr>
        <w:tc>
          <w:tcPr>
            <w:tcW w:w="2658" w:type="dxa"/>
            <w:shd w:val="clear" w:color="auto" w:fill="87B926"/>
            <w:vAlign w:val="center"/>
          </w:tcPr>
          <w:p w:rsidR="00BD3287" w:rsidRPr="002A00D2" w:rsidRDefault="00BD3287" w:rsidP="00AA2632">
            <w:pPr>
              <w:spacing w:after="0" w:line="240" w:lineRule="auto"/>
              <w:jc w:val="center"/>
              <w:rPr>
                <w:rFonts w:eastAsia="Times New Roman" w:cs="Arial"/>
                <w:b/>
                <w:noProof/>
                <w:color w:val="FFFFFF" w:themeColor="background1"/>
                <w:lang w:eastAsia="en-GB"/>
              </w:rPr>
            </w:pPr>
            <w:r w:rsidRPr="002A00D2">
              <w:rPr>
                <w:rFonts w:eastAsia="Times New Roman" w:cs="Arial"/>
                <w:b/>
                <w:noProof/>
                <w:color w:val="FFFFFF" w:themeColor="background1"/>
                <w:lang w:eastAsia="en-GB"/>
              </w:rPr>
              <w:t>Content</w:t>
            </w:r>
          </w:p>
        </w:tc>
        <w:tc>
          <w:tcPr>
            <w:tcW w:w="5954" w:type="dxa"/>
            <w:shd w:val="clear" w:color="auto" w:fill="87B926"/>
            <w:vAlign w:val="center"/>
          </w:tcPr>
          <w:p w:rsidR="00BD3287" w:rsidRPr="002A00D2" w:rsidRDefault="00BD3287" w:rsidP="00AA2632">
            <w:pPr>
              <w:spacing w:after="0" w:line="240" w:lineRule="auto"/>
              <w:jc w:val="center"/>
              <w:rPr>
                <w:rFonts w:eastAsia="Times New Roman" w:cs="Arial"/>
                <w:b/>
                <w:noProof/>
                <w:color w:val="FFFFFF" w:themeColor="background1"/>
                <w:lang w:eastAsia="en-GB"/>
              </w:rPr>
            </w:pPr>
            <w:r w:rsidRPr="002A00D2">
              <w:rPr>
                <w:rFonts w:eastAsia="Times New Roman" w:cs="Arial"/>
                <w:b/>
                <w:noProof/>
                <w:color w:val="FFFFFF" w:themeColor="background1"/>
                <w:lang w:eastAsia="en-GB"/>
              </w:rPr>
              <w:t>Amplification</w:t>
            </w:r>
          </w:p>
        </w:tc>
        <w:tc>
          <w:tcPr>
            <w:tcW w:w="697" w:type="dxa"/>
            <w:shd w:val="clear" w:color="auto" w:fill="87B926"/>
            <w:vAlign w:val="center"/>
          </w:tcPr>
          <w:p w:rsidR="00BD3287" w:rsidRPr="002A00D2" w:rsidRDefault="00BD3287" w:rsidP="00AA2632">
            <w:pPr>
              <w:spacing w:after="0" w:line="240" w:lineRule="auto"/>
              <w:jc w:val="center"/>
              <w:rPr>
                <w:rFonts w:eastAsia="Times New Roman" w:cs="Arial"/>
                <w:b/>
                <w:noProof/>
                <w:color w:val="FFFFFF" w:themeColor="background1"/>
                <w:lang w:eastAsia="en-GB"/>
              </w:rPr>
            </w:pPr>
            <w:r w:rsidRPr="002A00D2">
              <w:rPr>
                <w:rFonts w:ascii="Wingdings" w:hAnsi="Wingdings"/>
                <w:b/>
                <w:i/>
                <w:color w:val="FFFFFF" w:themeColor="background1"/>
              </w:rPr>
              <w:t></w:t>
            </w:r>
          </w:p>
        </w:tc>
      </w:tr>
      <w:tr w:rsidR="00613A47" w:rsidRPr="0057318D" w:rsidTr="0057318D">
        <w:trPr>
          <w:jc w:val="center"/>
        </w:trPr>
        <w:tc>
          <w:tcPr>
            <w:tcW w:w="2658" w:type="dxa"/>
            <w:shd w:val="clear" w:color="auto" w:fill="auto"/>
            <w:vAlign w:val="center"/>
          </w:tcPr>
          <w:p w:rsidR="00613A47" w:rsidRPr="0057318D" w:rsidRDefault="00A1737D" w:rsidP="00EE51A1">
            <w:pPr>
              <w:spacing w:after="0" w:line="240" w:lineRule="auto"/>
              <w:rPr>
                <w:rFonts w:eastAsia="Times New Roman" w:cs="Arial"/>
                <w:noProof/>
                <w:lang w:eastAsia="en-GB"/>
              </w:rPr>
            </w:pPr>
            <w:r w:rsidRPr="0057318D">
              <w:rPr>
                <w:rFonts w:eastAsia="Times New Roman" w:cs="Arial"/>
                <w:noProof/>
                <w:lang w:eastAsia="en-GB"/>
              </w:rPr>
              <w:t>The benefits of effective training</w:t>
            </w:r>
          </w:p>
        </w:tc>
        <w:tc>
          <w:tcPr>
            <w:tcW w:w="5954" w:type="dxa"/>
            <w:shd w:val="clear" w:color="auto" w:fill="auto"/>
            <w:vAlign w:val="center"/>
          </w:tcPr>
          <w:p w:rsidR="00613A47" w:rsidRPr="0057318D" w:rsidRDefault="00A1737D" w:rsidP="00EE51A1">
            <w:pPr>
              <w:spacing w:after="0" w:line="240" w:lineRule="auto"/>
              <w:rPr>
                <w:rFonts w:eastAsia="Times New Roman" w:cs="Times New Roman"/>
              </w:rPr>
            </w:pPr>
            <w:r w:rsidRPr="0057318D">
              <w:rPr>
                <w:rFonts w:eastAsia="Times New Roman" w:cs="Times New Roman"/>
              </w:rPr>
              <w:t>Including worker morale, improved products/services, improved customer satisfaction, reduced wastage, staying ahead of the competition and reduce costs</w:t>
            </w:r>
          </w:p>
        </w:tc>
        <w:tc>
          <w:tcPr>
            <w:tcW w:w="697" w:type="dxa"/>
            <w:shd w:val="clear" w:color="auto" w:fill="auto"/>
          </w:tcPr>
          <w:p w:rsidR="00613A47" w:rsidRPr="0057318D" w:rsidRDefault="00613A47" w:rsidP="00361FBE">
            <w:pPr>
              <w:spacing w:after="0" w:line="240" w:lineRule="auto"/>
              <w:jc w:val="center"/>
              <w:rPr>
                <w:rFonts w:eastAsia="Times New Roman" w:cs="Arial"/>
                <w:noProof/>
                <w:lang w:eastAsia="en-GB"/>
              </w:rPr>
            </w:pPr>
          </w:p>
        </w:tc>
      </w:tr>
      <w:tr w:rsidR="00613A47" w:rsidRPr="0057318D" w:rsidTr="0057318D">
        <w:trPr>
          <w:jc w:val="center"/>
        </w:trPr>
        <w:tc>
          <w:tcPr>
            <w:tcW w:w="2658" w:type="dxa"/>
            <w:shd w:val="clear" w:color="auto" w:fill="auto"/>
            <w:vAlign w:val="center"/>
          </w:tcPr>
          <w:p w:rsidR="00613A47" w:rsidRPr="0057318D" w:rsidRDefault="00A1737D" w:rsidP="00EE51A1">
            <w:pPr>
              <w:spacing w:after="0" w:line="240" w:lineRule="auto"/>
              <w:rPr>
                <w:rFonts w:eastAsia="Times New Roman" w:cs="Arial"/>
                <w:noProof/>
                <w:lang w:eastAsia="en-GB"/>
              </w:rPr>
            </w:pPr>
            <w:r w:rsidRPr="0057318D">
              <w:rPr>
                <w:rFonts w:eastAsia="Times New Roman" w:cs="Arial"/>
                <w:noProof/>
                <w:lang w:eastAsia="en-GB"/>
              </w:rPr>
              <w:t>The situations when training is needed</w:t>
            </w:r>
          </w:p>
        </w:tc>
        <w:tc>
          <w:tcPr>
            <w:tcW w:w="5954" w:type="dxa"/>
            <w:shd w:val="clear" w:color="auto" w:fill="auto"/>
            <w:vAlign w:val="center"/>
          </w:tcPr>
          <w:p w:rsidR="00613A47" w:rsidRPr="0057318D" w:rsidRDefault="00A1737D" w:rsidP="00EE51A1">
            <w:pPr>
              <w:spacing w:after="0" w:line="240" w:lineRule="auto"/>
              <w:rPr>
                <w:rFonts w:eastAsia="Times New Roman" w:cs="Times New Roman"/>
              </w:rPr>
            </w:pPr>
            <w:r w:rsidRPr="0057318D">
              <w:rPr>
                <w:rFonts w:eastAsia="Times New Roman" w:cs="Times New Roman"/>
              </w:rPr>
              <w:t>Including induction, retraining, new technology, new health and safety requirements and creating opportunities for employees</w:t>
            </w:r>
          </w:p>
        </w:tc>
        <w:tc>
          <w:tcPr>
            <w:tcW w:w="697" w:type="dxa"/>
            <w:shd w:val="clear" w:color="auto" w:fill="auto"/>
          </w:tcPr>
          <w:p w:rsidR="00613A47" w:rsidRPr="0057318D" w:rsidRDefault="00613A47" w:rsidP="00361FBE">
            <w:pPr>
              <w:spacing w:after="0" w:line="240" w:lineRule="auto"/>
              <w:jc w:val="center"/>
              <w:rPr>
                <w:rFonts w:eastAsia="Times New Roman" w:cs="Arial"/>
                <w:noProof/>
                <w:lang w:eastAsia="en-GB"/>
              </w:rPr>
            </w:pPr>
          </w:p>
        </w:tc>
      </w:tr>
      <w:tr w:rsidR="00407BE7" w:rsidRPr="0057318D" w:rsidTr="0057318D">
        <w:trPr>
          <w:trHeight w:val="283"/>
          <w:jc w:val="center"/>
        </w:trPr>
        <w:tc>
          <w:tcPr>
            <w:tcW w:w="9309" w:type="dxa"/>
            <w:gridSpan w:val="3"/>
            <w:shd w:val="clear" w:color="auto" w:fill="auto"/>
            <w:vAlign w:val="center"/>
          </w:tcPr>
          <w:p w:rsidR="00407BE7" w:rsidRPr="0057318D" w:rsidRDefault="00407BE7" w:rsidP="00407BE7">
            <w:pPr>
              <w:spacing w:after="0" w:line="240" w:lineRule="auto"/>
              <w:rPr>
                <w:rFonts w:eastAsia="Times New Roman" w:cs="Arial"/>
                <w:noProof/>
                <w:lang w:eastAsia="en-GB"/>
              </w:rPr>
            </w:pPr>
            <w:r w:rsidRPr="0057318D">
              <w:rPr>
                <w:rFonts w:eastAsia="Times New Roman" w:cs="Arial"/>
                <w:b/>
                <w:i/>
                <w:noProof/>
                <w:lang w:eastAsia="en-GB"/>
              </w:rPr>
              <w:t>The different types of training:</w:t>
            </w:r>
          </w:p>
        </w:tc>
      </w:tr>
      <w:tr w:rsidR="00A1737D" w:rsidRPr="0057318D" w:rsidTr="0057318D">
        <w:trPr>
          <w:jc w:val="center"/>
        </w:trPr>
        <w:tc>
          <w:tcPr>
            <w:tcW w:w="2658" w:type="dxa"/>
            <w:shd w:val="clear" w:color="auto" w:fill="auto"/>
            <w:vAlign w:val="center"/>
          </w:tcPr>
          <w:p w:rsidR="00A1737D" w:rsidRPr="0057318D" w:rsidRDefault="00A1737D" w:rsidP="00EE51A1">
            <w:pPr>
              <w:pStyle w:val="ListParagraph"/>
              <w:numPr>
                <w:ilvl w:val="0"/>
                <w:numId w:val="8"/>
              </w:numPr>
              <w:spacing w:after="0" w:line="240" w:lineRule="auto"/>
              <w:ind w:left="295" w:hanging="283"/>
              <w:rPr>
                <w:rFonts w:eastAsia="Times New Roman" w:cs="Arial"/>
                <w:noProof/>
                <w:lang w:eastAsia="en-GB"/>
              </w:rPr>
            </w:pPr>
            <w:r w:rsidRPr="0057318D">
              <w:rPr>
                <w:rFonts w:eastAsia="Times New Roman" w:cs="Arial"/>
                <w:noProof/>
                <w:lang w:eastAsia="en-GB"/>
              </w:rPr>
              <w:t>On-the-job</w:t>
            </w:r>
          </w:p>
        </w:tc>
        <w:tc>
          <w:tcPr>
            <w:tcW w:w="5954" w:type="dxa"/>
            <w:shd w:val="clear" w:color="auto" w:fill="auto"/>
            <w:vAlign w:val="center"/>
          </w:tcPr>
          <w:p w:rsidR="00A1737D" w:rsidRPr="0057318D" w:rsidRDefault="00A1737D" w:rsidP="00EE51A1">
            <w:pPr>
              <w:spacing w:after="0" w:line="240" w:lineRule="auto"/>
              <w:rPr>
                <w:rFonts w:eastAsia="Times New Roman" w:cs="Times New Roman"/>
              </w:rPr>
            </w:pPr>
            <w:r w:rsidRPr="0057318D">
              <w:rPr>
                <w:rFonts w:eastAsia="Times New Roman" w:cs="Times New Roman"/>
              </w:rPr>
              <w:t>Learners are expected to understand the different types of on-the-job training such as demonstration, coaching, mentoring and job rotation</w:t>
            </w:r>
          </w:p>
        </w:tc>
        <w:tc>
          <w:tcPr>
            <w:tcW w:w="697" w:type="dxa"/>
            <w:shd w:val="clear" w:color="auto" w:fill="auto"/>
          </w:tcPr>
          <w:p w:rsidR="00A1737D" w:rsidRPr="0057318D" w:rsidRDefault="00A1737D" w:rsidP="00361FBE">
            <w:pPr>
              <w:spacing w:after="0" w:line="240" w:lineRule="auto"/>
              <w:jc w:val="center"/>
              <w:rPr>
                <w:rFonts w:eastAsia="Times New Roman" w:cs="Arial"/>
                <w:noProof/>
                <w:lang w:eastAsia="en-GB"/>
              </w:rPr>
            </w:pPr>
          </w:p>
        </w:tc>
      </w:tr>
      <w:tr w:rsidR="00A1737D" w:rsidRPr="0057318D" w:rsidTr="0057318D">
        <w:trPr>
          <w:jc w:val="center"/>
        </w:trPr>
        <w:tc>
          <w:tcPr>
            <w:tcW w:w="2658" w:type="dxa"/>
            <w:shd w:val="clear" w:color="auto" w:fill="auto"/>
            <w:vAlign w:val="center"/>
          </w:tcPr>
          <w:p w:rsidR="00A1737D" w:rsidRPr="0057318D" w:rsidRDefault="00A1737D" w:rsidP="00EE51A1">
            <w:pPr>
              <w:pStyle w:val="ListParagraph"/>
              <w:numPr>
                <w:ilvl w:val="0"/>
                <w:numId w:val="8"/>
              </w:numPr>
              <w:spacing w:after="0" w:line="240" w:lineRule="auto"/>
              <w:ind w:left="295" w:hanging="283"/>
              <w:rPr>
                <w:rFonts w:eastAsia="Times New Roman" w:cs="Arial"/>
                <w:noProof/>
                <w:lang w:eastAsia="en-GB"/>
              </w:rPr>
            </w:pPr>
            <w:r w:rsidRPr="0057318D">
              <w:rPr>
                <w:rFonts w:eastAsia="Times New Roman" w:cs="Arial"/>
                <w:noProof/>
                <w:lang w:eastAsia="en-GB"/>
              </w:rPr>
              <w:t>Off-the-job</w:t>
            </w:r>
          </w:p>
        </w:tc>
        <w:tc>
          <w:tcPr>
            <w:tcW w:w="5954" w:type="dxa"/>
            <w:shd w:val="clear" w:color="auto" w:fill="auto"/>
            <w:vAlign w:val="center"/>
          </w:tcPr>
          <w:p w:rsidR="00A1737D" w:rsidRPr="0057318D" w:rsidRDefault="00A1737D" w:rsidP="00EE51A1">
            <w:pPr>
              <w:spacing w:after="0" w:line="240" w:lineRule="auto"/>
              <w:rPr>
                <w:rFonts w:eastAsia="Times New Roman" w:cs="Times New Roman"/>
              </w:rPr>
            </w:pPr>
            <w:r w:rsidRPr="0057318D">
              <w:rPr>
                <w:rFonts w:eastAsia="Times New Roman" w:cs="Times New Roman"/>
              </w:rPr>
              <w:t>Learners are expected to understand the different types of off-the-job training such as off-site, computer based, sandwich courses and use of outside trainers</w:t>
            </w:r>
          </w:p>
        </w:tc>
        <w:tc>
          <w:tcPr>
            <w:tcW w:w="697" w:type="dxa"/>
            <w:shd w:val="clear" w:color="auto" w:fill="auto"/>
          </w:tcPr>
          <w:p w:rsidR="00A1737D" w:rsidRPr="0057318D" w:rsidRDefault="00A1737D" w:rsidP="00361FBE">
            <w:pPr>
              <w:spacing w:after="0" w:line="240" w:lineRule="auto"/>
              <w:jc w:val="center"/>
              <w:rPr>
                <w:rFonts w:eastAsia="Times New Roman" w:cs="Arial"/>
                <w:noProof/>
                <w:lang w:eastAsia="en-GB"/>
              </w:rPr>
            </w:pPr>
          </w:p>
        </w:tc>
      </w:tr>
      <w:tr w:rsidR="00A1737D" w:rsidRPr="0057318D" w:rsidTr="0057318D">
        <w:trPr>
          <w:jc w:val="center"/>
        </w:trPr>
        <w:tc>
          <w:tcPr>
            <w:tcW w:w="2658" w:type="dxa"/>
            <w:shd w:val="clear" w:color="auto" w:fill="auto"/>
            <w:vAlign w:val="center"/>
          </w:tcPr>
          <w:p w:rsidR="00A1737D" w:rsidRPr="0057318D" w:rsidRDefault="00A1737D" w:rsidP="00EE51A1">
            <w:pPr>
              <w:spacing w:after="0" w:line="240" w:lineRule="auto"/>
              <w:rPr>
                <w:rFonts w:eastAsia="Times New Roman" w:cs="Arial"/>
                <w:noProof/>
                <w:lang w:eastAsia="en-GB"/>
              </w:rPr>
            </w:pPr>
            <w:r w:rsidRPr="0057318D">
              <w:rPr>
                <w:rFonts w:eastAsia="Times New Roman" w:cs="Arial"/>
                <w:noProof/>
                <w:lang w:eastAsia="en-GB"/>
              </w:rPr>
              <w:t>The advantages and disadvantages of on-the-job and off-the-job training</w:t>
            </w:r>
          </w:p>
        </w:tc>
        <w:tc>
          <w:tcPr>
            <w:tcW w:w="5954" w:type="dxa"/>
            <w:shd w:val="clear" w:color="auto" w:fill="auto"/>
            <w:vAlign w:val="center"/>
          </w:tcPr>
          <w:p w:rsidR="00A1737D" w:rsidRPr="0057318D" w:rsidRDefault="00A1737D" w:rsidP="00EE51A1">
            <w:pPr>
              <w:spacing w:after="0" w:line="240" w:lineRule="auto"/>
              <w:rPr>
                <w:rFonts w:eastAsia="Times New Roman" w:cs="Times New Roman"/>
              </w:rPr>
            </w:pPr>
          </w:p>
        </w:tc>
        <w:tc>
          <w:tcPr>
            <w:tcW w:w="697" w:type="dxa"/>
            <w:shd w:val="clear" w:color="auto" w:fill="auto"/>
          </w:tcPr>
          <w:p w:rsidR="00A1737D" w:rsidRPr="0057318D" w:rsidRDefault="00A1737D" w:rsidP="00361FBE">
            <w:pPr>
              <w:spacing w:after="0" w:line="240" w:lineRule="auto"/>
              <w:jc w:val="center"/>
              <w:rPr>
                <w:rFonts w:eastAsia="Times New Roman" w:cs="Arial"/>
                <w:noProof/>
                <w:lang w:eastAsia="en-GB"/>
              </w:rPr>
            </w:pPr>
          </w:p>
        </w:tc>
      </w:tr>
      <w:tr w:rsidR="00A1737D" w:rsidRPr="0057318D" w:rsidTr="0057318D">
        <w:trPr>
          <w:jc w:val="center"/>
        </w:trPr>
        <w:tc>
          <w:tcPr>
            <w:tcW w:w="2658" w:type="dxa"/>
            <w:shd w:val="clear" w:color="auto" w:fill="auto"/>
            <w:vAlign w:val="center"/>
          </w:tcPr>
          <w:p w:rsidR="00A1737D" w:rsidRPr="0057318D" w:rsidRDefault="00A1737D" w:rsidP="00EE51A1">
            <w:pPr>
              <w:spacing w:after="0" w:line="240" w:lineRule="auto"/>
              <w:rPr>
                <w:rFonts w:eastAsia="Times New Roman" w:cs="Arial"/>
                <w:noProof/>
                <w:lang w:eastAsia="en-GB"/>
              </w:rPr>
            </w:pPr>
            <w:r w:rsidRPr="0057318D">
              <w:rPr>
                <w:rFonts w:eastAsia="Times New Roman" w:cs="Arial"/>
                <w:noProof/>
                <w:lang w:eastAsia="en-GB"/>
              </w:rPr>
              <w:t>The most appropriate training for employees for different businesses in different contexts and scenarios</w:t>
            </w:r>
          </w:p>
        </w:tc>
        <w:tc>
          <w:tcPr>
            <w:tcW w:w="5954" w:type="dxa"/>
            <w:shd w:val="clear" w:color="auto" w:fill="auto"/>
            <w:vAlign w:val="center"/>
          </w:tcPr>
          <w:p w:rsidR="00A1737D" w:rsidRPr="0057318D" w:rsidRDefault="00A1737D" w:rsidP="00EE51A1">
            <w:pPr>
              <w:spacing w:after="0" w:line="240" w:lineRule="auto"/>
              <w:rPr>
                <w:rFonts w:eastAsia="Times New Roman" w:cs="Times New Roman"/>
              </w:rPr>
            </w:pPr>
            <w:r w:rsidRPr="0057318D">
              <w:rPr>
                <w:rFonts w:eastAsia="Times New Roman" w:cs="Times New Roman"/>
              </w:rPr>
              <w:t>Learners are expected to apply their knowledge of training to different business contexts</w:t>
            </w:r>
          </w:p>
        </w:tc>
        <w:tc>
          <w:tcPr>
            <w:tcW w:w="697" w:type="dxa"/>
            <w:shd w:val="clear" w:color="auto" w:fill="auto"/>
          </w:tcPr>
          <w:p w:rsidR="00A1737D" w:rsidRPr="0057318D" w:rsidRDefault="00A1737D" w:rsidP="00361FBE">
            <w:pPr>
              <w:spacing w:after="0" w:line="240" w:lineRule="auto"/>
              <w:jc w:val="center"/>
              <w:rPr>
                <w:rFonts w:eastAsia="Times New Roman" w:cs="Arial"/>
                <w:noProof/>
                <w:lang w:eastAsia="en-GB"/>
              </w:rPr>
            </w:pPr>
          </w:p>
        </w:tc>
      </w:tr>
    </w:tbl>
    <w:p w:rsidR="00AA2632" w:rsidRDefault="00AA263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44"/>
        <w:gridCol w:w="1286"/>
        <w:gridCol w:w="4620"/>
        <w:gridCol w:w="692"/>
      </w:tblGrid>
      <w:tr w:rsidR="00A1737D" w:rsidRPr="002A00D2" w:rsidTr="002A00D2">
        <w:trPr>
          <w:trHeight w:val="33"/>
          <w:jc w:val="center"/>
        </w:trPr>
        <w:tc>
          <w:tcPr>
            <w:tcW w:w="9242" w:type="dxa"/>
            <w:gridSpan w:val="4"/>
            <w:shd w:val="clear" w:color="auto" w:fill="87B926"/>
            <w:vAlign w:val="center"/>
          </w:tcPr>
          <w:p w:rsidR="00A1737D" w:rsidRPr="002A00D2" w:rsidRDefault="00BD3287" w:rsidP="00361FBE">
            <w:pPr>
              <w:spacing w:after="0" w:line="240" w:lineRule="auto"/>
              <w:jc w:val="center"/>
              <w:rPr>
                <w:rFonts w:eastAsia="Times New Roman" w:cs="Arial"/>
                <w:b/>
                <w:noProof/>
                <w:color w:val="FFFFFF" w:themeColor="background1"/>
                <w:lang w:eastAsia="en-GB"/>
              </w:rPr>
            </w:pPr>
            <w:r w:rsidRPr="002A00D2">
              <w:rPr>
                <w:color w:val="FFFFFF" w:themeColor="background1"/>
              </w:rPr>
              <w:lastRenderedPageBreak/>
              <w:br w:type="page"/>
            </w:r>
            <w:r w:rsidR="00A1737D" w:rsidRPr="002A00D2">
              <w:rPr>
                <w:rFonts w:eastAsia="Times New Roman" w:cs="Arial"/>
                <w:b/>
                <w:noProof/>
                <w:color w:val="FFFFFF" w:themeColor="background1"/>
                <w:lang w:eastAsia="en-GB"/>
              </w:rPr>
              <w:t>6.3  Motivation</w:t>
            </w:r>
          </w:p>
        </w:tc>
      </w:tr>
      <w:tr w:rsidR="00BD3287" w:rsidRPr="002A00D2" w:rsidTr="002A00D2">
        <w:trPr>
          <w:trHeight w:val="33"/>
          <w:jc w:val="center"/>
        </w:trPr>
        <w:tc>
          <w:tcPr>
            <w:tcW w:w="2644" w:type="dxa"/>
            <w:shd w:val="clear" w:color="auto" w:fill="87B926"/>
            <w:vAlign w:val="center"/>
          </w:tcPr>
          <w:p w:rsidR="00BD3287" w:rsidRPr="002A00D2" w:rsidRDefault="00BD3287" w:rsidP="00AA2632">
            <w:pPr>
              <w:spacing w:after="0" w:line="240" w:lineRule="auto"/>
              <w:jc w:val="center"/>
              <w:rPr>
                <w:rFonts w:eastAsia="Times New Roman" w:cs="Arial"/>
                <w:b/>
                <w:noProof/>
                <w:color w:val="FFFFFF" w:themeColor="background1"/>
                <w:lang w:eastAsia="en-GB"/>
              </w:rPr>
            </w:pPr>
            <w:r w:rsidRPr="002A00D2">
              <w:rPr>
                <w:rFonts w:eastAsia="Times New Roman" w:cs="Arial"/>
                <w:b/>
                <w:noProof/>
                <w:color w:val="FFFFFF" w:themeColor="background1"/>
                <w:lang w:eastAsia="en-GB"/>
              </w:rPr>
              <w:t>Content</w:t>
            </w:r>
          </w:p>
        </w:tc>
        <w:tc>
          <w:tcPr>
            <w:tcW w:w="5906" w:type="dxa"/>
            <w:gridSpan w:val="2"/>
            <w:shd w:val="clear" w:color="auto" w:fill="87B926"/>
            <w:vAlign w:val="center"/>
          </w:tcPr>
          <w:p w:rsidR="00BD3287" w:rsidRPr="002A00D2" w:rsidRDefault="00BD3287" w:rsidP="00AA2632">
            <w:pPr>
              <w:spacing w:after="0" w:line="240" w:lineRule="auto"/>
              <w:jc w:val="center"/>
              <w:rPr>
                <w:rFonts w:eastAsia="Times New Roman" w:cs="Arial"/>
                <w:b/>
                <w:noProof/>
                <w:color w:val="FFFFFF" w:themeColor="background1"/>
                <w:lang w:eastAsia="en-GB"/>
              </w:rPr>
            </w:pPr>
            <w:r w:rsidRPr="002A00D2">
              <w:rPr>
                <w:rFonts w:eastAsia="Times New Roman" w:cs="Arial"/>
                <w:b/>
                <w:noProof/>
                <w:color w:val="FFFFFF" w:themeColor="background1"/>
                <w:lang w:eastAsia="en-GB"/>
              </w:rPr>
              <w:t>Amplification</w:t>
            </w:r>
          </w:p>
        </w:tc>
        <w:tc>
          <w:tcPr>
            <w:tcW w:w="692" w:type="dxa"/>
            <w:shd w:val="clear" w:color="auto" w:fill="87B926"/>
            <w:vAlign w:val="center"/>
          </w:tcPr>
          <w:p w:rsidR="00BD3287" w:rsidRPr="002A00D2" w:rsidRDefault="00BD3287" w:rsidP="00AA2632">
            <w:pPr>
              <w:spacing w:after="0" w:line="240" w:lineRule="auto"/>
              <w:jc w:val="center"/>
              <w:rPr>
                <w:rFonts w:eastAsia="Times New Roman" w:cs="Arial"/>
                <w:b/>
                <w:noProof/>
                <w:color w:val="FFFFFF" w:themeColor="background1"/>
                <w:lang w:eastAsia="en-GB"/>
              </w:rPr>
            </w:pPr>
            <w:r w:rsidRPr="002A00D2">
              <w:rPr>
                <w:rFonts w:ascii="Wingdings" w:hAnsi="Wingdings"/>
                <w:b/>
                <w:i/>
                <w:color w:val="FFFFFF" w:themeColor="background1"/>
              </w:rPr>
              <w:t></w:t>
            </w:r>
          </w:p>
        </w:tc>
      </w:tr>
      <w:tr w:rsidR="00A1737D" w:rsidRPr="002A00D2" w:rsidTr="002A00D2">
        <w:trPr>
          <w:jc w:val="center"/>
        </w:trPr>
        <w:tc>
          <w:tcPr>
            <w:tcW w:w="2644" w:type="dxa"/>
            <w:shd w:val="clear" w:color="auto" w:fill="auto"/>
            <w:vAlign w:val="center"/>
          </w:tcPr>
          <w:p w:rsidR="00A1737D" w:rsidRPr="002A00D2" w:rsidRDefault="003C557C" w:rsidP="00EE51A1">
            <w:pPr>
              <w:spacing w:after="0" w:line="240" w:lineRule="auto"/>
              <w:rPr>
                <w:rFonts w:eastAsia="Times New Roman" w:cs="Arial"/>
                <w:noProof/>
                <w:lang w:eastAsia="en-GB"/>
              </w:rPr>
            </w:pPr>
            <w:r w:rsidRPr="002A00D2">
              <w:rPr>
                <w:rFonts w:eastAsia="Times New Roman" w:cs="Arial"/>
                <w:noProof/>
                <w:lang w:eastAsia="en-GB"/>
              </w:rPr>
              <w:t>The benefits of a motivated workforce</w:t>
            </w:r>
          </w:p>
        </w:tc>
        <w:tc>
          <w:tcPr>
            <w:tcW w:w="5906" w:type="dxa"/>
            <w:gridSpan w:val="2"/>
            <w:shd w:val="clear" w:color="auto" w:fill="auto"/>
          </w:tcPr>
          <w:p w:rsidR="00A1737D" w:rsidRPr="002A00D2" w:rsidRDefault="003C557C" w:rsidP="00361FBE">
            <w:pPr>
              <w:spacing w:after="0" w:line="240" w:lineRule="auto"/>
              <w:rPr>
                <w:rFonts w:eastAsia="Times New Roman" w:cs="Times New Roman"/>
              </w:rPr>
            </w:pPr>
            <w:r w:rsidRPr="002A00D2">
              <w:rPr>
                <w:rFonts w:eastAsia="Times New Roman" w:cs="Times New Roman"/>
              </w:rPr>
              <w:t>Including lower levels of absenteeism, retention of workers (low levels of staff turnover), improved relations between management and workers, improved worker performance, improved quality and improved customer service</w:t>
            </w:r>
          </w:p>
        </w:tc>
        <w:tc>
          <w:tcPr>
            <w:tcW w:w="692" w:type="dxa"/>
            <w:shd w:val="clear" w:color="auto" w:fill="auto"/>
          </w:tcPr>
          <w:p w:rsidR="00A1737D" w:rsidRPr="002A00D2" w:rsidRDefault="00A1737D" w:rsidP="00361FBE">
            <w:pPr>
              <w:spacing w:after="0" w:line="240" w:lineRule="auto"/>
              <w:jc w:val="center"/>
              <w:rPr>
                <w:rFonts w:eastAsia="Times New Roman" w:cs="Arial"/>
                <w:noProof/>
                <w:lang w:eastAsia="en-GB"/>
              </w:rPr>
            </w:pPr>
          </w:p>
        </w:tc>
      </w:tr>
      <w:tr w:rsidR="00EE51A1" w:rsidRPr="002A00D2" w:rsidTr="002A00D2">
        <w:trPr>
          <w:trHeight w:val="283"/>
          <w:jc w:val="center"/>
        </w:trPr>
        <w:tc>
          <w:tcPr>
            <w:tcW w:w="2644" w:type="dxa"/>
            <w:vMerge w:val="restart"/>
            <w:shd w:val="clear" w:color="auto" w:fill="auto"/>
            <w:vAlign w:val="center"/>
          </w:tcPr>
          <w:p w:rsidR="00EE51A1" w:rsidRPr="002A00D2" w:rsidRDefault="00EE51A1" w:rsidP="00EE51A1">
            <w:pPr>
              <w:spacing w:after="0" w:line="240" w:lineRule="auto"/>
              <w:rPr>
                <w:rFonts w:eastAsia="Times New Roman" w:cs="Arial"/>
                <w:noProof/>
                <w:lang w:eastAsia="en-GB"/>
              </w:rPr>
            </w:pPr>
            <w:r w:rsidRPr="002A00D2">
              <w:rPr>
                <w:rFonts w:eastAsia="Times New Roman" w:cs="Arial"/>
                <w:noProof/>
                <w:lang w:eastAsia="en-GB"/>
              </w:rPr>
              <w:t>The methods which businesses use to motivate its workforce</w:t>
            </w:r>
          </w:p>
          <w:p w:rsidR="00EE51A1" w:rsidRPr="002A00D2" w:rsidRDefault="00EE51A1" w:rsidP="00EE51A1">
            <w:pPr>
              <w:spacing w:after="0" w:line="240" w:lineRule="auto"/>
              <w:rPr>
                <w:rFonts w:eastAsia="Times New Roman" w:cs="Arial"/>
                <w:noProof/>
                <w:lang w:eastAsia="en-GB"/>
              </w:rPr>
            </w:pPr>
          </w:p>
          <w:p w:rsidR="00EE51A1" w:rsidRPr="002A00D2" w:rsidRDefault="00EE51A1" w:rsidP="00EE51A1">
            <w:pPr>
              <w:spacing w:after="0" w:line="240" w:lineRule="auto"/>
              <w:rPr>
                <w:rFonts w:eastAsia="Times New Roman" w:cs="Arial"/>
                <w:noProof/>
                <w:lang w:eastAsia="en-GB"/>
              </w:rPr>
            </w:pPr>
            <w:r w:rsidRPr="002A00D2">
              <w:rPr>
                <w:rFonts w:eastAsia="Times New Roman" w:cs="Arial"/>
                <w:i/>
                <w:noProof/>
                <w:lang w:eastAsia="en-GB"/>
              </w:rPr>
              <w:t>(</w:t>
            </w:r>
            <w:r w:rsidRPr="002A00D2">
              <w:rPr>
                <w:rFonts w:eastAsia="Times New Roman" w:cs="Times New Roman"/>
                <w:i/>
              </w:rPr>
              <w:t>Knowledge of motivational theories is not required)</w:t>
            </w:r>
          </w:p>
        </w:tc>
        <w:tc>
          <w:tcPr>
            <w:tcW w:w="1286" w:type="dxa"/>
            <w:vMerge w:val="restart"/>
            <w:shd w:val="clear" w:color="auto" w:fill="auto"/>
            <w:vAlign w:val="center"/>
          </w:tcPr>
          <w:p w:rsidR="00EE51A1" w:rsidRPr="002A00D2" w:rsidRDefault="00EE51A1" w:rsidP="00EE51A1">
            <w:pPr>
              <w:spacing w:after="0" w:line="240" w:lineRule="auto"/>
              <w:rPr>
                <w:rFonts w:eastAsia="Times New Roman" w:cs="Times New Roman"/>
              </w:rPr>
            </w:pPr>
            <w:r w:rsidRPr="002A00D2">
              <w:rPr>
                <w:rFonts w:eastAsia="Times New Roman" w:cs="Times New Roman"/>
              </w:rPr>
              <w:t>Financial methods:</w:t>
            </w:r>
          </w:p>
        </w:tc>
        <w:tc>
          <w:tcPr>
            <w:tcW w:w="4620" w:type="dxa"/>
            <w:shd w:val="clear" w:color="auto" w:fill="auto"/>
            <w:vAlign w:val="center"/>
          </w:tcPr>
          <w:p w:rsidR="00EE51A1" w:rsidRPr="002A00D2" w:rsidRDefault="00EE51A1" w:rsidP="00EE51A1">
            <w:pPr>
              <w:spacing w:after="0" w:line="240" w:lineRule="auto"/>
              <w:rPr>
                <w:rFonts w:eastAsia="Times New Roman" w:cs="Times New Roman"/>
              </w:rPr>
            </w:pPr>
            <w:r w:rsidRPr="002A00D2">
              <w:rPr>
                <w:rFonts w:eastAsia="Times New Roman" w:cs="Times New Roman"/>
              </w:rPr>
              <w:t>Wages including paying a fair wage, time rate, piece rate and overtime</w:t>
            </w:r>
          </w:p>
        </w:tc>
        <w:tc>
          <w:tcPr>
            <w:tcW w:w="692" w:type="dxa"/>
            <w:shd w:val="clear" w:color="auto" w:fill="auto"/>
          </w:tcPr>
          <w:p w:rsidR="00EE51A1" w:rsidRPr="002A00D2" w:rsidRDefault="00EE51A1" w:rsidP="00361FBE">
            <w:pPr>
              <w:spacing w:after="0" w:line="240" w:lineRule="auto"/>
              <w:jc w:val="center"/>
              <w:rPr>
                <w:rFonts w:eastAsia="Times New Roman" w:cs="Arial"/>
                <w:noProof/>
                <w:lang w:eastAsia="en-GB"/>
              </w:rPr>
            </w:pPr>
          </w:p>
        </w:tc>
      </w:tr>
      <w:tr w:rsidR="00EE51A1" w:rsidRPr="002A00D2" w:rsidTr="002A00D2">
        <w:trPr>
          <w:trHeight w:val="283"/>
          <w:jc w:val="center"/>
        </w:trPr>
        <w:tc>
          <w:tcPr>
            <w:tcW w:w="2644" w:type="dxa"/>
            <w:vMerge/>
            <w:shd w:val="clear" w:color="auto" w:fill="auto"/>
            <w:vAlign w:val="center"/>
          </w:tcPr>
          <w:p w:rsidR="00EE51A1" w:rsidRPr="002A00D2" w:rsidRDefault="00EE51A1" w:rsidP="00EE51A1">
            <w:pPr>
              <w:spacing w:after="0" w:line="240" w:lineRule="auto"/>
              <w:rPr>
                <w:rFonts w:eastAsia="Times New Roman" w:cs="Arial"/>
                <w:noProof/>
                <w:lang w:eastAsia="en-GB"/>
              </w:rPr>
            </w:pPr>
          </w:p>
        </w:tc>
        <w:tc>
          <w:tcPr>
            <w:tcW w:w="1286" w:type="dxa"/>
            <w:vMerge/>
            <w:shd w:val="clear" w:color="auto" w:fill="auto"/>
          </w:tcPr>
          <w:p w:rsidR="00EE51A1" w:rsidRPr="002A00D2" w:rsidRDefault="00EE51A1" w:rsidP="003C557C">
            <w:pPr>
              <w:spacing w:after="0" w:line="240" w:lineRule="auto"/>
              <w:rPr>
                <w:rFonts w:eastAsia="Times New Roman" w:cs="Times New Roman"/>
              </w:rPr>
            </w:pPr>
          </w:p>
        </w:tc>
        <w:tc>
          <w:tcPr>
            <w:tcW w:w="4620" w:type="dxa"/>
            <w:shd w:val="clear" w:color="auto" w:fill="auto"/>
            <w:vAlign w:val="center"/>
          </w:tcPr>
          <w:p w:rsidR="00EE51A1" w:rsidRPr="002A00D2" w:rsidRDefault="00EE51A1" w:rsidP="00EE51A1">
            <w:pPr>
              <w:spacing w:after="0" w:line="240" w:lineRule="auto"/>
              <w:rPr>
                <w:rFonts w:eastAsia="Times New Roman" w:cs="Times New Roman"/>
              </w:rPr>
            </w:pPr>
            <w:r w:rsidRPr="002A00D2">
              <w:rPr>
                <w:rFonts w:eastAsia="Times New Roman" w:cs="Times New Roman"/>
              </w:rPr>
              <w:t>Salaries</w:t>
            </w:r>
          </w:p>
        </w:tc>
        <w:tc>
          <w:tcPr>
            <w:tcW w:w="692" w:type="dxa"/>
            <w:shd w:val="clear" w:color="auto" w:fill="auto"/>
          </w:tcPr>
          <w:p w:rsidR="00EE51A1" w:rsidRPr="002A00D2" w:rsidRDefault="00EE51A1" w:rsidP="00361FBE">
            <w:pPr>
              <w:spacing w:after="0" w:line="240" w:lineRule="auto"/>
              <w:jc w:val="center"/>
              <w:rPr>
                <w:rFonts w:eastAsia="Times New Roman" w:cs="Arial"/>
                <w:noProof/>
                <w:lang w:eastAsia="en-GB"/>
              </w:rPr>
            </w:pPr>
          </w:p>
        </w:tc>
      </w:tr>
      <w:tr w:rsidR="00EE51A1" w:rsidRPr="002A00D2" w:rsidTr="002A00D2">
        <w:trPr>
          <w:trHeight w:val="283"/>
          <w:jc w:val="center"/>
        </w:trPr>
        <w:tc>
          <w:tcPr>
            <w:tcW w:w="2644" w:type="dxa"/>
            <w:vMerge/>
            <w:shd w:val="clear" w:color="auto" w:fill="auto"/>
            <w:vAlign w:val="center"/>
          </w:tcPr>
          <w:p w:rsidR="00EE51A1" w:rsidRPr="002A00D2" w:rsidRDefault="00EE51A1" w:rsidP="00EE51A1">
            <w:pPr>
              <w:spacing w:after="0" w:line="240" w:lineRule="auto"/>
              <w:rPr>
                <w:rFonts w:eastAsia="Times New Roman" w:cs="Arial"/>
                <w:noProof/>
                <w:lang w:eastAsia="en-GB"/>
              </w:rPr>
            </w:pPr>
          </w:p>
        </w:tc>
        <w:tc>
          <w:tcPr>
            <w:tcW w:w="1286" w:type="dxa"/>
            <w:vMerge/>
            <w:shd w:val="clear" w:color="auto" w:fill="auto"/>
          </w:tcPr>
          <w:p w:rsidR="00EE51A1" w:rsidRPr="002A00D2" w:rsidRDefault="00EE51A1" w:rsidP="003C557C">
            <w:pPr>
              <w:spacing w:after="0" w:line="240" w:lineRule="auto"/>
              <w:rPr>
                <w:rFonts w:eastAsia="Times New Roman" w:cs="Times New Roman"/>
              </w:rPr>
            </w:pPr>
          </w:p>
        </w:tc>
        <w:tc>
          <w:tcPr>
            <w:tcW w:w="4620" w:type="dxa"/>
            <w:shd w:val="clear" w:color="auto" w:fill="auto"/>
            <w:vAlign w:val="center"/>
          </w:tcPr>
          <w:p w:rsidR="00EE51A1" w:rsidRPr="002A00D2" w:rsidRDefault="00EE51A1" w:rsidP="00EE51A1">
            <w:pPr>
              <w:spacing w:after="0" w:line="240" w:lineRule="auto"/>
              <w:rPr>
                <w:rFonts w:eastAsia="Times New Roman" w:cs="Times New Roman"/>
              </w:rPr>
            </w:pPr>
            <w:r w:rsidRPr="002A00D2">
              <w:rPr>
                <w:rFonts w:eastAsia="Times New Roman" w:cs="Times New Roman"/>
              </w:rPr>
              <w:t>Performance related pay including bonuses and commission</w:t>
            </w:r>
          </w:p>
        </w:tc>
        <w:tc>
          <w:tcPr>
            <w:tcW w:w="692" w:type="dxa"/>
            <w:shd w:val="clear" w:color="auto" w:fill="auto"/>
          </w:tcPr>
          <w:p w:rsidR="00EE51A1" w:rsidRPr="002A00D2" w:rsidRDefault="00EE51A1" w:rsidP="00361FBE">
            <w:pPr>
              <w:spacing w:after="0" w:line="240" w:lineRule="auto"/>
              <w:jc w:val="center"/>
              <w:rPr>
                <w:rFonts w:eastAsia="Times New Roman" w:cs="Arial"/>
                <w:noProof/>
                <w:lang w:eastAsia="en-GB"/>
              </w:rPr>
            </w:pPr>
          </w:p>
        </w:tc>
      </w:tr>
      <w:tr w:rsidR="00EE51A1" w:rsidRPr="002A00D2" w:rsidTr="002A00D2">
        <w:trPr>
          <w:trHeight w:val="283"/>
          <w:jc w:val="center"/>
        </w:trPr>
        <w:tc>
          <w:tcPr>
            <w:tcW w:w="2644" w:type="dxa"/>
            <w:vMerge/>
            <w:shd w:val="clear" w:color="auto" w:fill="auto"/>
            <w:vAlign w:val="center"/>
          </w:tcPr>
          <w:p w:rsidR="00EE51A1" w:rsidRPr="002A00D2" w:rsidRDefault="00EE51A1" w:rsidP="00EE51A1">
            <w:pPr>
              <w:spacing w:after="0" w:line="240" w:lineRule="auto"/>
              <w:rPr>
                <w:rFonts w:eastAsia="Times New Roman" w:cs="Arial"/>
                <w:noProof/>
                <w:lang w:eastAsia="en-GB"/>
              </w:rPr>
            </w:pPr>
          </w:p>
        </w:tc>
        <w:tc>
          <w:tcPr>
            <w:tcW w:w="1286" w:type="dxa"/>
            <w:vMerge/>
            <w:shd w:val="clear" w:color="auto" w:fill="auto"/>
          </w:tcPr>
          <w:p w:rsidR="00EE51A1" w:rsidRPr="002A00D2" w:rsidRDefault="00EE51A1" w:rsidP="003C557C">
            <w:pPr>
              <w:spacing w:after="0" w:line="240" w:lineRule="auto"/>
              <w:rPr>
                <w:rFonts w:eastAsia="Times New Roman" w:cs="Times New Roman"/>
              </w:rPr>
            </w:pPr>
          </w:p>
        </w:tc>
        <w:tc>
          <w:tcPr>
            <w:tcW w:w="4620" w:type="dxa"/>
            <w:shd w:val="clear" w:color="auto" w:fill="auto"/>
            <w:vAlign w:val="center"/>
          </w:tcPr>
          <w:p w:rsidR="00EE51A1" w:rsidRPr="002A00D2" w:rsidRDefault="00EE51A1" w:rsidP="00EE51A1">
            <w:pPr>
              <w:spacing w:after="0" w:line="240" w:lineRule="auto"/>
              <w:rPr>
                <w:rFonts w:eastAsia="Times New Roman" w:cs="Times New Roman"/>
              </w:rPr>
            </w:pPr>
            <w:r w:rsidRPr="002A00D2">
              <w:rPr>
                <w:rFonts w:eastAsia="Times New Roman" w:cs="Times New Roman"/>
              </w:rPr>
              <w:t>Profit sharing</w:t>
            </w:r>
          </w:p>
        </w:tc>
        <w:tc>
          <w:tcPr>
            <w:tcW w:w="692" w:type="dxa"/>
            <w:shd w:val="clear" w:color="auto" w:fill="auto"/>
          </w:tcPr>
          <w:p w:rsidR="00EE51A1" w:rsidRPr="002A00D2" w:rsidRDefault="00EE51A1" w:rsidP="00361FBE">
            <w:pPr>
              <w:spacing w:after="0" w:line="240" w:lineRule="auto"/>
              <w:jc w:val="center"/>
              <w:rPr>
                <w:rFonts w:eastAsia="Times New Roman" w:cs="Arial"/>
                <w:noProof/>
                <w:lang w:eastAsia="en-GB"/>
              </w:rPr>
            </w:pPr>
          </w:p>
        </w:tc>
      </w:tr>
      <w:tr w:rsidR="00EE51A1" w:rsidRPr="002A00D2" w:rsidTr="002A00D2">
        <w:trPr>
          <w:trHeight w:val="283"/>
          <w:jc w:val="center"/>
        </w:trPr>
        <w:tc>
          <w:tcPr>
            <w:tcW w:w="2644" w:type="dxa"/>
            <w:vMerge/>
            <w:shd w:val="clear" w:color="auto" w:fill="auto"/>
            <w:vAlign w:val="center"/>
          </w:tcPr>
          <w:p w:rsidR="00EE51A1" w:rsidRPr="002A00D2" w:rsidRDefault="00EE51A1" w:rsidP="00EE51A1">
            <w:pPr>
              <w:spacing w:after="0" w:line="240" w:lineRule="auto"/>
              <w:rPr>
                <w:rFonts w:eastAsia="Times New Roman" w:cs="Arial"/>
                <w:noProof/>
                <w:lang w:eastAsia="en-GB"/>
              </w:rPr>
            </w:pPr>
          </w:p>
        </w:tc>
        <w:tc>
          <w:tcPr>
            <w:tcW w:w="1286" w:type="dxa"/>
            <w:vMerge/>
            <w:shd w:val="clear" w:color="auto" w:fill="auto"/>
          </w:tcPr>
          <w:p w:rsidR="00EE51A1" w:rsidRPr="002A00D2" w:rsidRDefault="00EE51A1" w:rsidP="003C557C">
            <w:pPr>
              <w:spacing w:after="0" w:line="240" w:lineRule="auto"/>
              <w:rPr>
                <w:rFonts w:eastAsia="Times New Roman" w:cs="Times New Roman"/>
              </w:rPr>
            </w:pPr>
          </w:p>
        </w:tc>
        <w:tc>
          <w:tcPr>
            <w:tcW w:w="4620" w:type="dxa"/>
            <w:shd w:val="clear" w:color="auto" w:fill="auto"/>
            <w:vAlign w:val="center"/>
          </w:tcPr>
          <w:p w:rsidR="00EE51A1" w:rsidRPr="002A00D2" w:rsidRDefault="00EE51A1" w:rsidP="00EE51A1">
            <w:pPr>
              <w:spacing w:after="0" w:line="240" w:lineRule="auto"/>
            </w:pPr>
            <w:r w:rsidRPr="002A00D2">
              <w:rPr>
                <w:rFonts w:eastAsia="Times New Roman" w:cs="Times New Roman"/>
              </w:rPr>
              <w:t>Financial fringe benefits such as staff discounts and company car</w:t>
            </w:r>
          </w:p>
        </w:tc>
        <w:tc>
          <w:tcPr>
            <w:tcW w:w="692" w:type="dxa"/>
            <w:shd w:val="clear" w:color="auto" w:fill="auto"/>
          </w:tcPr>
          <w:p w:rsidR="00EE51A1" w:rsidRPr="002A00D2" w:rsidRDefault="00EE51A1" w:rsidP="00361FBE">
            <w:pPr>
              <w:spacing w:after="0" w:line="240" w:lineRule="auto"/>
              <w:jc w:val="center"/>
              <w:rPr>
                <w:rFonts w:eastAsia="Times New Roman" w:cs="Arial"/>
                <w:noProof/>
                <w:lang w:eastAsia="en-GB"/>
              </w:rPr>
            </w:pPr>
          </w:p>
        </w:tc>
      </w:tr>
      <w:tr w:rsidR="00EE51A1" w:rsidRPr="002A00D2" w:rsidTr="002A00D2">
        <w:trPr>
          <w:trHeight w:val="283"/>
          <w:jc w:val="center"/>
        </w:trPr>
        <w:tc>
          <w:tcPr>
            <w:tcW w:w="2644" w:type="dxa"/>
            <w:vMerge/>
            <w:shd w:val="clear" w:color="auto" w:fill="auto"/>
            <w:vAlign w:val="center"/>
          </w:tcPr>
          <w:p w:rsidR="00EE51A1" w:rsidRPr="002A00D2" w:rsidRDefault="00EE51A1" w:rsidP="00EE51A1">
            <w:pPr>
              <w:spacing w:after="0" w:line="240" w:lineRule="auto"/>
              <w:rPr>
                <w:rFonts w:eastAsia="Times New Roman" w:cs="Arial"/>
                <w:noProof/>
                <w:lang w:eastAsia="en-GB"/>
              </w:rPr>
            </w:pPr>
          </w:p>
        </w:tc>
        <w:tc>
          <w:tcPr>
            <w:tcW w:w="1286" w:type="dxa"/>
            <w:vMerge w:val="restart"/>
            <w:shd w:val="clear" w:color="auto" w:fill="auto"/>
            <w:vAlign w:val="center"/>
          </w:tcPr>
          <w:p w:rsidR="00EE51A1" w:rsidRPr="002A00D2" w:rsidRDefault="00EE51A1" w:rsidP="00EE51A1">
            <w:pPr>
              <w:spacing w:after="0" w:line="240" w:lineRule="auto"/>
              <w:rPr>
                <w:rFonts w:eastAsia="Times New Roman" w:cs="Times New Roman"/>
              </w:rPr>
            </w:pPr>
            <w:r w:rsidRPr="002A00D2">
              <w:rPr>
                <w:rFonts w:eastAsia="Times New Roman" w:cs="Times New Roman"/>
              </w:rPr>
              <w:t>Non-financial methods:</w:t>
            </w:r>
          </w:p>
        </w:tc>
        <w:tc>
          <w:tcPr>
            <w:tcW w:w="4620" w:type="dxa"/>
            <w:shd w:val="clear" w:color="auto" w:fill="auto"/>
            <w:vAlign w:val="center"/>
          </w:tcPr>
          <w:p w:rsidR="00EE51A1" w:rsidRPr="002A00D2" w:rsidRDefault="00EE51A1" w:rsidP="00EE51A1">
            <w:pPr>
              <w:spacing w:after="0" w:line="240" w:lineRule="auto"/>
              <w:rPr>
                <w:rFonts w:eastAsia="Times New Roman" w:cs="Times New Roman"/>
              </w:rPr>
            </w:pPr>
            <w:r w:rsidRPr="002A00D2">
              <w:rPr>
                <w:rFonts w:eastAsia="Times New Roman" w:cs="Times New Roman"/>
              </w:rPr>
              <w:t>Job enlargement</w:t>
            </w:r>
          </w:p>
        </w:tc>
        <w:tc>
          <w:tcPr>
            <w:tcW w:w="692" w:type="dxa"/>
            <w:shd w:val="clear" w:color="auto" w:fill="auto"/>
          </w:tcPr>
          <w:p w:rsidR="00EE51A1" w:rsidRPr="002A00D2" w:rsidRDefault="00EE51A1" w:rsidP="00361FBE">
            <w:pPr>
              <w:spacing w:after="0" w:line="240" w:lineRule="auto"/>
              <w:jc w:val="center"/>
              <w:rPr>
                <w:rFonts w:eastAsia="Times New Roman" w:cs="Arial"/>
                <w:noProof/>
                <w:lang w:eastAsia="en-GB"/>
              </w:rPr>
            </w:pPr>
          </w:p>
        </w:tc>
      </w:tr>
      <w:tr w:rsidR="00EE51A1" w:rsidRPr="002A00D2" w:rsidTr="002A00D2">
        <w:trPr>
          <w:trHeight w:val="283"/>
          <w:jc w:val="center"/>
        </w:trPr>
        <w:tc>
          <w:tcPr>
            <w:tcW w:w="2644" w:type="dxa"/>
            <w:vMerge/>
            <w:shd w:val="clear" w:color="auto" w:fill="auto"/>
            <w:vAlign w:val="center"/>
          </w:tcPr>
          <w:p w:rsidR="00EE51A1" w:rsidRPr="002A00D2" w:rsidRDefault="00EE51A1" w:rsidP="00EE51A1">
            <w:pPr>
              <w:spacing w:after="0" w:line="240" w:lineRule="auto"/>
              <w:rPr>
                <w:rFonts w:eastAsia="Times New Roman" w:cs="Arial"/>
                <w:noProof/>
                <w:lang w:eastAsia="en-GB"/>
              </w:rPr>
            </w:pPr>
          </w:p>
        </w:tc>
        <w:tc>
          <w:tcPr>
            <w:tcW w:w="1286" w:type="dxa"/>
            <w:vMerge/>
            <w:shd w:val="clear" w:color="auto" w:fill="auto"/>
          </w:tcPr>
          <w:p w:rsidR="00EE51A1" w:rsidRPr="002A00D2" w:rsidRDefault="00EE51A1" w:rsidP="003C557C">
            <w:pPr>
              <w:spacing w:after="0" w:line="240" w:lineRule="auto"/>
              <w:rPr>
                <w:rFonts w:eastAsia="Times New Roman" w:cs="Times New Roman"/>
              </w:rPr>
            </w:pPr>
          </w:p>
        </w:tc>
        <w:tc>
          <w:tcPr>
            <w:tcW w:w="4620" w:type="dxa"/>
            <w:shd w:val="clear" w:color="auto" w:fill="auto"/>
            <w:vAlign w:val="center"/>
          </w:tcPr>
          <w:p w:rsidR="00EE51A1" w:rsidRPr="002A00D2" w:rsidRDefault="00EE51A1" w:rsidP="00EE51A1">
            <w:pPr>
              <w:spacing w:after="0" w:line="240" w:lineRule="auto"/>
              <w:rPr>
                <w:rFonts w:eastAsia="Times New Roman" w:cs="Times New Roman"/>
              </w:rPr>
            </w:pPr>
            <w:r w:rsidRPr="002A00D2">
              <w:rPr>
                <w:rFonts w:eastAsia="Times New Roman" w:cs="Times New Roman"/>
              </w:rPr>
              <w:t xml:space="preserve">Job rotation </w:t>
            </w:r>
          </w:p>
        </w:tc>
        <w:tc>
          <w:tcPr>
            <w:tcW w:w="692" w:type="dxa"/>
            <w:shd w:val="clear" w:color="auto" w:fill="auto"/>
          </w:tcPr>
          <w:p w:rsidR="00EE51A1" w:rsidRPr="002A00D2" w:rsidRDefault="00EE51A1" w:rsidP="00361FBE">
            <w:pPr>
              <w:spacing w:after="0" w:line="240" w:lineRule="auto"/>
              <w:jc w:val="center"/>
              <w:rPr>
                <w:rFonts w:eastAsia="Times New Roman" w:cs="Arial"/>
                <w:noProof/>
                <w:lang w:eastAsia="en-GB"/>
              </w:rPr>
            </w:pPr>
          </w:p>
        </w:tc>
      </w:tr>
      <w:tr w:rsidR="00EE51A1" w:rsidRPr="002A00D2" w:rsidTr="002A00D2">
        <w:trPr>
          <w:trHeight w:val="283"/>
          <w:jc w:val="center"/>
        </w:trPr>
        <w:tc>
          <w:tcPr>
            <w:tcW w:w="2644" w:type="dxa"/>
            <w:vMerge/>
            <w:shd w:val="clear" w:color="auto" w:fill="auto"/>
            <w:vAlign w:val="center"/>
          </w:tcPr>
          <w:p w:rsidR="00EE51A1" w:rsidRPr="002A00D2" w:rsidRDefault="00EE51A1" w:rsidP="00EE51A1">
            <w:pPr>
              <w:spacing w:after="0" w:line="240" w:lineRule="auto"/>
              <w:rPr>
                <w:rFonts w:eastAsia="Times New Roman" w:cs="Arial"/>
                <w:noProof/>
                <w:lang w:eastAsia="en-GB"/>
              </w:rPr>
            </w:pPr>
          </w:p>
        </w:tc>
        <w:tc>
          <w:tcPr>
            <w:tcW w:w="1286" w:type="dxa"/>
            <w:vMerge/>
            <w:shd w:val="clear" w:color="auto" w:fill="auto"/>
          </w:tcPr>
          <w:p w:rsidR="00EE51A1" w:rsidRPr="002A00D2" w:rsidRDefault="00EE51A1" w:rsidP="003C557C">
            <w:pPr>
              <w:spacing w:after="0" w:line="240" w:lineRule="auto"/>
              <w:rPr>
                <w:rFonts w:eastAsia="Times New Roman" w:cs="Times New Roman"/>
              </w:rPr>
            </w:pPr>
          </w:p>
        </w:tc>
        <w:tc>
          <w:tcPr>
            <w:tcW w:w="4620" w:type="dxa"/>
            <w:shd w:val="clear" w:color="auto" w:fill="auto"/>
            <w:vAlign w:val="center"/>
          </w:tcPr>
          <w:p w:rsidR="00EE51A1" w:rsidRPr="002A00D2" w:rsidRDefault="00EE51A1" w:rsidP="00EE51A1">
            <w:pPr>
              <w:spacing w:after="0" w:line="240" w:lineRule="auto"/>
              <w:rPr>
                <w:rFonts w:eastAsia="Times New Roman" w:cs="Times New Roman"/>
              </w:rPr>
            </w:pPr>
            <w:r w:rsidRPr="002A00D2">
              <w:rPr>
                <w:rFonts w:eastAsia="Times New Roman" w:cs="Times New Roman"/>
              </w:rPr>
              <w:t xml:space="preserve">Job enrichment </w:t>
            </w:r>
          </w:p>
        </w:tc>
        <w:tc>
          <w:tcPr>
            <w:tcW w:w="692" w:type="dxa"/>
            <w:shd w:val="clear" w:color="auto" w:fill="auto"/>
          </w:tcPr>
          <w:p w:rsidR="00EE51A1" w:rsidRPr="002A00D2" w:rsidRDefault="00EE51A1" w:rsidP="00361FBE">
            <w:pPr>
              <w:spacing w:after="0" w:line="240" w:lineRule="auto"/>
              <w:jc w:val="center"/>
              <w:rPr>
                <w:rFonts w:eastAsia="Times New Roman" w:cs="Arial"/>
                <w:noProof/>
                <w:lang w:eastAsia="en-GB"/>
              </w:rPr>
            </w:pPr>
          </w:p>
        </w:tc>
      </w:tr>
      <w:tr w:rsidR="00EE51A1" w:rsidRPr="002A00D2" w:rsidTr="002A00D2">
        <w:trPr>
          <w:trHeight w:val="283"/>
          <w:jc w:val="center"/>
        </w:trPr>
        <w:tc>
          <w:tcPr>
            <w:tcW w:w="2644" w:type="dxa"/>
            <w:vMerge/>
            <w:shd w:val="clear" w:color="auto" w:fill="auto"/>
            <w:vAlign w:val="center"/>
          </w:tcPr>
          <w:p w:rsidR="00EE51A1" w:rsidRPr="002A00D2" w:rsidRDefault="00EE51A1" w:rsidP="00EE51A1">
            <w:pPr>
              <w:spacing w:after="0" w:line="240" w:lineRule="auto"/>
              <w:rPr>
                <w:rFonts w:eastAsia="Times New Roman" w:cs="Arial"/>
                <w:noProof/>
                <w:lang w:eastAsia="en-GB"/>
              </w:rPr>
            </w:pPr>
          </w:p>
        </w:tc>
        <w:tc>
          <w:tcPr>
            <w:tcW w:w="1286" w:type="dxa"/>
            <w:vMerge/>
            <w:shd w:val="clear" w:color="auto" w:fill="auto"/>
          </w:tcPr>
          <w:p w:rsidR="00EE51A1" w:rsidRPr="002A00D2" w:rsidRDefault="00EE51A1" w:rsidP="003C557C">
            <w:pPr>
              <w:spacing w:after="0" w:line="240" w:lineRule="auto"/>
              <w:rPr>
                <w:rFonts w:eastAsia="Times New Roman" w:cs="Times New Roman"/>
              </w:rPr>
            </w:pPr>
          </w:p>
        </w:tc>
        <w:tc>
          <w:tcPr>
            <w:tcW w:w="4620" w:type="dxa"/>
            <w:shd w:val="clear" w:color="auto" w:fill="auto"/>
            <w:vAlign w:val="center"/>
          </w:tcPr>
          <w:p w:rsidR="00EE51A1" w:rsidRPr="002A00D2" w:rsidRDefault="00EE51A1" w:rsidP="00EE51A1">
            <w:pPr>
              <w:spacing w:after="0" w:line="240" w:lineRule="auto"/>
              <w:rPr>
                <w:rFonts w:eastAsia="Times New Roman" w:cs="Times New Roman"/>
              </w:rPr>
            </w:pPr>
            <w:r w:rsidRPr="002A00D2">
              <w:rPr>
                <w:rFonts w:eastAsia="Times New Roman" w:cs="Times New Roman"/>
              </w:rPr>
              <w:t>Empowerment</w:t>
            </w:r>
          </w:p>
        </w:tc>
        <w:tc>
          <w:tcPr>
            <w:tcW w:w="692" w:type="dxa"/>
            <w:shd w:val="clear" w:color="auto" w:fill="auto"/>
          </w:tcPr>
          <w:p w:rsidR="00EE51A1" w:rsidRPr="002A00D2" w:rsidRDefault="00EE51A1" w:rsidP="00361FBE">
            <w:pPr>
              <w:spacing w:after="0" w:line="240" w:lineRule="auto"/>
              <w:jc w:val="center"/>
              <w:rPr>
                <w:rFonts w:eastAsia="Times New Roman" w:cs="Arial"/>
                <w:noProof/>
                <w:lang w:eastAsia="en-GB"/>
              </w:rPr>
            </w:pPr>
          </w:p>
        </w:tc>
      </w:tr>
      <w:tr w:rsidR="00EE51A1" w:rsidRPr="002A00D2" w:rsidTr="002A00D2">
        <w:trPr>
          <w:trHeight w:val="283"/>
          <w:jc w:val="center"/>
        </w:trPr>
        <w:tc>
          <w:tcPr>
            <w:tcW w:w="2644" w:type="dxa"/>
            <w:vMerge/>
            <w:shd w:val="clear" w:color="auto" w:fill="auto"/>
            <w:vAlign w:val="center"/>
          </w:tcPr>
          <w:p w:rsidR="00EE51A1" w:rsidRPr="002A00D2" w:rsidRDefault="00EE51A1" w:rsidP="00EE51A1">
            <w:pPr>
              <w:spacing w:after="0" w:line="240" w:lineRule="auto"/>
              <w:rPr>
                <w:rFonts w:eastAsia="Times New Roman" w:cs="Arial"/>
                <w:noProof/>
                <w:lang w:eastAsia="en-GB"/>
              </w:rPr>
            </w:pPr>
          </w:p>
        </w:tc>
        <w:tc>
          <w:tcPr>
            <w:tcW w:w="1286" w:type="dxa"/>
            <w:vMerge/>
            <w:shd w:val="clear" w:color="auto" w:fill="auto"/>
          </w:tcPr>
          <w:p w:rsidR="00EE51A1" w:rsidRPr="002A00D2" w:rsidRDefault="00EE51A1" w:rsidP="003C557C">
            <w:pPr>
              <w:spacing w:after="0" w:line="240" w:lineRule="auto"/>
              <w:rPr>
                <w:rFonts w:eastAsia="Times New Roman" w:cs="Times New Roman"/>
              </w:rPr>
            </w:pPr>
          </w:p>
        </w:tc>
        <w:tc>
          <w:tcPr>
            <w:tcW w:w="4620" w:type="dxa"/>
            <w:shd w:val="clear" w:color="auto" w:fill="auto"/>
            <w:vAlign w:val="center"/>
          </w:tcPr>
          <w:p w:rsidR="00EE51A1" w:rsidRPr="002A00D2" w:rsidRDefault="00EE51A1" w:rsidP="00EE51A1">
            <w:pPr>
              <w:spacing w:after="0" w:line="240" w:lineRule="auto"/>
            </w:pPr>
            <w:r w:rsidRPr="002A00D2">
              <w:rPr>
                <w:rFonts w:eastAsia="Times New Roman" w:cs="Times New Roman"/>
              </w:rPr>
              <w:t>Training</w:t>
            </w:r>
          </w:p>
        </w:tc>
        <w:tc>
          <w:tcPr>
            <w:tcW w:w="692" w:type="dxa"/>
            <w:shd w:val="clear" w:color="auto" w:fill="auto"/>
          </w:tcPr>
          <w:p w:rsidR="00EE51A1" w:rsidRPr="002A00D2" w:rsidRDefault="00EE51A1" w:rsidP="00361FBE">
            <w:pPr>
              <w:spacing w:after="0" w:line="240" w:lineRule="auto"/>
              <w:jc w:val="center"/>
              <w:rPr>
                <w:rFonts w:eastAsia="Times New Roman" w:cs="Arial"/>
                <w:noProof/>
                <w:lang w:eastAsia="en-GB"/>
              </w:rPr>
            </w:pPr>
          </w:p>
        </w:tc>
      </w:tr>
      <w:tr w:rsidR="003C557C" w:rsidRPr="002A00D2" w:rsidTr="002A00D2">
        <w:trPr>
          <w:jc w:val="center"/>
        </w:trPr>
        <w:tc>
          <w:tcPr>
            <w:tcW w:w="2644" w:type="dxa"/>
            <w:shd w:val="clear" w:color="auto" w:fill="auto"/>
            <w:vAlign w:val="center"/>
          </w:tcPr>
          <w:p w:rsidR="003C557C" w:rsidRPr="002A00D2" w:rsidRDefault="00AA2632" w:rsidP="00EE51A1">
            <w:pPr>
              <w:spacing w:after="0" w:line="240" w:lineRule="auto"/>
              <w:rPr>
                <w:rFonts w:eastAsia="Times New Roman" w:cs="Arial"/>
                <w:noProof/>
                <w:lang w:eastAsia="en-GB"/>
              </w:rPr>
            </w:pPr>
            <w:r w:rsidRPr="002A00D2">
              <w:br w:type="page"/>
            </w:r>
            <w:r w:rsidR="003C557C" w:rsidRPr="002A00D2">
              <w:rPr>
                <w:rFonts w:eastAsia="Times New Roman" w:cs="Arial"/>
                <w:noProof/>
                <w:lang w:eastAsia="en-GB"/>
              </w:rPr>
              <w:t>The most appropriate method a business can use to motivate employees in different contexts and scenarios</w:t>
            </w:r>
          </w:p>
        </w:tc>
        <w:tc>
          <w:tcPr>
            <w:tcW w:w="5906" w:type="dxa"/>
            <w:gridSpan w:val="2"/>
            <w:shd w:val="clear" w:color="auto" w:fill="auto"/>
            <w:vAlign w:val="center"/>
          </w:tcPr>
          <w:p w:rsidR="003C557C" w:rsidRPr="002A00D2" w:rsidRDefault="003C557C" w:rsidP="00EE51A1">
            <w:pPr>
              <w:spacing w:after="0" w:line="240" w:lineRule="auto"/>
              <w:rPr>
                <w:rFonts w:eastAsia="Times New Roman" w:cs="Times New Roman"/>
              </w:rPr>
            </w:pPr>
            <w:r w:rsidRPr="002A00D2">
              <w:rPr>
                <w:rFonts w:eastAsia="Times New Roman" w:cs="Times New Roman"/>
              </w:rPr>
              <w:t>Learners are expected to apply their knowledge of motivation to different business contexts</w:t>
            </w:r>
          </w:p>
        </w:tc>
        <w:tc>
          <w:tcPr>
            <w:tcW w:w="692" w:type="dxa"/>
            <w:shd w:val="clear" w:color="auto" w:fill="auto"/>
          </w:tcPr>
          <w:p w:rsidR="003C557C" w:rsidRPr="002A00D2" w:rsidRDefault="003C557C" w:rsidP="00361FBE">
            <w:pPr>
              <w:spacing w:after="0" w:line="240" w:lineRule="auto"/>
              <w:jc w:val="center"/>
              <w:rPr>
                <w:rFonts w:eastAsia="Times New Roman" w:cs="Arial"/>
                <w:noProof/>
                <w:lang w:eastAsia="en-GB"/>
              </w:rPr>
            </w:pPr>
          </w:p>
        </w:tc>
      </w:tr>
    </w:tbl>
    <w:p w:rsidR="002A00D2" w:rsidRDefault="002A00D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44"/>
        <w:gridCol w:w="5906"/>
        <w:gridCol w:w="692"/>
      </w:tblGrid>
      <w:tr w:rsidR="00A1737D" w:rsidRPr="002A00D2" w:rsidTr="002A00D2">
        <w:trPr>
          <w:trHeight w:val="91"/>
          <w:jc w:val="center"/>
        </w:trPr>
        <w:tc>
          <w:tcPr>
            <w:tcW w:w="9242" w:type="dxa"/>
            <w:gridSpan w:val="3"/>
            <w:shd w:val="clear" w:color="auto" w:fill="87B926"/>
            <w:vAlign w:val="center"/>
          </w:tcPr>
          <w:p w:rsidR="00A1737D" w:rsidRPr="002A00D2" w:rsidRDefault="00A1737D" w:rsidP="00361FBE">
            <w:pPr>
              <w:spacing w:after="0" w:line="240" w:lineRule="auto"/>
              <w:jc w:val="center"/>
              <w:rPr>
                <w:rFonts w:eastAsia="Times New Roman" w:cs="Arial"/>
                <w:b/>
                <w:noProof/>
                <w:color w:val="FFFFFF" w:themeColor="background1"/>
                <w:lang w:eastAsia="en-GB"/>
              </w:rPr>
            </w:pPr>
            <w:r w:rsidRPr="002A00D2">
              <w:rPr>
                <w:rFonts w:eastAsia="Times New Roman" w:cs="Arial"/>
                <w:b/>
                <w:noProof/>
                <w:color w:val="FFFFFF" w:themeColor="background1"/>
                <w:lang w:eastAsia="en-GB"/>
              </w:rPr>
              <w:lastRenderedPageBreak/>
              <w:t>6.4  Organisational structures</w:t>
            </w:r>
          </w:p>
        </w:tc>
      </w:tr>
      <w:tr w:rsidR="00BD3287" w:rsidRPr="002A00D2" w:rsidTr="002A00D2">
        <w:trPr>
          <w:trHeight w:val="227"/>
          <w:jc w:val="center"/>
        </w:trPr>
        <w:tc>
          <w:tcPr>
            <w:tcW w:w="2644" w:type="dxa"/>
            <w:shd w:val="clear" w:color="auto" w:fill="87B926"/>
            <w:vAlign w:val="center"/>
          </w:tcPr>
          <w:p w:rsidR="00BD3287" w:rsidRPr="002A00D2" w:rsidRDefault="00BD3287" w:rsidP="00AA2632">
            <w:pPr>
              <w:spacing w:after="0" w:line="240" w:lineRule="auto"/>
              <w:jc w:val="center"/>
              <w:rPr>
                <w:rFonts w:eastAsia="Times New Roman" w:cs="Arial"/>
                <w:b/>
                <w:noProof/>
                <w:color w:val="FFFFFF" w:themeColor="background1"/>
                <w:lang w:eastAsia="en-GB"/>
              </w:rPr>
            </w:pPr>
            <w:r w:rsidRPr="002A00D2">
              <w:rPr>
                <w:rFonts w:eastAsia="Times New Roman" w:cs="Arial"/>
                <w:b/>
                <w:noProof/>
                <w:color w:val="FFFFFF" w:themeColor="background1"/>
                <w:lang w:eastAsia="en-GB"/>
              </w:rPr>
              <w:t>Content</w:t>
            </w:r>
          </w:p>
        </w:tc>
        <w:tc>
          <w:tcPr>
            <w:tcW w:w="5906" w:type="dxa"/>
            <w:shd w:val="clear" w:color="auto" w:fill="87B926"/>
            <w:vAlign w:val="center"/>
          </w:tcPr>
          <w:p w:rsidR="00BD3287" w:rsidRPr="002A00D2" w:rsidRDefault="00BD3287" w:rsidP="00AA2632">
            <w:pPr>
              <w:spacing w:after="0" w:line="240" w:lineRule="auto"/>
              <w:jc w:val="center"/>
              <w:rPr>
                <w:rFonts w:eastAsia="Times New Roman" w:cs="Arial"/>
                <w:b/>
                <w:noProof/>
                <w:color w:val="FFFFFF" w:themeColor="background1"/>
                <w:lang w:eastAsia="en-GB"/>
              </w:rPr>
            </w:pPr>
            <w:r w:rsidRPr="002A00D2">
              <w:rPr>
                <w:rFonts w:eastAsia="Times New Roman" w:cs="Arial"/>
                <w:b/>
                <w:noProof/>
                <w:color w:val="FFFFFF" w:themeColor="background1"/>
                <w:lang w:eastAsia="en-GB"/>
              </w:rPr>
              <w:t>Amplification</w:t>
            </w:r>
          </w:p>
        </w:tc>
        <w:tc>
          <w:tcPr>
            <w:tcW w:w="692" w:type="dxa"/>
            <w:shd w:val="clear" w:color="auto" w:fill="87B926"/>
            <w:vAlign w:val="center"/>
          </w:tcPr>
          <w:p w:rsidR="00BD3287" w:rsidRPr="002A00D2" w:rsidRDefault="00BD3287" w:rsidP="00AA2632">
            <w:pPr>
              <w:spacing w:after="0" w:line="240" w:lineRule="auto"/>
              <w:jc w:val="center"/>
              <w:rPr>
                <w:rFonts w:eastAsia="Times New Roman" w:cs="Arial"/>
                <w:b/>
                <w:noProof/>
                <w:color w:val="FFFFFF" w:themeColor="background1"/>
                <w:lang w:eastAsia="en-GB"/>
              </w:rPr>
            </w:pPr>
            <w:r w:rsidRPr="002A00D2">
              <w:rPr>
                <w:rFonts w:ascii="Wingdings" w:hAnsi="Wingdings"/>
                <w:b/>
                <w:i/>
                <w:color w:val="FFFFFF" w:themeColor="background1"/>
              </w:rPr>
              <w:t></w:t>
            </w:r>
          </w:p>
        </w:tc>
      </w:tr>
      <w:tr w:rsidR="00A1737D" w:rsidRPr="002A00D2" w:rsidTr="002A00D2">
        <w:trPr>
          <w:jc w:val="center"/>
        </w:trPr>
        <w:tc>
          <w:tcPr>
            <w:tcW w:w="2644" w:type="dxa"/>
            <w:shd w:val="clear" w:color="auto" w:fill="auto"/>
            <w:vAlign w:val="center"/>
          </w:tcPr>
          <w:p w:rsidR="00A1737D" w:rsidRPr="002A00D2" w:rsidRDefault="003C557C" w:rsidP="00EE51A1">
            <w:pPr>
              <w:spacing w:after="0" w:line="240" w:lineRule="auto"/>
              <w:rPr>
                <w:rFonts w:eastAsia="Times New Roman" w:cs="Arial"/>
                <w:noProof/>
                <w:lang w:eastAsia="en-GB"/>
              </w:rPr>
            </w:pPr>
            <w:r w:rsidRPr="002A00D2">
              <w:rPr>
                <w:rFonts w:eastAsia="Times New Roman" w:cs="Arial"/>
                <w:noProof/>
                <w:lang w:eastAsia="en-GB"/>
              </w:rPr>
              <w:t>Recognise that businesses of all sizes need to organise their workforce</w:t>
            </w:r>
          </w:p>
        </w:tc>
        <w:tc>
          <w:tcPr>
            <w:tcW w:w="5906" w:type="dxa"/>
            <w:shd w:val="clear" w:color="auto" w:fill="auto"/>
            <w:vAlign w:val="center"/>
          </w:tcPr>
          <w:p w:rsidR="00A1737D" w:rsidRPr="002A00D2" w:rsidRDefault="00A1737D" w:rsidP="00EE51A1">
            <w:pPr>
              <w:spacing w:after="0" w:line="240" w:lineRule="auto"/>
              <w:rPr>
                <w:rFonts w:eastAsia="Times New Roman" w:cs="Times New Roman"/>
              </w:rPr>
            </w:pPr>
          </w:p>
        </w:tc>
        <w:tc>
          <w:tcPr>
            <w:tcW w:w="692" w:type="dxa"/>
            <w:shd w:val="clear" w:color="auto" w:fill="auto"/>
          </w:tcPr>
          <w:p w:rsidR="00A1737D" w:rsidRPr="002A00D2" w:rsidRDefault="00A1737D" w:rsidP="00361FBE">
            <w:pPr>
              <w:spacing w:after="0" w:line="240" w:lineRule="auto"/>
              <w:jc w:val="center"/>
              <w:rPr>
                <w:rFonts w:eastAsia="Times New Roman" w:cs="Arial"/>
                <w:noProof/>
                <w:lang w:eastAsia="en-GB"/>
              </w:rPr>
            </w:pPr>
          </w:p>
        </w:tc>
      </w:tr>
      <w:tr w:rsidR="003C557C" w:rsidRPr="002A00D2" w:rsidTr="002A00D2">
        <w:trPr>
          <w:jc w:val="center"/>
        </w:trPr>
        <w:tc>
          <w:tcPr>
            <w:tcW w:w="2644" w:type="dxa"/>
            <w:shd w:val="clear" w:color="auto" w:fill="auto"/>
            <w:vAlign w:val="center"/>
          </w:tcPr>
          <w:p w:rsidR="003C557C" w:rsidRPr="002A00D2" w:rsidRDefault="003C557C" w:rsidP="00EE51A1">
            <w:pPr>
              <w:spacing w:after="0" w:line="240" w:lineRule="auto"/>
              <w:rPr>
                <w:rFonts w:eastAsia="Times New Roman" w:cs="Arial"/>
                <w:noProof/>
                <w:lang w:eastAsia="en-GB"/>
              </w:rPr>
            </w:pPr>
            <w:r w:rsidRPr="002A00D2">
              <w:rPr>
                <w:rFonts w:eastAsia="Times New Roman" w:cs="Arial"/>
                <w:noProof/>
                <w:lang w:eastAsia="en-GB"/>
              </w:rPr>
              <w:t xml:space="preserve">The different job roles and responsibilities within a business </w:t>
            </w:r>
          </w:p>
        </w:tc>
        <w:tc>
          <w:tcPr>
            <w:tcW w:w="5906" w:type="dxa"/>
            <w:shd w:val="clear" w:color="auto" w:fill="auto"/>
            <w:vAlign w:val="center"/>
          </w:tcPr>
          <w:p w:rsidR="003C557C" w:rsidRPr="002A00D2" w:rsidRDefault="00F25B06" w:rsidP="00EE51A1">
            <w:pPr>
              <w:spacing w:after="0" w:line="240" w:lineRule="auto"/>
              <w:rPr>
                <w:rFonts w:eastAsia="Times New Roman" w:cs="Times New Roman"/>
              </w:rPr>
            </w:pPr>
            <w:r w:rsidRPr="002A00D2">
              <w:rPr>
                <w:rFonts w:eastAsia="Times New Roman" w:cs="Times New Roman"/>
              </w:rPr>
              <w:t xml:space="preserve">Including leaders/owners, managers, supervisors and operatives </w:t>
            </w:r>
          </w:p>
        </w:tc>
        <w:tc>
          <w:tcPr>
            <w:tcW w:w="692" w:type="dxa"/>
            <w:shd w:val="clear" w:color="auto" w:fill="auto"/>
          </w:tcPr>
          <w:p w:rsidR="003C557C" w:rsidRPr="002A00D2" w:rsidRDefault="003C557C" w:rsidP="00361FBE">
            <w:pPr>
              <w:spacing w:after="0" w:line="240" w:lineRule="auto"/>
              <w:jc w:val="center"/>
              <w:rPr>
                <w:rFonts w:eastAsia="Times New Roman" w:cs="Arial"/>
                <w:noProof/>
                <w:lang w:eastAsia="en-GB"/>
              </w:rPr>
            </w:pPr>
          </w:p>
        </w:tc>
      </w:tr>
      <w:tr w:rsidR="003C557C" w:rsidRPr="002A00D2" w:rsidTr="002A00D2">
        <w:trPr>
          <w:jc w:val="center"/>
        </w:trPr>
        <w:tc>
          <w:tcPr>
            <w:tcW w:w="2644" w:type="dxa"/>
            <w:shd w:val="clear" w:color="auto" w:fill="auto"/>
            <w:vAlign w:val="center"/>
          </w:tcPr>
          <w:p w:rsidR="003C557C" w:rsidRPr="002A00D2" w:rsidRDefault="003C557C" w:rsidP="00EE51A1">
            <w:pPr>
              <w:spacing w:after="0" w:line="240" w:lineRule="auto"/>
              <w:rPr>
                <w:rFonts w:eastAsia="Times New Roman" w:cs="Arial"/>
                <w:noProof/>
                <w:lang w:eastAsia="en-GB"/>
              </w:rPr>
            </w:pPr>
            <w:r w:rsidRPr="002A00D2">
              <w:rPr>
                <w:rFonts w:eastAsia="Times New Roman" w:cs="Arial"/>
                <w:noProof/>
                <w:lang w:eastAsia="en-GB"/>
              </w:rPr>
              <w:t xml:space="preserve">The characteristics of different job roles </w:t>
            </w:r>
          </w:p>
        </w:tc>
        <w:tc>
          <w:tcPr>
            <w:tcW w:w="5906" w:type="dxa"/>
            <w:shd w:val="clear" w:color="auto" w:fill="auto"/>
            <w:vAlign w:val="center"/>
          </w:tcPr>
          <w:p w:rsidR="003C557C" w:rsidRPr="002A00D2" w:rsidRDefault="00F25B06" w:rsidP="00EE51A1">
            <w:pPr>
              <w:spacing w:after="0" w:line="240" w:lineRule="auto"/>
              <w:rPr>
                <w:rFonts w:eastAsia="Times New Roman" w:cs="Times New Roman"/>
              </w:rPr>
            </w:pPr>
            <w:r w:rsidRPr="002A00D2">
              <w:rPr>
                <w:rFonts w:eastAsia="Times New Roman" w:cs="Times New Roman"/>
              </w:rPr>
              <w:t>Including responsibilities, authority, decision-making, skills and qualities, delegation and pay and benefits</w:t>
            </w:r>
          </w:p>
        </w:tc>
        <w:tc>
          <w:tcPr>
            <w:tcW w:w="692" w:type="dxa"/>
            <w:shd w:val="clear" w:color="auto" w:fill="auto"/>
          </w:tcPr>
          <w:p w:rsidR="003C557C" w:rsidRPr="002A00D2" w:rsidRDefault="003C557C" w:rsidP="00361FBE">
            <w:pPr>
              <w:spacing w:after="0" w:line="240" w:lineRule="auto"/>
              <w:jc w:val="center"/>
              <w:rPr>
                <w:rFonts w:eastAsia="Times New Roman" w:cs="Arial"/>
                <w:noProof/>
                <w:lang w:eastAsia="en-GB"/>
              </w:rPr>
            </w:pPr>
          </w:p>
        </w:tc>
      </w:tr>
      <w:tr w:rsidR="003C557C" w:rsidRPr="002A00D2" w:rsidTr="002A00D2">
        <w:trPr>
          <w:jc w:val="center"/>
        </w:trPr>
        <w:tc>
          <w:tcPr>
            <w:tcW w:w="2644" w:type="dxa"/>
            <w:shd w:val="clear" w:color="auto" w:fill="auto"/>
            <w:vAlign w:val="center"/>
          </w:tcPr>
          <w:p w:rsidR="003C557C" w:rsidRPr="002A00D2" w:rsidRDefault="003C557C" w:rsidP="00EE51A1">
            <w:pPr>
              <w:spacing w:after="0" w:line="240" w:lineRule="auto"/>
              <w:rPr>
                <w:rFonts w:eastAsia="Times New Roman" w:cs="Arial"/>
                <w:noProof/>
                <w:lang w:eastAsia="en-GB"/>
              </w:rPr>
            </w:pPr>
            <w:r w:rsidRPr="002A00D2">
              <w:rPr>
                <w:rFonts w:eastAsia="Times New Roman" w:cs="Arial"/>
                <w:noProof/>
                <w:lang w:eastAsia="en-GB"/>
              </w:rPr>
              <w:t>The characteristics of horizontal (flat) structures and hierarchical (tall) structures</w:t>
            </w:r>
          </w:p>
        </w:tc>
        <w:tc>
          <w:tcPr>
            <w:tcW w:w="5906" w:type="dxa"/>
            <w:shd w:val="clear" w:color="auto" w:fill="auto"/>
            <w:vAlign w:val="center"/>
          </w:tcPr>
          <w:p w:rsidR="003C557C" w:rsidRPr="002A00D2" w:rsidRDefault="00F25B06" w:rsidP="00EE51A1">
            <w:pPr>
              <w:spacing w:after="0" w:line="240" w:lineRule="auto"/>
              <w:rPr>
                <w:rFonts w:eastAsia="Times New Roman" w:cs="Times New Roman"/>
              </w:rPr>
            </w:pPr>
            <w:r w:rsidRPr="002A00D2">
              <w:rPr>
                <w:rFonts w:eastAsia="Times New Roman" w:cs="Times New Roman"/>
              </w:rPr>
              <w:t>Learners need to understand that structures can be organised by function (department), product or geography</w:t>
            </w:r>
          </w:p>
        </w:tc>
        <w:tc>
          <w:tcPr>
            <w:tcW w:w="692" w:type="dxa"/>
            <w:shd w:val="clear" w:color="auto" w:fill="auto"/>
          </w:tcPr>
          <w:p w:rsidR="003C557C" w:rsidRPr="002A00D2" w:rsidRDefault="003C557C" w:rsidP="00361FBE">
            <w:pPr>
              <w:spacing w:after="0" w:line="240" w:lineRule="auto"/>
              <w:jc w:val="center"/>
              <w:rPr>
                <w:rFonts w:eastAsia="Times New Roman" w:cs="Arial"/>
                <w:noProof/>
                <w:lang w:eastAsia="en-GB"/>
              </w:rPr>
            </w:pPr>
          </w:p>
        </w:tc>
      </w:tr>
      <w:tr w:rsidR="003C557C" w:rsidRPr="002A00D2" w:rsidTr="002A00D2">
        <w:trPr>
          <w:jc w:val="center"/>
        </w:trPr>
        <w:tc>
          <w:tcPr>
            <w:tcW w:w="2644" w:type="dxa"/>
            <w:shd w:val="clear" w:color="auto" w:fill="auto"/>
            <w:vAlign w:val="center"/>
          </w:tcPr>
          <w:p w:rsidR="003C557C" w:rsidRPr="002A00D2" w:rsidRDefault="003C557C" w:rsidP="00EE51A1">
            <w:pPr>
              <w:spacing w:after="0" w:line="240" w:lineRule="auto"/>
              <w:rPr>
                <w:rFonts w:eastAsia="Times New Roman" w:cs="Arial"/>
                <w:noProof/>
                <w:lang w:eastAsia="en-GB"/>
              </w:rPr>
            </w:pPr>
            <w:r w:rsidRPr="002A00D2">
              <w:rPr>
                <w:rFonts w:eastAsia="Times New Roman" w:cs="Arial"/>
                <w:noProof/>
                <w:lang w:eastAsia="en-GB"/>
              </w:rPr>
              <w:t>The advantages and disadvantages of using different organisational structures</w:t>
            </w:r>
          </w:p>
        </w:tc>
        <w:tc>
          <w:tcPr>
            <w:tcW w:w="5906" w:type="dxa"/>
            <w:shd w:val="clear" w:color="auto" w:fill="auto"/>
            <w:vAlign w:val="center"/>
          </w:tcPr>
          <w:p w:rsidR="003C557C" w:rsidRPr="002A00D2" w:rsidRDefault="00F25B06" w:rsidP="00EE51A1">
            <w:pPr>
              <w:spacing w:after="0" w:line="240" w:lineRule="auto"/>
              <w:rPr>
                <w:rFonts w:eastAsia="Times New Roman" w:cs="Times New Roman"/>
              </w:rPr>
            </w:pPr>
            <w:r w:rsidRPr="002A00D2">
              <w:rPr>
                <w:rFonts w:eastAsia="Times New Roman" w:cs="Times New Roman"/>
              </w:rPr>
              <w:t>Including how businesses resolve the problems associated with hierarchical structures, such as delegation, delayering, and improving communication</w:t>
            </w:r>
          </w:p>
        </w:tc>
        <w:tc>
          <w:tcPr>
            <w:tcW w:w="692" w:type="dxa"/>
            <w:shd w:val="clear" w:color="auto" w:fill="auto"/>
          </w:tcPr>
          <w:p w:rsidR="003C557C" w:rsidRPr="002A00D2" w:rsidRDefault="003C557C" w:rsidP="00361FBE">
            <w:pPr>
              <w:spacing w:after="0" w:line="240" w:lineRule="auto"/>
              <w:jc w:val="center"/>
              <w:rPr>
                <w:rFonts w:eastAsia="Times New Roman" w:cs="Arial"/>
                <w:noProof/>
                <w:lang w:eastAsia="en-GB"/>
              </w:rPr>
            </w:pPr>
          </w:p>
        </w:tc>
      </w:tr>
      <w:tr w:rsidR="003C557C" w:rsidRPr="002A00D2" w:rsidTr="002A00D2">
        <w:trPr>
          <w:jc w:val="center"/>
        </w:trPr>
        <w:tc>
          <w:tcPr>
            <w:tcW w:w="2644" w:type="dxa"/>
            <w:shd w:val="clear" w:color="auto" w:fill="auto"/>
            <w:vAlign w:val="center"/>
          </w:tcPr>
          <w:p w:rsidR="003C557C" w:rsidRPr="002A00D2" w:rsidRDefault="003C557C" w:rsidP="00EE51A1">
            <w:pPr>
              <w:spacing w:after="0" w:line="240" w:lineRule="auto"/>
              <w:rPr>
                <w:rFonts w:eastAsia="Times New Roman" w:cs="Arial"/>
                <w:noProof/>
                <w:lang w:eastAsia="en-GB"/>
              </w:rPr>
            </w:pPr>
            <w:r w:rsidRPr="002A00D2">
              <w:rPr>
                <w:rFonts w:eastAsia="Times New Roman" w:cs="Arial"/>
                <w:noProof/>
                <w:lang w:eastAsia="en-GB"/>
              </w:rPr>
              <w:t xml:space="preserve">Interpret organisation charts for flat and tall structures </w:t>
            </w:r>
          </w:p>
        </w:tc>
        <w:tc>
          <w:tcPr>
            <w:tcW w:w="5906" w:type="dxa"/>
            <w:shd w:val="clear" w:color="auto" w:fill="auto"/>
            <w:vAlign w:val="center"/>
          </w:tcPr>
          <w:p w:rsidR="003C557C" w:rsidRPr="002A00D2" w:rsidRDefault="00F25B06" w:rsidP="00EE51A1">
            <w:pPr>
              <w:spacing w:after="0" w:line="240" w:lineRule="auto"/>
              <w:rPr>
                <w:rFonts w:eastAsia="Times New Roman" w:cs="Times New Roman"/>
              </w:rPr>
            </w:pPr>
            <w:r w:rsidRPr="002A00D2">
              <w:rPr>
                <w:rFonts w:eastAsia="Times New Roman" w:cs="Times New Roman"/>
              </w:rPr>
              <w:t>Including the positioning of different job roles, the chain of command, span of control and communication pathways</w:t>
            </w:r>
          </w:p>
        </w:tc>
        <w:tc>
          <w:tcPr>
            <w:tcW w:w="692" w:type="dxa"/>
            <w:shd w:val="clear" w:color="auto" w:fill="auto"/>
          </w:tcPr>
          <w:p w:rsidR="003C557C" w:rsidRPr="002A00D2" w:rsidRDefault="003C557C" w:rsidP="00361FBE">
            <w:pPr>
              <w:spacing w:after="0" w:line="240" w:lineRule="auto"/>
              <w:jc w:val="center"/>
              <w:rPr>
                <w:rFonts w:eastAsia="Times New Roman" w:cs="Arial"/>
                <w:noProof/>
                <w:lang w:eastAsia="en-GB"/>
              </w:rPr>
            </w:pPr>
          </w:p>
        </w:tc>
      </w:tr>
      <w:tr w:rsidR="003C557C" w:rsidRPr="002A00D2" w:rsidTr="002A00D2">
        <w:trPr>
          <w:jc w:val="center"/>
        </w:trPr>
        <w:tc>
          <w:tcPr>
            <w:tcW w:w="2644" w:type="dxa"/>
            <w:vMerge w:val="restart"/>
            <w:shd w:val="clear" w:color="auto" w:fill="auto"/>
            <w:vAlign w:val="center"/>
          </w:tcPr>
          <w:p w:rsidR="003C557C" w:rsidRPr="002A00D2" w:rsidRDefault="003C557C" w:rsidP="00EE51A1">
            <w:pPr>
              <w:spacing w:after="0" w:line="240" w:lineRule="auto"/>
              <w:rPr>
                <w:rFonts w:eastAsia="Times New Roman" w:cs="Arial"/>
                <w:noProof/>
                <w:lang w:eastAsia="en-GB"/>
              </w:rPr>
            </w:pPr>
            <w:r w:rsidRPr="002A00D2">
              <w:rPr>
                <w:rFonts w:eastAsia="Times New Roman" w:cs="Arial"/>
                <w:noProof/>
                <w:lang w:eastAsia="en-GB"/>
              </w:rPr>
              <w:t>The importance of effective communication in the workplace and the consequences of poor communication</w:t>
            </w:r>
          </w:p>
        </w:tc>
        <w:tc>
          <w:tcPr>
            <w:tcW w:w="5906" w:type="dxa"/>
            <w:shd w:val="clear" w:color="auto" w:fill="auto"/>
            <w:vAlign w:val="center"/>
          </w:tcPr>
          <w:p w:rsidR="003C557C" w:rsidRPr="002A00D2" w:rsidRDefault="00F25B06" w:rsidP="00EE51A1">
            <w:pPr>
              <w:spacing w:after="0" w:line="240" w:lineRule="auto"/>
              <w:rPr>
                <w:rFonts w:eastAsia="Times New Roman" w:cs="Times New Roman"/>
              </w:rPr>
            </w:pPr>
            <w:r w:rsidRPr="002A00D2">
              <w:rPr>
                <w:rFonts w:eastAsia="Times New Roman" w:cs="Times New Roman"/>
              </w:rPr>
              <w:t>Importance of effective communication includes increased employee involvement, improved motivation, working towards the same aims and objectives, aids decision-making and enables employee feedback</w:t>
            </w:r>
          </w:p>
        </w:tc>
        <w:tc>
          <w:tcPr>
            <w:tcW w:w="692" w:type="dxa"/>
            <w:shd w:val="clear" w:color="auto" w:fill="auto"/>
          </w:tcPr>
          <w:p w:rsidR="003C557C" w:rsidRPr="002A00D2" w:rsidRDefault="003C557C" w:rsidP="00361FBE">
            <w:pPr>
              <w:spacing w:after="0" w:line="240" w:lineRule="auto"/>
              <w:jc w:val="center"/>
              <w:rPr>
                <w:rFonts w:eastAsia="Times New Roman" w:cs="Arial"/>
                <w:noProof/>
                <w:lang w:eastAsia="en-GB"/>
              </w:rPr>
            </w:pPr>
          </w:p>
        </w:tc>
      </w:tr>
      <w:tr w:rsidR="003C557C" w:rsidRPr="002A00D2" w:rsidTr="002A00D2">
        <w:trPr>
          <w:jc w:val="center"/>
        </w:trPr>
        <w:tc>
          <w:tcPr>
            <w:tcW w:w="2644" w:type="dxa"/>
            <w:vMerge/>
            <w:shd w:val="clear" w:color="auto" w:fill="auto"/>
            <w:vAlign w:val="center"/>
          </w:tcPr>
          <w:p w:rsidR="003C557C" w:rsidRPr="002A00D2" w:rsidRDefault="003C557C" w:rsidP="00EE51A1">
            <w:pPr>
              <w:spacing w:after="0" w:line="240" w:lineRule="auto"/>
              <w:rPr>
                <w:rFonts w:eastAsia="Times New Roman" w:cs="Arial"/>
                <w:noProof/>
                <w:lang w:eastAsia="en-GB"/>
              </w:rPr>
            </w:pPr>
          </w:p>
        </w:tc>
        <w:tc>
          <w:tcPr>
            <w:tcW w:w="5906" w:type="dxa"/>
            <w:shd w:val="clear" w:color="auto" w:fill="auto"/>
            <w:vAlign w:val="center"/>
          </w:tcPr>
          <w:p w:rsidR="003C557C" w:rsidRPr="002A00D2" w:rsidRDefault="00F25B06" w:rsidP="00EE51A1">
            <w:pPr>
              <w:spacing w:after="0" w:line="240" w:lineRule="auto"/>
              <w:rPr>
                <w:rFonts w:eastAsia="Times New Roman" w:cs="Times New Roman"/>
              </w:rPr>
            </w:pPr>
            <w:r w:rsidRPr="002A00D2">
              <w:rPr>
                <w:rFonts w:eastAsia="Times New Roman" w:cs="Times New Roman"/>
              </w:rPr>
              <w:t>Consequences of poor communication includes low employee morale, increased absenteeism, reduced employee cooperation, incomplete actions/activities and reduction in efficiency</w:t>
            </w:r>
          </w:p>
        </w:tc>
        <w:tc>
          <w:tcPr>
            <w:tcW w:w="692" w:type="dxa"/>
            <w:shd w:val="clear" w:color="auto" w:fill="auto"/>
          </w:tcPr>
          <w:p w:rsidR="003C557C" w:rsidRPr="002A00D2" w:rsidRDefault="003C557C" w:rsidP="00361FBE">
            <w:pPr>
              <w:spacing w:after="0" w:line="240" w:lineRule="auto"/>
              <w:jc w:val="center"/>
              <w:rPr>
                <w:rFonts w:eastAsia="Times New Roman" w:cs="Arial"/>
                <w:noProof/>
                <w:lang w:eastAsia="en-GB"/>
              </w:rPr>
            </w:pPr>
          </w:p>
        </w:tc>
      </w:tr>
      <w:tr w:rsidR="003C557C" w:rsidRPr="002A00D2" w:rsidTr="002A00D2">
        <w:trPr>
          <w:jc w:val="center"/>
        </w:trPr>
        <w:tc>
          <w:tcPr>
            <w:tcW w:w="2644" w:type="dxa"/>
            <w:shd w:val="clear" w:color="auto" w:fill="auto"/>
            <w:vAlign w:val="center"/>
          </w:tcPr>
          <w:p w:rsidR="003C557C" w:rsidRPr="002A00D2" w:rsidRDefault="00F25B06" w:rsidP="00EE51A1">
            <w:pPr>
              <w:spacing w:after="0" w:line="240" w:lineRule="auto"/>
              <w:rPr>
                <w:rFonts w:eastAsia="Times New Roman" w:cs="Arial"/>
                <w:noProof/>
                <w:lang w:eastAsia="en-GB"/>
              </w:rPr>
            </w:pPr>
            <w:r w:rsidRPr="002A00D2">
              <w:rPr>
                <w:rFonts w:eastAsia="Times New Roman" w:cs="Arial"/>
                <w:noProof/>
                <w:lang w:eastAsia="en-GB"/>
              </w:rPr>
              <w:t xml:space="preserve">The evolving nature of working practices </w:t>
            </w:r>
          </w:p>
        </w:tc>
        <w:tc>
          <w:tcPr>
            <w:tcW w:w="5906" w:type="dxa"/>
            <w:shd w:val="clear" w:color="auto" w:fill="auto"/>
            <w:vAlign w:val="center"/>
          </w:tcPr>
          <w:p w:rsidR="003C557C" w:rsidRPr="002A00D2" w:rsidRDefault="00F25B06" w:rsidP="00EE51A1">
            <w:pPr>
              <w:spacing w:after="0" w:line="240" w:lineRule="auto"/>
              <w:rPr>
                <w:rFonts w:eastAsia="Times New Roman" w:cs="Times New Roman"/>
              </w:rPr>
            </w:pPr>
            <w:r w:rsidRPr="002A00D2">
              <w:rPr>
                <w:rFonts w:eastAsia="Times New Roman" w:cs="Times New Roman"/>
              </w:rPr>
              <w:t>Including flexible hours, home working, job sharing and zero hours contracts</w:t>
            </w:r>
          </w:p>
        </w:tc>
        <w:tc>
          <w:tcPr>
            <w:tcW w:w="692" w:type="dxa"/>
            <w:shd w:val="clear" w:color="auto" w:fill="auto"/>
          </w:tcPr>
          <w:p w:rsidR="003C557C" w:rsidRPr="002A00D2" w:rsidRDefault="003C557C" w:rsidP="00361FBE">
            <w:pPr>
              <w:spacing w:after="0" w:line="240" w:lineRule="auto"/>
              <w:jc w:val="center"/>
              <w:rPr>
                <w:rFonts w:eastAsia="Times New Roman" w:cs="Arial"/>
                <w:noProof/>
                <w:lang w:eastAsia="en-GB"/>
              </w:rPr>
            </w:pPr>
          </w:p>
        </w:tc>
      </w:tr>
      <w:tr w:rsidR="002A00D2" w:rsidRPr="002A00D2" w:rsidTr="002A00D2">
        <w:trPr>
          <w:jc w:val="center"/>
        </w:trPr>
        <w:tc>
          <w:tcPr>
            <w:tcW w:w="2644" w:type="dxa"/>
            <w:shd w:val="clear" w:color="auto" w:fill="auto"/>
            <w:vAlign w:val="center"/>
          </w:tcPr>
          <w:p w:rsidR="002A00D2" w:rsidRPr="002A00D2" w:rsidRDefault="002A00D2" w:rsidP="007510F7">
            <w:pPr>
              <w:spacing w:after="0" w:line="240" w:lineRule="auto"/>
              <w:rPr>
                <w:rFonts w:eastAsia="Times New Roman" w:cs="Arial"/>
                <w:noProof/>
                <w:szCs w:val="20"/>
                <w:lang w:eastAsia="en-GB"/>
              </w:rPr>
            </w:pPr>
            <w:r w:rsidRPr="002A00D2">
              <w:rPr>
                <w:rFonts w:eastAsia="Times New Roman" w:cs="Arial"/>
                <w:noProof/>
                <w:szCs w:val="20"/>
                <w:lang w:eastAsia="en-GB"/>
              </w:rPr>
              <w:t>How organisational structures and working practices will differ between businesses and will depend on a number of factors such as the size of the business, its aims and the market it operates in</w:t>
            </w:r>
          </w:p>
        </w:tc>
        <w:tc>
          <w:tcPr>
            <w:tcW w:w="5906" w:type="dxa"/>
            <w:shd w:val="clear" w:color="auto" w:fill="auto"/>
            <w:vAlign w:val="center"/>
          </w:tcPr>
          <w:p w:rsidR="002A00D2" w:rsidRPr="002A00D2" w:rsidRDefault="002A00D2" w:rsidP="007510F7">
            <w:pPr>
              <w:spacing w:after="0" w:line="240" w:lineRule="auto"/>
              <w:rPr>
                <w:rFonts w:eastAsia="Times New Roman" w:cs="Times New Roman"/>
                <w:szCs w:val="18"/>
              </w:rPr>
            </w:pPr>
            <w:r w:rsidRPr="002A00D2">
              <w:rPr>
                <w:rFonts w:eastAsia="Times New Roman" w:cs="Times New Roman"/>
                <w:szCs w:val="18"/>
              </w:rPr>
              <w:t>Learners are expected to apply their knowledge of organisational structures and working practices to different business contexts</w:t>
            </w:r>
          </w:p>
        </w:tc>
        <w:tc>
          <w:tcPr>
            <w:tcW w:w="692" w:type="dxa"/>
            <w:shd w:val="clear" w:color="auto" w:fill="auto"/>
          </w:tcPr>
          <w:p w:rsidR="002A00D2" w:rsidRPr="002A00D2" w:rsidRDefault="002A00D2" w:rsidP="00361FBE">
            <w:pPr>
              <w:spacing w:after="0" w:line="240" w:lineRule="auto"/>
              <w:jc w:val="center"/>
              <w:rPr>
                <w:rFonts w:eastAsia="Times New Roman" w:cs="Arial"/>
                <w:noProof/>
                <w:lang w:eastAsia="en-GB"/>
              </w:rPr>
            </w:pPr>
          </w:p>
        </w:tc>
      </w:tr>
    </w:tbl>
    <w:p w:rsidR="00856C3D" w:rsidRDefault="00856C3D" w:rsidP="00F756D5"/>
    <w:sectPr w:rsidR="00856C3D" w:rsidSect="00615C2F">
      <w:headerReference w:type="default" r:id="rId9"/>
      <w:footerReference w:type="default" r:id="rId10"/>
      <w:headerReference w:type="first" r:id="rId11"/>
      <w:footerReference w:type="first" r:id="rId12"/>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C2F" w:rsidRDefault="00615C2F" w:rsidP="00BF01B6">
      <w:pPr>
        <w:spacing w:after="0" w:line="240" w:lineRule="auto"/>
      </w:pPr>
      <w:r>
        <w:separator/>
      </w:r>
    </w:p>
  </w:endnote>
  <w:endnote w:type="continuationSeparator" w:id="0">
    <w:p w:rsidR="00615C2F" w:rsidRDefault="00615C2F" w:rsidP="00BF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004511"/>
      <w:docPartObj>
        <w:docPartGallery w:val="Page Numbers (Bottom of Page)"/>
        <w:docPartUnique/>
      </w:docPartObj>
    </w:sdtPr>
    <w:sdtEndPr>
      <w:rPr>
        <w:noProof/>
      </w:rPr>
    </w:sdtEndPr>
    <w:sdtContent>
      <w:p w:rsidR="00615C2F" w:rsidRDefault="00615C2F">
        <w:pPr>
          <w:pStyle w:val="Footer"/>
          <w:jc w:val="center"/>
        </w:pPr>
        <w:r>
          <w:fldChar w:fldCharType="begin"/>
        </w:r>
        <w:r>
          <w:instrText xml:space="preserve"> PAGE   \* MERGEFORMAT </w:instrText>
        </w:r>
        <w:r>
          <w:fldChar w:fldCharType="separate"/>
        </w:r>
        <w:r w:rsidR="007B76F0">
          <w:rPr>
            <w:noProof/>
          </w:rPr>
          <w:t>18</w:t>
        </w:r>
        <w:r>
          <w:rPr>
            <w:noProof/>
          </w:rPr>
          <w:fldChar w:fldCharType="end"/>
        </w:r>
      </w:p>
    </w:sdtContent>
  </w:sdt>
  <w:p w:rsidR="00615C2F" w:rsidRDefault="00615C2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570095"/>
      <w:docPartObj>
        <w:docPartGallery w:val="Page Numbers (Bottom of Page)"/>
        <w:docPartUnique/>
      </w:docPartObj>
    </w:sdtPr>
    <w:sdtEndPr>
      <w:rPr>
        <w:noProof/>
      </w:rPr>
    </w:sdtEndPr>
    <w:sdtContent>
      <w:p w:rsidR="001A6821" w:rsidRDefault="001A6821">
        <w:pPr>
          <w:pStyle w:val="Footer"/>
          <w:jc w:val="center"/>
        </w:pPr>
        <w:r>
          <w:fldChar w:fldCharType="begin"/>
        </w:r>
        <w:r>
          <w:instrText xml:space="preserve"> PAGE   \* MERGEFORMAT </w:instrText>
        </w:r>
        <w:r>
          <w:fldChar w:fldCharType="separate"/>
        </w:r>
        <w:r w:rsidR="007B76F0">
          <w:rPr>
            <w:noProof/>
          </w:rPr>
          <w:t>1</w:t>
        </w:r>
        <w:r>
          <w:rPr>
            <w:noProof/>
          </w:rPr>
          <w:fldChar w:fldCharType="end"/>
        </w:r>
      </w:p>
    </w:sdtContent>
  </w:sdt>
  <w:p w:rsidR="001A6821" w:rsidRDefault="001A6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C2F" w:rsidRDefault="00615C2F" w:rsidP="00BF01B6">
      <w:pPr>
        <w:spacing w:after="0" w:line="240" w:lineRule="auto"/>
      </w:pPr>
      <w:r>
        <w:separator/>
      </w:r>
    </w:p>
  </w:footnote>
  <w:footnote w:type="continuationSeparator" w:id="0">
    <w:p w:rsidR="00615C2F" w:rsidRDefault="00615C2F" w:rsidP="00BF0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21" w:rsidRDefault="001A6821">
    <w:pPr>
      <w:pStyle w:val="Header"/>
    </w:pPr>
    <w:r>
      <w:rPr>
        <w:noProof/>
      </w:rPr>
      <w:drawing>
        <wp:anchor distT="0" distB="0" distL="114300" distR="114300" simplePos="0" relativeHeight="251661312" behindDoc="0" locked="0" layoutInCell="1" allowOverlap="1" wp14:anchorId="4EB338BD" wp14:editId="4C9486F9">
          <wp:simplePos x="0" y="0"/>
          <wp:positionH relativeFrom="column">
            <wp:posOffset>5068570</wp:posOffset>
          </wp:positionH>
          <wp:positionV relativeFrom="paragraph">
            <wp:posOffset>-350520</wp:posOffset>
          </wp:positionV>
          <wp:extent cx="732155" cy="732155"/>
          <wp:effectExtent l="0" t="0" r="0" b="0"/>
          <wp:wrapSquare wrapText="bothSides"/>
          <wp:docPr id="2" name="Picture 2" descr="WJE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JEC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155" cy="732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2F" w:rsidRDefault="00615C2F">
    <w:pPr>
      <w:pStyle w:val="Header"/>
    </w:pPr>
    <w:r>
      <w:rPr>
        <w:noProof/>
      </w:rPr>
      <w:drawing>
        <wp:anchor distT="0" distB="0" distL="114300" distR="114300" simplePos="0" relativeHeight="251659264" behindDoc="0" locked="0" layoutInCell="1" allowOverlap="1" wp14:anchorId="4D91F38D" wp14:editId="733943DB">
          <wp:simplePos x="0" y="0"/>
          <wp:positionH relativeFrom="column">
            <wp:posOffset>5014595</wp:posOffset>
          </wp:positionH>
          <wp:positionV relativeFrom="paragraph">
            <wp:posOffset>-350520</wp:posOffset>
          </wp:positionV>
          <wp:extent cx="732155" cy="732155"/>
          <wp:effectExtent l="0" t="0" r="0" b="0"/>
          <wp:wrapSquare wrapText="bothSides"/>
          <wp:docPr id="1" name="Picture 1" descr="WJE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JEC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155" cy="732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E55"/>
    <w:multiLevelType w:val="hybridMultilevel"/>
    <w:tmpl w:val="615C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157F5"/>
    <w:multiLevelType w:val="hybridMultilevel"/>
    <w:tmpl w:val="4526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6384C"/>
    <w:multiLevelType w:val="hybridMultilevel"/>
    <w:tmpl w:val="A33A641E"/>
    <w:lvl w:ilvl="0" w:tplc="4604848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nsid w:val="0D4B206E"/>
    <w:multiLevelType w:val="hybridMultilevel"/>
    <w:tmpl w:val="89806B18"/>
    <w:lvl w:ilvl="0" w:tplc="C638DB60">
      <w:start w:val="2"/>
      <w:numFmt w:val="decimal"/>
      <w:lvlText w:val="%1"/>
      <w:lvlJc w:val="left"/>
      <w:pPr>
        <w:ind w:left="1114" w:hanging="360"/>
      </w:pPr>
      <w:rPr>
        <w:rFonts w:hint="default"/>
      </w:r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4">
    <w:nsid w:val="115A5721"/>
    <w:multiLevelType w:val="hybridMultilevel"/>
    <w:tmpl w:val="8C78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CC1FF0"/>
    <w:multiLevelType w:val="multilevel"/>
    <w:tmpl w:val="C53AD8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14BA45A1"/>
    <w:multiLevelType w:val="hybridMultilevel"/>
    <w:tmpl w:val="F54A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252D68"/>
    <w:multiLevelType w:val="hybridMultilevel"/>
    <w:tmpl w:val="5ED0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FC2289"/>
    <w:multiLevelType w:val="hybridMultilevel"/>
    <w:tmpl w:val="3034B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DE47530"/>
    <w:multiLevelType w:val="singleLevel"/>
    <w:tmpl w:val="03820F50"/>
    <w:lvl w:ilvl="0">
      <w:start w:val="1"/>
      <w:numFmt w:val="lowerLetter"/>
      <w:lvlText w:val="%1)"/>
      <w:lvlJc w:val="left"/>
      <w:pPr>
        <w:tabs>
          <w:tab w:val="num" w:pos="1440"/>
        </w:tabs>
        <w:ind w:left="1440" w:hanging="720"/>
      </w:pPr>
      <w:rPr>
        <w:rFonts w:hint="default"/>
      </w:rPr>
    </w:lvl>
  </w:abstractNum>
  <w:abstractNum w:abstractNumId="10">
    <w:nsid w:val="20F5205A"/>
    <w:multiLevelType w:val="hybridMultilevel"/>
    <w:tmpl w:val="8706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7A4060"/>
    <w:multiLevelType w:val="hybridMultilevel"/>
    <w:tmpl w:val="BA8E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0B4A53"/>
    <w:multiLevelType w:val="hybridMultilevel"/>
    <w:tmpl w:val="4E6CFED2"/>
    <w:lvl w:ilvl="0" w:tplc="C0A884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8F440E"/>
    <w:multiLevelType w:val="hybridMultilevel"/>
    <w:tmpl w:val="09B4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FE3F35"/>
    <w:multiLevelType w:val="hybridMultilevel"/>
    <w:tmpl w:val="227E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772B43"/>
    <w:multiLevelType w:val="hybridMultilevel"/>
    <w:tmpl w:val="769A8192"/>
    <w:lvl w:ilvl="0" w:tplc="F0E8B6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18A6DF9"/>
    <w:multiLevelType w:val="hybridMultilevel"/>
    <w:tmpl w:val="821C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212DBE"/>
    <w:multiLevelType w:val="hybridMultilevel"/>
    <w:tmpl w:val="2830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A55DAD"/>
    <w:multiLevelType w:val="hybridMultilevel"/>
    <w:tmpl w:val="120C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EF71B8"/>
    <w:multiLevelType w:val="hybridMultilevel"/>
    <w:tmpl w:val="E1F4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6E5536"/>
    <w:multiLevelType w:val="hybridMultilevel"/>
    <w:tmpl w:val="89806B18"/>
    <w:lvl w:ilvl="0" w:tplc="C638DB60">
      <w:start w:val="2"/>
      <w:numFmt w:val="decimal"/>
      <w:lvlText w:val="%1"/>
      <w:lvlJc w:val="left"/>
      <w:pPr>
        <w:ind w:left="1114" w:hanging="360"/>
      </w:pPr>
      <w:rPr>
        <w:rFonts w:hint="default"/>
      </w:r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21">
    <w:nsid w:val="69C57BD5"/>
    <w:multiLevelType w:val="hybridMultilevel"/>
    <w:tmpl w:val="E6C0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D30A9A"/>
    <w:multiLevelType w:val="hybridMultilevel"/>
    <w:tmpl w:val="5956B9D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nsid w:val="7A83501A"/>
    <w:multiLevelType w:val="hybridMultilevel"/>
    <w:tmpl w:val="416E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2"/>
  </w:num>
  <w:num w:numId="5">
    <w:abstractNumId w:val="20"/>
  </w:num>
  <w:num w:numId="6">
    <w:abstractNumId w:val="22"/>
  </w:num>
  <w:num w:numId="7">
    <w:abstractNumId w:val="5"/>
  </w:num>
  <w:num w:numId="8">
    <w:abstractNumId w:val="0"/>
  </w:num>
  <w:num w:numId="9">
    <w:abstractNumId w:val="6"/>
  </w:num>
  <w:num w:numId="10">
    <w:abstractNumId w:val="4"/>
  </w:num>
  <w:num w:numId="11">
    <w:abstractNumId w:val="21"/>
  </w:num>
  <w:num w:numId="12">
    <w:abstractNumId w:val="23"/>
  </w:num>
  <w:num w:numId="13">
    <w:abstractNumId w:val="11"/>
  </w:num>
  <w:num w:numId="14">
    <w:abstractNumId w:val="7"/>
  </w:num>
  <w:num w:numId="15">
    <w:abstractNumId w:val="10"/>
  </w:num>
  <w:num w:numId="16">
    <w:abstractNumId w:val="8"/>
  </w:num>
  <w:num w:numId="17">
    <w:abstractNumId w:val="19"/>
  </w:num>
  <w:num w:numId="18">
    <w:abstractNumId w:val="13"/>
  </w:num>
  <w:num w:numId="19">
    <w:abstractNumId w:val="14"/>
  </w:num>
  <w:num w:numId="20">
    <w:abstractNumId w:val="18"/>
  </w:num>
  <w:num w:numId="21">
    <w:abstractNumId w:val="1"/>
  </w:num>
  <w:num w:numId="22">
    <w:abstractNumId w:val="16"/>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D5"/>
    <w:rsid w:val="0000076D"/>
    <w:rsid w:val="00014F6D"/>
    <w:rsid w:val="0001501E"/>
    <w:rsid w:val="00017E14"/>
    <w:rsid w:val="0002010D"/>
    <w:rsid w:val="000218AF"/>
    <w:rsid w:val="00025CEE"/>
    <w:rsid w:val="00035BD3"/>
    <w:rsid w:val="00035D0D"/>
    <w:rsid w:val="00036215"/>
    <w:rsid w:val="00036D18"/>
    <w:rsid w:val="00042CBE"/>
    <w:rsid w:val="00042FB8"/>
    <w:rsid w:val="00046858"/>
    <w:rsid w:val="00047041"/>
    <w:rsid w:val="0004778E"/>
    <w:rsid w:val="00050745"/>
    <w:rsid w:val="0005250C"/>
    <w:rsid w:val="00053930"/>
    <w:rsid w:val="00054F95"/>
    <w:rsid w:val="00057021"/>
    <w:rsid w:val="0005720D"/>
    <w:rsid w:val="00064DFD"/>
    <w:rsid w:val="00065DB7"/>
    <w:rsid w:val="00067D70"/>
    <w:rsid w:val="00071C2D"/>
    <w:rsid w:val="00075752"/>
    <w:rsid w:val="00076850"/>
    <w:rsid w:val="00081E9B"/>
    <w:rsid w:val="0008268B"/>
    <w:rsid w:val="00087FF0"/>
    <w:rsid w:val="00093998"/>
    <w:rsid w:val="00093E38"/>
    <w:rsid w:val="00094911"/>
    <w:rsid w:val="00096E57"/>
    <w:rsid w:val="000A1108"/>
    <w:rsid w:val="000A1BDA"/>
    <w:rsid w:val="000A245E"/>
    <w:rsid w:val="000A51AF"/>
    <w:rsid w:val="000A5699"/>
    <w:rsid w:val="000B340A"/>
    <w:rsid w:val="000B3A07"/>
    <w:rsid w:val="000B42AF"/>
    <w:rsid w:val="000B4509"/>
    <w:rsid w:val="000B5F7C"/>
    <w:rsid w:val="000B796E"/>
    <w:rsid w:val="000C1E4A"/>
    <w:rsid w:val="000C4AE3"/>
    <w:rsid w:val="000D1F5E"/>
    <w:rsid w:val="000D64F0"/>
    <w:rsid w:val="000D7B72"/>
    <w:rsid w:val="000D7E8D"/>
    <w:rsid w:val="000D7ED1"/>
    <w:rsid w:val="000E1B57"/>
    <w:rsid w:val="000E3202"/>
    <w:rsid w:val="000E44C1"/>
    <w:rsid w:val="000E5142"/>
    <w:rsid w:val="000F1FA6"/>
    <w:rsid w:val="000F73EA"/>
    <w:rsid w:val="00100666"/>
    <w:rsid w:val="00101A27"/>
    <w:rsid w:val="0010314B"/>
    <w:rsid w:val="001100CA"/>
    <w:rsid w:val="0011052B"/>
    <w:rsid w:val="00111133"/>
    <w:rsid w:val="00111D86"/>
    <w:rsid w:val="0011345E"/>
    <w:rsid w:val="00115025"/>
    <w:rsid w:val="00115CE0"/>
    <w:rsid w:val="00115E2A"/>
    <w:rsid w:val="0011658A"/>
    <w:rsid w:val="00121478"/>
    <w:rsid w:val="001223A0"/>
    <w:rsid w:val="00122DCF"/>
    <w:rsid w:val="00123717"/>
    <w:rsid w:val="001308BC"/>
    <w:rsid w:val="00131BA2"/>
    <w:rsid w:val="00136A8A"/>
    <w:rsid w:val="00136A9B"/>
    <w:rsid w:val="001374C8"/>
    <w:rsid w:val="0014243A"/>
    <w:rsid w:val="001506F7"/>
    <w:rsid w:val="00150F89"/>
    <w:rsid w:val="00157336"/>
    <w:rsid w:val="00162303"/>
    <w:rsid w:val="001642D4"/>
    <w:rsid w:val="00171299"/>
    <w:rsid w:val="00172069"/>
    <w:rsid w:val="00175AF2"/>
    <w:rsid w:val="00177606"/>
    <w:rsid w:val="00180389"/>
    <w:rsid w:val="00181832"/>
    <w:rsid w:val="00181B88"/>
    <w:rsid w:val="00183A58"/>
    <w:rsid w:val="00186BA5"/>
    <w:rsid w:val="00187AB4"/>
    <w:rsid w:val="00190637"/>
    <w:rsid w:val="00195381"/>
    <w:rsid w:val="001953EF"/>
    <w:rsid w:val="001962EB"/>
    <w:rsid w:val="001A41B6"/>
    <w:rsid w:val="001A5C4C"/>
    <w:rsid w:val="001A5FA2"/>
    <w:rsid w:val="001A64A8"/>
    <w:rsid w:val="001A66CF"/>
    <w:rsid w:val="001A6821"/>
    <w:rsid w:val="001A7285"/>
    <w:rsid w:val="001B0B50"/>
    <w:rsid w:val="001B1B36"/>
    <w:rsid w:val="001B3B46"/>
    <w:rsid w:val="001B42C7"/>
    <w:rsid w:val="001B4414"/>
    <w:rsid w:val="001B6F87"/>
    <w:rsid w:val="001C2D7D"/>
    <w:rsid w:val="001C3AA6"/>
    <w:rsid w:val="001D0353"/>
    <w:rsid w:val="001D38F6"/>
    <w:rsid w:val="001D4182"/>
    <w:rsid w:val="001D5062"/>
    <w:rsid w:val="001D51FC"/>
    <w:rsid w:val="001D775B"/>
    <w:rsid w:val="001E2832"/>
    <w:rsid w:val="001E48F7"/>
    <w:rsid w:val="001E4B0E"/>
    <w:rsid w:val="001E5C52"/>
    <w:rsid w:val="001E6707"/>
    <w:rsid w:val="001E6C1F"/>
    <w:rsid w:val="001F06E6"/>
    <w:rsid w:val="001F27B7"/>
    <w:rsid w:val="001F5283"/>
    <w:rsid w:val="00200084"/>
    <w:rsid w:val="00200DB9"/>
    <w:rsid w:val="002028CE"/>
    <w:rsid w:val="00210B93"/>
    <w:rsid w:val="002148DB"/>
    <w:rsid w:val="00220438"/>
    <w:rsid w:val="00220A90"/>
    <w:rsid w:val="00225137"/>
    <w:rsid w:val="0022622B"/>
    <w:rsid w:val="002305A9"/>
    <w:rsid w:val="00231B09"/>
    <w:rsid w:val="00231EE1"/>
    <w:rsid w:val="00232EF7"/>
    <w:rsid w:val="0023757C"/>
    <w:rsid w:val="00237E19"/>
    <w:rsid w:val="00240D8D"/>
    <w:rsid w:val="0024404C"/>
    <w:rsid w:val="00252D21"/>
    <w:rsid w:val="00255B87"/>
    <w:rsid w:val="002637EC"/>
    <w:rsid w:val="00263EC0"/>
    <w:rsid w:val="0027046D"/>
    <w:rsid w:val="00273433"/>
    <w:rsid w:val="00274A64"/>
    <w:rsid w:val="002750A7"/>
    <w:rsid w:val="00276949"/>
    <w:rsid w:val="002831D1"/>
    <w:rsid w:val="00283C10"/>
    <w:rsid w:val="00283EF6"/>
    <w:rsid w:val="00285FDE"/>
    <w:rsid w:val="002873A2"/>
    <w:rsid w:val="002914F5"/>
    <w:rsid w:val="00293F5D"/>
    <w:rsid w:val="00296311"/>
    <w:rsid w:val="0029678D"/>
    <w:rsid w:val="002A00D2"/>
    <w:rsid w:val="002A70DA"/>
    <w:rsid w:val="002B3B8E"/>
    <w:rsid w:val="002B5F8B"/>
    <w:rsid w:val="002C0CEC"/>
    <w:rsid w:val="002C3B1B"/>
    <w:rsid w:val="002C45D6"/>
    <w:rsid w:val="002C4AF5"/>
    <w:rsid w:val="002C7312"/>
    <w:rsid w:val="002C7D3D"/>
    <w:rsid w:val="002D0CA2"/>
    <w:rsid w:val="002D2B0F"/>
    <w:rsid w:val="002D3F51"/>
    <w:rsid w:val="002D4C30"/>
    <w:rsid w:val="002D615D"/>
    <w:rsid w:val="002D7815"/>
    <w:rsid w:val="002E24AC"/>
    <w:rsid w:val="002E2C1D"/>
    <w:rsid w:val="002E4EFB"/>
    <w:rsid w:val="002F0F28"/>
    <w:rsid w:val="002F1FB5"/>
    <w:rsid w:val="002F686C"/>
    <w:rsid w:val="002F776E"/>
    <w:rsid w:val="00301719"/>
    <w:rsid w:val="003033A7"/>
    <w:rsid w:val="00312E97"/>
    <w:rsid w:val="00313B7F"/>
    <w:rsid w:val="0031454E"/>
    <w:rsid w:val="00314F1F"/>
    <w:rsid w:val="00315D38"/>
    <w:rsid w:val="003176EB"/>
    <w:rsid w:val="003209F4"/>
    <w:rsid w:val="00322CAE"/>
    <w:rsid w:val="00323B7E"/>
    <w:rsid w:val="00323CFA"/>
    <w:rsid w:val="00323EF0"/>
    <w:rsid w:val="00331468"/>
    <w:rsid w:val="00334006"/>
    <w:rsid w:val="00335A55"/>
    <w:rsid w:val="00335F91"/>
    <w:rsid w:val="00336B0A"/>
    <w:rsid w:val="003429F7"/>
    <w:rsid w:val="00343602"/>
    <w:rsid w:val="00343F25"/>
    <w:rsid w:val="00347A3D"/>
    <w:rsid w:val="003545D1"/>
    <w:rsid w:val="00354E2F"/>
    <w:rsid w:val="00361297"/>
    <w:rsid w:val="00361FBE"/>
    <w:rsid w:val="0036350F"/>
    <w:rsid w:val="003670FF"/>
    <w:rsid w:val="00367340"/>
    <w:rsid w:val="00367AFC"/>
    <w:rsid w:val="003756AF"/>
    <w:rsid w:val="00376A74"/>
    <w:rsid w:val="0037727A"/>
    <w:rsid w:val="00377EFA"/>
    <w:rsid w:val="0038333C"/>
    <w:rsid w:val="003838D8"/>
    <w:rsid w:val="003844C7"/>
    <w:rsid w:val="003916EE"/>
    <w:rsid w:val="003920F8"/>
    <w:rsid w:val="003A04A9"/>
    <w:rsid w:val="003A58A8"/>
    <w:rsid w:val="003A6A77"/>
    <w:rsid w:val="003B07BA"/>
    <w:rsid w:val="003B2B02"/>
    <w:rsid w:val="003B2E30"/>
    <w:rsid w:val="003C0ADC"/>
    <w:rsid w:val="003C2269"/>
    <w:rsid w:val="003C4B26"/>
    <w:rsid w:val="003C557C"/>
    <w:rsid w:val="003D099B"/>
    <w:rsid w:val="003D5F5C"/>
    <w:rsid w:val="003E0CD3"/>
    <w:rsid w:val="003E329E"/>
    <w:rsid w:val="003E349D"/>
    <w:rsid w:val="003E4152"/>
    <w:rsid w:val="003E6E0D"/>
    <w:rsid w:val="003F2E11"/>
    <w:rsid w:val="003F45C9"/>
    <w:rsid w:val="00400E6D"/>
    <w:rsid w:val="00400E98"/>
    <w:rsid w:val="00401245"/>
    <w:rsid w:val="004014E9"/>
    <w:rsid w:val="004040F3"/>
    <w:rsid w:val="004047C3"/>
    <w:rsid w:val="004060AA"/>
    <w:rsid w:val="00407BE7"/>
    <w:rsid w:val="00410F2D"/>
    <w:rsid w:val="00413756"/>
    <w:rsid w:val="00416A95"/>
    <w:rsid w:val="00422870"/>
    <w:rsid w:val="0042681F"/>
    <w:rsid w:val="0043160A"/>
    <w:rsid w:val="00432755"/>
    <w:rsid w:val="00433A2B"/>
    <w:rsid w:val="004347EC"/>
    <w:rsid w:val="004356A7"/>
    <w:rsid w:val="004368FB"/>
    <w:rsid w:val="004441DE"/>
    <w:rsid w:val="004479F4"/>
    <w:rsid w:val="004500F5"/>
    <w:rsid w:val="0045042E"/>
    <w:rsid w:val="00455693"/>
    <w:rsid w:val="004609B7"/>
    <w:rsid w:val="0046613E"/>
    <w:rsid w:val="004671C7"/>
    <w:rsid w:val="00471BFB"/>
    <w:rsid w:val="00471E7B"/>
    <w:rsid w:val="004721CB"/>
    <w:rsid w:val="0047279D"/>
    <w:rsid w:val="004742E7"/>
    <w:rsid w:val="00482CC5"/>
    <w:rsid w:val="00482E0E"/>
    <w:rsid w:val="00483641"/>
    <w:rsid w:val="00483819"/>
    <w:rsid w:val="00484C00"/>
    <w:rsid w:val="00485366"/>
    <w:rsid w:val="0049065C"/>
    <w:rsid w:val="004A23B6"/>
    <w:rsid w:val="004A3054"/>
    <w:rsid w:val="004A6F85"/>
    <w:rsid w:val="004B13A0"/>
    <w:rsid w:val="004B3229"/>
    <w:rsid w:val="004B3298"/>
    <w:rsid w:val="004B51D3"/>
    <w:rsid w:val="004B6A97"/>
    <w:rsid w:val="004B70D3"/>
    <w:rsid w:val="004C325A"/>
    <w:rsid w:val="004C3C76"/>
    <w:rsid w:val="004C40E1"/>
    <w:rsid w:val="004C49C6"/>
    <w:rsid w:val="004D081D"/>
    <w:rsid w:val="004D0B63"/>
    <w:rsid w:val="004D26B6"/>
    <w:rsid w:val="004D3A56"/>
    <w:rsid w:val="004D407B"/>
    <w:rsid w:val="004D5441"/>
    <w:rsid w:val="004D593C"/>
    <w:rsid w:val="004E0AE4"/>
    <w:rsid w:val="004E160F"/>
    <w:rsid w:val="004E1859"/>
    <w:rsid w:val="004E1F65"/>
    <w:rsid w:val="004E3B1C"/>
    <w:rsid w:val="004E4BF4"/>
    <w:rsid w:val="004E5F8D"/>
    <w:rsid w:val="004F5B2D"/>
    <w:rsid w:val="005013BB"/>
    <w:rsid w:val="005037BF"/>
    <w:rsid w:val="005065CC"/>
    <w:rsid w:val="00506A70"/>
    <w:rsid w:val="00507B86"/>
    <w:rsid w:val="00507BA6"/>
    <w:rsid w:val="0051202D"/>
    <w:rsid w:val="0051321A"/>
    <w:rsid w:val="005167F7"/>
    <w:rsid w:val="00517D5E"/>
    <w:rsid w:val="005257F5"/>
    <w:rsid w:val="00525F99"/>
    <w:rsid w:val="00527FB5"/>
    <w:rsid w:val="005314F0"/>
    <w:rsid w:val="00531EA0"/>
    <w:rsid w:val="00532CE9"/>
    <w:rsid w:val="005336F3"/>
    <w:rsid w:val="005349A3"/>
    <w:rsid w:val="005423D8"/>
    <w:rsid w:val="00544AFD"/>
    <w:rsid w:val="00555209"/>
    <w:rsid w:val="00555A7B"/>
    <w:rsid w:val="00557910"/>
    <w:rsid w:val="0056470F"/>
    <w:rsid w:val="00572623"/>
    <w:rsid w:val="0057318D"/>
    <w:rsid w:val="0057353E"/>
    <w:rsid w:val="00574FC5"/>
    <w:rsid w:val="00575337"/>
    <w:rsid w:val="00575BA9"/>
    <w:rsid w:val="00582490"/>
    <w:rsid w:val="00584EA9"/>
    <w:rsid w:val="00585C1D"/>
    <w:rsid w:val="005862E3"/>
    <w:rsid w:val="005900AE"/>
    <w:rsid w:val="00590323"/>
    <w:rsid w:val="005907A1"/>
    <w:rsid w:val="00592CF1"/>
    <w:rsid w:val="005965E9"/>
    <w:rsid w:val="005A2EB7"/>
    <w:rsid w:val="005A6AE2"/>
    <w:rsid w:val="005B08A1"/>
    <w:rsid w:val="005B2CDC"/>
    <w:rsid w:val="005C174D"/>
    <w:rsid w:val="005C311B"/>
    <w:rsid w:val="005C6487"/>
    <w:rsid w:val="005D1F01"/>
    <w:rsid w:val="005D3873"/>
    <w:rsid w:val="005D526F"/>
    <w:rsid w:val="005D604E"/>
    <w:rsid w:val="005D61F9"/>
    <w:rsid w:val="005D6731"/>
    <w:rsid w:val="005E095B"/>
    <w:rsid w:val="005E5D07"/>
    <w:rsid w:val="005E6D6A"/>
    <w:rsid w:val="005E702B"/>
    <w:rsid w:val="005F0281"/>
    <w:rsid w:val="005F0FA9"/>
    <w:rsid w:val="005F3125"/>
    <w:rsid w:val="005F5482"/>
    <w:rsid w:val="00600FB2"/>
    <w:rsid w:val="00601DE7"/>
    <w:rsid w:val="00604272"/>
    <w:rsid w:val="00605F7F"/>
    <w:rsid w:val="00606171"/>
    <w:rsid w:val="00606475"/>
    <w:rsid w:val="00613558"/>
    <w:rsid w:val="00613A47"/>
    <w:rsid w:val="006142BF"/>
    <w:rsid w:val="00615884"/>
    <w:rsid w:val="00615C2F"/>
    <w:rsid w:val="00615E87"/>
    <w:rsid w:val="00622334"/>
    <w:rsid w:val="006243FB"/>
    <w:rsid w:val="006245F5"/>
    <w:rsid w:val="006253A6"/>
    <w:rsid w:val="00627910"/>
    <w:rsid w:val="00627FCE"/>
    <w:rsid w:val="0063142F"/>
    <w:rsid w:val="0063210F"/>
    <w:rsid w:val="00632786"/>
    <w:rsid w:val="00635638"/>
    <w:rsid w:val="00641B52"/>
    <w:rsid w:val="00641EC8"/>
    <w:rsid w:val="0064512F"/>
    <w:rsid w:val="00650376"/>
    <w:rsid w:val="00651C57"/>
    <w:rsid w:val="00652B6E"/>
    <w:rsid w:val="00656122"/>
    <w:rsid w:val="00661947"/>
    <w:rsid w:val="00662B65"/>
    <w:rsid w:val="00662DE8"/>
    <w:rsid w:val="006813BF"/>
    <w:rsid w:val="0069460D"/>
    <w:rsid w:val="006A0C8E"/>
    <w:rsid w:val="006A4310"/>
    <w:rsid w:val="006A6015"/>
    <w:rsid w:val="006B7753"/>
    <w:rsid w:val="006B79C5"/>
    <w:rsid w:val="006C1882"/>
    <w:rsid w:val="006C5251"/>
    <w:rsid w:val="006D0B98"/>
    <w:rsid w:val="006D1679"/>
    <w:rsid w:val="006D21F3"/>
    <w:rsid w:val="006D78BD"/>
    <w:rsid w:val="006E0573"/>
    <w:rsid w:val="006E1BD9"/>
    <w:rsid w:val="006E31C7"/>
    <w:rsid w:val="006E4495"/>
    <w:rsid w:val="006F4738"/>
    <w:rsid w:val="0070240E"/>
    <w:rsid w:val="0070314C"/>
    <w:rsid w:val="0070518D"/>
    <w:rsid w:val="00705895"/>
    <w:rsid w:val="00706A33"/>
    <w:rsid w:val="00710E9A"/>
    <w:rsid w:val="007123BA"/>
    <w:rsid w:val="0071787E"/>
    <w:rsid w:val="00723A30"/>
    <w:rsid w:val="00733203"/>
    <w:rsid w:val="00735FE2"/>
    <w:rsid w:val="007360BD"/>
    <w:rsid w:val="00737647"/>
    <w:rsid w:val="0074185F"/>
    <w:rsid w:val="00741B64"/>
    <w:rsid w:val="0074293A"/>
    <w:rsid w:val="00742F6C"/>
    <w:rsid w:val="00743872"/>
    <w:rsid w:val="0074442E"/>
    <w:rsid w:val="00745E12"/>
    <w:rsid w:val="0074777A"/>
    <w:rsid w:val="00751CD5"/>
    <w:rsid w:val="00753BFE"/>
    <w:rsid w:val="0075471A"/>
    <w:rsid w:val="00756A36"/>
    <w:rsid w:val="00757778"/>
    <w:rsid w:val="007579FA"/>
    <w:rsid w:val="0076174F"/>
    <w:rsid w:val="00763A35"/>
    <w:rsid w:val="00767126"/>
    <w:rsid w:val="0077150F"/>
    <w:rsid w:val="0077400D"/>
    <w:rsid w:val="00777FD5"/>
    <w:rsid w:val="00781B16"/>
    <w:rsid w:val="00782467"/>
    <w:rsid w:val="00783EF0"/>
    <w:rsid w:val="007910F0"/>
    <w:rsid w:val="007921C4"/>
    <w:rsid w:val="00792484"/>
    <w:rsid w:val="00793144"/>
    <w:rsid w:val="007937B7"/>
    <w:rsid w:val="00797ACB"/>
    <w:rsid w:val="007A0478"/>
    <w:rsid w:val="007A04C3"/>
    <w:rsid w:val="007A26BF"/>
    <w:rsid w:val="007A3CEB"/>
    <w:rsid w:val="007A5FA4"/>
    <w:rsid w:val="007B5FD3"/>
    <w:rsid w:val="007B65C2"/>
    <w:rsid w:val="007B76F0"/>
    <w:rsid w:val="007B7BD6"/>
    <w:rsid w:val="007C0060"/>
    <w:rsid w:val="007C1A96"/>
    <w:rsid w:val="007C1C0B"/>
    <w:rsid w:val="007C2936"/>
    <w:rsid w:val="007C3123"/>
    <w:rsid w:val="007C54A5"/>
    <w:rsid w:val="007D0CCB"/>
    <w:rsid w:val="007D18B4"/>
    <w:rsid w:val="007D1C24"/>
    <w:rsid w:val="007D41F8"/>
    <w:rsid w:val="007D5053"/>
    <w:rsid w:val="007D754E"/>
    <w:rsid w:val="007E397C"/>
    <w:rsid w:val="007E4C62"/>
    <w:rsid w:val="007E5D96"/>
    <w:rsid w:val="007F051E"/>
    <w:rsid w:val="007F0965"/>
    <w:rsid w:val="007F3065"/>
    <w:rsid w:val="007F6A6E"/>
    <w:rsid w:val="007F710E"/>
    <w:rsid w:val="00800066"/>
    <w:rsid w:val="00800347"/>
    <w:rsid w:val="0080036F"/>
    <w:rsid w:val="00807D10"/>
    <w:rsid w:val="0081026D"/>
    <w:rsid w:val="00813E47"/>
    <w:rsid w:val="00814441"/>
    <w:rsid w:val="008234B6"/>
    <w:rsid w:val="00827B16"/>
    <w:rsid w:val="00835682"/>
    <w:rsid w:val="008360A6"/>
    <w:rsid w:val="00836521"/>
    <w:rsid w:val="00840AA8"/>
    <w:rsid w:val="00840D5E"/>
    <w:rsid w:val="0084399B"/>
    <w:rsid w:val="00843E94"/>
    <w:rsid w:val="0084619C"/>
    <w:rsid w:val="00846233"/>
    <w:rsid w:val="00846C82"/>
    <w:rsid w:val="0085098D"/>
    <w:rsid w:val="00856C3D"/>
    <w:rsid w:val="00860069"/>
    <w:rsid w:val="008632F5"/>
    <w:rsid w:val="008638C3"/>
    <w:rsid w:val="00864B5F"/>
    <w:rsid w:val="00875F67"/>
    <w:rsid w:val="008762DD"/>
    <w:rsid w:val="00876A14"/>
    <w:rsid w:val="008801CD"/>
    <w:rsid w:val="008818F0"/>
    <w:rsid w:val="00884D81"/>
    <w:rsid w:val="0089336F"/>
    <w:rsid w:val="00896026"/>
    <w:rsid w:val="008A37E9"/>
    <w:rsid w:val="008A5F5C"/>
    <w:rsid w:val="008A7315"/>
    <w:rsid w:val="008B1179"/>
    <w:rsid w:val="008B14FF"/>
    <w:rsid w:val="008B7493"/>
    <w:rsid w:val="008B7D88"/>
    <w:rsid w:val="008C005C"/>
    <w:rsid w:val="008C0F37"/>
    <w:rsid w:val="008C28D5"/>
    <w:rsid w:val="008C444F"/>
    <w:rsid w:val="008C44D5"/>
    <w:rsid w:val="008D1528"/>
    <w:rsid w:val="008D1970"/>
    <w:rsid w:val="008D1BE5"/>
    <w:rsid w:val="008D23A6"/>
    <w:rsid w:val="008E196F"/>
    <w:rsid w:val="008E26D2"/>
    <w:rsid w:val="008E30E1"/>
    <w:rsid w:val="008E6E54"/>
    <w:rsid w:val="008E7F12"/>
    <w:rsid w:val="008F1122"/>
    <w:rsid w:val="008F1A7D"/>
    <w:rsid w:val="008F62A5"/>
    <w:rsid w:val="00901F1B"/>
    <w:rsid w:val="00903EEC"/>
    <w:rsid w:val="009051FB"/>
    <w:rsid w:val="009053B7"/>
    <w:rsid w:val="009054A5"/>
    <w:rsid w:val="00910E0A"/>
    <w:rsid w:val="00924969"/>
    <w:rsid w:val="00925123"/>
    <w:rsid w:val="00925901"/>
    <w:rsid w:val="00926C8C"/>
    <w:rsid w:val="00927490"/>
    <w:rsid w:val="009306F2"/>
    <w:rsid w:val="00931434"/>
    <w:rsid w:val="009317F4"/>
    <w:rsid w:val="009333B2"/>
    <w:rsid w:val="009408B2"/>
    <w:rsid w:val="009419CC"/>
    <w:rsid w:val="00943070"/>
    <w:rsid w:val="009438E4"/>
    <w:rsid w:val="0094420A"/>
    <w:rsid w:val="00954C9C"/>
    <w:rsid w:val="009561CA"/>
    <w:rsid w:val="00956F92"/>
    <w:rsid w:val="009572F4"/>
    <w:rsid w:val="00960359"/>
    <w:rsid w:val="00961075"/>
    <w:rsid w:val="00961A1C"/>
    <w:rsid w:val="0096336C"/>
    <w:rsid w:val="0096543C"/>
    <w:rsid w:val="009659B3"/>
    <w:rsid w:val="009674DE"/>
    <w:rsid w:val="00976E71"/>
    <w:rsid w:val="00977310"/>
    <w:rsid w:val="00981F42"/>
    <w:rsid w:val="00982504"/>
    <w:rsid w:val="00982985"/>
    <w:rsid w:val="009829B3"/>
    <w:rsid w:val="00982C49"/>
    <w:rsid w:val="00983EF8"/>
    <w:rsid w:val="00987156"/>
    <w:rsid w:val="0098772E"/>
    <w:rsid w:val="0099296A"/>
    <w:rsid w:val="00995A67"/>
    <w:rsid w:val="0099680B"/>
    <w:rsid w:val="009969DD"/>
    <w:rsid w:val="009A0644"/>
    <w:rsid w:val="009A1A1F"/>
    <w:rsid w:val="009A2087"/>
    <w:rsid w:val="009A2607"/>
    <w:rsid w:val="009A3717"/>
    <w:rsid w:val="009A6A27"/>
    <w:rsid w:val="009B0265"/>
    <w:rsid w:val="009B38A4"/>
    <w:rsid w:val="009B7D70"/>
    <w:rsid w:val="009C1055"/>
    <w:rsid w:val="009C17F5"/>
    <w:rsid w:val="009C2B2D"/>
    <w:rsid w:val="009C6B5D"/>
    <w:rsid w:val="009D0BA7"/>
    <w:rsid w:val="009D0F73"/>
    <w:rsid w:val="009D2A4C"/>
    <w:rsid w:val="009D3447"/>
    <w:rsid w:val="009D5600"/>
    <w:rsid w:val="009D5BA2"/>
    <w:rsid w:val="009D5CD2"/>
    <w:rsid w:val="009D644D"/>
    <w:rsid w:val="009D6C7C"/>
    <w:rsid w:val="009D7470"/>
    <w:rsid w:val="009E178D"/>
    <w:rsid w:val="009E253C"/>
    <w:rsid w:val="009E4885"/>
    <w:rsid w:val="009E5EE9"/>
    <w:rsid w:val="009E6AEA"/>
    <w:rsid w:val="009F34AC"/>
    <w:rsid w:val="009F73D8"/>
    <w:rsid w:val="00A004CF"/>
    <w:rsid w:val="00A0448C"/>
    <w:rsid w:val="00A06056"/>
    <w:rsid w:val="00A107A3"/>
    <w:rsid w:val="00A10C7B"/>
    <w:rsid w:val="00A11CCE"/>
    <w:rsid w:val="00A13496"/>
    <w:rsid w:val="00A13846"/>
    <w:rsid w:val="00A1737D"/>
    <w:rsid w:val="00A200D0"/>
    <w:rsid w:val="00A21048"/>
    <w:rsid w:val="00A21796"/>
    <w:rsid w:val="00A237DE"/>
    <w:rsid w:val="00A31553"/>
    <w:rsid w:val="00A332EF"/>
    <w:rsid w:val="00A33C5C"/>
    <w:rsid w:val="00A3570E"/>
    <w:rsid w:val="00A411B4"/>
    <w:rsid w:val="00A42EC3"/>
    <w:rsid w:val="00A4371B"/>
    <w:rsid w:val="00A437F2"/>
    <w:rsid w:val="00A50305"/>
    <w:rsid w:val="00A52642"/>
    <w:rsid w:val="00A52CB5"/>
    <w:rsid w:val="00A557A5"/>
    <w:rsid w:val="00A56F8C"/>
    <w:rsid w:val="00A5711F"/>
    <w:rsid w:val="00A57D10"/>
    <w:rsid w:val="00A6336F"/>
    <w:rsid w:val="00A634C9"/>
    <w:rsid w:val="00A63D4F"/>
    <w:rsid w:val="00A64FF5"/>
    <w:rsid w:val="00A657CC"/>
    <w:rsid w:val="00A66C72"/>
    <w:rsid w:val="00A66F98"/>
    <w:rsid w:val="00A71C88"/>
    <w:rsid w:val="00A729A8"/>
    <w:rsid w:val="00A74A4B"/>
    <w:rsid w:val="00A751CF"/>
    <w:rsid w:val="00A75DFA"/>
    <w:rsid w:val="00A75F08"/>
    <w:rsid w:val="00A76D87"/>
    <w:rsid w:val="00A86385"/>
    <w:rsid w:val="00A86B2A"/>
    <w:rsid w:val="00A9128B"/>
    <w:rsid w:val="00A912C0"/>
    <w:rsid w:val="00A95FE1"/>
    <w:rsid w:val="00A968CB"/>
    <w:rsid w:val="00AA2632"/>
    <w:rsid w:val="00AA2880"/>
    <w:rsid w:val="00AA3634"/>
    <w:rsid w:val="00AB0134"/>
    <w:rsid w:val="00AB1059"/>
    <w:rsid w:val="00AB1464"/>
    <w:rsid w:val="00AB3DAD"/>
    <w:rsid w:val="00AC38A3"/>
    <w:rsid w:val="00AC6413"/>
    <w:rsid w:val="00AC74ED"/>
    <w:rsid w:val="00AD00EF"/>
    <w:rsid w:val="00AD0F9D"/>
    <w:rsid w:val="00AD30E9"/>
    <w:rsid w:val="00AD39D1"/>
    <w:rsid w:val="00AD3C40"/>
    <w:rsid w:val="00AD451F"/>
    <w:rsid w:val="00AD5F5F"/>
    <w:rsid w:val="00AE53A3"/>
    <w:rsid w:val="00AF502D"/>
    <w:rsid w:val="00AF5FD9"/>
    <w:rsid w:val="00B0021B"/>
    <w:rsid w:val="00B10A97"/>
    <w:rsid w:val="00B153FF"/>
    <w:rsid w:val="00B219FD"/>
    <w:rsid w:val="00B22C07"/>
    <w:rsid w:val="00B24753"/>
    <w:rsid w:val="00B2529A"/>
    <w:rsid w:val="00B3197B"/>
    <w:rsid w:val="00B32F34"/>
    <w:rsid w:val="00B33DF3"/>
    <w:rsid w:val="00B347B0"/>
    <w:rsid w:val="00B42F4C"/>
    <w:rsid w:val="00B44681"/>
    <w:rsid w:val="00B46542"/>
    <w:rsid w:val="00B56639"/>
    <w:rsid w:val="00B6092C"/>
    <w:rsid w:val="00B60F52"/>
    <w:rsid w:val="00B62052"/>
    <w:rsid w:val="00B65D76"/>
    <w:rsid w:val="00B70B1F"/>
    <w:rsid w:val="00B71DBC"/>
    <w:rsid w:val="00B739CF"/>
    <w:rsid w:val="00B76ECE"/>
    <w:rsid w:val="00B81472"/>
    <w:rsid w:val="00B83165"/>
    <w:rsid w:val="00B83FF9"/>
    <w:rsid w:val="00B9049B"/>
    <w:rsid w:val="00B91430"/>
    <w:rsid w:val="00B942D4"/>
    <w:rsid w:val="00B95B3E"/>
    <w:rsid w:val="00B96527"/>
    <w:rsid w:val="00B97A52"/>
    <w:rsid w:val="00BA3A10"/>
    <w:rsid w:val="00BA4464"/>
    <w:rsid w:val="00BA4F8A"/>
    <w:rsid w:val="00BA555D"/>
    <w:rsid w:val="00BA5C41"/>
    <w:rsid w:val="00BB0112"/>
    <w:rsid w:val="00BB0571"/>
    <w:rsid w:val="00BB11E4"/>
    <w:rsid w:val="00BB20A8"/>
    <w:rsid w:val="00BB2677"/>
    <w:rsid w:val="00BB2C58"/>
    <w:rsid w:val="00BB43EC"/>
    <w:rsid w:val="00BB592C"/>
    <w:rsid w:val="00BC50C4"/>
    <w:rsid w:val="00BC7A82"/>
    <w:rsid w:val="00BD3287"/>
    <w:rsid w:val="00BD4523"/>
    <w:rsid w:val="00BD5D44"/>
    <w:rsid w:val="00BD78E1"/>
    <w:rsid w:val="00BE3146"/>
    <w:rsid w:val="00BE58FB"/>
    <w:rsid w:val="00BE6370"/>
    <w:rsid w:val="00BE688B"/>
    <w:rsid w:val="00BF01B6"/>
    <w:rsid w:val="00BF0484"/>
    <w:rsid w:val="00BF0F62"/>
    <w:rsid w:val="00BF27A3"/>
    <w:rsid w:val="00BF35EE"/>
    <w:rsid w:val="00BF6F3C"/>
    <w:rsid w:val="00C02791"/>
    <w:rsid w:val="00C02888"/>
    <w:rsid w:val="00C048DB"/>
    <w:rsid w:val="00C0762C"/>
    <w:rsid w:val="00C1138F"/>
    <w:rsid w:val="00C11A47"/>
    <w:rsid w:val="00C11BD1"/>
    <w:rsid w:val="00C1260D"/>
    <w:rsid w:val="00C13E86"/>
    <w:rsid w:val="00C173B1"/>
    <w:rsid w:val="00C17647"/>
    <w:rsid w:val="00C201FA"/>
    <w:rsid w:val="00C25C94"/>
    <w:rsid w:val="00C25E8E"/>
    <w:rsid w:val="00C26A20"/>
    <w:rsid w:val="00C30051"/>
    <w:rsid w:val="00C329F5"/>
    <w:rsid w:val="00C339A9"/>
    <w:rsid w:val="00C33DF0"/>
    <w:rsid w:val="00C35740"/>
    <w:rsid w:val="00C35C27"/>
    <w:rsid w:val="00C36451"/>
    <w:rsid w:val="00C36983"/>
    <w:rsid w:val="00C41D3C"/>
    <w:rsid w:val="00C43FAD"/>
    <w:rsid w:val="00C442AA"/>
    <w:rsid w:val="00C457AC"/>
    <w:rsid w:val="00C47E6F"/>
    <w:rsid w:val="00C50020"/>
    <w:rsid w:val="00C6128B"/>
    <w:rsid w:val="00C63442"/>
    <w:rsid w:val="00C67B7F"/>
    <w:rsid w:val="00C72186"/>
    <w:rsid w:val="00C74A09"/>
    <w:rsid w:val="00C75B78"/>
    <w:rsid w:val="00C75BE3"/>
    <w:rsid w:val="00C766CF"/>
    <w:rsid w:val="00C77135"/>
    <w:rsid w:val="00C8578B"/>
    <w:rsid w:val="00C92731"/>
    <w:rsid w:val="00C95A5E"/>
    <w:rsid w:val="00CA137A"/>
    <w:rsid w:val="00CA2256"/>
    <w:rsid w:val="00CA2946"/>
    <w:rsid w:val="00CA41C2"/>
    <w:rsid w:val="00CB017B"/>
    <w:rsid w:val="00CB0CAB"/>
    <w:rsid w:val="00CB74EF"/>
    <w:rsid w:val="00CB7F2C"/>
    <w:rsid w:val="00CC2F28"/>
    <w:rsid w:val="00CC33A2"/>
    <w:rsid w:val="00CC5A36"/>
    <w:rsid w:val="00CD0A2F"/>
    <w:rsid w:val="00CD1310"/>
    <w:rsid w:val="00CD17C7"/>
    <w:rsid w:val="00CD64E9"/>
    <w:rsid w:val="00CD74EB"/>
    <w:rsid w:val="00CD7DDC"/>
    <w:rsid w:val="00CE1428"/>
    <w:rsid w:val="00CE40F3"/>
    <w:rsid w:val="00CE76A0"/>
    <w:rsid w:val="00CE7938"/>
    <w:rsid w:val="00CF258E"/>
    <w:rsid w:val="00CF5144"/>
    <w:rsid w:val="00CF6133"/>
    <w:rsid w:val="00CF6A94"/>
    <w:rsid w:val="00CF786D"/>
    <w:rsid w:val="00D0218E"/>
    <w:rsid w:val="00D05560"/>
    <w:rsid w:val="00D12C4F"/>
    <w:rsid w:val="00D153CB"/>
    <w:rsid w:val="00D17469"/>
    <w:rsid w:val="00D2323E"/>
    <w:rsid w:val="00D304B6"/>
    <w:rsid w:val="00D30FE7"/>
    <w:rsid w:val="00D35EF2"/>
    <w:rsid w:val="00D363BD"/>
    <w:rsid w:val="00D36C15"/>
    <w:rsid w:val="00D40B37"/>
    <w:rsid w:val="00D43025"/>
    <w:rsid w:val="00D44A9C"/>
    <w:rsid w:val="00D451FC"/>
    <w:rsid w:val="00D512E5"/>
    <w:rsid w:val="00D51C99"/>
    <w:rsid w:val="00D530F7"/>
    <w:rsid w:val="00D54567"/>
    <w:rsid w:val="00D55203"/>
    <w:rsid w:val="00D5521C"/>
    <w:rsid w:val="00D55FC9"/>
    <w:rsid w:val="00D600F8"/>
    <w:rsid w:val="00D6452A"/>
    <w:rsid w:val="00D65BD4"/>
    <w:rsid w:val="00D67AF2"/>
    <w:rsid w:val="00D702B8"/>
    <w:rsid w:val="00D708CD"/>
    <w:rsid w:val="00D72775"/>
    <w:rsid w:val="00D739A1"/>
    <w:rsid w:val="00D76588"/>
    <w:rsid w:val="00D7740C"/>
    <w:rsid w:val="00D806FE"/>
    <w:rsid w:val="00D8128F"/>
    <w:rsid w:val="00D81AF8"/>
    <w:rsid w:val="00D87D79"/>
    <w:rsid w:val="00D9152D"/>
    <w:rsid w:val="00D91678"/>
    <w:rsid w:val="00D9385F"/>
    <w:rsid w:val="00D94D1C"/>
    <w:rsid w:val="00DA0038"/>
    <w:rsid w:val="00DA2534"/>
    <w:rsid w:val="00DA79F5"/>
    <w:rsid w:val="00DB11F3"/>
    <w:rsid w:val="00DB488F"/>
    <w:rsid w:val="00DB4897"/>
    <w:rsid w:val="00DB4DBF"/>
    <w:rsid w:val="00DB5DB9"/>
    <w:rsid w:val="00DC0664"/>
    <w:rsid w:val="00DC3CE5"/>
    <w:rsid w:val="00DC589C"/>
    <w:rsid w:val="00DD0620"/>
    <w:rsid w:val="00DD38EC"/>
    <w:rsid w:val="00DD5470"/>
    <w:rsid w:val="00DD5A03"/>
    <w:rsid w:val="00DD69EB"/>
    <w:rsid w:val="00DE0533"/>
    <w:rsid w:val="00DE1DE0"/>
    <w:rsid w:val="00DE216A"/>
    <w:rsid w:val="00DE3093"/>
    <w:rsid w:val="00DE43D4"/>
    <w:rsid w:val="00DE525D"/>
    <w:rsid w:val="00DF2FDF"/>
    <w:rsid w:val="00DF48B4"/>
    <w:rsid w:val="00DF4E3A"/>
    <w:rsid w:val="00DF70E2"/>
    <w:rsid w:val="00DF7288"/>
    <w:rsid w:val="00DF7F7D"/>
    <w:rsid w:val="00E03544"/>
    <w:rsid w:val="00E05232"/>
    <w:rsid w:val="00E054B7"/>
    <w:rsid w:val="00E06029"/>
    <w:rsid w:val="00E26F7B"/>
    <w:rsid w:val="00E303C3"/>
    <w:rsid w:val="00E365D2"/>
    <w:rsid w:val="00E37EB2"/>
    <w:rsid w:val="00E40CF4"/>
    <w:rsid w:val="00E44484"/>
    <w:rsid w:val="00E44962"/>
    <w:rsid w:val="00E44E7A"/>
    <w:rsid w:val="00E46C45"/>
    <w:rsid w:val="00E50C92"/>
    <w:rsid w:val="00E5627E"/>
    <w:rsid w:val="00E5712E"/>
    <w:rsid w:val="00E6056B"/>
    <w:rsid w:val="00E63C19"/>
    <w:rsid w:val="00E6552B"/>
    <w:rsid w:val="00E6588A"/>
    <w:rsid w:val="00E65F89"/>
    <w:rsid w:val="00E66317"/>
    <w:rsid w:val="00E67028"/>
    <w:rsid w:val="00E7091A"/>
    <w:rsid w:val="00E71CB6"/>
    <w:rsid w:val="00E73704"/>
    <w:rsid w:val="00E747F7"/>
    <w:rsid w:val="00E76CBE"/>
    <w:rsid w:val="00E80055"/>
    <w:rsid w:val="00E8025E"/>
    <w:rsid w:val="00E975B1"/>
    <w:rsid w:val="00EA20CE"/>
    <w:rsid w:val="00EA24EB"/>
    <w:rsid w:val="00EA2A85"/>
    <w:rsid w:val="00EA60EF"/>
    <w:rsid w:val="00EA646D"/>
    <w:rsid w:val="00EA6FAA"/>
    <w:rsid w:val="00EA793E"/>
    <w:rsid w:val="00EB10A5"/>
    <w:rsid w:val="00EB3CE5"/>
    <w:rsid w:val="00EB6091"/>
    <w:rsid w:val="00EC7884"/>
    <w:rsid w:val="00ED0F25"/>
    <w:rsid w:val="00ED26EC"/>
    <w:rsid w:val="00ED375E"/>
    <w:rsid w:val="00ED623A"/>
    <w:rsid w:val="00EE0749"/>
    <w:rsid w:val="00EE08DD"/>
    <w:rsid w:val="00EE16C6"/>
    <w:rsid w:val="00EE51A1"/>
    <w:rsid w:val="00EE5BA9"/>
    <w:rsid w:val="00EE68B0"/>
    <w:rsid w:val="00EE6DF6"/>
    <w:rsid w:val="00EF22A8"/>
    <w:rsid w:val="00EF729C"/>
    <w:rsid w:val="00EF7A59"/>
    <w:rsid w:val="00F0096A"/>
    <w:rsid w:val="00F01BEF"/>
    <w:rsid w:val="00F03F55"/>
    <w:rsid w:val="00F064D4"/>
    <w:rsid w:val="00F11BEA"/>
    <w:rsid w:val="00F1456F"/>
    <w:rsid w:val="00F24602"/>
    <w:rsid w:val="00F25B06"/>
    <w:rsid w:val="00F269F4"/>
    <w:rsid w:val="00F27318"/>
    <w:rsid w:val="00F2755A"/>
    <w:rsid w:val="00F31530"/>
    <w:rsid w:val="00F340AE"/>
    <w:rsid w:val="00F34ADB"/>
    <w:rsid w:val="00F37F3E"/>
    <w:rsid w:val="00F407E4"/>
    <w:rsid w:val="00F429F6"/>
    <w:rsid w:val="00F43168"/>
    <w:rsid w:val="00F43AB4"/>
    <w:rsid w:val="00F44122"/>
    <w:rsid w:val="00F44758"/>
    <w:rsid w:val="00F46161"/>
    <w:rsid w:val="00F51265"/>
    <w:rsid w:val="00F51D0A"/>
    <w:rsid w:val="00F522F0"/>
    <w:rsid w:val="00F53BB9"/>
    <w:rsid w:val="00F546D9"/>
    <w:rsid w:val="00F55599"/>
    <w:rsid w:val="00F55C0A"/>
    <w:rsid w:val="00F6367A"/>
    <w:rsid w:val="00F638B1"/>
    <w:rsid w:val="00F64C6F"/>
    <w:rsid w:val="00F661A5"/>
    <w:rsid w:val="00F71F05"/>
    <w:rsid w:val="00F73915"/>
    <w:rsid w:val="00F756D5"/>
    <w:rsid w:val="00F81FF3"/>
    <w:rsid w:val="00F839EA"/>
    <w:rsid w:val="00F93341"/>
    <w:rsid w:val="00F94723"/>
    <w:rsid w:val="00F9475C"/>
    <w:rsid w:val="00F949EB"/>
    <w:rsid w:val="00F97E5D"/>
    <w:rsid w:val="00FA493F"/>
    <w:rsid w:val="00FA64E3"/>
    <w:rsid w:val="00FC6949"/>
    <w:rsid w:val="00FC77D8"/>
    <w:rsid w:val="00FC7C56"/>
    <w:rsid w:val="00FD0F5B"/>
    <w:rsid w:val="00FD161E"/>
    <w:rsid w:val="00FD385E"/>
    <w:rsid w:val="00FD3DD6"/>
    <w:rsid w:val="00FE42DC"/>
    <w:rsid w:val="00FE4B74"/>
    <w:rsid w:val="00FE6109"/>
    <w:rsid w:val="00FE6455"/>
    <w:rsid w:val="00FE65F3"/>
    <w:rsid w:val="00FE694C"/>
    <w:rsid w:val="00FF3B03"/>
    <w:rsid w:val="00FF4771"/>
    <w:rsid w:val="00FF4879"/>
    <w:rsid w:val="00FF6006"/>
    <w:rsid w:val="00FF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1B6"/>
    <w:rPr>
      <w:rFonts w:ascii="Arial" w:hAnsi="Arial"/>
    </w:rPr>
  </w:style>
  <w:style w:type="paragraph" w:styleId="Heading1">
    <w:name w:val="heading 1"/>
    <w:basedOn w:val="Normal"/>
    <w:next w:val="Normal"/>
    <w:link w:val="Heading1Char"/>
    <w:qFormat/>
    <w:rsid w:val="00751CD5"/>
    <w:pPr>
      <w:keepNext/>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qFormat/>
    <w:rsid w:val="00751CD5"/>
    <w:pPr>
      <w:keepNext/>
      <w:spacing w:before="240" w:after="60" w:line="240" w:lineRule="auto"/>
      <w:outlineLvl w:val="1"/>
    </w:pPr>
    <w:rPr>
      <w:rFonts w:eastAsia="Times New Roman" w:cs="Arial"/>
      <w:b/>
      <w:bCs/>
      <w:i/>
      <w:iCs/>
      <w:sz w:val="28"/>
      <w:szCs w:val="28"/>
    </w:rPr>
  </w:style>
  <w:style w:type="paragraph" w:styleId="Heading3">
    <w:name w:val="heading 3"/>
    <w:basedOn w:val="Normal"/>
    <w:next w:val="Normal"/>
    <w:link w:val="Heading3Char"/>
    <w:qFormat/>
    <w:rsid w:val="00751CD5"/>
    <w:pPr>
      <w:keepNext/>
      <w:tabs>
        <w:tab w:val="left" w:pos="720"/>
        <w:tab w:val="left" w:pos="1440"/>
        <w:tab w:val="left" w:pos="2160"/>
        <w:tab w:val="left" w:pos="2880"/>
        <w:tab w:val="decimal" w:pos="7920"/>
      </w:tabs>
      <w:spacing w:after="0" w:line="240" w:lineRule="auto"/>
      <w:jc w:val="center"/>
      <w:outlineLvl w:val="2"/>
    </w:pPr>
    <w:rPr>
      <w:rFonts w:eastAsia="Times New Roman" w:cs="Times New Roman"/>
      <w:szCs w:val="24"/>
    </w:rPr>
  </w:style>
  <w:style w:type="paragraph" w:styleId="Heading9">
    <w:name w:val="heading 9"/>
    <w:basedOn w:val="Normal"/>
    <w:next w:val="Normal"/>
    <w:link w:val="Heading9Char"/>
    <w:qFormat/>
    <w:rsid w:val="00751CD5"/>
    <w:pPr>
      <w:keepNext/>
      <w:spacing w:after="0" w:line="240" w:lineRule="auto"/>
      <w:jc w:val="center"/>
      <w:outlineLvl w:val="8"/>
    </w:pPr>
    <w:rPr>
      <w:rFonts w:eastAsia="Times New Roman" w:cs="Times New Roman"/>
      <w:color w:val="FF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CD5"/>
    <w:rPr>
      <w:rFonts w:ascii="Arial" w:eastAsia="Times New Roman" w:hAnsi="Arial" w:cs="Arial"/>
      <w:b/>
      <w:bCs/>
      <w:kern w:val="32"/>
      <w:sz w:val="32"/>
      <w:szCs w:val="32"/>
    </w:rPr>
  </w:style>
  <w:style w:type="character" w:customStyle="1" w:styleId="Heading2Char">
    <w:name w:val="Heading 2 Char"/>
    <w:basedOn w:val="DefaultParagraphFont"/>
    <w:link w:val="Heading2"/>
    <w:rsid w:val="00751CD5"/>
    <w:rPr>
      <w:rFonts w:ascii="Arial" w:eastAsia="Times New Roman" w:hAnsi="Arial" w:cs="Arial"/>
      <w:b/>
      <w:bCs/>
      <w:i/>
      <w:iCs/>
      <w:sz w:val="28"/>
      <w:szCs w:val="28"/>
    </w:rPr>
  </w:style>
  <w:style w:type="character" w:customStyle="1" w:styleId="Heading3Char">
    <w:name w:val="Heading 3 Char"/>
    <w:basedOn w:val="DefaultParagraphFont"/>
    <w:link w:val="Heading3"/>
    <w:rsid w:val="00751CD5"/>
    <w:rPr>
      <w:rFonts w:ascii="Arial" w:eastAsia="Times New Roman" w:hAnsi="Arial" w:cs="Times New Roman"/>
      <w:szCs w:val="24"/>
    </w:rPr>
  </w:style>
  <w:style w:type="character" w:customStyle="1" w:styleId="Heading9Char">
    <w:name w:val="Heading 9 Char"/>
    <w:basedOn w:val="DefaultParagraphFont"/>
    <w:link w:val="Heading9"/>
    <w:rsid w:val="00751CD5"/>
    <w:rPr>
      <w:rFonts w:ascii="Arial" w:eastAsia="Times New Roman" w:hAnsi="Arial" w:cs="Times New Roman"/>
      <w:color w:val="FF0000"/>
      <w:sz w:val="28"/>
      <w:szCs w:val="24"/>
    </w:rPr>
  </w:style>
  <w:style w:type="numbering" w:customStyle="1" w:styleId="NoList1">
    <w:name w:val="No List1"/>
    <w:next w:val="NoList"/>
    <w:semiHidden/>
    <w:unhideWhenUsed/>
    <w:rsid w:val="00751CD5"/>
  </w:style>
  <w:style w:type="paragraph" w:styleId="Header">
    <w:name w:val="header"/>
    <w:basedOn w:val="Normal"/>
    <w:link w:val="HeaderChar"/>
    <w:rsid w:val="00751CD5"/>
    <w:pPr>
      <w:tabs>
        <w:tab w:val="center" w:pos="4153"/>
        <w:tab w:val="right" w:pos="8306"/>
      </w:tabs>
      <w:spacing w:after="0" w:line="240" w:lineRule="auto"/>
    </w:pPr>
    <w:rPr>
      <w:rFonts w:eastAsia="Times New Roman" w:cs="Times New Roman"/>
      <w:szCs w:val="24"/>
      <w:lang w:eastAsia="en-GB"/>
    </w:rPr>
  </w:style>
  <w:style w:type="character" w:customStyle="1" w:styleId="HeaderChar">
    <w:name w:val="Header Char"/>
    <w:basedOn w:val="DefaultParagraphFont"/>
    <w:link w:val="Header"/>
    <w:rsid w:val="00751CD5"/>
    <w:rPr>
      <w:rFonts w:ascii="Arial" w:eastAsia="Times New Roman" w:hAnsi="Arial" w:cs="Times New Roman"/>
      <w:szCs w:val="24"/>
      <w:lang w:eastAsia="en-GB"/>
    </w:rPr>
  </w:style>
  <w:style w:type="character" w:styleId="PageNumber">
    <w:name w:val="page number"/>
    <w:basedOn w:val="DefaultParagraphFont"/>
    <w:rsid w:val="00751CD5"/>
  </w:style>
  <w:style w:type="paragraph" w:customStyle="1" w:styleId="TextA">
    <w:name w:val="Text_A"/>
    <w:basedOn w:val="Normal"/>
    <w:next w:val="Normal"/>
    <w:rsid w:val="00751CD5"/>
    <w:pPr>
      <w:shd w:val="pct20" w:color="auto" w:fill="auto"/>
      <w:tabs>
        <w:tab w:val="decimal" w:pos="720"/>
        <w:tab w:val="left" w:pos="3360"/>
      </w:tabs>
      <w:spacing w:before="520" w:after="160" w:line="360" w:lineRule="exact"/>
      <w:ind w:left="3360" w:hanging="3360"/>
    </w:pPr>
    <w:rPr>
      <w:rFonts w:ascii="New York" w:eastAsia="Times New Roman" w:hAnsi="New York" w:cs="Times New Roman"/>
      <w:b/>
      <w:position w:val="3"/>
      <w:sz w:val="28"/>
      <w:szCs w:val="20"/>
      <w:lang w:val="en-US"/>
    </w:rPr>
  </w:style>
  <w:style w:type="paragraph" w:customStyle="1" w:styleId="Chapter">
    <w:name w:val="Chapter"/>
    <w:basedOn w:val="Normal"/>
    <w:next w:val="Normal"/>
    <w:rsid w:val="00751CD5"/>
    <w:pPr>
      <w:spacing w:after="480" w:line="760" w:lineRule="exact"/>
    </w:pPr>
    <w:rPr>
      <w:rFonts w:ascii="New York" w:eastAsia="Times New Roman" w:hAnsi="New York" w:cs="Times New Roman"/>
      <w:b/>
      <w:sz w:val="64"/>
      <w:szCs w:val="20"/>
      <w:lang w:val="en-US"/>
    </w:rPr>
  </w:style>
  <w:style w:type="paragraph" w:styleId="Footer">
    <w:name w:val="footer"/>
    <w:basedOn w:val="Normal"/>
    <w:link w:val="FooterChar"/>
    <w:uiPriority w:val="99"/>
    <w:rsid w:val="00751CD5"/>
    <w:pPr>
      <w:tabs>
        <w:tab w:val="center" w:pos="4153"/>
        <w:tab w:val="right" w:pos="8306"/>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751CD5"/>
    <w:rPr>
      <w:rFonts w:ascii="Arial" w:eastAsia="Times New Roman" w:hAnsi="Arial" w:cs="Times New Roman"/>
      <w:szCs w:val="24"/>
    </w:rPr>
  </w:style>
  <w:style w:type="table" w:styleId="TableGrid">
    <w:name w:val="Table Grid"/>
    <w:basedOn w:val="TableNormal"/>
    <w:uiPriority w:val="59"/>
    <w:rsid w:val="00751CD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51CD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51CD5"/>
    <w:rPr>
      <w:rFonts w:ascii="Tahoma" w:eastAsia="Times New Roman" w:hAnsi="Tahoma" w:cs="Tahoma"/>
      <w:sz w:val="16"/>
      <w:szCs w:val="16"/>
    </w:rPr>
  </w:style>
  <w:style w:type="character" w:styleId="Hyperlink">
    <w:name w:val="Hyperlink"/>
    <w:rsid w:val="00751CD5"/>
    <w:rPr>
      <w:color w:val="0000FF"/>
      <w:u w:val="single"/>
    </w:rPr>
  </w:style>
  <w:style w:type="table" w:customStyle="1" w:styleId="TableGrid3">
    <w:name w:val="Table Grid3"/>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51CD5"/>
    <w:pPr>
      <w:tabs>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tLeast"/>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751CD5"/>
    <w:rPr>
      <w:rFonts w:ascii="Times New Roman" w:eastAsia="Times New Roman" w:hAnsi="Times New Roman" w:cs="Times New Roman"/>
      <w:snapToGrid w:val="0"/>
      <w:sz w:val="24"/>
      <w:szCs w:val="20"/>
    </w:rPr>
  </w:style>
  <w:style w:type="paragraph" w:customStyle="1" w:styleId="Style7">
    <w:name w:val="Style7"/>
    <w:basedOn w:val="Normal"/>
    <w:qFormat/>
    <w:rsid w:val="00751CD5"/>
    <w:pPr>
      <w:spacing w:after="0" w:line="240" w:lineRule="auto"/>
      <w:ind w:left="720"/>
    </w:pPr>
    <w:rPr>
      <w:rFonts w:eastAsia="Times New Roman" w:cs="Arial"/>
      <w:szCs w:val="20"/>
    </w:rPr>
  </w:style>
  <w:style w:type="paragraph" w:styleId="NormalWeb">
    <w:name w:val="Normal (Web)"/>
    <w:basedOn w:val="Normal"/>
    <w:uiPriority w:val="99"/>
    <w:unhideWhenUsed/>
    <w:rsid w:val="00751C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40AE"/>
    <w:pPr>
      <w:ind w:left="720"/>
      <w:contextualSpacing/>
    </w:pPr>
  </w:style>
  <w:style w:type="paragraph" w:customStyle="1" w:styleId="MAINHEADER">
    <w:name w:val="MAIN HEADER"/>
    <w:basedOn w:val="Normal"/>
    <w:link w:val="MAINHEADERChar"/>
    <w:autoRedefine/>
    <w:qFormat/>
    <w:rsid w:val="00615C2F"/>
    <w:pPr>
      <w:pBdr>
        <w:top w:val="single" w:sz="4" w:space="4" w:color="87B926"/>
        <w:left w:val="single" w:sz="4" w:space="4" w:color="87B926"/>
        <w:bottom w:val="single" w:sz="4" w:space="4" w:color="87B926"/>
        <w:right w:val="single" w:sz="4" w:space="4" w:color="87B926"/>
      </w:pBdr>
      <w:shd w:val="clear" w:color="auto" w:fill="87B926"/>
      <w:spacing w:line="264" w:lineRule="auto"/>
      <w:ind w:left="-142"/>
    </w:pPr>
    <w:rPr>
      <w:rFonts w:eastAsia="Calibri" w:cs="Arial"/>
      <w:b/>
      <w:color w:val="FFFFFF"/>
      <w:sz w:val="24"/>
      <w:lang w:eastAsia="en-GB"/>
    </w:rPr>
  </w:style>
  <w:style w:type="character" w:customStyle="1" w:styleId="MAINHEADERChar">
    <w:name w:val="MAIN HEADER Char"/>
    <w:link w:val="MAINHEADER"/>
    <w:rsid w:val="00615C2F"/>
    <w:rPr>
      <w:rFonts w:ascii="Arial" w:eastAsia="Calibri" w:hAnsi="Arial" w:cs="Arial"/>
      <w:b/>
      <w:color w:val="FFFFFF"/>
      <w:sz w:val="24"/>
      <w:shd w:val="clear" w:color="auto" w:fill="87B9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1B6"/>
    <w:rPr>
      <w:rFonts w:ascii="Arial" w:hAnsi="Arial"/>
    </w:rPr>
  </w:style>
  <w:style w:type="paragraph" w:styleId="Heading1">
    <w:name w:val="heading 1"/>
    <w:basedOn w:val="Normal"/>
    <w:next w:val="Normal"/>
    <w:link w:val="Heading1Char"/>
    <w:qFormat/>
    <w:rsid w:val="00751CD5"/>
    <w:pPr>
      <w:keepNext/>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qFormat/>
    <w:rsid w:val="00751CD5"/>
    <w:pPr>
      <w:keepNext/>
      <w:spacing w:before="240" w:after="60" w:line="240" w:lineRule="auto"/>
      <w:outlineLvl w:val="1"/>
    </w:pPr>
    <w:rPr>
      <w:rFonts w:eastAsia="Times New Roman" w:cs="Arial"/>
      <w:b/>
      <w:bCs/>
      <w:i/>
      <w:iCs/>
      <w:sz w:val="28"/>
      <w:szCs w:val="28"/>
    </w:rPr>
  </w:style>
  <w:style w:type="paragraph" w:styleId="Heading3">
    <w:name w:val="heading 3"/>
    <w:basedOn w:val="Normal"/>
    <w:next w:val="Normal"/>
    <w:link w:val="Heading3Char"/>
    <w:qFormat/>
    <w:rsid w:val="00751CD5"/>
    <w:pPr>
      <w:keepNext/>
      <w:tabs>
        <w:tab w:val="left" w:pos="720"/>
        <w:tab w:val="left" w:pos="1440"/>
        <w:tab w:val="left" w:pos="2160"/>
        <w:tab w:val="left" w:pos="2880"/>
        <w:tab w:val="decimal" w:pos="7920"/>
      </w:tabs>
      <w:spacing w:after="0" w:line="240" w:lineRule="auto"/>
      <w:jc w:val="center"/>
      <w:outlineLvl w:val="2"/>
    </w:pPr>
    <w:rPr>
      <w:rFonts w:eastAsia="Times New Roman" w:cs="Times New Roman"/>
      <w:szCs w:val="24"/>
    </w:rPr>
  </w:style>
  <w:style w:type="paragraph" w:styleId="Heading9">
    <w:name w:val="heading 9"/>
    <w:basedOn w:val="Normal"/>
    <w:next w:val="Normal"/>
    <w:link w:val="Heading9Char"/>
    <w:qFormat/>
    <w:rsid w:val="00751CD5"/>
    <w:pPr>
      <w:keepNext/>
      <w:spacing w:after="0" w:line="240" w:lineRule="auto"/>
      <w:jc w:val="center"/>
      <w:outlineLvl w:val="8"/>
    </w:pPr>
    <w:rPr>
      <w:rFonts w:eastAsia="Times New Roman" w:cs="Times New Roman"/>
      <w:color w:val="FF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CD5"/>
    <w:rPr>
      <w:rFonts w:ascii="Arial" w:eastAsia="Times New Roman" w:hAnsi="Arial" w:cs="Arial"/>
      <w:b/>
      <w:bCs/>
      <w:kern w:val="32"/>
      <w:sz w:val="32"/>
      <w:szCs w:val="32"/>
    </w:rPr>
  </w:style>
  <w:style w:type="character" w:customStyle="1" w:styleId="Heading2Char">
    <w:name w:val="Heading 2 Char"/>
    <w:basedOn w:val="DefaultParagraphFont"/>
    <w:link w:val="Heading2"/>
    <w:rsid w:val="00751CD5"/>
    <w:rPr>
      <w:rFonts w:ascii="Arial" w:eastAsia="Times New Roman" w:hAnsi="Arial" w:cs="Arial"/>
      <w:b/>
      <w:bCs/>
      <w:i/>
      <w:iCs/>
      <w:sz w:val="28"/>
      <w:szCs w:val="28"/>
    </w:rPr>
  </w:style>
  <w:style w:type="character" w:customStyle="1" w:styleId="Heading3Char">
    <w:name w:val="Heading 3 Char"/>
    <w:basedOn w:val="DefaultParagraphFont"/>
    <w:link w:val="Heading3"/>
    <w:rsid w:val="00751CD5"/>
    <w:rPr>
      <w:rFonts w:ascii="Arial" w:eastAsia="Times New Roman" w:hAnsi="Arial" w:cs="Times New Roman"/>
      <w:szCs w:val="24"/>
    </w:rPr>
  </w:style>
  <w:style w:type="character" w:customStyle="1" w:styleId="Heading9Char">
    <w:name w:val="Heading 9 Char"/>
    <w:basedOn w:val="DefaultParagraphFont"/>
    <w:link w:val="Heading9"/>
    <w:rsid w:val="00751CD5"/>
    <w:rPr>
      <w:rFonts w:ascii="Arial" w:eastAsia="Times New Roman" w:hAnsi="Arial" w:cs="Times New Roman"/>
      <w:color w:val="FF0000"/>
      <w:sz w:val="28"/>
      <w:szCs w:val="24"/>
    </w:rPr>
  </w:style>
  <w:style w:type="numbering" w:customStyle="1" w:styleId="NoList1">
    <w:name w:val="No List1"/>
    <w:next w:val="NoList"/>
    <w:semiHidden/>
    <w:unhideWhenUsed/>
    <w:rsid w:val="00751CD5"/>
  </w:style>
  <w:style w:type="paragraph" w:styleId="Header">
    <w:name w:val="header"/>
    <w:basedOn w:val="Normal"/>
    <w:link w:val="HeaderChar"/>
    <w:rsid w:val="00751CD5"/>
    <w:pPr>
      <w:tabs>
        <w:tab w:val="center" w:pos="4153"/>
        <w:tab w:val="right" w:pos="8306"/>
      </w:tabs>
      <w:spacing w:after="0" w:line="240" w:lineRule="auto"/>
    </w:pPr>
    <w:rPr>
      <w:rFonts w:eastAsia="Times New Roman" w:cs="Times New Roman"/>
      <w:szCs w:val="24"/>
      <w:lang w:eastAsia="en-GB"/>
    </w:rPr>
  </w:style>
  <w:style w:type="character" w:customStyle="1" w:styleId="HeaderChar">
    <w:name w:val="Header Char"/>
    <w:basedOn w:val="DefaultParagraphFont"/>
    <w:link w:val="Header"/>
    <w:rsid w:val="00751CD5"/>
    <w:rPr>
      <w:rFonts w:ascii="Arial" w:eastAsia="Times New Roman" w:hAnsi="Arial" w:cs="Times New Roman"/>
      <w:szCs w:val="24"/>
      <w:lang w:eastAsia="en-GB"/>
    </w:rPr>
  </w:style>
  <w:style w:type="character" w:styleId="PageNumber">
    <w:name w:val="page number"/>
    <w:basedOn w:val="DefaultParagraphFont"/>
    <w:rsid w:val="00751CD5"/>
  </w:style>
  <w:style w:type="paragraph" w:customStyle="1" w:styleId="TextA">
    <w:name w:val="Text_A"/>
    <w:basedOn w:val="Normal"/>
    <w:next w:val="Normal"/>
    <w:rsid w:val="00751CD5"/>
    <w:pPr>
      <w:shd w:val="pct20" w:color="auto" w:fill="auto"/>
      <w:tabs>
        <w:tab w:val="decimal" w:pos="720"/>
        <w:tab w:val="left" w:pos="3360"/>
      </w:tabs>
      <w:spacing w:before="520" w:after="160" w:line="360" w:lineRule="exact"/>
      <w:ind w:left="3360" w:hanging="3360"/>
    </w:pPr>
    <w:rPr>
      <w:rFonts w:ascii="New York" w:eastAsia="Times New Roman" w:hAnsi="New York" w:cs="Times New Roman"/>
      <w:b/>
      <w:position w:val="3"/>
      <w:sz w:val="28"/>
      <w:szCs w:val="20"/>
      <w:lang w:val="en-US"/>
    </w:rPr>
  </w:style>
  <w:style w:type="paragraph" w:customStyle="1" w:styleId="Chapter">
    <w:name w:val="Chapter"/>
    <w:basedOn w:val="Normal"/>
    <w:next w:val="Normal"/>
    <w:rsid w:val="00751CD5"/>
    <w:pPr>
      <w:spacing w:after="480" w:line="760" w:lineRule="exact"/>
    </w:pPr>
    <w:rPr>
      <w:rFonts w:ascii="New York" w:eastAsia="Times New Roman" w:hAnsi="New York" w:cs="Times New Roman"/>
      <w:b/>
      <w:sz w:val="64"/>
      <w:szCs w:val="20"/>
      <w:lang w:val="en-US"/>
    </w:rPr>
  </w:style>
  <w:style w:type="paragraph" w:styleId="Footer">
    <w:name w:val="footer"/>
    <w:basedOn w:val="Normal"/>
    <w:link w:val="FooterChar"/>
    <w:uiPriority w:val="99"/>
    <w:rsid w:val="00751CD5"/>
    <w:pPr>
      <w:tabs>
        <w:tab w:val="center" w:pos="4153"/>
        <w:tab w:val="right" w:pos="8306"/>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751CD5"/>
    <w:rPr>
      <w:rFonts w:ascii="Arial" w:eastAsia="Times New Roman" w:hAnsi="Arial" w:cs="Times New Roman"/>
      <w:szCs w:val="24"/>
    </w:rPr>
  </w:style>
  <w:style w:type="table" w:styleId="TableGrid">
    <w:name w:val="Table Grid"/>
    <w:basedOn w:val="TableNormal"/>
    <w:uiPriority w:val="59"/>
    <w:rsid w:val="00751CD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51CD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51CD5"/>
    <w:rPr>
      <w:rFonts w:ascii="Tahoma" w:eastAsia="Times New Roman" w:hAnsi="Tahoma" w:cs="Tahoma"/>
      <w:sz w:val="16"/>
      <w:szCs w:val="16"/>
    </w:rPr>
  </w:style>
  <w:style w:type="character" w:styleId="Hyperlink">
    <w:name w:val="Hyperlink"/>
    <w:rsid w:val="00751CD5"/>
    <w:rPr>
      <w:color w:val="0000FF"/>
      <w:u w:val="single"/>
    </w:rPr>
  </w:style>
  <w:style w:type="table" w:customStyle="1" w:styleId="TableGrid3">
    <w:name w:val="Table Grid3"/>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51C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51CD5"/>
    <w:pPr>
      <w:tabs>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tLeast"/>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751CD5"/>
    <w:rPr>
      <w:rFonts w:ascii="Times New Roman" w:eastAsia="Times New Roman" w:hAnsi="Times New Roman" w:cs="Times New Roman"/>
      <w:snapToGrid w:val="0"/>
      <w:sz w:val="24"/>
      <w:szCs w:val="20"/>
    </w:rPr>
  </w:style>
  <w:style w:type="paragraph" w:customStyle="1" w:styleId="Style7">
    <w:name w:val="Style7"/>
    <w:basedOn w:val="Normal"/>
    <w:qFormat/>
    <w:rsid w:val="00751CD5"/>
    <w:pPr>
      <w:spacing w:after="0" w:line="240" w:lineRule="auto"/>
      <w:ind w:left="720"/>
    </w:pPr>
    <w:rPr>
      <w:rFonts w:eastAsia="Times New Roman" w:cs="Arial"/>
      <w:szCs w:val="20"/>
    </w:rPr>
  </w:style>
  <w:style w:type="paragraph" w:styleId="NormalWeb">
    <w:name w:val="Normal (Web)"/>
    <w:basedOn w:val="Normal"/>
    <w:uiPriority w:val="99"/>
    <w:unhideWhenUsed/>
    <w:rsid w:val="00751C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40AE"/>
    <w:pPr>
      <w:ind w:left="720"/>
      <w:contextualSpacing/>
    </w:pPr>
  </w:style>
  <w:style w:type="paragraph" w:customStyle="1" w:styleId="MAINHEADER">
    <w:name w:val="MAIN HEADER"/>
    <w:basedOn w:val="Normal"/>
    <w:link w:val="MAINHEADERChar"/>
    <w:autoRedefine/>
    <w:qFormat/>
    <w:rsid w:val="00615C2F"/>
    <w:pPr>
      <w:pBdr>
        <w:top w:val="single" w:sz="4" w:space="4" w:color="87B926"/>
        <w:left w:val="single" w:sz="4" w:space="4" w:color="87B926"/>
        <w:bottom w:val="single" w:sz="4" w:space="4" w:color="87B926"/>
        <w:right w:val="single" w:sz="4" w:space="4" w:color="87B926"/>
      </w:pBdr>
      <w:shd w:val="clear" w:color="auto" w:fill="87B926"/>
      <w:spacing w:line="264" w:lineRule="auto"/>
      <w:ind w:left="-142"/>
    </w:pPr>
    <w:rPr>
      <w:rFonts w:eastAsia="Calibri" w:cs="Arial"/>
      <w:b/>
      <w:color w:val="FFFFFF"/>
      <w:sz w:val="24"/>
      <w:lang w:eastAsia="en-GB"/>
    </w:rPr>
  </w:style>
  <w:style w:type="character" w:customStyle="1" w:styleId="MAINHEADERChar">
    <w:name w:val="MAIN HEADER Char"/>
    <w:link w:val="MAINHEADER"/>
    <w:rsid w:val="00615C2F"/>
    <w:rPr>
      <w:rFonts w:ascii="Arial" w:eastAsia="Calibri" w:hAnsi="Arial" w:cs="Arial"/>
      <w:b/>
      <w:color w:val="FFFFFF"/>
      <w:sz w:val="24"/>
      <w:shd w:val="clear" w:color="auto" w:fill="87B9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3FBCC-5AF1-4118-8D70-EFCB9840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31</Pages>
  <Words>5976</Words>
  <Characters>34066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WJEC</Company>
  <LinksUpToDate>false</LinksUpToDate>
  <CharactersWithSpaces>39963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Jones, Hywel</cp:lastModifiedBy>
  <cp:revision>4</cp:revision>
  <cp:lastPrinted>2017-07-27T09:49:00Z</cp:lastPrinted>
  <dcterms:created xsi:type="dcterms:W3CDTF">2017-08-23T11:21:00Z</dcterms:created>
  <dcterms:modified xsi:type="dcterms:W3CDTF">2017-08-30T10:52:00Z</dcterms:modified>
</cp:coreProperties>
</file>