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FEBB" w14:textId="61A46FC0" w:rsidR="00714FAD" w:rsidRPr="00160640" w:rsidRDefault="00714FAD" w:rsidP="00714FAD">
      <w:pPr>
        <w:pStyle w:val="MAINHEADER"/>
        <w:rPr>
          <w:bCs/>
        </w:rPr>
      </w:pPr>
      <w:bookmarkStart w:id="0" w:name="_GoBack"/>
      <w:r w:rsidRPr="00160640">
        <w:rPr>
          <w:rFonts w:ascii="Times New Roman" w:eastAsia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55B8D0A7">
                <wp:simplePos x="0" y="0"/>
                <wp:positionH relativeFrom="column">
                  <wp:posOffset>-342900</wp:posOffset>
                </wp:positionH>
                <wp:positionV relativeFrom="paragraph">
                  <wp:posOffset>438151</wp:posOffset>
                </wp:positionV>
                <wp:extent cx="6315075" cy="3162300"/>
                <wp:effectExtent l="19050" t="0" r="28575" b="13525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16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95EEB" id="Rectangle 2" o:spid="_x0000_s1026" style="position:absolute;margin-left:-27pt;margin-top:34.5pt;width:497.25pt;height:24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" fillcolor="#dbe5f1 [660]" stroked="f" strokeweight="2pt"/>
            </w:pict>
          </mc:Fallback>
        </mc:AlternateContent>
      </w:r>
      <w:bookmarkEnd w:id="0"/>
      <w:r w:rsidR="00E8718F">
        <w:rPr>
          <w:bCs/>
        </w:rPr>
        <w:t>Correlation</w:t>
      </w:r>
    </w:p>
    <w:p w14:paraId="11F64A57" w14:textId="77777777" w:rsidR="00714FAD" w:rsidRPr="00160640" w:rsidRDefault="00714FAD" w:rsidP="00714FA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351BD5" w14:textId="77777777" w:rsidR="00B3779E" w:rsidRDefault="00B3779E" w:rsidP="00B3779E">
      <w:pPr>
        <w:widowControl/>
        <w:autoSpaceDE w:val="0"/>
        <w:autoSpaceDN w:val="0"/>
        <w:adjustRightInd w:val="0"/>
        <w:rPr>
          <w:rFonts w:cs="Arial WGL"/>
          <w:color w:val="000000"/>
        </w:rPr>
      </w:pPr>
      <w:r>
        <w:rPr>
          <w:rFonts w:cs="Arial WGL"/>
          <w:color w:val="000000"/>
        </w:rPr>
        <w:t>A research psychologist was concerned about the rise of obesity throughout the UK. Using a sample of 2000 people from a typical town the psychologist collected data on the participants’ weight and age. The psychologist collected descriptive data using measures of central tendency. The results are shown in the table below.</w:t>
      </w:r>
    </w:p>
    <w:p w14:paraId="68798D79" w14:textId="77777777" w:rsidR="00B3779E" w:rsidRDefault="00B3779E" w:rsidP="00B3779E">
      <w:pPr>
        <w:widowControl/>
        <w:autoSpaceDE w:val="0"/>
        <w:autoSpaceDN w:val="0"/>
        <w:adjustRightInd w:val="0"/>
        <w:rPr>
          <w:rFonts w:cs="Arial WGL"/>
          <w:color w:val="000000"/>
        </w:rPr>
      </w:pPr>
    </w:p>
    <w:p w14:paraId="1A3545A8" w14:textId="77777777" w:rsidR="00B3779E" w:rsidRDefault="00B3779E" w:rsidP="00B3779E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noProof/>
        </w:rPr>
        <w:drawing>
          <wp:inline distT="0" distB="0" distL="0" distR="0" wp14:anchorId="60DFC758" wp14:editId="03EF53B0">
            <wp:extent cx="5731510" cy="13919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E0AB0" w14:textId="77777777" w:rsidR="00B3779E" w:rsidRPr="00E7592A" w:rsidRDefault="00B3779E" w:rsidP="00B3779E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7DACAE71" w14:textId="77777777" w:rsidR="00B3779E" w:rsidRPr="0094665C" w:rsidRDefault="00B3779E" w:rsidP="00B3779E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64AD2134" w14:textId="77777777" w:rsidR="00B3779E" w:rsidRPr="0094665C" w:rsidRDefault="00B3779E" w:rsidP="00B3779E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4665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WJEC Unit 4</w:t>
      </w:r>
      <w:r w:rsidRPr="0094665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 June, 2018)</w:t>
      </w:r>
    </w:p>
    <w:p w14:paraId="14A12830" w14:textId="77777777" w:rsidR="00897CAB" w:rsidRPr="00160640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b/>
          <w:bCs/>
          <w:color w:val="231F20"/>
          <w:spacing w:val="-1"/>
          <w:w w:val="105"/>
          <w:sz w:val="23"/>
          <w:szCs w:val="23"/>
        </w:rPr>
      </w:pPr>
    </w:p>
    <w:p w14:paraId="6D153EDD" w14:textId="77777777" w:rsidR="00714FAD" w:rsidRPr="00160640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0103461" w14:textId="77777777" w:rsidR="0031191B" w:rsidRDefault="0031191B"/>
    <w:sectPr w:rsidR="00311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EF7B" w14:textId="77777777" w:rsidR="006318FC" w:rsidRDefault="006318FC" w:rsidP="00E965D5">
      <w:r>
        <w:separator/>
      </w:r>
    </w:p>
  </w:endnote>
  <w:endnote w:type="continuationSeparator" w:id="0">
    <w:p w14:paraId="342AE30B" w14:textId="77777777" w:rsidR="006318FC" w:rsidRDefault="006318FC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WGL">
    <w:altName w:val="Arial WG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4C64E" w14:textId="77777777" w:rsidR="006318FC" w:rsidRDefault="006318FC" w:rsidP="00E965D5">
      <w:r>
        <w:separator/>
      </w:r>
    </w:p>
  </w:footnote>
  <w:footnote w:type="continuationSeparator" w:id="0">
    <w:p w14:paraId="569C1A83" w14:textId="77777777" w:rsidR="006318FC" w:rsidRDefault="006318FC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15EC1"/>
    <w:rsid w:val="00022628"/>
    <w:rsid w:val="000440AF"/>
    <w:rsid w:val="00053577"/>
    <w:rsid w:val="00160640"/>
    <w:rsid w:val="00237270"/>
    <w:rsid w:val="00250981"/>
    <w:rsid w:val="00253040"/>
    <w:rsid w:val="00281C69"/>
    <w:rsid w:val="002F1F23"/>
    <w:rsid w:val="0031191B"/>
    <w:rsid w:val="003754A0"/>
    <w:rsid w:val="003B1011"/>
    <w:rsid w:val="003F5D3A"/>
    <w:rsid w:val="00421FF8"/>
    <w:rsid w:val="0047236D"/>
    <w:rsid w:val="00572EC9"/>
    <w:rsid w:val="005906E8"/>
    <w:rsid w:val="005A5EE4"/>
    <w:rsid w:val="005D20FA"/>
    <w:rsid w:val="005D2482"/>
    <w:rsid w:val="005E58A1"/>
    <w:rsid w:val="00620478"/>
    <w:rsid w:val="006208B1"/>
    <w:rsid w:val="006318FC"/>
    <w:rsid w:val="006A1A75"/>
    <w:rsid w:val="00712E30"/>
    <w:rsid w:val="00714FAD"/>
    <w:rsid w:val="0071544F"/>
    <w:rsid w:val="007C5799"/>
    <w:rsid w:val="007E490E"/>
    <w:rsid w:val="00870536"/>
    <w:rsid w:val="00894B6E"/>
    <w:rsid w:val="00897CAB"/>
    <w:rsid w:val="008B149D"/>
    <w:rsid w:val="008F0FE9"/>
    <w:rsid w:val="0093069B"/>
    <w:rsid w:val="00A23266"/>
    <w:rsid w:val="00A3594D"/>
    <w:rsid w:val="00AC3DA2"/>
    <w:rsid w:val="00B2591C"/>
    <w:rsid w:val="00B3779E"/>
    <w:rsid w:val="00B37DEC"/>
    <w:rsid w:val="00B60D6D"/>
    <w:rsid w:val="00B63221"/>
    <w:rsid w:val="00B65966"/>
    <w:rsid w:val="00BA6F17"/>
    <w:rsid w:val="00C65FA5"/>
    <w:rsid w:val="00D37CB5"/>
    <w:rsid w:val="00D65DFF"/>
    <w:rsid w:val="00DB4A4B"/>
    <w:rsid w:val="00E24744"/>
    <w:rsid w:val="00E27442"/>
    <w:rsid w:val="00E2796F"/>
    <w:rsid w:val="00E7592A"/>
    <w:rsid w:val="00E77BC4"/>
    <w:rsid w:val="00E831FC"/>
    <w:rsid w:val="00E8718F"/>
    <w:rsid w:val="00E965D5"/>
    <w:rsid w:val="00ED459C"/>
    <w:rsid w:val="00EF2283"/>
    <w:rsid w:val="00F31736"/>
    <w:rsid w:val="00F4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  <w:style w:type="paragraph" w:customStyle="1" w:styleId="Pa8">
    <w:name w:val="Pa8"/>
    <w:basedOn w:val="Normal"/>
    <w:next w:val="Normal"/>
    <w:uiPriority w:val="99"/>
    <w:rsid w:val="005D20FA"/>
    <w:pPr>
      <w:widowControl/>
      <w:autoSpaceDE w:val="0"/>
      <w:autoSpaceDN w:val="0"/>
      <w:adjustRightInd w:val="0"/>
      <w:spacing w:line="221" w:lineRule="atLeast"/>
    </w:pPr>
    <w:rPr>
      <w:rFonts w:ascii="Arial WGL" w:hAnsi="Arial WG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Props1.xml><?xml version="1.0" encoding="utf-8"?>
<ds:datastoreItem xmlns:ds="http://schemas.openxmlformats.org/officeDocument/2006/customXml" ds:itemID="{CF123519-EB1F-47D6-86B0-B45562F967CA}"/>
</file>

<file path=customXml/itemProps2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D456A-5A3C-4E5C-8D0F-8978BF53C9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Dodge, Rachel</cp:lastModifiedBy>
  <cp:revision>4</cp:revision>
  <dcterms:created xsi:type="dcterms:W3CDTF">2020-01-28T12:21:00Z</dcterms:created>
  <dcterms:modified xsi:type="dcterms:W3CDTF">2020-01-28T12:21:00Z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