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6.5pt;mso-position-horizontal-relative:char;mso-position-vertical-relative:line" type="#_x0000_t202" filled="true" fillcolor="#d27e8b" stroked="false">
            <w10:anchorlock/>
            <v:textbox inset="0,0,0,0">
              <w:txbxContent>
                <w:p>
                  <w:pPr>
                    <w:spacing w:line="339" w:lineRule="exact" w:before="0"/>
                    <w:ind w:left="56" w:right="0" w:firstLine="0"/>
                    <w:jc w:val="left"/>
                    <w:rPr>
                      <w:rFonts w:ascii="Calibri" w:hAnsi="Calibri" w:cs="Calibri" w:eastAsia="Calibri" w:hint="default"/>
                      <w:sz w:val="28"/>
                      <w:szCs w:val="28"/>
                    </w:rPr>
                  </w:pPr>
                  <w:r>
                    <w:rPr>
                      <w:rFonts w:ascii="Calibri"/>
                      <w:b/>
                      <w:color w:val="FFFFFF"/>
                      <w:sz w:val="28"/>
                    </w:rPr>
                    <w:t>Chapter</w:t>
                  </w:r>
                  <w:r>
                    <w:rPr>
                      <w:rFonts w:ascii="Calibri"/>
                      <w:b/>
                      <w:color w:val="FFFFFF"/>
                      <w:spacing w:val="-10"/>
                      <w:sz w:val="28"/>
                    </w:rPr>
                    <w:t> </w:t>
                  </w:r>
                  <w:r>
                    <w:rPr>
                      <w:rFonts w:ascii="Calibri"/>
                      <w:b/>
                      <w:color w:val="FFFFFF"/>
                      <w:sz w:val="28"/>
                    </w:rPr>
                    <w:t>6</w:t>
                  </w:r>
                  <w:r>
                    <w:rPr>
                      <w:rFonts w:ascii="Calibri"/>
                      <w:sz w:val="28"/>
                    </w:rPr>
                  </w:r>
                </w:p>
                <w:p>
                  <w:pPr>
                    <w:spacing w:line="339" w:lineRule="exact" w:before="0"/>
                    <w:ind w:left="56" w:right="0" w:firstLine="0"/>
                    <w:jc w:val="left"/>
                    <w:rPr>
                      <w:rFonts w:ascii="Calibri" w:hAnsi="Calibri" w:cs="Calibri" w:eastAsia="Calibri" w:hint="default"/>
                      <w:sz w:val="28"/>
                      <w:szCs w:val="28"/>
                    </w:rPr>
                  </w:pPr>
                  <w:r>
                    <w:rPr>
                      <w:rFonts w:ascii="Calibri"/>
                      <w:b/>
                      <w:color w:val="FFFFFF"/>
                      <w:sz w:val="28"/>
                    </w:rPr>
                    <w:t>Strategy and</w:t>
                  </w:r>
                  <w:r>
                    <w:rPr>
                      <w:rFonts w:ascii="Calibri"/>
                      <w:b/>
                      <w:color w:val="FFFFFF"/>
                      <w:spacing w:val="-27"/>
                      <w:sz w:val="28"/>
                    </w:rPr>
                    <w:t> </w:t>
                  </w:r>
                  <w:r>
                    <w:rPr>
                      <w:rFonts w:ascii="Calibri"/>
                      <w:b/>
                      <w:color w:val="FFFFFF"/>
                      <w:sz w:val="28"/>
                    </w:rPr>
                    <w:t>implementation</w:t>
                  </w:r>
                  <w:r>
                    <w:rPr>
                      <w:rFonts w:ascii="Calibri"/>
                      <w:sz w:val="28"/>
                    </w:rPr>
                  </w:r>
                </w:p>
              </w:txbxContent>
            </v:textbox>
            <v:fill type="solid"/>
          </v:shape>
        </w:pict>
      </w:r>
      <w:r>
        <w:rPr>
          <w:rFonts w:ascii="Times New Roman" w:hAnsi="Times New Roman" w:cs="Times New Roman" w:eastAsia="Times New Roman" w:hint="default"/>
          <w:sz w:val="20"/>
          <w:szCs w:val="20"/>
        </w:rPr>
      </w:r>
    </w:p>
    <w:p>
      <w:pPr>
        <w:spacing w:line="240" w:lineRule="auto" w:before="10"/>
        <w:ind w:right="0"/>
        <w:rPr>
          <w:rFonts w:ascii="Times New Roman" w:hAnsi="Times New Roman" w:cs="Times New Roman" w:eastAsia="Times New Roman" w:hint="default"/>
          <w:sz w:val="27"/>
          <w:szCs w:val="27"/>
        </w:rPr>
      </w:pPr>
    </w:p>
    <w:p>
      <w:pPr>
        <w:tabs>
          <w:tab w:pos="10565" w:val="left" w:leader="none"/>
        </w:tabs>
        <w:spacing w:before="43"/>
        <w:ind w:left="156" w:right="109" w:firstLine="0"/>
        <w:jc w:val="left"/>
        <w:rPr>
          <w:rFonts w:ascii="Calibri" w:hAnsi="Calibri" w:cs="Calibri" w:eastAsia="Calibri" w:hint="default"/>
          <w:sz w:val="28"/>
          <w:szCs w:val="28"/>
        </w:rPr>
      </w:pPr>
      <w:r>
        <w:rPr>
          <w:rFonts w:ascii="Calibri"/>
          <w:b/>
          <w:color w:val="FFFFFF"/>
          <w:w w:val="100"/>
          <w:sz w:val="28"/>
        </w:rPr>
      </w:r>
      <w:r>
        <w:rPr>
          <w:rFonts w:ascii="Calibri"/>
          <w:b/>
          <w:color w:val="FFFFFF"/>
          <w:sz w:val="28"/>
          <w:shd w:fill="F4BC67" w:color="auto" w:val="clear"/>
        </w:rPr>
        <w:t>Business objectives and</w:t>
      </w:r>
      <w:r>
        <w:rPr>
          <w:rFonts w:ascii="Calibri"/>
          <w:b/>
          <w:color w:val="FFFFFF"/>
          <w:spacing w:val="-2"/>
          <w:sz w:val="28"/>
          <w:shd w:fill="F4BC67" w:color="auto" w:val="clear"/>
        </w:rPr>
        <w:t> </w:t>
      </w:r>
      <w:r>
        <w:rPr>
          <w:rFonts w:ascii="Calibri"/>
          <w:b/>
          <w:color w:val="FFFFFF"/>
          <w:spacing w:val="-3"/>
          <w:sz w:val="28"/>
          <w:shd w:fill="F4BC67" w:color="auto" w:val="clear"/>
        </w:rPr>
        <w:t>strategy</w:t>
        <w:tab/>
      </w:r>
      <w:r>
        <w:rPr>
          <w:rFonts w:ascii="Calibri"/>
          <w:b/>
          <w:color w:val="FFFFFF"/>
          <w:spacing w:val="-3"/>
          <w:sz w:val="28"/>
        </w:rPr>
      </w:r>
      <w:r>
        <w:rPr>
          <w:rFonts w:ascii="Calibri"/>
          <w:spacing w:val="-3"/>
          <w:sz w:val="28"/>
        </w:rPr>
      </w:r>
    </w:p>
    <w:p>
      <w:pPr>
        <w:spacing w:line="240" w:lineRule="auto" w:before="3"/>
        <w:ind w:right="0"/>
        <w:rPr>
          <w:rFonts w:ascii="Calibri" w:hAnsi="Calibri" w:cs="Calibri" w:eastAsia="Calibri" w:hint="default"/>
          <w:b/>
          <w:bCs/>
          <w:sz w:val="40"/>
          <w:szCs w:val="40"/>
        </w:rPr>
      </w:pPr>
    </w:p>
    <w:p>
      <w:pPr>
        <w:pStyle w:val="BodyText"/>
        <w:spacing w:line="240" w:lineRule="auto"/>
        <w:ind w:left="100" w:right="109"/>
        <w:jc w:val="left"/>
      </w:pPr>
      <w:r>
        <w:rPr>
          <w:color w:val="231F20"/>
        </w:rPr>
        <w:t>Strategy is the </w:t>
      </w:r>
      <w:r>
        <w:rPr>
          <w:color w:val="231F20"/>
          <w:spacing w:val="-3"/>
        </w:rPr>
        <w:t>way </w:t>
      </w:r>
      <w:r>
        <w:rPr>
          <w:color w:val="231F20"/>
        </w:rPr>
        <w:t>a business operates in order to achieve its aims and</w:t>
      </w:r>
      <w:r>
        <w:rPr>
          <w:color w:val="231F20"/>
          <w:spacing w:val="-33"/>
        </w:rPr>
        <w:t> </w:t>
      </w:r>
      <w:r>
        <w:rPr>
          <w:color w:val="231F20"/>
        </w:rPr>
        <w:t>objectives.</w:t>
      </w:r>
      <w:r>
        <w:rPr/>
      </w:r>
    </w:p>
    <w:p>
      <w:pPr>
        <w:spacing w:line="240" w:lineRule="auto" w:before="12"/>
        <w:ind w:right="0"/>
        <w:rPr>
          <w:rFonts w:ascii="Calibri" w:hAnsi="Calibri" w:cs="Calibri" w:eastAsia="Calibri" w:hint="default"/>
          <w:sz w:val="17"/>
          <w:szCs w:val="17"/>
        </w:rPr>
      </w:pPr>
    </w:p>
    <w:p>
      <w:pPr>
        <w:pStyle w:val="BodyText"/>
        <w:spacing w:line="240" w:lineRule="auto"/>
        <w:ind w:left="100" w:right="109"/>
        <w:jc w:val="left"/>
      </w:pPr>
      <w:r>
        <w:rPr>
          <w:color w:val="231F20"/>
        </w:rPr>
        <w:t>There</w:t>
      </w:r>
      <w:r>
        <w:rPr>
          <w:color w:val="231F20"/>
          <w:spacing w:val="-4"/>
        </w:rPr>
        <w:t> </w:t>
      </w:r>
      <w:r>
        <w:rPr>
          <w:color w:val="231F20"/>
        </w:rPr>
        <w:t>are</w:t>
      </w:r>
      <w:r>
        <w:rPr>
          <w:color w:val="231F20"/>
          <w:spacing w:val="-4"/>
        </w:rPr>
        <w:t> </w:t>
      </w:r>
      <w:r>
        <w:rPr>
          <w:color w:val="231F20"/>
        </w:rPr>
        <w:t>two</w:t>
      </w:r>
      <w:r>
        <w:rPr>
          <w:color w:val="231F20"/>
          <w:spacing w:val="-4"/>
        </w:rPr>
        <w:t> </w:t>
      </w:r>
      <w:r>
        <w:rPr>
          <w:color w:val="231F20"/>
        </w:rPr>
        <w:t>sides</w:t>
      </w:r>
      <w:r>
        <w:rPr>
          <w:color w:val="231F20"/>
          <w:spacing w:val="-4"/>
        </w:rPr>
        <w:t> </w:t>
      </w:r>
      <w:r>
        <w:rPr>
          <w:color w:val="231F20"/>
        </w:rPr>
        <w:t>to</w:t>
      </w:r>
      <w:r>
        <w:rPr>
          <w:color w:val="231F20"/>
          <w:spacing w:val="-4"/>
        </w:rPr>
        <w:t> </w:t>
      </w:r>
      <w:r>
        <w:rPr>
          <w:color w:val="231F20"/>
        </w:rPr>
        <w:t>strategy</w:t>
      </w:r>
      <w:r>
        <w:rPr>
          <w:color w:val="231F20"/>
          <w:spacing w:val="-4"/>
        </w:rPr>
        <w:t> </w:t>
      </w:r>
      <w:r>
        <w:rPr>
          <w:color w:val="231F20"/>
        </w:rPr>
        <w:t>-</w:t>
      </w:r>
      <w:r>
        <w:rPr>
          <w:color w:val="231F20"/>
          <w:spacing w:val="-4"/>
        </w:rPr>
        <w:t> </w:t>
      </w:r>
      <w:r>
        <w:rPr>
          <w:color w:val="231F20"/>
        </w:rPr>
        <w:t>the</w:t>
      </w:r>
      <w:r>
        <w:rPr>
          <w:color w:val="231F20"/>
          <w:spacing w:val="-4"/>
        </w:rPr>
        <w:t> </w:t>
      </w:r>
      <w:r>
        <w:rPr>
          <w:color w:val="231F20"/>
        </w:rPr>
        <w:t>first</w:t>
      </w:r>
      <w:r>
        <w:rPr>
          <w:color w:val="231F20"/>
          <w:spacing w:val="-4"/>
        </w:rPr>
        <w:t> </w:t>
      </w:r>
      <w:r>
        <w:rPr>
          <w:color w:val="231F20"/>
        </w:rPr>
        <w:t>is</w:t>
      </w:r>
      <w:r>
        <w:rPr>
          <w:color w:val="231F20"/>
          <w:spacing w:val="-4"/>
        </w:rPr>
        <w:t> </w:t>
      </w:r>
      <w:r>
        <w:rPr>
          <w:color w:val="231F20"/>
        </w:rPr>
        <w:t>formulation</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second</w:t>
      </w:r>
      <w:r>
        <w:rPr>
          <w:color w:val="231F20"/>
          <w:spacing w:val="-4"/>
        </w:rPr>
        <w:t> </w:t>
      </w:r>
      <w:r>
        <w:rPr>
          <w:color w:val="231F20"/>
        </w:rPr>
        <w:t>is</w:t>
      </w:r>
      <w:r>
        <w:rPr>
          <w:color w:val="231F20"/>
          <w:spacing w:val="-4"/>
        </w:rPr>
        <w:t> </w:t>
      </w:r>
      <w:r>
        <w:rPr>
          <w:color w:val="231F20"/>
        </w:rPr>
        <w:t>implementation.</w:t>
      </w:r>
      <w:r>
        <w:rPr/>
      </w:r>
    </w:p>
    <w:p>
      <w:pPr>
        <w:spacing w:line="240" w:lineRule="auto" w:before="12"/>
        <w:ind w:right="0"/>
        <w:rPr>
          <w:rFonts w:ascii="Calibri" w:hAnsi="Calibri" w:cs="Calibri" w:eastAsia="Calibri" w:hint="default"/>
          <w:sz w:val="17"/>
          <w:szCs w:val="17"/>
        </w:rPr>
      </w:pPr>
    </w:p>
    <w:p>
      <w:pPr>
        <w:pStyle w:val="BodyText"/>
        <w:spacing w:line="256" w:lineRule="auto"/>
        <w:ind w:left="100" w:right="109"/>
        <w:jc w:val="left"/>
      </w:pPr>
      <w:r>
        <w:rPr>
          <w:color w:val="231F20"/>
        </w:rPr>
        <w:t>The</w:t>
      </w:r>
      <w:r>
        <w:rPr>
          <w:color w:val="231F20"/>
          <w:spacing w:val="-4"/>
        </w:rPr>
        <w:t> </w:t>
      </w:r>
      <w:r>
        <w:rPr>
          <w:color w:val="231F20"/>
        </w:rPr>
        <w:t>formulation</w:t>
      </w:r>
      <w:r>
        <w:rPr>
          <w:color w:val="231F20"/>
          <w:spacing w:val="-4"/>
        </w:rPr>
        <w:t> </w:t>
      </w:r>
      <w:r>
        <w:rPr>
          <w:color w:val="231F20"/>
        </w:rPr>
        <w:t>of</w:t>
      </w:r>
      <w:r>
        <w:rPr>
          <w:color w:val="231F20"/>
          <w:spacing w:val="-4"/>
        </w:rPr>
        <w:t> </w:t>
      </w:r>
      <w:r>
        <w:rPr>
          <w:color w:val="231F20"/>
        </w:rPr>
        <w:t>strategy</w:t>
      </w:r>
      <w:r>
        <w:rPr>
          <w:color w:val="231F20"/>
          <w:spacing w:val="-4"/>
        </w:rPr>
        <w:t> </w:t>
      </w:r>
      <w:r>
        <w:rPr>
          <w:color w:val="231F20"/>
        </w:rPr>
        <w:t>is</w:t>
      </w:r>
      <w:r>
        <w:rPr>
          <w:color w:val="231F20"/>
          <w:spacing w:val="-4"/>
        </w:rPr>
        <w:t> </w:t>
      </w:r>
      <w:r>
        <w:rPr>
          <w:color w:val="231F20"/>
        </w:rPr>
        <w:t>basically</w:t>
      </w:r>
      <w:r>
        <w:rPr>
          <w:color w:val="231F20"/>
          <w:spacing w:val="-4"/>
        </w:rPr>
        <w:t> </w:t>
      </w:r>
      <w:r>
        <w:rPr>
          <w:color w:val="231F20"/>
        </w:rPr>
        <w:t>the</w:t>
      </w:r>
      <w:r>
        <w:rPr>
          <w:color w:val="231F20"/>
          <w:spacing w:val="-4"/>
        </w:rPr>
        <w:t> </w:t>
      </w:r>
      <w:r>
        <w:rPr>
          <w:color w:val="231F20"/>
        </w:rPr>
        <w:t>same</w:t>
      </w:r>
      <w:r>
        <w:rPr>
          <w:color w:val="231F20"/>
          <w:spacing w:val="-4"/>
        </w:rPr>
        <w:t> </w:t>
      </w:r>
      <w:r>
        <w:rPr>
          <w:color w:val="231F20"/>
        </w:rPr>
        <w:t>thing</w:t>
      </w:r>
      <w:r>
        <w:rPr>
          <w:color w:val="231F20"/>
          <w:spacing w:val="-4"/>
        </w:rPr>
        <w:t> </w:t>
      </w:r>
      <w:r>
        <w:rPr>
          <w:color w:val="231F20"/>
        </w:rPr>
        <w:t>as</w:t>
      </w:r>
      <w:r>
        <w:rPr>
          <w:color w:val="231F20"/>
          <w:spacing w:val="-4"/>
        </w:rPr>
        <w:t> </w:t>
      </w:r>
      <w:r>
        <w:rPr>
          <w:color w:val="231F20"/>
        </w:rPr>
        <w:t>constructing</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plan.</w:t>
      </w:r>
      <w:r>
        <w:rPr>
          <w:color w:val="231F20"/>
          <w:spacing w:val="-4"/>
        </w:rPr>
        <w:t> </w:t>
      </w:r>
      <w:r>
        <w:rPr>
          <w:color w:val="231F20"/>
        </w:rPr>
        <w:t>Implementation</w:t>
      </w:r>
      <w:r>
        <w:rPr>
          <w:color w:val="231F20"/>
          <w:spacing w:val="-4"/>
        </w:rPr>
        <w:t> </w:t>
      </w:r>
      <w:r>
        <w:rPr>
          <w:color w:val="231F20"/>
        </w:rPr>
        <w:t>is</w:t>
      </w:r>
      <w:r>
        <w:rPr>
          <w:color w:val="231F20"/>
          <w:spacing w:val="-4"/>
        </w:rPr>
        <w:t> </w:t>
      </w:r>
      <w:r>
        <w:rPr>
          <w:color w:val="231F20"/>
        </w:rPr>
        <w:t>putting</w:t>
      </w:r>
      <w:r>
        <w:rPr>
          <w:color w:val="231F20"/>
          <w:spacing w:val="-4"/>
        </w:rPr>
        <w:t> </w:t>
      </w:r>
      <w:r>
        <w:rPr>
          <w:color w:val="231F20"/>
        </w:rPr>
        <w:t>the </w:t>
      </w:r>
      <w:r>
        <w:rPr>
          <w:color w:val="231F20"/>
        </w:rPr>
        <w:t>plan into</w:t>
      </w:r>
      <w:r>
        <w:rPr>
          <w:color w:val="231F20"/>
          <w:spacing w:val="-13"/>
        </w:rPr>
        <w:t> </w:t>
      </w:r>
      <w:r>
        <w:rPr>
          <w:color w:val="231F20"/>
        </w:rPr>
        <w:t>practice.</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413"/>
        <w:jc w:val="left"/>
      </w:pPr>
      <w:r>
        <w:rPr>
          <w:color w:val="231F20"/>
        </w:rPr>
        <w:t>A plan should not be rigid; it should be sufficiently flexible to allow for changing circumstances. It should include</w:t>
      </w:r>
      <w:r>
        <w:rPr>
          <w:color w:val="231F20"/>
          <w:spacing w:val="-34"/>
        </w:rPr>
        <w:t> </w:t>
      </w:r>
      <w:r>
        <w:rPr>
          <w:color w:val="231F20"/>
        </w:rPr>
        <w:t>a </w:t>
      </w:r>
      <w:r>
        <w:rPr>
          <w:color w:val="231F20"/>
        </w:rPr>
        <w:t>feedback loop to regularly check if the plan is working and adapting it as and when</w:t>
      </w:r>
      <w:r>
        <w:rPr>
          <w:color w:val="231F20"/>
          <w:spacing w:val="-31"/>
        </w:rPr>
        <w:t> </w:t>
      </w:r>
      <w:r>
        <w:rPr>
          <w:color w:val="231F20"/>
        </w:rPr>
        <w:t>necessary.</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224"/>
        <w:jc w:val="left"/>
      </w:pPr>
      <w:r>
        <w:rPr>
          <w:color w:val="231F20"/>
        </w:rPr>
        <w:t>Businesses should attempt to create objectives which are achievable in its existing business environment (in line with</w:t>
      </w:r>
      <w:r>
        <w:rPr>
          <w:color w:val="231F20"/>
          <w:spacing w:val="-2"/>
        </w:rPr>
        <w:t> </w:t>
      </w:r>
      <w:r>
        <w:rPr>
          <w:color w:val="231F20"/>
        </w:rPr>
        <w:t>the</w:t>
      </w:r>
      <w:r>
        <w:rPr>
          <w:color w:val="231F20"/>
          <w:spacing w:val="-2"/>
        </w:rPr>
        <w:t> </w:t>
      </w:r>
      <w:r>
        <w:rPr>
          <w:color w:val="231F20"/>
        </w:rPr>
        <w:t>SMART</w:t>
      </w:r>
      <w:r>
        <w:rPr>
          <w:color w:val="231F20"/>
          <w:spacing w:val="-2"/>
        </w:rPr>
        <w:t> </w:t>
      </w:r>
      <w:r>
        <w:rPr>
          <w:color w:val="231F20"/>
        </w:rPr>
        <w:t>model).</w:t>
      </w:r>
      <w:r>
        <w:rPr>
          <w:color w:val="231F20"/>
          <w:spacing w:val="-2"/>
        </w:rPr>
        <w:t> </w:t>
      </w:r>
      <w:r>
        <w:rPr>
          <w:color w:val="231F20"/>
        </w:rPr>
        <w:t>A</w:t>
      </w:r>
      <w:r>
        <w:rPr>
          <w:color w:val="231F20"/>
          <w:spacing w:val="-2"/>
        </w:rPr>
        <w:t> </w:t>
      </w:r>
      <w:r>
        <w:rPr>
          <w:color w:val="231F20"/>
        </w:rPr>
        <w:t>business</w:t>
      </w:r>
      <w:r>
        <w:rPr>
          <w:color w:val="231F20"/>
          <w:spacing w:val="-2"/>
        </w:rPr>
        <w:t> </w:t>
      </w:r>
      <w:r>
        <w:rPr>
          <w:color w:val="231F20"/>
        </w:rPr>
        <w:t>that</w:t>
      </w:r>
      <w:r>
        <w:rPr>
          <w:color w:val="231F20"/>
          <w:spacing w:val="-2"/>
        </w:rPr>
        <w:t> </w:t>
      </w:r>
      <w:r>
        <w:rPr>
          <w:color w:val="231F20"/>
        </w:rPr>
        <w:t>sets</w:t>
      </w:r>
      <w:r>
        <w:rPr>
          <w:color w:val="231F20"/>
          <w:spacing w:val="-2"/>
        </w:rPr>
        <w:t> </w:t>
      </w:r>
      <w:r>
        <w:rPr>
          <w:color w:val="231F20"/>
        </w:rPr>
        <w:t>an</w:t>
      </w:r>
      <w:r>
        <w:rPr>
          <w:color w:val="231F20"/>
          <w:spacing w:val="-2"/>
        </w:rPr>
        <w:t> </w:t>
      </w:r>
      <w:r>
        <w:rPr>
          <w:color w:val="231F20"/>
        </w:rPr>
        <w:t>objective</w:t>
      </w:r>
      <w:r>
        <w:rPr>
          <w:color w:val="231F20"/>
          <w:spacing w:val="-2"/>
        </w:rPr>
        <w:t> </w:t>
      </w:r>
      <w:r>
        <w:rPr>
          <w:color w:val="231F20"/>
        </w:rPr>
        <w:t>of</w:t>
      </w:r>
      <w:r>
        <w:rPr>
          <w:color w:val="231F20"/>
          <w:spacing w:val="-2"/>
        </w:rPr>
        <w:t> </w:t>
      </w:r>
      <w:r>
        <w:rPr>
          <w:color w:val="231F20"/>
        </w:rPr>
        <w:t>increasing</w:t>
      </w:r>
      <w:r>
        <w:rPr>
          <w:color w:val="231F20"/>
          <w:spacing w:val="-2"/>
        </w:rPr>
        <w:t> </w:t>
      </w:r>
      <w:r>
        <w:rPr>
          <w:color w:val="231F20"/>
        </w:rPr>
        <w:t>market</w:t>
      </w:r>
      <w:r>
        <w:rPr>
          <w:color w:val="231F20"/>
          <w:spacing w:val="-2"/>
        </w:rPr>
        <w:t> </w:t>
      </w:r>
      <w:r>
        <w:rPr>
          <w:color w:val="231F20"/>
        </w:rPr>
        <w:t>share</w:t>
      </w:r>
      <w:r>
        <w:rPr>
          <w:color w:val="231F20"/>
          <w:spacing w:val="-2"/>
        </w:rPr>
        <w:t> </w:t>
      </w:r>
      <w:r>
        <w:rPr>
          <w:color w:val="231F20"/>
        </w:rPr>
        <w:t>from</w:t>
      </w:r>
      <w:r>
        <w:rPr>
          <w:color w:val="231F20"/>
          <w:spacing w:val="-2"/>
        </w:rPr>
        <w:t> </w:t>
      </w:r>
      <w:r>
        <w:rPr>
          <w:color w:val="231F20"/>
        </w:rPr>
        <w:t>10%</w:t>
      </w:r>
      <w:r>
        <w:rPr>
          <w:color w:val="231F20"/>
          <w:spacing w:val="-2"/>
        </w:rPr>
        <w:t> </w:t>
      </w:r>
      <w:r>
        <w:rPr>
          <w:color w:val="231F20"/>
        </w:rPr>
        <w:t>to</w:t>
      </w:r>
      <w:r>
        <w:rPr>
          <w:color w:val="231F20"/>
          <w:spacing w:val="-2"/>
        </w:rPr>
        <w:t> </w:t>
      </w:r>
      <w:r>
        <w:rPr>
          <w:color w:val="231F20"/>
        </w:rPr>
        <w:t>30%</w:t>
      </w:r>
      <w:r>
        <w:rPr>
          <w:color w:val="231F20"/>
          <w:spacing w:val="-2"/>
        </w:rPr>
        <w:t> </w:t>
      </w:r>
      <w:r>
        <w:rPr>
          <w:color w:val="231F20"/>
        </w:rPr>
        <w:t>in</w:t>
      </w:r>
      <w:r>
        <w:rPr>
          <w:color w:val="231F20"/>
          <w:spacing w:val="-2"/>
        </w:rPr>
        <w:t> </w:t>
      </w:r>
      <w:r>
        <w:rPr>
          <w:color w:val="231F20"/>
        </w:rPr>
        <w:t>12</w:t>
      </w:r>
      <w:r>
        <w:rPr>
          <w:color w:val="231F20"/>
          <w:spacing w:val="-2"/>
        </w:rPr>
        <w:t> </w:t>
      </w:r>
      <w:r>
        <w:rPr>
          <w:color w:val="231F20"/>
        </w:rPr>
        <w:t>months </w:t>
      </w:r>
      <w:r>
        <w:rPr>
          <w:color w:val="231F20"/>
        </w:rPr>
        <w:t>is</w:t>
      </w:r>
      <w:r>
        <w:rPr>
          <w:color w:val="231F20"/>
          <w:spacing w:val="-3"/>
        </w:rPr>
        <w:t> </w:t>
      </w:r>
      <w:r>
        <w:rPr>
          <w:color w:val="231F20"/>
        </w:rPr>
        <w:t>probably</w:t>
      </w:r>
      <w:r>
        <w:rPr>
          <w:color w:val="231F20"/>
          <w:spacing w:val="-3"/>
        </w:rPr>
        <w:t> </w:t>
      </w:r>
      <w:r>
        <w:rPr>
          <w:color w:val="231F20"/>
        </w:rPr>
        <w:t>being</w:t>
      </w:r>
      <w:r>
        <w:rPr>
          <w:color w:val="231F20"/>
          <w:spacing w:val="-3"/>
        </w:rPr>
        <w:t> </w:t>
      </w:r>
      <w:r>
        <w:rPr>
          <w:color w:val="231F20"/>
        </w:rPr>
        <w:t>unrealistic</w:t>
      </w:r>
      <w:r>
        <w:rPr>
          <w:color w:val="231F20"/>
          <w:spacing w:val="-3"/>
        </w:rPr>
        <w:t> </w:t>
      </w:r>
      <w:r>
        <w:rPr>
          <w:color w:val="231F20"/>
        </w:rPr>
        <w:t>but</w:t>
      </w:r>
      <w:r>
        <w:rPr>
          <w:color w:val="231F20"/>
          <w:spacing w:val="-3"/>
        </w:rPr>
        <w:t> </w:t>
      </w:r>
      <w:r>
        <w:rPr>
          <w:color w:val="231F20"/>
        </w:rPr>
        <w:t>an</w:t>
      </w:r>
      <w:r>
        <w:rPr>
          <w:color w:val="231F20"/>
          <w:spacing w:val="-3"/>
        </w:rPr>
        <w:t> </w:t>
      </w:r>
      <w:r>
        <w:rPr>
          <w:color w:val="231F20"/>
        </w:rPr>
        <w:t>increase</w:t>
      </w:r>
      <w:r>
        <w:rPr>
          <w:color w:val="231F20"/>
          <w:spacing w:val="-3"/>
        </w:rPr>
        <w:t> </w:t>
      </w:r>
      <w:r>
        <w:rPr>
          <w:color w:val="231F20"/>
        </w:rPr>
        <w:t>to</w:t>
      </w:r>
      <w:r>
        <w:rPr>
          <w:color w:val="231F20"/>
          <w:spacing w:val="-3"/>
        </w:rPr>
        <w:t> </w:t>
      </w:r>
      <w:r>
        <w:rPr>
          <w:color w:val="231F20"/>
        </w:rPr>
        <w:t>15%</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more</w:t>
      </w:r>
      <w:r>
        <w:rPr>
          <w:color w:val="231F20"/>
          <w:spacing w:val="-3"/>
        </w:rPr>
        <w:t> </w:t>
      </w:r>
      <w:r>
        <w:rPr>
          <w:color w:val="231F20"/>
        </w:rPr>
        <w:t>achievable,</w:t>
      </w:r>
      <w:r>
        <w:rPr>
          <w:color w:val="231F20"/>
          <w:spacing w:val="-3"/>
        </w:rPr>
        <w:t> </w:t>
      </w:r>
      <w:r>
        <w:rPr>
          <w:color w:val="231F20"/>
        </w:rPr>
        <w:t>depending</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circumstances.</w:t>
      </w:r>
      <w:r>
        <w:rPr>
          <w:color w:val="231F20"/>
          <w:spacing w:val="-3"/>
        </w:rPr>
        <w:t> </w:t>
      </w:r>
      <w:r>
        <w:rPr>
          <w:color w:val="231F20"/>
        </w:rPr>
        <w:t>So</w:t>
      </w:r>
      <w:r>
        <w:rPr/>
      </w:r>
    </w:p>
    <w:p>
      <w:pPr>
        <w:pStyle w:val="BodyText"/>
        <w:spacing w:line="256" w:lineRule="auto"/>
        <w:ind w:left="100" w:right="109"/>
        <w:jc w:val="left"/>
      </w:pPr>
      <w:r>
        <w:rPr>
          <w:color w:val="231F20"/>
        </w:rPr>
        <w:t>business</w:t>
      </w:r>
      <w:r>
        <w:rPr>
          <w:color w:val="231F20"/>
          <w:spacing w:val="-4"/>
        </w:rPr>
        <w:t> </w:t>
      </w:r>
      <w:r>
        <w:rPr>
          <w:color w:val="231F20"/>
        </w:rPr>
        <w:t>strategy</w:t>
      </w:r>
      <w:r>
        <w:rPr>
          <w:color w:val="231F20"/>
          <w:spacing w:val="-4"/>
        </w:rPr>
        <w:t> </w:t>
      </w:r>
      <w:r>
        <w:rPr>
          <w:color w:val="231F20"/>
        </w:rPr>
        <w:t>should</w:t>
      </w:r>
      <w:r>
        <w:rPr>
          <w:color w:val="231F20"/>
          <w:spacing w:val="-4"/>
        </w:rPr>
        <w:t> </w:t>
      </w:r>
      <w:r>
        <w:rPr>
          <w:color w:val="231F20"/>
        </w:rPr>
        <w:t>always</w:t>
      </w:r>
      <w:r>
        <w:rPr>
          <w:color w:val="231F20"/>
          <w:spacing w:val="-4"/>
        </w:rPr>
        <w:t> </w:t>
      </w:r>
      <w:r>
        <w:rPr>
          <w:color w:val="231F20"/>
        </w:rPr>
        <w:t>be</w:t>
      </w:r>
      <w:r>
        <w:rPr>
          <w:color w:val="231F20"/>
          <w:spacing w:val="-4"/>
        </w:rPr>
        <w:t> </w:t>
      </w:r>
      <w:r>
        <w:rPr>
          <w:color w:val="231F20"/>
        </w:rPr>
        <w:t>set</w:t>
      </w:r>
      <w:r>
        <w:rPr>
          <w:color w:val="231F20"/>
          <w:spacing w:val="-4"/>
        </w:rPr>
        <w:t> </w:t>
      </w:r>
      <w:r>
        <w:rPr>
          <w:color w:val="231F20"/>
        </w:rPr>
        <w:t>in</w:t>
      </w:r>
      <w:r>
        <w:rPr>
          <w:color w:val="231F20"/>
          <w:spacing w:val="-4"/>
        </w:rPr>
        <w:t> </w:t>
      </w:r>
      <w:r>
        <w:rPr>
          <w:color w:val="231F20"/>
        </w:rPr>
        <w:t>relation</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environment</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operates</w:t>
      </w:r>
      <w:r>
        <w:rPr>
          <w:color w:val="231F20"/>
          <w:spacing w:val="-4"/>
        </w:rPr>
        <w:t> </w:t>
      </w:r>
      <w:r>
        <w:rPr>
          <w:color w:val="231F20"/>
        </w:rPr>
        <w:t>within</w:t>
      </w:r>
      <w:r>
        <w:rPr>
          <w:color w:val="231F20"/>
          <w:spacing w:val="-4"/>
        </w:rPr>
        <w:t> </w:t>
      </w:r>
      <w:r>
        <w:rPr>
          <w:color w:val="231F20"/>
        </w:rPr>
        <w:t>but</w:t>
      </w:r>
      <w:r>
        <w:rPr>
          <w:color w:val="231F20"/>
          <w:spacing w:val="-4"/>
        </w:rPr>
        <w:t> </w:t>
      </w:r>
      <w:r>
        <w:rPr>
          <w:color w:val="231F20"/>
        </w:rPr>
        <w:t>also</w:t>
      </w:r>
      <w:r>
        <w:rPr>
          <w:color w:val="231F20"/>
          <w:spacing w:val="-4"/>
        </w:rPr>
        <w:t> </w:t>
      </w:r>
      <w:r>
        <w:rPr>
          <w:color w:val="231F20"/>
        </w:rPr>
        <w:t>related</w:t>
      </w:r>
      <w:r>
        <w:rPr>
          <w:color w:val="231F20"/>
          <w:spacing w:val="-4"/>
        </w:rPr>
        <w:t> </w:t>
      </w:r>
      <w:r>
        <w:rPr>
          <w:color w:val="231F20"/>
        </w:rPr>
        <w:t>to </w:t>
      </w:r>
      <w:r>
        <w:rPr>
          <w:color w:val="231F20"/>
        </w:rPr>
        <w:t>internal</w:t>
      </w:r>
      <w:r>
        <w:rPr>
          <w:color w:val="231F20"/>
          <w:spacing w:val="-4"/>
        </w:rPr>
        <w:t> </w:t>
      </w:r>
      <w:r>
        <w:rPr>
          <w:color w:val="231F20"/>
        </w:rPr>
        <w:t>factors</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financial</w:t>
      </w:r>
      <w:r>
        <w:rPr>
          <w:color w:val="231F20"/>
          <w:spacing w:val="-4"/>
        </w:rPr>
        <w:t> </w:t>
      </w:r>
      <w:r>
        <w:rPr>
          <w:color w:val="231F20"/>
        </w:rPr>
        <w:t>resources,</w:t>
      </w:r>
      <w:r>
        <w:rPr>
          <w:color w:val="231F20"/>
          <w:spacing w:val="-4"/>
        </w:rPr>
        <w:t> </w:t>
      </w:r>
      <w:r>
        <w:rPr>
          <w:color w:val="231F20"/>
        </w:rPr>
        <w:t>brand</w:t>
      </w:r>
      <w:r>
        <w:rPr>
          <w:color w:val="231F20"/>
          <w:spacing w:val="-4"/>
        </w:rPr>
        <w:t> </w:t>
      </w:r>
      <w:r>
        <w:rPr>
          <w:color w:val="231F20"/>
        </w:rPr>
        <w:t>strength,</w:t>
      </w:r>
      <w:r>
        <w:rPr>
          <w:color w:val="231F20"/>
          <w:spacing w:val="-4"/>
        </w:rPr>
        <w:t> </w:t>
      </w:r>
      <w:r>
        <w:rPr>
          <w:color w:val="231F20"/>
        </w:rPr>
        <w:t>skills</w:t>
      </w:r>
      <w:r>
        <w:rPr>
          <w:color w:val="231F20"/>
          <w:spacing w:val="-4"/>
        </w:rPr>
        <w:t> </w:t>
      </w:r>
      <w:r>
        <w:rPr>
          <w:color w:val="231F20"/>
        </w:rPr>
        <w:t>of</w:t>
      </w:r>
      <w:r>
        <w:rPr>
          <w:color w:val="231F20"/>
          <w:spacing w:val="-4"/>
        </w:rPr>
        <w:t> </w:t>
      </w:r>
      <w:r>
        <w:rPr>
          <w:color w:val="231F20"/>
        </w:rPr>
        <w:t>management,</w:t>
      </w:r>
      <w:r>
        <w:rPr>
          <w:color w:val="231F20"/>
          <w:spacing w:val="-4"/>
        </w:rPr>
        <w:t> </w:t>
      </w:r>
      <w:r>
        <w:rPr>
          <w:color w:val="231F20"/>
        </w:rPr>
        <w:t>employees</w:t>
      </w:r>
      <w:r>
        <w:rPr>
          <w:color w:val="231F20"/>
          <w:spacing w:val="-4"/>
        </w:rPr>
        <w:t> </w:t>
      </w:r>
      <w:r>
        <w:rPr>
          <w:color w:val="231F20"/>
        </w:rPr>
        <w:t>and</w:t>
      </w:r>
      <w:r>
        <w:rPr>
          <w:color w:val="231F20"/>
          <w:spacing w:val="-4"/>
        </w:rPr>
        <w:t> </w:t>
      </w:r>
      <w:r>
        <w:rPr>
          <w:color w:val="231F20"/>
        </w:rPr>
        <w:t>so</w:t>
      </w:r>
      <w:r>
        <w:rPr>
          <w:color w:val="231F20"/>
          <w:spacing w:val="-4"/>
        </w:rPr>
        <w:t> </w:t>
      </w:r>
      <w:r>
        <w:rPr>
          <w:color w:val="231F20"/>
        </w:rPr>
        <w:t>on.</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413"/>
        <w:jc w:val="left"/>
      </w:pPr>
      <w:r>
        <w:rPr>
          <w:color w:val="231F20"/>
        </w:rPr>
        <w:t>The</w:t>
      </w:r>
      <w:r>
        <w:rPr>
          <w:color w:val="231F20"/>
          <w:spacing w:val="-4"/>
        </w:rPr>
        <w:t> </w:t>
      </w:r>
      <w:r>
        <w:rPr>
          <w:color w:val="231F20"/>
        </w:rPr>
        <w:t>setting</w:t>
      </w:r>
      <w:r>
        <w:rPr>
          <w:color w:val="231F20"/>
          <w:spacing w:val="-4"/>
        </w:rPr>
        <w:t> </w:t>
      </w:r>
      <w:r>
        <w:rPr>
          <w:color w:val="231F20"/>
        </w:rPr>
        <w:t>and</w:t>
      </w:r>
      <w:r>
        <w:rPr>
          <w:color w:val="231F20"/>
          <w:spacing w:val="-4"/>
        </w:rPr>
        <w:t> </w:t>
      </w:r>
      <w:r>
        <w:rPr>
          <w:color w:val="231F20"/>
        </w:rPr>
        <w:t>achievement</w:t>
      </w:r>
      <w:r>
        <w:rPr>
          <w:color w:val="231F20"/>
          <w:spacing w:val="-4"/>
        </w:rPr>
        <w:t> </w:t>
      </w:r>
      <w:r>
        <w:rPr>
          <w:color w:val="231F20"/>
        </w:rPr>
        <w:t>of</w:t>
      </w:r>
      <w:r>
        <w:rPr>
          <w:color w:val="231F20"/>
          <w:spacing w:val="-4"/>
        </w:rPr>
        <w:t> </w:t>
      </w:r>
      <w:r>
        <w:rPr>
          <w:color w:val="231F20"/>
        </w:rPr>
        <w:t>objectives</w:t>
      </w:r>
      <w:r>
        <w:rPr>
          <w:color w:val="231F20"/>
          <w:spacing w:val="-4"/>
        </w:rPr>
        <w:t> </w:t>
      </w:r>
      <w:r>
        <w:rPr>
          <w:color w:val="231F20"/>
        </w:rPr>
        <w:t>within</w:t>
      </w:r>
      <w:r>
        <w:rPr>
          <w:color w:val="231F20"/>
          <w:spacing w:val="-4"/>
        </w:rPr>
        <w:t> </w:t>
      </w:r>
      <w:r>
        <w:rPr>
          <w:color w:val="231F20"/>
        </w:rPr>
        <w:t>a</w:t>
      </w:r>
      <w:r>
        <w:rPr>
          <w:color w:val="231F20"/>
          <w:spacing w:val="-4"/>
        </w:rPr>
        <w:t> </w:t>
      </w:r>
      <w:r>
        <w:rPr>
          <w:color w:val="231F20"/>
        </w:rPr>
        <w:t>large</w:t>
      </w:r>
      <w:r>
        <w:rPr>
          <w:color w:val="231F20"/>
          <w:spacing w:val="-4"/>
        </w:rPr>
        <w:t> </w:t>
      </w:r>
      <w:r>
        <w:rPr>
          <w:color w:val="231F20"/>
        </w:rPr>
        <w:t>business</w:t>
      </w:r>
      <w:r>
        <w:rPr>
          <w:color w:val="231F20"/>
          <w:spacing w:val="-4"/>
        </w:rPr>
        <w:t> </w:t>
      </w:r>
      <w:r>
        <w:rPr>
          <w:color w:val="231F20"/>
        </w:rPr>
        <w:t>is</w:t>
      </w:r>
      <w:r>
        <w:rPr>
          <w:color w:val="231F20"/>
          <w:spacing w:val="-4"/>
        </w:rPr>
        <w:t> </w:t>
      </w:r>
      <w:r>
        <w:rPr>
          <w:color w:val="231F20"/>
        </w:rPr>
        <w:t>a</w:t>
      </w:r>
      <w:r>
        <w:rPr>
          <w:color w:val="231F20"/>
          <w:spacing w:val="-4"/>
        </w:rPr>
        <w:t> </w:t>
      </w:r>
      <w:r>
        <w:rPr>
          <w:color w:val="231F20"/>
        </w:rPr>
        <w:t>hierarchical</w:t>
      </w:r>
      <w:r>
        <w:rPr>
          <w:color w:val="231F20"/>
          <w:spacing w:val="-4"/>
        </w:rPr>
        <w:t> </w:t>
      </w:r>
      <w:r>
        <w:rPr>
          <w:color w:val="231F20"/>
        </w:rPr>
        <w:t>process,</w:t>
      </w:r>
      <w:r>
        <w:rPr>
          <w:color w:val="231F20"/>
          <w:spacing w:val="-4"/>
        </w:rPr>
        <w:t> </w:t>
      </w:r>
      <w:r>
        <w:rPr>
          <w:color w:val="231F20"/>
        </w:rPr>
        <w:t>which</w:t>
      </w:r>
      <w:r>
        <w:rPr>
          <w:color w:val="231F20"/>
          <w:spacing w:val="-4"/>
        </w:rPr>
        <w:t> </w:t>
      </w:r>
      <w:r>
        <w:rPr>
          <w:color w:val="231F20"/>
        </w:rPr>
        <w:t>starts</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top </w:t>
      </w:r>
      <w:r>
        <w:rPr>
          <w:color w:val="231F20"/>
        </w:rPr>
        <w:t>with the setting of a corporate strategy and is put into action by business functions that design strategies to fulfil objectives: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0" w:after="0"/>
        <w:ind w:right="0"/>
        <w:rPr>
          <w:rFonts w:ascii="Calibri" w:hAnsi="Calibri" w:cs="Calibri" w:eastAsia="Calibri" w:hint="default"/>
          <w:sz w:val="25"/>
          <w:szCs w:val="25"/>
        </w:rPr>
      </w:pPr>
    </w:p>
    <w:p>
      <w:pPr>
        <w:spacing w:line="240" w:lineRule="auto"/>
        <w:ind w:left="1987"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3577691" cy="193624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577691" cy="1936241"/>
                    </a:xfrm>
                    <a:prstGeom prst="rect">
                      <a:avLst/>
                    </a:prstGeom>
                  </pic:spPr>
                </pic:pic>
              </a:graphicData>
            </a:graphic>
          </wp:inline>
        </w:drawing>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8"/>
        <w:ind w:right="0"/>
        <w:rPr>
          <w:rFonts w:ascii="Calibri" w:hAnsi="Calibri" w:cs="Calibri" w:eastAsia="Calibri" w:hint="default"/>
          <w:sz w:val="16"/>
          <w:szCs w:val="16"/>
        </w:rPr>
      </w:pPr>
    </w:p>
    <w:p>
      <w:pPr>
        <w:pStyle w:val="BodyText"/>
        <w:spacing w:line="240" w:lineRule="auto"/>
        <w:ind w:left="100" w:right="109"/>
        <w:jc w:val="left"/>
        <w:rPr>
          <w:rFonts w:ascii="Calibri" w:hAnsi="Calibri" w:cs="Calibri" w:eastAsia="Calibri" w:hint="default"/>
        </w:rPr>
      </w:pPr>
      <w:r>
        <w:rPr>
          <w:rFonts w:ascii="Calibri"/>
          <w:color w:val="231F20"/>
        </w:rPr>
        <w:t>Corporate</w:t>
      </w:r>
      <w:r>
        <w:rPr>
          <w:rFonts w:ascii="Calibri"/>
          <w:color w:val="231F20"/>
          <w:spacing w:val="-30"/>
        </w:rPr>
        <w:t> </w:t>
      </w:r>
      <w:r>
        <w:rPr>
          <w:rFonts w:ascii="Calibri"/>
          <w:color w:val="231F20"/>
        </w:rPr>
        <w:t>strategy</w:t>
      </w:r>
      <w:r>
        <w:rPr>
          <w:rFonts w:ascii="Calibri"/>
        </w:rPr>
      </w:r>
    </w:p>
    <w:p>
      <w:pPr>
        <w:spacing w:line="240" w:lineRule="auto" w:before="12"/>
        <w:ind w:right="0"/>
        <w:rPr>
          <w:rFonts w:ascii="Calibri" w:hAnsi="Calibri" w:cs="Calibri" w:eastAsia="Calibri" w:hint="default"/>
          <w:sz w:val="17"/>
          <w:szCs w:val="17"/>
        </w:rPr>
      </w:pPr>
    </w:p>
    <w:p>
      <w:pPr>
        <w:pStyle w:val="BodyText"/>
        <w:spacing w:line="256" w:lineRule="auto"/>
        <w:ind w:left="100" w:right="133"/>
        <w:jc w:val="both"/>
      </w:pPr>
      <w:r>
        <w:rPr>
          <w:color w:val="231F20"/>
        </w:rPr>
        <w:t>Corporate</w:t>
      </w:r>
      <w:r>
        <w:rPr>
          <w:color w:val="231F20"/>
          <w:spacing w:val="-5"/>
        </w:rPr>
        <w:t> </w:t>
      </w:r>
      <w:r>
        <w:rPr>
          <w:color w:val="231F20"/>
        </w:rPr>
        <w:t>level</w:t>
      </w:r>
      <w:r>
        <w:rPr>
          <w:color w:val="231F20"/>
          <w:spacing w:val="-5"/>
        </w:rPr>
        <w:t> </w:t>
      </w:r>
      <w:r>
        <w:rPr>
          <w:color w:val="231F20"/>
        </w:rPr>
        <w:t>strategy</w:t>
      </w:r>
      <w:r>
        <w:rPr>
          <w:color w:val="231F20"/>
          <w:spacing w:val="-5"/>
        </w:rPr>
        <w:t> </w:t>
      </w:r>
      <w:r>
        <w:rPr>
          <w:color w:val="231F20"/>
        </w:rPr>
        <w:t>is</w:t>
      </w:r>
      <w:r>
        <w:rPr>
          <w:color w:val="231F20"/>
          <w:spacing w:val="-5"/>
        </w:rPr>
        <w:t> </w:t>
      </w:r>
      <w:r>
        <w:rPr>
          <w:color w:val="231F20"/>
        </w:rPr>
        <w:t>concerned</w:t>
      </w:r>
      <w:r>
        <w:rPr>
          <w:color w:val="231F20"/>
          <w:spacing w:val="-5"/>
        </w:rPr>
        <w:t> </w:t>
      </w:r>
      <w:r>
        <w:rPr>
          <w:color w:val="231F20"/>
        </w:rPr>
        <w:t>with</w:t>
      </w:r>
      <w:r>
        <w:rPr>
          <w:color w:val="231F20"/>
          <w:spacing w:val="-5"/>
        </w:rPr>
        <w:t> </w:t>
      </w:r>
      <w:r>
        <w:rPr>
          <w:color w:val="231F20"/>
        </w:rPr>
        <w:t>the</w:t>
      </w:r>
      <w:r>
        <w:rPr>
          <w:color w:val="231F20"/>
          <w:spacing w:val="-5"/>
        </w:rPr>
        <w:t> </w:t>
      </w:r>
      <w:r>
        <w:rPr>
          <w:color w:val="231F20"/>
        </w:rPr>
        <w:t>strategic</w:t>
      </w:r>
      <w:r>
        <w:rPr>
          <w:color w:val="231F20"/>
          <w:spacing w:val="-5"/>
        </w:rPr>
        <w:t> </w:t>
      </w:r>
      <w:r>
        <w:rPr>
          <w:color w:val="231F20"/>
        </w:rPr>
        <w:t>decisions</w:t>
      </w:r>
      <w:r>
        <w:rPr>
          <w:color w:val="231F20"/>
          <w:spacing w:val="-5"/>
        </w:rPr>
        <w:t> </w:t>
      </w:r>
      <w:r>
        <w:rPr>
          <w:color w:val="231F20"/>
        </w:rPr>
        <w:t>a</w:t>
      </w:r>
      <w:r>
        <w:rPr>
          <w:color w:val="231F20"/>
          <w:spacing w:val="-5"/>
        </w:rPr>
        <w:t> </w:t>
      </w:r>
      <w:r>
        <w:rPr>
          <w:color w:val="231F20"/>
        </w:rPr>
        <w:t>business</w:t>
      </w:r>
      <w:r>
        <w:rPr>
          <w:color w:val="231F20"/>
          <w:spacing w:val="-5"/>
        </w:rPr>
        <w:t> </w:t>
      </w:r>
      <w:r>
        <w:rPr>
          <w:color w:val="231F20"/>
        </w:rPr>
        <w:t>makes</w:t>
      </w:r>
      <w:r>
        <w:rPr>
          <w:color w:val="231F20"/>
          <w:spacing w:val="-5"/>
        </w:rPr>
        <w:t> </w:t>
      </w:r>
      <w:r>
        <w:rPr>
          <w:color w:val="231F20"/>
        </w:rPr>
        <w:t>that</w:t>
      </w:r>
      <w:r>
        <w:rPr>
          <w:color w:val="231F20"/>
          <w:spacing w:val="-5"/>
        </w:rPr>
        <w:t> </w:t>
      </w:r>
      <w:r>
        <w:rPr>
          <w:color w:val="231F20"/>
        </w:rPr>
        <w:t>affect</w:t>
      </w:r>
      <w:r>
        <w:rPr>
          <w:color w:val="231F20"/>
          <w:spacing w:val="-5"/>
        </w:rPr>
        <w:t> </w:t>
      </w:r>
      <w:r>
        <w:rPr>
          <w:color w:val="231F20"/>
        </w:rPr>
        <w:t>the</w:t>
      </w:r>
      <w:r>
        <w:rPr>
          <w:color w:val="231F20"/>
          <w:spacing w:val="-5"/>
        </w:rPr>
        <w:t> </w:t>
      </w:r>
      <w:r>
        <w:rPr>
          <w:color w:val="231F20"/>
        </w:rPr>
        <w:t>entire</w:t>
      </w:r>
      <w:r>
        <w:rPr>
          <w:color w:val="231F20"/>
          <w:spacing w:val="-5"/>
        </w:rPr>
        <w:t> </w:t>
      </w:r>
      <w:r>
        <w:rPr>
          <w:color w:val="231F20"/>
        </w:rPr>
        <w:t>business.</w:t>
      </w:r>
      <w:r>
        <w:rPr>
          <w:color w:val="231F20"/>
          <w:spacing w:val="-5"/>
        </w:rPr>
        <w:t> </w:t>
      </w:r>
      <w:r>
        <w:rPr>
          <w:color w:val="231F20"/>
          <w:spacing w:val="-3"/>
        </w:rPr>
        <w:t>At </w:t>
      </w:r>
      <w:r>
        <w:rPr>
          <w:color w:val="231F20"/>
          <w:spacing w:val="-3"/>
        </w:rPr>
      </w:r>
      <w:r>
        <w:rPr>
          <w:color w:val="231F20"/>
        </w:rPr>
        <w:t>the</w:t>
      </w:r>
      <w:r>
        <w:rPr>
          <w:color w:val="231F20"/>
          <w:spacing w:val="-6"/>
        </w:rPr>
        <w:t> </w:t>
      </w:r>
      <w:r>
        <w:rPr>
          <w:color w:val="231F20"/>
        </w:rPr>
        <w:t>corporate</w:t>
      </w:r>
      <w:r>
        <w:rPr>
          <w:color w:val="231F20"/>
          <w:spacing w:val="-6"/>
        </w:rPr>
        <w:t> </w:t>
      </w:r>
      <w:r>
        <w:rPr>
          <w:color w:val="231F20"/>
        </w:rPr>
        <w:t>level,</w:t>
      </w:r>
      <w:r>
        <w:rPr>
          <w:color w:val="231F20"/>
          <w:spacing w:val="-6"/>
        </w:rPr>
        <w:t> </w:t>
      </w:r>
      <w:r>
        <w:rPr>
          <w:color w:val="231F20"/>
        </w:rPr>
        <w:t>strategy</w:t>
      </w:r>
      <w:r>
        <w:rPr>
          <w:color w:val="231F20"/>
          <w:spacing w:val="-6"/>
        </w:rPr>
        <w:t> </w:t>
      </w:r>
      <w:r>
        <w:rPr>
          <w:color w:val="231F20"/>
        </w:rPr>
        <w:t>is</w:t>
      </w:r>
      <w:r>
        <w:rPr>
          <w:color w:val="231F20"/>
          <w:spacing w:val="-6"/>
        </w:rPr>
        <w:t> </w:t>
      </w:r>
      <w:r>
        <w:rPr>
          <w:color w:val="231F20"/>
        </w:rPr>
        <w:t>concerned</w:t>
      </w:r>
      <w:r>
        <w:rPr>
          <w:color w:val="231F20"/>
          <w:spacing w:val="-6"/>
        </w:rPr>
        <w:t> </w:t>
      </w:r>
      <w:r>
        <w:rPr>
          <w:color w:val="231F20"/>
        </w:rPr>
        <w:t>with</w:t>
      </w:r>
      <w:r>
        <w:rPr>
          <w:color w:val="231F20"/>
          <w:spacing w:val="-6"/>
        </w:rPr>
        <w:t> </w:t>
      </w:r>
      <w:r>
        <w:rPr>
          <w:color w:val="231F20"/>
        </w:rPr>
        <w:t>setting</w:t>
      </w:r>
      <w:r>
        <w:rPr>
          <w:color w:val="231F20"/>
          <w:spacing w:val="-6"/>
        </w:rPr>
        <w:t> </w:t>
      </w:r>
      <w:r>
        <w:rPr>
          <w:color w:val="231F20"/>
        </w:rPr>
        <w:t>objectives</w:t>
      </w:r>
      <w:r>
        <w:rPr>
          <w:color w:val="231F20"/>
          <w:spacing w:val="-6"/>
        </w:rPr>
        <w:t> </w:t>
      </w:r>
      <w:r>
        <w:rPr>
          <w:color w:val="231F20"/>
        </w:rPr>
        <w:t>for</w:t>
      </w:r>
      <w:r>
        <w:rPr>
          <w:color w:val="231F20"/>
          <w:spacing w:val="-6"/>
        </w:rPr>
        <w:t> </w:t>
      </w:r>
      <w:r>
        <w:rPr>
          <w:color w:val="231F20"/>
        </w:rPr>
        <w:t>overall</w:t>
      </w:r>
      <w:r>
        <w:rPr>
          <w:color w:val="231F20"/>
          <w:spacing w:val="-6"/>
        </w:rPr>
        <w:t> </w:t>
      </w:r>
      <w:r>
        <w:rPr>
          <w:color w:val="231F20"/>
        </w:rPr>
        <w:t>financial</w:t>
      </w:r>
      <w:r>
        <w:rPr>
          <w:color w:val="231F20"/>
          <w:spacing w:val="-6"/>
        </w:rPr>
        <w:t> </w:t>
      </w:r>
      <w:r>
        <w:rPr>
          <w:color w:val="231F20"/>
        </w:rPr>
        <w:t>performance,</w:t>
      </w:r>
      <w:r>
        <w:rPr>
          <w:color w:val="231F20"/>
          <w:spacing w:val="-6"/>
        </w:rPr>
        <w:t> </w:t>
      </w:r>
      <w:r>
        <w:rPr>
          <w:color w:val="231F20"/>
        </w:rPr>
        <w:t>proposed</w:t>
      </w:r>
      <w:r>
        <w:rPr>
          <w:color w:val="231F20"/>
          <w:spacing w:val="-6"/>
        </w:rPr>
        <w:t> </w:t>
      </w:r>
      <w:r>
        <w:rPr>
          <w:color w:val="231F20"/>
        </w:rPr>
        <w:t>mergers </w:t>
      </w:r>
      <w:r>
        <w:rPr>
          <w:color w:val="231F20"/>
        </w:rPr>
        <w:t>or</w:t>
      </w:r>
      <w:r>
        <w:rPr>
          <w:color w:val="231F20"/>
          <w:spacing w:val="-4"/>
        </w:rPr>
        <w:t> </w:t>
      </w:r>
      <w:r>
        <w:rPr>
          <w:color w:val="231F20"/>
        </w:rPr>
        <w:t>acquisitions,</w:t>
      </w:r>
      <w:r>
        <w:rPr>
          <w:color w:val="231F20"/>
          <w:spacing w:val="-4"/>
        </w:rPr>
        <w:t> </w:t>
      </w:r>
      <w:r>
        <w:rPr>
          <w:color w:val="231F20"/>
        </w:rPr>
        <w:t>long</w:t>
      </w:r>
      <w:r>
        <w:rPr>
          <w:color w:val="231F20"/>
          <w:spacing w:val="-4"/>
        </w:rPr>
        <w:t> </w:t>
      </w:r>
      <w:r>
        <w:rPr>
          <w:color w:val="231F20"/>
        </w:rPr>
        <w:t>term</w:t>
      </w:r>
      <w:r>
        <w:rPr>
          <w:color w:val="231F20"/>
          <w:spacing w:val="-4"/>
        </w:rPr>
        <w:t> </w:t>
      </w:r>
      <w:r>
        <w:rPr>
          <w:color w:val="231F20"/>
        </w:rPr>
        <w:t>human</w:t>
      </w:r>
      <w:r>
        <w:rPr>
          <w:color w:val="231F20"/>
          <w:spacing w:val="-4"/>
        </w:rPr>
        <w:t> </w:t>
      </w:r>
      <w:r>
        <w:rPr>
          <w:color w:val="231F20"/>
        </w:rPr>
        <w:t>resource</w:t>
      </w:r>
      <w:r>
        <w:rPr>
          <w:color w:val="231F20"/>
          <w:spacing w:val="-4"/>
        </w:rPr>
        <w:t> </w:t>
      </w:r>
      <w:r>
        <w:rPr>
          <w:color w:val="231F20"/>
        </w:rPr>
        <w:t>planning</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allocation</w:t>
      </w:r>
      <w:r>
        <w:rPr>
          <w:color w:val="231F20"/>
          <w:spacing w:val="-4"/>
        </w:rPr>
        <w:t> </w:t>
      </w:r>
      <w:r>
        <w:rPr>
          <w:color w:val="231F20"/>
        </w:rPr>
        <w:t>of</w:t>
      </w:r>
      <w:r>
        <w:rPr>
          <w:color w:val="231F20"/>
          <w:spacing w:val="-4"/>
        </w:rPr>
        <w:t> </w:t>
      </w:r>
      <w:r>
        <w:rPr>
          <w:color w:val="231F20"/>
        </w:rPr>
        <w:t>resources</w:t>
      </w:r>
      <w:r>
        <w:rPr>
          <w:color w:val="231F20"/>
          <w:spacing w:val="-4"/>
        </w:rPr>
        <w:t> </w:t>
      </w:r>
      <w:r>
        <w:rPr>
          <w:color w:val="231F20"/>
        </w:rPr>
        <w:t>to</w:t>
      </w:r>
      <w:r>
        <w:rPr>
          <w:color w:val="231F20"/>
          <w:spacing w:val="-4"/>
        </w:rPr>
        <w:t> </w:t>
      </w:r>
      <w:r>
        <w:rPr>
          <w:color w:val="231F20"/>
        </w:rPr>
        <w:t>different</w:t>
      </w:r>
      <w:r>
        <w:rPr>
          <w:color w:val="231F20"/>
          <w:spacing w:val="-4"/>
        </w:rPr>
        <w:t> </w:t>
      </w:r>
      <w:r>
        <w:rPr>
          <w:color w:val="231F20"/>
        </w:rPr>
        <w:t>business</w:t>
      </w:r>
      <w:r>
        <w:rPr>
          <w:color w:val="231F20"/>
          <w:spacing w:val="-4"/>
        </w:rPr>
        <w:t> </w:t>
      </w:r>
      <w:r>
        <w:rPr>
          <w:color w:val="231F20"/>
        </w:rPr>
        <w:t>divisions.</w:t>
      </w:r>
      <w:r>
        <w:rPr/>
      </w:r>
    </w:p>
    <w:p>
      <w:pPr>
        <w:spacing w:after="0" w:line="256" w:lineRule="auto"/>
        <w:jc w:val="both"/>
        <w:sectPr>
          <w:type w:val="continuous"/>
          <w:pgSz w:w="11910" w:h="16840"/>
          <w:pgMar w:top="640" w:bottom="280" w:left="620" w:right="620"/>
        </w:sectPr>
      </w:pPr>
    </w:p>
    <w:p>
      <w:pPr>
        <w:spacing w:before="37"/>
        <w:ind w:left="100" w:right="109" w:firstLine="0"/>
        <w:jc w:val="left"/>
        <w:rPr>
          <w:rFonts w:ascii="Calibri" w:hAnsi="Calibri" w:cs="Calibri" w:eastAsia="Calibri" w:hint="default"/>
          <w:sz w:val="22"/>
          <w:szCs w:val="22"/>
        </w:rPr>
      </w:pPr>
      <w:r>
        <w:rPr/>
        <w:pict>
          <v:shape style="position:absolute;margin-left:298.138pt;margin-top:-.38829pt;width:260.6500pt;height:184.15pt;mso-position-horizontal-relative:page;mso-position-vertical-relative:paragraph;z-index:1048" type="#_x0000_t202" filled="true" fillcolor="#bf4f4c" stroked="false">
            <v:textbox inset="0,0,0,0">
              <w:txbxContent>
                <w:p>
                  <w:pPr>
                    <w:spacing w:before="44"/>
                    <w:ind w:left="109" w:right="0" w:firstLine="0"/>
                    <w:jc w:val="left"/>
                    <w:rPr>
                      <w:rFonts w:ascii="Calibri" w:hAnsi="Calibri" w:cs="Calibri" w:eastAsia="Calibri" w:hint="default"/>
                      <w:sz w:val="22"/>
                      <w:szCs w:val="22"/>
                    </w:rPr>
                  </w:pPr>
                  <w:r>
                    <w:rPr>
                      <w:rFonts w:ascii="Calibri"/>
                      <w:b/>
                      <w:color w:val="FFFFFF"/>
                      <w:sz w:val="22"/>
                    </w:rPr>
                    <w:t>The corporate</w:t>
                  </w:r>
                  <w:r>
                    <w:rPr>
                      <w:rFonts w:ascii="Calibri"/>
                      <w:b/>
                      <w:color w:val="FFFFFF"/>
                      <w:spacing w:val="-12"/>
                      <w:sz w:val="22"/>
                    </w:rPr>
                    <w:t> </w:t>
                  </w:r>
                  <w:r>
                    <w:rPr>
                      <w:rFonts w:ascii="Calibri"/>
                      <w:b/>
                      <w:color w:val="FFFFFF"/>
                      <w:sz w:val="22"/>
                    </w:rPr>
                    <w:t>plan</w:t>
                  </w:r>
                  <w:r>
                    <w:rPr>
                      <w:rFonts w:ascii="Calibri"/>
                      <w:sz w:val="22"/>
                    </w:rPr>
                  </w:r>
                </w:p>
                <w:p>
                  <w:pPr>
                    <w:spacing w:line="240" w:lineRule="auto" w:before="2"/>
                    <w:rPr>
                      <w:rFonts w:ascii="Calibri" w:hAnsi="Calibri" w:cs="Calibri" w:eastAsia="Calibri" w:hint="default"/>
                      <w:sz w:val="25"/>
                      <w:szCs w:val="25"/>
                    </w:rPr>
                  </w:pPr>
                </w:p>
                <w:p>
                  <w:pPr>
                    <w:spacing w:line="256" w:lineRule="auto" w:before="0"/>
                    <w:ind w:left="109" w:right="230" w:firstLine="0"/>
                    <w:jc w:val="left"/>
                    <w:rPr>
                      <w:rFonts w:ascii="Calibri" w:hAnsi="Calibri" w:cs="Calibri" w:eastAsia="Calibri" w:hint="default"/>
                      <w:sz w:val="22"/>
                      <w:szCs w:val="22"/>
                    </w:rPr>
                  </w:pPr>
                  <w:r>
                    <w:rPr>
                      <w:rFonts w:ascii="Calibri"/>
                      <w:b/>
                      <w:color w:val="FFFFFF"/>
                      <w:sz w:val="22"/>
                    </w:rPr>
                    <w:t>A corporate plan is a statement of organisational goals to be achieved in the medium to long term. It will be based on management assessments of</w:t>
                  </w:r>
                  <w:r>
                    <w:rPr>
                      <w:rFonts w:ascii="Calibri"/>
                      <w:b/>
                      <w:color w:val="FFFFFF"/>
                      <w:spacing w:val="-16"/>
                      <w:sz w:val="22"/>
                    </w:rPr>
                    <w:t> </w:t>
                  </w:r>
                  <w:r>
                    <w:rPr>
                      <w:rFonts w:ascii="Calibri"/>
                      <w:b/>
                      <w:color w:val="FFFFFF"/>
                      <w:sz w:val="22"/>
                    </w:rPr>
                    <w:t>market</w:t>
                  </w:r>
                  <w:r>
                    <w:rPr>
                      <w:rFonts w:ascii="Calibri"/>
                      <w:sz w:val="22"/>
                    </w:rPr>
                  </w:r>
                </w:p>
                <w:p>
                  <w:pPr>
                    <w:spacing w:line="256" w:lineRule="auto" w:before="0"/>
                    <w:ind w:left="109" w:right="-10" w:firstLine="0"/>
                    <w:jc w:val="left"/>
                    <w:rPr>
                      <w:rFonts w:ascii="Calibri" w:hAnsi="Calibri" w:cs="Calibri" w:eastAsia="Calibri" w:hint="default"/>
                      <w:sz w:val="22"/>
                      <w:szCs w:val="22"/>
                    </w:rPr>
                  </w:pPr>
                  <w:r>
                    <w:rPr>
                      <w:rFonts w:ascii="Calibri"/>
                      <w:b/>
                      <w:color w:val="FFFFFF"/>
                      <w:sz w:val="22"/>
                    </w:rPr>
                    <w:t>opportunities, the economic situation and the</w:t>
                  </w:r>
                  <w:r>
                    <w:rPr>
                      <w:rFonts w:ascii="Calibri"/>
                      <w:b/>
                      <w:color w:val="FFFFFF"/>
                      <w:spacing w:val="-25"/>
                      <w:sz w:val="22"/>
                    </w:rPr>
                    <w:t> </w:t>
                  </w:r>
                  <w:r>
                    <w:rPr>
                      <w:rFonts w:ascii="Calibri"/>
                      <w:b/>
                      <w:color w:val="FFFFFF"/>
                      <w:sz w:val="22"/>
                    </w:rPr>
                    <w:t>resources </w:t>
                  </w:r>
                  <w:r>
                    <w:rPr>
                      <w:rFonts w:ascii="Calibri"/>
                      <w:b/>
                      <w:color w:val="FFFFFF"/>
                      <w:sz w:val="22"/>
                    </w:rPr>
                    <w:t>and technologies available to the business. It will make clear measurable objectives and formulate strategies for achieving these objectives. The corporate plan will include methods for monitoring the achievement of objectives and the tactical decisions made to achieve these</w:t>
                  </w:r>
                  <w:r>
                    <w:rPr>
                      <w:rFonts w:ascii="Calibri"/>
                      <w:b/>
                      <w:color w:val="FFFFFF"/>
                      <w:spacing w:val="-4"/>
                      <w:sz w:val="22"/>
                    </w:rPr>
                    <w:t> </w:t>
                  </w:r>
                  <w:r>
                    <w:rPr>
                      <w:rFonts w:ascii="Calibri"/>
                      <w:b/>
                      <w:color w:val="FFFFFF"/>
                      <w:sz w:val="22"/>
                    </w:rPr>
                    <w:t>objectives.</w:t>
                  </w:r>
                  <w:r>
                    <w:rPr>
                      <w:rFonts w:ascii="Calibri"/>
                      <w:sz w:val="22"/>
                    </w:rPr>
                  </w:r>
                </w:p>
              </w:txbxContent>
            </v:textbox>
            <v:fill type="solid"/>
            <w10:wrap type="none"/>
          </v:shape>
        </w:pict>
      </w:r>
      <w:r>
        <w:rPr>
          <w:rFonts w:ascii="Calibri"/>
          <w:b/>
          <w:color w:val="231F20"/>
          <w:sz w:val="22"/>
        </w:rPr>
        <w:t>Strategic</w:t>
      </w:r>
      <w:r>
        <w:rPr>
          <w:rFonts w:ascii="Calibri"/>
          <w:b/>
          <w:color w:val="231F20"/>
          <w:spacing w:val="-16"/>
          <w:sz w:val="22"/>
        </w:rPr>
        <w:t> </w:t>
      </w:r>
      <w:r>
        <w:rPr>
          <w:rFonts w:ascii="Calibri"/>
          <w:b/>
          <w:color w:val="231F20"/>
          <w:sz w:val="22"/>
        </w:rPr>
        <w:t>direction</w:t>
      </w:r>
      <w:r>
        <w:rPr>
          <w:rFonts w:ascii="Calibri"/>
          <w:sz w:val="22"/>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5742"/>
        <w:jc w:val="left"/>
      </w:pPr>
      <w:r>
        <w:rPr>
          <w:color w:val="231F20"/>
        </w:rPr>
        <w:t>Strategic direction is a course of action that</w:t>
      </w:r>
      <w:r>
        <w:rPr>
          <w:color w:val="231F20"/>
          <w:spacing w:val="-32"/>
        </w:rPr>
        <w:t> </w:t>
      </w:r>
      <w:r>
        <w:rPr>
          <w:color w:val="231F20"/>
        </w:rPr>
        <w:t>ultimately </w:t>
      </w:r>
      <w:r>
        <w:rPr>
          <w:color w:val="231F20"/>
        </w:rPr>
        <w:t>leads to the achievement of the stated goals of the corporate </w:t>
      </w:r>
      <w:r>
        <w:rPr>
          <w:color w:val="231F20"/>
          <w:spacing w:val="-4"/>
        </w:rPr>
        <w:t>strategy. </w:t>
      </w:r>
      <w:r>
        <w:rPr>
          <w:color w:val="231F20"/>
        </w:rPr>
        <w:t>Once the corporate strategy is </w:t>
      </w:r>
      <w:r>
        <w:rPr>
          <w:color w:val="231F20"/>
        </w:rPr>
        <w:t>established then the strategic planning that follows is used to establish the strategic direction i.e. sets</w:t>
      </w:r>
      <w:r>
        <w:rPr>
          <w:color w:val="231F20"/>
          <w:spacing w:val="-29"/>
        </w:rPr>
        <w:t> </w:t>
      </w:r>
      <w:r>
        <w:rPr>
          <w:color w:val="231F20"/>
        </w:rPr>
        <w:t>out</w:t>
      </w:r>
      <w:r>
        <w:rPr/>
      </w:r>
    </w:p>
    <w:p>
      <w:pPr>
        <w:pStyle w:val="BodyText"/>
        <w:spacing w:line="256" w:lineRule="auto"/>
        <w:ind w:left="100" w:right="5736"/>
        <w:jc w:val="left"/>
      </w:pPr>
      <w:r>
        <w:rPr>
          <w:color w:val="231F20"/>
        </w:rPr>
        <w:t>in broad terms how the objectives will be achieved. The strategic plan created will normally contain a clear mission statement but beyond this describes</w:t>
      </w:r>
      <w:r>
        <w:rPr>
          <w:color w:val="231F20"/>
          <w:spacing w:val="-21"/>
        </w:rPr>
        <w:t> </w:t>
      </w:r>
      <w:r>
        <w:rPr>
          <w:color w:val="231F20"/>
        </w:rPr>
        <w:t>the</w:t>
      </w:r>
      <w:r>
        <w:rPr/>
      </w:r>
    </w:p>
    <w:p>
      <w:pPr>
        <w:pStyle w:val="BodyText"/>
        <w:spacing w:line="256" w:lineRule="auto"/>
        <w:ind w:left="100" w:right="5462"/>
        <w:jc w:val="both"/>
      </w:pPr>
      <w:r>
        <w:rPr>
          <w:color w:val="231F20"/>
        </w:rPr>
        <w:t>businesses’ objectives, which divisions or functions need to be focussed on to achieve these objectives, and</w:t>
      </w:r>
      <w:r>
        <w:rPr>
          <w:color w:val="231F20"/>
          <w:spacing w:val="-27"/>
        </w:rPr>
        <w:t> </w:t>
      </w:r>
      <w:r>
        <w:rPr>
          <w:color w:val="231F20"/>
        </w:rPr>
        <w:t>makes </w:t>
      </w:r>
      <w:r>
        <w:rPr>
          <w:color w:val="231F20"/>
        </w:rPr>
        <w:t>clear methods of measuring achievement of</w:t>
      </w:r>
      <w:r>
        <w:rPr>
          <w:color w:val="231F20"/>
          <w:spacing w:val="-13"/>
        </w:rPr>
        <w:t> </w:t>
      </w:r>
      <w:r>
        <w:rPr>
          <w:color w:val="231F20"/>
        </w:rPr>
        <w:t>objectives.</w:t>
      </w:r>
      <w:r>
        <w:rPr/>
      </w:r>
    </w:p>
    <w:p>
      <w:pPr>
        <w:spacing w:line="240" w:lineRule="auto" w:before="5"/>
        <w:ind w:right="0"/>
        <w:rPr>
          <w:rFonts w:ascii="Calibri" w:hAnsi="Calibri" w:cs="Calibri" w:eastAsia="Calibri" w:hint="default"/>
          <w:sz w:val="16"/>
          <w:szCs w:val="16"/>
        </w:rPr>
      </w:pPr>
    </w:p>
    <w:p>
      <w:pPr>
        <w:spacing w:before="0"/>
        <w:ind w:left="100" w:right="109" w:firstLine="0"/>
        <w:jc w:val="left"/>
        <w:rPr>
          <w:rFonts w:ascii="Calibri" w:hAnsi="Calibri" w:cs="Calibri" w:eastAsia="Calibri" w:hint="default"/>
          <w:sz w:val="22"/>
          <w:szCs w:val="22"/>
        </w:rPr>
      </w:pPr>
      <w:r>
        <w:rPr/>
        <w:pict>
          <v:shape style="position:absolute;margin-left:298.138pt;margin-top:4.239722pt;width:260.6500pt;height:239.95pt;mso-position-horizontal-relative:page;mso-position-vertical-relative:paragraph;z-index:1072" type="#_x0000_t202" filled="true" fillcolor="#4f82bc" stroked="false">
            <v:textbox inset="0,0,0,0">
              <w:txbxContent>
                <w:p>
                  <w:pPr>
                    <w:spacing w:before="91"/>
                    <w:ind w:left="109" w:right="0" w:firstLine="0"/>
                    <w:jc w:val="left"/>
                    <w:rPr>
                      <w:rFonts w:ascii="Calibri" w:hAnsi="Calibri" w:cs="Calibri" w:eastAsia="Calibri" w:hint="default"/>
                      <w:sz w:val="22"/>
                      <w:szCs w:val="22"/>
                    </w:rPr>
                  </w:pPr>
                  <w:r>
                    <w:rPr>
                      <w:rFonts w:ascii="Calibri"/>
                      <w:b/>
                      <w:color w:val="FFFFFF"/>
                      <w:spacing w:val="-3"/>
                      <w:sz w:val="22"/>
                    </w:rPr>
                    <w:t>Tactical</w:t>
                  </w:r>
                  <w:r>
                    <w:rPr>
                      <w:rFonts w:ascii="Calibri"/>
                      <w:b/>
                      <w:color w:val="FFFFFF"/>
                      <w:spacing w:val="3"/>
                      <w:sz w:val="22"/>
                    </w:rPr>
                    <w:t> </w:t>
                  </w:r>
                  <w:r>
                    <w:rPr>
                      <w:rFonts w:ascii="Calibri"/>
                      <w:b/>
                      <w:color w:val="FFFFFF"/>
                      <w:sz w:val="22"/>
                    </w:rPr>
                    <w:t>decisions</w:t>
                  </w:r>
                  <w:r>
                    <w:rPr>
                      <w:rFonts w:ascii="Calibri"/>
                      <w:sz w:val="22"/>
                    </w:rPr>
                  </w:r>
                </w:p>
                <w:p>
                  <w:pPr>
                    <w:spacing w:line="240" w:lineRule="auto" w:before="2"/>
                    <w:rPr>
                      <w:rFonts w:ascii="Calibri" w:hAnsi="Calibri" w:cs="Calibri" w:eastAsia="Calibri" w:hint="default"/>
                      <w:sz w:val="25"/>
                      <w:szCs w:val="25"/>
                    </w:rPr>
                  </w:pPr>
                </w:p>
                <w:p>
                  <w:pPr>
                    <w:spacing w:line="256" w:lineRule="auto" w:before="0"/>
                    <w:ind w:left="109" w:right="433" w:firstLine="0"/>
                    <w:jc w:val="left"/>
                    <w:rPr>
                      <w:rFonts w:ascii="Calibri" w:hAnsi="Calibri" w:cs="Calibri" w:eastAsia="Calibri" w:hint="default"/>
                      <w:sz w:val="22"/>
                      <w:szCs w:val="22"/>
                    </w:rPr>
                  </w:pPr>
                  <w:r>
                    <w:rPr>
                      <w:rFonts w:ascii="Calibri"/>
                      <w:b/>
                      <w:color w:val="FFFFFF"/>
                      <w:spacing w:val="-3"/>
                      <w:sz w:val="22"/>
                    </w:rPr>
                    <w:t>Tactical </w:t>
                  </w:r>
                  <w:r>
                    <w:rPr>
                      <w:rFonts w:ascii="Calibri"/>
                      <w:b/>
                      <w:color w:val="FFFFFF"/>
                      <w:sz w:val="22"/>
                    </w:rPr>
                    <w:t>decisions are medium term decisions made </w:t>
                  </w:r>
                  <w:r>
                    <w:rPr>
                      <w:rFonts w:ascii="Calibri"/>
                      <w:b/>
                      <w:color w:val="FFFFFF"/>
                      <w:sz w:val="22"/>
                    </w:rPr>
                    <w:t>by middle managers. They follow on from</w:t>
                  </w:r>
                  <w:r>
                    <w:rPr>
                      <w:rFonts w:ascii="Calibri"/>
                      <w:b/>
                      <w:color w:val="FFFFFF"/>
                      <w:spacing w:val="-32"/>
                      <w:sz w:val="22"/>
                    </w:rPr>
                    <w:t> </w:t>
                  </w:r>
                  <w:r>
                    <w:rPr>
                      <w:rFonts w:ascii="Calibri"/>
                      <w:b/>
                      <w:color w:val="FFFFFF"/>
                      <w:sz w:val="22"/>
                    </w:rPr>
                    <w:t>strategic</w:t>
                  </w:r>
                  <w:r>
                    <w:rPr>
                      <w:rFonts w:ascii="Calibri"/>
                      <w:sz w:val="22"/>
                    </w:rPr>
                  </w:r>
                </w:p>
                <w:p>
                  <w:pPr>
                    <w:spacing w:line="256" w:lineRule="auto" w:before="0"/>
                    <w:ind w:left="109" w:right="74" w:firstLine="0"/>
                    <w:jc w:val="left"/>
                    <w:rPr>
                      <w:rFonts w:ascii="Calibri" w:hAnsi="Calibri" w:cs="Calibri" w:eastAsia="Calibri" w:hint="default"/>
                      <w:sz w:val="22"/>
                      <w:szCs w:val="22"/>
                    </w:rPr>
                  </w:pPr>
                  <w:r>
                    <w:rPr>
                      <w:rFonts w:ascii="Calibri"/>
                      <w:b/>
                      <w:color w:val="FFFFFF"/>
                      <w:sz w:val="22"/>
                    </w:rPr>
                    <w:t>decisions and aim to meet the objectives stated in any strategic plan. For example, increase output may be a strategic decision but how to do this, perhaps through recruitment or alternatively through outsourcing increased production, is a tactical decision. A</w:t>
                  </w:r>
                  <w:r>
                    <w:rPr>
                      <w:rFonts w:ascii="Calibri"/>
                      <w:b/>
                      <w:color w:val="FFFFFF"/>
                      <w:spacing w:val="-26"/>
                      <w:sz w:val="22"/>
                    </w:rPr>
                    <w:t> </w:t>
                  </w:r>
                  <w:r>
                    <w:rPr>
                      <w:rFonts w:ascii="Calibri"/>
                      <w:b/>
                      <w:color w:val="FFFFFF"/>
                      <w:sz w:val="22"/>
                    </w:rPr>
                    <w:t>corporate </w:t>
                  </w:r>
                  <w:r>
                    <w:rPr>
                      <w:rFonts w:ascii="Calibri"/>
                      <w:b/>
                      <w:color w:val="FFFFFF"/>
                      <w:sz w:val="22"/>
                    </w:rPr>
                    <w:t>objective may be to grow market share and in</w:t>
                  </w:r>
                  <w:r>
                    <w:rPr>
                      <w:rFonts w:ascii="Calibri"/>
                      <w:b/>
                      <w:color w:val="FFFFFF"/>
                      <w:spacing w:val="-29"/>
                      <w:sz w:val="22"/>
                    </w:rPr>
                    <w:t> </w:t>
                  </w:r>
                  <w:r>
                    <w:rPr>
                      <w:rFonts w:ascii="Calibri"/>
                      <w:b/>
                      <w:color w:val="FFFFFF"/>
                      <w:sz w:val="22"/>
                    </w:rPr>
                    <w:t>order</w:t>
                  </w:r>
                  <w:r>
                    <w:rPr>
                      <w:rFonts w:ascii="Calibri"/>
                      <w:sz w:val="22"/>
                    </w:rPr>
                  </w:r>
                </w:p>
                <w:p>
                  <w:pPr>
                    <w:spacing w:line="256" w:lineRule="auto" w:before="0"/>
                    <w:ind w:left="109" w:right="178" w:firstLine="0"/>
                    <w:jc w:val="left"/>
                    <w:rPr>
                      <w:rFonts w:ascii="Calibri" w:hAnsi="Calibri" w:cs="Calibri" w:eastAsia="Calibri" w:hint="default"/>
                      <w:sz w:val="22"/>
                      <w:szCs w:val="22"/>
                    </w:rPr>
                  </w:pPr>
                  <w:r>
                    <w:rPr>
                      <w:rFonts w:ascii="Calibri"/>
                      <w:b/>
                      <w:color w:val="FFFFFF"/>
                      <w:sz w:val="22"/>
                    </w:rPr>
                    <w:t>to do this a business may have to widen distribution channels or improve web presence. Again these decisions are tactical in nature. </w:t>
                  </w:r>
                  <w:r>
                    <w:rPr>
                      <w:rFonts w:ascii="Calibri"/>
                      <w:b/>
                      <w:color w:val="FFFFFF"/>
                      <w:spacing w:val="-3"/>
                      <w:sz w:val="22"/>
                    </w:rPr>
                    <w:t>Tactical </w:t>
                  </w:r>
                  <w:r>
                    <w:rPr>
                      <w:rFonts w:ascii="Calibri"/>
                      <w:b/>
                      <w:color w:val="FFFFFF"/>
                      <w:sz w:val="22"/>
                    </w:rPr>
                    <w:t>decisions are </w:t>
                  </w:r>
                  <w:r>
                    <w:rPr>
                      <w:rFonts w:ascii="Calibri"/>
                      <w:b/>
                      <w:color w:val="FFFFFF"/>
                      <w:sz w:val="22"/>
                    </w:rPr>
                    <w:t>also adaptable - the tactical approach can change to adjust to changing market conditions even though</w:t>
                  </w:r>
                  <w:r>
                    <w:rPr>
                      <w:rFonts w:ascii="Calibri"/>
                      <w:b/>
                      <w:color w:val="FFFFFF"/>
                      <w:spacing w:val="-21"/>
                      <w:sz w:val="22"/>
                    </w:rPr>
                    <w:t> </w:t>
                  </w:r>
                  <w:r>
                    <w:rPr>
                      <w:rFonts w:ascii="Calibri"/>
                      <w:b/>
                      <w:color w:val="FFFFFF"/>
                      <w:sz w:val="22"/>
                    </w:rPr>
                    <w:t>the </w:t>
                  </w:r>
                  <w:r>
                    <w:rPr>
                      <w:rFonts w:ascii="Calibri"/>
                      <w:b/>
                      <w:color w:val="FFFFFF"/>
                      <w:sz w:val="22"/>
                    </w:rPr>
                    <w:t>corporate objectives have not</w:t>
                  </w:r>
                  <w:r>
                    <w:rPr>
                      <w:rFonts w:ascii="Calibri"/>
                      <w:b/>
                      <w:color w:val="FFFFFF"/>
                      <w:spacing w:val="-25"/>
                      <w:sz w:val="22"/>
                    </w:rPr>
                    <w:t> </w:t>
                  </w:r>
                  <w:r>
                    <w:rPr>
                      <w:rFonts w:ascii="Calibri"/>
                      <w:b/>
                      <w:color w:val="FFFFFF"/>
                      <w:sz w:val="22"/>
                    </w:rPr>
                    <w:t>changed.</w:t>
                  </w:r>
                  <w:r>
                    <w:rPr>
                      <w:rFonts w:ascii="Calibri"/>
                      <w:sz w:val="22"/>
                    </w:rPr>
                  </w:r>
                </w:p>
              </w:txbxContent>
            </v:textbox>
            <v:fill type="solid"/>
            <w10:wrap type="none"/>
          </v:shape>
        </w:pict>
      </w:r>
      <w:r>
        <w:rPr>
          <w:rFonts w:ascii="Calibri"/>
          <w:b/>
          <w:color w:val="231F20"/>
          <w:sz w:val="22"/>
        </w:rPr>
        <w:t>Divisional</w:t>
      </w:r>
      <w:r>
        <w:rPr>
          <w:rFonts w:ascii="Calibri"/>
          <w:b/>
          <w:color w:val="231F20"/>
          <w:spacing w:val="-14"/>
          <w:sz w:val="22"/>
        </w:rPr>
        <w:t> </w:t>
      </w:r>
      <w:r>
        <w:rPr>
          <w:rFonts w:ascii="Calibri"/>
          <w:b/>
          <w:color w:val="231F20"/>
          <w:sz w:val="22"/>
        </w:rPr>
        <w:t>strategy</w:t>
      </w:r>
      <w:r>
        <w:rPr>
          <w:rFonts w:ascii="Calibri"/>
          <w:sz w:val="22"/>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5452"/>
        <w:jc w:val="left"/>
      </w:pPr>
      <w:r>
        <w:rPr>
          <w:color w:val="231F20"/>
        </w:rPr>
        <w:t>The next level of business strategy is concerned with directing the divisions (often functional or geographical in structure) within the organisation. The overall corporate strategy will be communicated to the divisional managers. This information shapes the plans the divisional managers create. For example, if the corporate strategy focuses on rapid growth in demand for the company’s products or services, the strategies</w:t>
      </w:r>
      <w:r>
        <w:rPr>
          <w:color w:val="231F20"/>
          <w:spacing w:val="-35"/>
        </w:rPr>
        <w:t> </w:t>
      </w:r>
      <w:r>
        <w:rPr>
          <w:color w:val="231F20"/>
        </w:rPr>
        <w:t>the </w:t>
      </w:r>
      <w:r>
        <w:rPr>
          <w:color w:val="231F20"/>
        </w:rPr>
        <w:t>divisional managers generate would be tailored to meet this demand. In this scenario the sales division strategy may include growth in sales teams, the production strategy including increased need for inputs and production</w:t>
      </w:r>
      <w:r>
        <w:rPr>
          <w:color w:val="231F20"/>
          <w:spacing w:val="-24"/>
        </w:rPr>
        <w:t> </w:t>
      </w:r>
      <w:r>
        <w:rPr>
          <w:color w:val="231F20"/>
        </w:rPr>
        <w:t>capacity.</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29"/>
          <w:szCs w:val="29"/>
        </w:rPr>
      </w:pPr>
    </w:p>
    <w:p>
      <w:pPr>
        <w:pStyle w:val="Heading3"/>
        <w:spacing w:line="240" w:lineRule="auto" w:before="55"/>
        <w:ind w:right="109"/>
        <w:jc w:val="left"/>
        <w:rPr>
          <w:b w:val="0"/>
          <w:bCs w:val="0"/>
        </w:rPr>
      </w:pPr>
      <w:r>
        <w:rPr>
          <w:color w:val="231F20"/>
        </w:rPr>
        <w:t>Functional</w:t>
      </w:r>
      <w:r>
        <w:rPr>
          <w:color w:val="231F20"/>
          <w:spacing w:val="-16"/>
        </w:rPr>
        <w:t> </w:t>
      </w:r>
      <w:r>
        <w:rPr>
          <w:color w:val="231F20"/>
        </w:rPr>
        <w:t>strategy</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265"/>
        <w:jc w:val="left"/>
      </w:pPr>
      <w:r>
        <w:rPr>
          <w:color w:val="231F20"/>
        </w:rPr>
        <w:t>Functional</w:t>
      </w:r>
      <w:r>
        <w:rPr>
          <w:color w:val="231F20"/>
          <w:spacing w:val="-4"/>
        </w:rPr>
        <w:t> </w:t>
      </w:r>
      <w:r>
        <w:rPr>
          <w:color w:val="231F20"/>
        </w:rPr>
        <w:t>strategy</w:t>
      </w:r>
      <w:r>
        <w:rPr>
          <w:color w:val="231F20"/>
          <w:spacing w:val="-4"/>
        </w:rPr>
        <w:t> </w:t>
      </w:r>
      <w:r>
        <w:rPr>
          <w:color w:val="231F20"/>
        </w:rPr>
        <w:t>relates</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single</w:t>
      </w:r>
      <w:r>
        <w:rPr>
          <w:color w:val="231F20"/>
          <w:spacing w:val="-4"/>
        </w:rPr>
        <w:t> </w:t>
      </w:r>
      <w:r>
        <w:rPr>
          <w:color w:val="231F20"/>
        </w:rPr>
        <w:t>functional</w:t>
      </w:r>
      <w:r>
        <w:rPr>
          <w:color w:val="231F20"/>
          <w:spacing w:val="-4"/>
        </w:rPr>
        <w:t> </w:t>
      </w:r>
      <w:r>
        <w:rPr>
          <w:color w:val="231F20"/>
        </w:rPr>
        <w:t>operation</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production,</w:t>
      </w:r>
      <w:r>
        <w:rPr>
          <w:color w:val="231F20"/>
          <w:spacing w:val="-4"/>
        </w:rPr>
        <w:t> </w:t>
      </w:r>
      <w:r>
        <w:rPr>
          <w:color w:val="231F20"/>
        </w:rPr>
        <w:t>marketing</w:t>
      </w:r>
      <w:r>
        <w:rPr>
          <w:color w:val="231F20"/>
          <w:spacing w:val="-4"/>
        </w:rPr>
        <w:t> </w:t>
      </w:r>
      <w:r>
        <w:rPr>
          <w:color w:val="231F20"/>
        </w:rPr>
        <w:t>or</w:t>
      </w:r>
      <w:r>
        <w:rPr>
          <w:color w:val="231F20"/>
          <w:spacing w:val="-4"/>
        </w:rPr>
        <w:t> </w:t>
      </w:r>
      <w:r>
        <w:rPr>
          <w:color w:val="231F20"/>
        </w:rPr>
        <w:t>HRM</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activities </w:t>
      </w:r>
      <w:r>
        <w:rPr>
          <w:color w:val="231F20"/>
        </w:rPr>
        <w:t>involved</w:t>
      </w:r>
      <w:r>
        <w:rPr>
          <w:color w:val="231F20"/>
          <w:spacing w:val="-3"/>
        </w:rPr>
        <w:t> </w:t>
      </w:r>
      <w:r>
        <w:rPr>
          <w:color w:val="231F20"/>
        </w:rPr>
        <w:t>within</w:t>
      </w:r>
      <w:r>
        <w:rPr>
          <w:color w:val="231F20"/>
          <w:spacing w:val="-3"/>
        </w:rPr>
        <w:t> </w:t>
      </w:r>
      <w:r>
        <w:rPr>
          <w:color w:val="231F20"/>
        </w:rPr>
        <w:t>each</w:t>
      </w:r>
      <w:r>
        <w:rPr>
          <w:color w:val="231F20"/>
          <w:spacing w:val="-3"/>
        </w:rPr>
        <w:t> </w:t>
      </w:r>
      <w:r>
        <w:rPr>
          <w:color w:val="231F20"/>
        </w:rPr>
        <w:t>of</w:t>
      </w:r>
      <w:r>
        <w:rPr>
          <w:color w:val="231F20"/>
          <w:spacing w:val="-3"/>
        </w:rPr>
        <w:t> </w:t>
      </w:r>
      <w:r>
        <w:rPr>
          <w:color w:val="231F20"/>
        </w:rPr>
        <w:t>these</w:t>
      </w:r>
      <w:r>
        <w:rPr>
          <w:color w:val="231F20"/>
          <w:spacing w:val="-3"/>
        </w:rPr>
        <w:t> </w:t>
      </w:r>
      <w:r>
        <w:rPr>
          <w:color w:val="231F20"/>
        </w:rPr>
        <w:t>functions.</w:t>
      </w:r>
      <w:r>
        <w:rPr>
          <w:color w:val="231F20"/>
          <w:spacing w:val="-3"/>
        </w:rPr>
        <w:t> </w:t>
      </w:r>
      <w:r>
        <w:rPr>
          <w:color w:val="231F20"/>
        </w:rPr>
        <w:t>The</w:t>
      </w:r>
      <w:r>
        <w:rPr>
          <w:color w:val="231F20"/>
          <w:spacing w:val="-3"/>
        </w:rPr>
        <w:t> </w:t>
      </w:r>
      <w:r>
        <w:rPr>
          <w:color w:val="231F20"/>
        </w:rPr>
        <w:t>decisions</w:t>
      </w:r>
      <w:r>
        <w:rPr>
          <w:color w:val="231F20"/>
          <w:spacing w:val="-3"/>
        </w:rPr>
        <w:t> </w:t>
      </w:r>
      <w:r>
        <w:rPr>
          <w:color w:val="231F20"/>
        </w:rPr>
        <w:t>made</w:t>
      </w:r>
      <w:r>
        <w:rPr>
          <w:color w:val="231F20"/>
          <w:spacing w:val="-3"/>
        </w:rPr>
        <w:t> </w:t>
      </w:r>
      <w:r>
        <w:rPr>
          <w:color w:val="231F20"/>
        </w:rPr>
        <w:t>at</w:t>
      </w:r>
      <w:r>
        <w:rPr>
          <w:color w:val="231F20"/>
          <w:spacing w:val="-3"/>
        </w:rPr>
        <w:t> </w:t>
      </w:r>
      <w:r>
        <w:rPr>
          <w:color w:val="231F20"/>
        </w:rPr>
        <w:t>this</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strategy</w:t>
      </w:r>
      <w:r>
        <w:rPr>
          <w:color w:val="231F20"/>
          <w:spacing w:val="-3"/>
        </w:rPr>
        <w:t> </w:t>
      </w:r>
      <w:r>
        <w:rPr>
          <w:color w:val="231F20"/>
        </w:rPr>
        <w:t>are</w:t>
      </w:r>
      <w:r>
        <w:rPr>
          <w:color w:val="231F20"/>
          <w:spacing w:val="-3"/>
        </w:rPr>
        <w:t> </w:t>
      </w:r>
      <w:r>
        <w:rPr>
          <w:color w:val="231F20"/>
        </w:rPr>
        <w:t>guided</w:t>
      </w:r>
      <w:r>
        <w:rPr>
          <w:color w:val="231F20"/>
          <w:spacing w:val="-3"/>
        </w:rPr>
        <w:t> </w:t>
      </w:r>
      <w:r>
        <w:rPr>
          <w:color w:val="231F20"/>
        </w:rPr>
        <w:t>and</w:t>
      </w:r>
      <w:r>
        <w:rPr>
          <w:color w:val="231F20"/>
          <w:spacing w:val="-3"/>
        </w:rPr>
        <w:t> </w:t>
      </w:r>
      <w:r>
        <w:rPr>
          <w:color w:val="231F20"/>
        </w:rPr>
        <w:t>limited</w:t>
      </w:r>
      <w:r>
        <w:rPr>
          <w:color w:val="231F20"/>
          <w:spacing w:val="-3"/>
        </w:rPr>
        <w:t> </w:t>
      </w:r>
      <w:r>
        <w:rPr>
          <w:color w:val="231F20"/>
        </w:rPr>
        <w:t>by</w:t>
      </w:r>
      <w:r>
        <w:rPr/>
      </w:r>
    </w:p>
    <w:p>
      <w:pPr>
        <w:pStyle w:val="BodyText"/>
        <w:spacing w:line="256" w:lineRule="auto"/>
        <w:ind w:left="100" w:right="538"/>
        <w:jc w:val="left"/>
      </w:pPr>
      <w:r>
        <w:rPr>
          <w:color w:val="231F20"/>
        </w:rPr>
        <w:t>the higher level corporate and divisional strategies and will support these strategies. For example the business’s marketing </w:t>
      </w:r>
      <w:r>
        <w:rPr>
          <w:color w:val="231F20"/>
          <w:spacing w:val="-4"/>
        </w:rPr>
        <w:t>strategy, </w:t>
      </w:r>
      <w:r>
        <w:rPr>
          <w:color w:val="231F20"/>
        </w:rPr>
        <w:t>which will be a functional </w:t>
      </w:r>
      <w:r>
        <w:rPr>
          <w:color w:val="231F20"/>
          <w:spacing w:val="-4"/>
        </w:rPr>
        <w:t>strategy, </w:t>
      </w:r>
      <w:r>
        <w:rPr>
          <w:color w:val="231F20"/>
        </w:rPr>
        <w:t>will be guided by objectives established at corporate</w:t>
      </w:r>
      <w:r>
        <w:rPr>
          <w:color w:val="231F20"/>
          <w:spacing w:val="-24"/>
        </w:rPr>
        <w:t> </w:t>
      </w:r>
      <w:r>
        <w:rPr>
          <w:color w:val="231F20"/>
        </w:rPr>
        <w:t>level </w:t>
      </w:r>
      <w:r>
        <w:rPr>
          <w:color w:val="231F20"/>
        </w:rPr>
        <w:t>and made clear at divisional level. It is the responsibility of the functional managers to develop the systems and applications</w:t>
      </w:r>
      <w:r>
        <w:rPr>
          <w:color w:val="231F20"/>
          <w:spacing w:val="-5"/>
        </w:rPr>
        <w:t> </w:t>
      </w:r>
      <w:r>
        <w:rPr>
          <w:color w:val="231F20"/>
        </w:rPr>
        <w:t>that</w:t>
      </w:r>
      <w:r>
        <w:rPr>
          <w:color w:val="231F20"/>
          <w:spacing w:val="-5"/>
        </w:rPr>
        <w:t> </w:t>
      </w:r>
      <w:r>
        <w:rPr>
          <w:color w:val="231F20"/>
        </w:rPr>
        <w:t>allow</w:t>
      </w:r>
      <w:r>
        <w:rPr>
          <w:color w:val="231F20"/>
          <w:spacing w:val="-5"/>
        </w:rPr>
        <w:t> </w:t>
      </w:r>
      <w:r>
        <w:rPr>
          <w:color w:val="231F20"/>
        </w:rPr>
        <w:t>the</w:t>
      </w:r>
      <w:r>
        <w:rPr>
          <w:color w:val="231F20"/>
          <w:spacing w:val="-5"/>
        </w:rPr>
        <w:t> </w:t>
      </w:r>
      <w:r>
        <w:rPr>
          <w:color w:val="231F20"/>
        </w:rPr>
        <w:t>achievement</w:t>
      </w:r>
      <w:r>
        <w:rPr>
          <w:color w:val="231F20"/>
          <w:spacing w:val="-5"/>
        </w:rPr>
        <w:t> </w:t>
      </w:r>
      <w:r>
        <w:rPr>
          <w:color w:val="231F20"/>
        </w:rPr>
        <w:t>of</w:t>
      </w:r>
      <w:r>
        <w:rPr>
          <w:color w:val="231F20"/>
          <w:spacing w:val="-5"/>
        </w:rPr>
        <w:t> </w:t>
      </w:r>
      <w:r>
        <w:rPr>
          <w:color w:val="231F20"/>
        </w:rPr>
        <w:t>corporate</w:t>
      </w:r>
      <w:r>
        <w:rPr>
          <w:color w:val="231F20"/>
          <w:spacing w:val="-5"/>
        </w:rPr>
        <w:t> </w:t>
      </w:r>
      <w:r>
        <w:rPr>
          <w:color w:val="231F20"/>
        </w:rPr>
        <w:t>and</w:t>
      </w:r>
      <w:r>
        <w:rPr>
          <w:color w:val="231F20"/>
          <w:spacing w:val="-5"/>
        </w:rPr>
        <w:t> </w:t>
      </w:r>
      <w:r>
        <w:rPr>
          <w:color w:val="231F20"/>
        </w:rPr>
        <w:t>divisional</w:t>
      </w:r>
      <w:r>
        <w:rPr>
          <w:color w:val="231F20"/>
          <w:spacing w:val="-5"/>
        </w:rPr>
        <w:t> </w:t>
      </w:r>
      <w:r>
        <w:rPr>
          <w:color w:val="231F20"/>
        </w:rPr>
        <w:t>strategies.</w:t>
      </w:r>
      <w:r>
        <w:rPr/>
      </w:r>
    </w:p>
    <w:p>
      <w:pPr>
        <w:spacing w:after="0" w:line="256" w:lineRule="auto"/>
        <w:jc w:val="left"/>
        <w:sectPr>
          <w:pgSz w:w="11910" w:h="16840"/>
          <w:pgMar w:top="720" w:bottom="280" w:left="620" w:right="620"/>
        </w:sectPr>
      </w:pPr>
    </w:p>
    <w:p>
      <w:pPr>
        <w:pStyle w:val="Heading1"/>
        <w:tabs>
          <w:tab w:pos="10565" w:val="left" w:leader="none"/>
        </w:tabs>
        <w:spacing w:line="240" w:lineRule="auto" w:before="25"/>
        <w:ind w:left="100" w:right="0"/>
        <w:jc w:val="both"/>
        <w:rPr>
          <w:rFonts w:ascii="Calibri" w:hAnsi="Calibri" w:cs="Calibri" w:eastAsia="Calibri" w:hint="default"/>
          <w:b w:val="0"/>
          <w:bCs w:val="0"/>
        </w:rPr>
      </w:pPr>
      <w:r>
        <w:rPr>
          <w:rFonts w:ascii="Calibri"/>
          <w:color w:val="FFFFFF"/>
        </w:rPr>
      </w:r>
      <w:r>
        <w:rPr>
          <w:rFonts w:ascii="Calibri"/>
          <w:color w:val="FFFFFF"/>
          <w:spacing w:val="-7"/>
          <w:shd w:fill="F4BC67" w:color="auto" w:val="clear"/>
        </w:rPr>
        <w:t> </w:t>
      </w:r>
      <w:r>
        <w:rPr>
          <w:rFonts w:ascii="Calibri"/>
          <w:color w:val="FFFFFF"/>
          <w:spacing w:val="-4"/>
          <w:shd w:fill="F4BC67" w:color="auto" w:val="clear"/>
        </w:rPr>
        <w:t>SWOT</w:t>
      </w:r>
      <w:r>
        <w:rPr>
          <w:rFonts w:ascii="Calibri"/>
          <w:color w:val="FFFFFF"/>
          <w:spacing w:val="-2"/>
          <w:shd w:fill="F4BC67" w:color="auto" w:val="clear"/>
        </w:rPr>
        <w:t> </w:t>
      </w:r>
      <w:r>
        <w:rPr>
          <w:rFonts w:ascii="Calibri"/>
          <w:color w:val="FFFFFF"/>
          <w:shd w:fill="F4BC67" w:color="auto" w:val="clear"/>
        </w:rPr>
        <w:t>analysis</w:t>
        <w:tab/>
      </w:r>
      <w:r>
        <w:rPr>
          <w:rFonts w:ascii="Calibri"/>
          <w:color w:val="FFFFFF"/>
        </w:rPr>
      </w:r>
      <w:r>
        <w:rPr>
          <w:rFonts w:ascii="Calibri"/>
          <w:b w:val="0"/>
        </w:rPr>
      </w:r>
    </w:p>
    <w:p>
      <w:pPr>
        <w:spacing w:line="240" w:lineRule="auto" w:before="3"/>
        <w:ind w:right="0"/>
        <w:rPr>
          <w:rFonts w:ascii="Calibri" w:hAnsi="Calibri" w:cs="Calibri" w:eastAsia="Calibri" w:hint="default"/>
          <w:b/>
          <w:bCs/>
          <w:sz w:val="40"/>
          <w:szCs w:val="40"/>
        </w:rPr>
      </w:pPr>
    </w:p>
    <w:p>
      <w:pPr>
        <w:pStyle w:val="BodyText"/>
        <w:spacing w:line="256" w:lineRule="auto"/>
        <w:ind w:left="100" w:right="118"/>
        <w:jc w:val="both"/>
      </w:pPr>
      <w:r>
        <w:rPr>
          <w:color w:val="231F20"/>
        </w:rPr>
        <w:t>In working out its strategy for the future it is helpful for a business to carry out a </w:t>
      </w:r>
      <w:r>
        <w:rPr>
          <w:color w:val="231F20"/>
          <w:spacing w:val="-3"/>
        </w:rPr>
        <w:t>SWOT </w:t>
      </w:r>
      <w:r>
        <w:rPr>
          <w:color w:val="231F20"/>
        </w:rPr>
        <w:t>analysis. A </w:t>
      </w:r>
      <w:r>
        <w:rPr>
          <w:color w:val="231F20"/>
          <w:spacing w:val="-3"/>
        </w:rPr>
        <w:t>SWOT </w:t>
      </w:r>
      <w:r>
        <w:rPr>
          <w:color w:val="231F20"/>
        </w:rPr>
        <w:t>analysis      </w:t>
      </w:r>
      <w:r>
        <w:rPr>
          <w:color w:val="231F20"/>
        </w:rPr>
        <w:t>is used to identify and analyse the internal </w:t>
      </w:r>
      <w:r>
        <w:rPr>
          <w:rFonts w:ascii="Calibri"/>
          <w:b/>
          <w:color w:val="231F20"/>
        </w:rPr>
        <w:t>Strengths </w:t>
      </w:r>
      <w:r>
        <w:rPr>
          <w:rFonts w:ascii="Calibri"/>
          <w:color w:val="231F20"/>
        </w:rPr>
        <w:t>and </w:t>
      </w:r>
      <w:r>
        <w:rPr>
          <w:rFonts w:ascii="Calibri"/>
          <w:b/>
          <w:color w:val="231F20"/>
        </w:rPr>
        <w:t>Weaknesses </w:t>
      </w:r>
      <w:r>
        <w:rPr>
          <w:color w:val="231F20"/>
        </w:rPr>
        <w:t>of an organisation, as well as the external </w:t>
      </w:r>
      <w:r>
        <w:rPr>
          <w:rFonts w:ascii="Calibri"/>
          <w:b/>
          <w:color w:val="231F20"/>
        </w:rPr>
        <w:t>Opportunities </w:t>
      </w:r>
      <w:r>
        <w:rPr>
          <w:rFonts w:ascii="Calibri"/>
          <w:color w:val="231F20"/>
        </w:rPr>
        <w:t>and </w:t>
      </w:r>
      <w:r>
        <w:rPr>
          <w:rFonts w:ascii="Calibri"/>
          <w:b/>
          <w:color w:val="231F20"/>
        </w:rPr>
        <w:t>Threats </w:t>
      </w:r>
      <w:r>
        <w:rPr>
          <w:color w:val="231F20"/>
        </w:rPr>
        <w:t>created by the business and economic</w:t>
      </w:r>
      <w:r>
        <w:rPr>
          <w:color w:val="231F20"/>
          <w:spacing w:val="-34"/>
        </w:rPr>
        <w:t> </w:t>
      </w:r>
      <w:r>
        <w:rPr>
          <w:color w:val="231F20"/>
        </w:rPr>
        <w:t>environment.</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117"/>
        <w:jc w:val="both"/>
      </w:pPr>
      <w:r>
        <w:rPr>
          <w:color w:val="231F20"/>
        </w:rPr>
        <w:t>A </w:t>
      </w:r>
      <w:r>
        <w:rPr>
          <w:color w:val="231F20"/>
          <w:spacing w:val="-3"/>
        </w:rPr>
        <w:t>SWOT </w:t>
      </w:r>
      <w:r>
        <w:rPr>
          <w:color w:val="231F20"/>
        </w:rPr>
        <w:t>is presented as a simple 2 by 2 table, showing the strengths, weaknesses, opportunities and threats relevant </w:t>
      </w:r>
      <w:r>
        <w:rPr>
          <w:color w:val="231F20"/>
        </w:rPr>
        <w:t>to a business. </w:t>
      </w:r>
      <w:r>
        <w:rPr>
          <w:color w:val="231F20"/>
          <w:spacing w:val="-6"/>
        </w:rPr>
        <w:t>SWOTs </w:t>
      </w:r>
      <w:r>
        <w:rPr>
          <w:color w:val="231F20"/>
        </w:rPr>
        <w:t>are often used when developing corporate objectives, or on a smaller functional scale such as a </w:t>
      </w:r>
      <w:r>
        <w:rPr>
          <w:color w:val="231F20"/>
        </w:rPr>
        <w:t>marketing </w:t>
      </w:r>
      <w:r>
        <w:rPr>
          <w:color w:val="231F20"/>
          <w:spacing w:val="-4"/>
        </w:rPr>
        <w:t>strategy. </w:t>
      </w:r>
      <w:r>
        <w:rPr>
          <w:color w:val="231F20"/>
        </w:rPr>
        <w:t>This analysis looks at both the things that the business can control, its strengths and weaknesses </w:t>
      </w:r>
      <w:r>
        <w:rPr>
          <w:color w:val="231F20"/>
        </w:rPr>
        <w:t>and</w:t>
      </w:r>
      <w:r>
        <w:rPr>
          <w:color w:val="231F20"/>
          <w:spacing w:val="-4"/>
        </w:rPr>
        <w:t> </w:t>
      </w:r>
      <w:r>
        <w:rPr>
          <w:color w:val="231F20"/>
        </w:rPr>
        <w:t>the</w:t>
      </w:r>
      <w:r>
        <w:rPr>
          <w:color w:val="231F20"/>
          <w:spacing w:val="-4"/>
        </w:rPr>
        <w:t> </w:t>
      </w:r>
      <w:r>
        <w:rPr>
          <w:color w:val="231F20"/>
        </w:rPr>
        <w:t>factors</w:t>
      </w:r>
      <w:r>
        <w:rPr>
          <w:color w:val="231F20"/>
          <w:spacing w:val="-4"/>
        </w:rPr>
        <w:t> </w:t>
      </w:r>
      <w:r>
        <w:rPr>
          <w:color w:val="231F20"/>
        </w:rPr>
        <w:t>that</w:t>
      </w:r>
      <w:r>
        <w:rPr>
          <w:color w:val="231F20"/>
          <w:spacing w:val="-4"/>
        </w:rPr>
        <w:t> </w:t>
      </w:r>
      <w:r>
        <w:rPr>
          <w:color w:val="231F20"/>
        </w:rPr>
        <w:t>are</w:t>
      </w:r>
      <w:r>
        <w:rPr>
          <w:color w:val="231F20"/>
          <w:spacing w:val="-4"/>
        </w:rPr>
        <w:t> </w:t>
      </w:r>
      <w:r>
        <w:rPr>
          <w:color w:val="231F20"/>
        </w:rPr>
        <w:t>beyond</w:t>
      </w:r>
      <w:r>
        <w:rPr>
          <w:color w:val="231F20"/>
          <w:spacing w:val="-4"/>
        </w:rPr>
        <w:t> </w:t>
      </w:r>
      <w:r>
        <w:rPr>
          <w:color w:val="231F20"/>
        </w:rPr>
        <w:t>its</w:t>
      </w:r>
      <w:r>
        <w:rPr>
          <w:color w:val="231F20"/>
          <w:spacing w:val="-4"/>
        </w:rPr>
        <w:t> </w:t>
      </w:r>
      <w:r>
        <w:rPr>
          <w:color w:val="231F20"/>
        </w:rPr>
        <w:t>control,</w:t>
      </w:r>
      <w:r>
        <w:rPr>
          <w:color w:val="231F20"/>
          <w:spacing w:val="-4"/>
        </w:rPr>
        <w:t> </w:t>
      </w:r>
      <w:r>
        <w:rPr>
          <w:color w:val="231F20"/>
        </w:rPr>
        <w:t>the</w:t>
      </w:r>
      <w:r>
        <w:rPr>
          <w:color w:val="231F20"/>
          <w:spacing w:val="-4"/>
        </w:rPr>
        <w:t> </w:t>
      </w:r>
      <w:r>
        <w:rPr>
          <w:color w:val="231F20"/>
        </w:rPr>
        <w:t>opportunities</w:t>
      </w:r>
      <w:r>
        <w:rPr>
          <w:color w:val="231F20"/>
          <w:spacing w:val="-4"/>
        </w:rPr>
        <w:t> </w:t>
      </w:r>
      <w:r>
        <w:rPr>
          <w:color w:val="231F20"/>
        </w:rPr>
        <w:t>and</w:t>
      </w:r>
      <w:r>
        <w:rPr>
          <w:color w:val="231F20"/>
          <w:spacing w:val="-4"/>
        </w:rPr>
        <w:t> </w:t>
      </w:r>
      <w:r>
        <w:rPr>
          <w:color w:val="231F20"/>
        </w:rPr>
        <w:t>threats</w:t>
      </w:r>
      <w:r>
        <w:rPr>
          <w:color w:val="231F20"/>
          <w:spacing w:val="-4"/>
        </w:rPr>
        <w:t> </w:t>
      </w:r>
      <w:r>
        <w:rPr>
          <w:color w:val="231F20"/>
        </w:rPr>
        <w:t>that</w:t>
      </w:r>
      <w:r>
        <w:rPr>
          <w:color w:val="231F20"/>
          <w:spacing w:val="-4"/>
        </w:rPr>
        <w:t> </w:t>
      </w:r>
      <w:r>
        <w:rPr>
          <w:color w:val="231F20"/>
        </w:rPr>
        <w:t>it</w:t>
      </w:r>
      <w:r>
        <w:rPr>
          <w:color w:val="231F20"/>
          <w:spacing w:val="-4"/>
        </w:rPr>
        <w:t> </w:t>
      </w:r>
      <w:r>
        <w:rPr>
          <w:color w:val="231F20"/>
        </w:rPr>
        <w:t>faces.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after="0"/>
        <w:ind w:right="0"/>
        <w:rPr>
          <w:rFonts w:ascii="Calibri" w:hAnsi="Calibri" w:cs="Calibri" w:eastAsia="Calibri" w:hint="default"/>
          <w:sz w:val="16"/>
          <w:szCs w:val="16"/>
        </w:rPr>
      </w:pPr>
    </w:p>
    <w:tbl>
      <w:tblPr>
        <w:tblW w:w="0" w:type="auto"/>
        <w:jc w:val="left"/>
        <w:tblInd w:w="820" w:type="dxa"/>
        <w:tblLayout w:type="fixed"/>
        <w:tblCellMar>
          <w:top w:w="0" w:type="dxa"/>
          <w:left w:w="0" w:type="dxa"/>
          <w:bottom w:w="0" w:type="dxa"/>
          <w:right w:w="0" w:type="dxa"/>
        </w:tblCellMar>
        <w:tblLook w:val="01E0"/>
      </w:tblPr>
      <w:tblGrid>
        <w:gridCol w:w="4503"/>
        <w:gridCol w:w="4498"/>
      </w:tblGrid>
      <w:tr>
        <w:trPr>
          <w:trHeight w:val="1051" w:hRule="exact"/>
        </w:trPr>
        <w:tc>
          <w:tcPr>
            <w:tcW w:w="4503" w:type="dxa"/>
            <w:tcBorders>
              <w:top w:val="nil" w:sz="6" w:space="0" w:color="auto"/>
              <w:left w:val="nil" w:sz="6" w:space="0" w:color="auto"/>
              <w:bottom w:val="single" w:sz="8" w:space="0" w:color="FFFFFF"/>
              <w:right w:val="single" w:sz="8" w:space="0" w:color="FFFFFF"/>
            </w:tcBorders>
            <w:shd w:val="clear" w:color="auto" w:fill="63C6BD"/>
          </w:tcPr>
          <w:p>
            <w:pPr>
              <w:pStyle w:val="TableParagraph"/>
              <w:spacing w:line="508" w:lineRule="exact"/>
              <w:ind w:left="10" w:right="0"/>
              <w:jc w:val="center"/>
              <w:rPr>
                <w:rFonts w:ascii="Calibri" w:hAnsi="Calibri" w:cs="Calibri" w:eastAsia="Calibri" w:hint="default"/>
                <w:sz w:val="42"/>
                <w:szCs w:val="42"/>
              </w:rPr>
            </w:pPr>
            <w:r>
              <w:rPr>
                <w:rFonts w:ascii="Calibri"/>
                <w:b/>
                <w:color w:val="FFFFFF"/>
                <w:sz w:val="42"/>
              </w:rPr>
              <w:t>Strengths</w:t>
            </w:r>
            <w:r>
              <w:rPr>
                <w:rFonts w:ascii="Calibri"/>
                <w:sz w:val="42"/>
              </w:rPr>
            </w:r>
          </w:p>
        </w:tc>
        <w:tc>
          <w:tcPr>
            <w:tcW w:w="4498" w:type="dxa"/>
            <w:tcBorders>
              <w:top w:val="nil" w:sz="6" w:space="0" w:color="auto"/>
              <w:left w:val="single" w:sz="8" w:space="0" w:color="FFFFFF"/>
              <w:bottom w:val="single" w:sz="8" w:space="0" w:color="FFFFFF"/>
              <w:right w:val="nil" w:sz="6" w:space="0" w:color="auto"/>
            </w:tcBorders>
            <w:shd w:val="clear" w:color="auto" w:fill="63C6BD"/>
          </w:tcPr>
          <w:p>
            <w:pPr>
              <w:pStyle w:val="TableParagraph"/>
              <w:spacing w:line="508" w:lineRule="exact"/>
              <w:ind w:right="7"/>
              <w:jc w:val="center"/>
              <w:rPr>
                <w:rFonts w:ascii="Calibri" w:hAnsi="Calibri" w:cs="Calibri" w:eastAsia="Calibri" w:hint="default"/>
                <w:sz w:val="42"/>
                <w:szCs w:val="42"/>
              </w:rPr>
            </w:pPr>
            <w:r>
              <w:rPr>
                <w:rFonts w:ascii="Calibri"/>
                <w:b/>
                <w:color w:val="FFFFFF"/>
                <w:sz w:val="42"/>
              </w:rPr>
              <w:t>Opportunities</w:t>
            </w:r>
            <w:r>
              <w:rPr>
                <w:rFonts w:ascii="Calibri"/>
                <w:sz w:val="42"/>
              </w:rPr>
            </w:r>
          </w:p>
        </w:tc>
      </w:tr>
      <w:tr>
        <w:trPr>
          <w:trHeight w:val="1051" w:hRule="exact"/>
        </w:trPr>
        <w:tc>
          <w:tcPr>
            <w:tcW w:w="4503" w:type="dxa"/>
            <w:tcBorders>
              <w:top w:val="single" w:sz="8" w:space="0" w:color="FFFFFF"/>
              <w:left w:val="nil" w:sz="6" w:space="0" w:color="auto"/>
              <w:bottom w:val="nil" w:sz="6" w:space="0" w:color="auto"/>
              <w:right w:val="single" w:sz="8" w:space="0" w:color="FFFFFF"/>
            </w:tcBorders>
            <w:shd w:val="clear" w:color="auto" w:fill="F4BC67"/>
          </w:tcPr>
          <w:p>
            <w:pPr>
              <w:pStyle w:val="TableParagraph"/>
              <w:spacing w:line="498" w:lineRule="exact"/>
              <w:ind w:left="9" w:right="0"/>
              <w:jc w:val="center"/>
              <w:rPr>
                <w:rFonts w:ascii="Calibri" w:hAnsi="Calibri" w:cs="Calibri" w:eastAsia="Calibri" w:hint="default"/>
                <w:sz w:val="42"/>
                <w:szCs w:val="42"/>
              </w:rPr>
            </w:pPr>
            <w:r>
              <w:rPr>
                <w:rFonts w:ascii="Calibri"/>
                <w:b/>
                <w:color w:val="FFFFFF"/>
                <w:sz w:val="42"/>
              </w:rPr>
              <w:t>Weaknesses</w:t>
            </w:r>
            <w:r>
              <w:rPr>
                <w:rFonts w:ascii="Calibri"/>
                <w:sz w:val="42"/>
              </w:rPr>
            </w:r>
          </w:p>
        </w:tc>
        <w:tc>
          <w:tcPr>
            <w:tcW w:w="4498" w:type="dxa"/>
            <w:tcBorders>
              <w:top w:val="single" w:sz="8" w:space="0" w:color="FFFFFF"/>
              <w:left w:val="single" w:sz="8" w:space="0" w:color="FFFFFF"/>
              <w:bottom w:val="nil" w:sz="6" w:space="0" w:color="auto"/>
              <w:right w:val="nil" w:sz="6" w:space="0" w:color="auto"/>
            </w:tcBorders>
            <w:shd w:val="clear" w:color="auto" w:fill="F4BC67"/>
          </w:tcPr>
          <w:p>
            <w:pPr>
              <w:pStyle w:val="TableParagraph"/>
              <w:spacing w:line="498" w:lineRule="exact"/>
              <w:ind w:right="7"/>
              <w:jc w:val="center"/>
              <w:rPr>
                <w:rFonts w:ascii="Calibri" w:hAnsi="Calibri" w:cs="Calibri" w:eastAsia="Calibri" w:hint="default"/>
                <w:sz w:val="42"/>
                <w:szCs w:val="42"/>
              </w:rPr>
            </w:pPr>
            <w:r>
              <w:rPr>
                <w:rFonts w:ascii="Calibri"/>
                <w:b/>
                <w:color w:val="FFFFFF"/>
                <w:sz w:val="42"/>
              </w:rPr>
              <w:t>Threats</w:t>
            </w:r>
            <w:r>
              <w:rPr>
                <w:rFonts w:ascii="Calibri"/>
                <w:sz w:val="42"/>
              </w:rPr>
            </w: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8"/>
          <w:szCs w:val="18"/>
        </w:rPr>
      </w:pPr>
    </w:p>
    <w:p>
      <w:pPr>
        <w:pStyle w:val="Heading2"/>
        <w:spacing w:line="240" w:lineRule="auto" w:before="47"/>
        <w:ind w:right="67"/>
        <w:jc w:val="left"/>
        <w:rPr>
          <w:b w:val="0"/>
          <w:bCs w:val="0"/>
        </w:rPr>
      </w:pPr>
      <w:r>
        <w:rPr>
          <w:color w:val="63C6BD"/>
        </w:rPr>
        <w:t>Why use a</w:t>
      </w:r>
      <w:r>
        <w:rPr>
          <w:color w:val="63C6BD"/>
          <w:spacing w:val="-7"/>
        </w:rPr>
        <w:t> </w:t>
      </w:r>
      <w:r>
        <w:rPr>
          <w:color w:val="63C6BD"/>
          <w:spacing w:val="-3"/>
        </w:rPr>
        <w:t>SWOT?</w:t>
      </w:r>
      <w:r>
        <w:rPr>
          <w:b w:val="0"/>
        </w:rPr>
      </w:r>
    </w:p>
    <w:p>
      <w:pPr>
        <w:spacing w:line="240" w:lineRule="auto" w:before="0"/>
        <w:ind w:right="0"/>
        <w:rPr>
          <w:rFonts w:ascii="Calibri" w:hAnsi="Calibri" w:cs="Calibri" w:eastAsia="Calibri" w:hint="default"/>
          <w:b/>
          <w:bCs/>
          <w:sz w:val="26"/>
          <w:szCs w:val="26"/>
        </w:rPr>
      </w:pPr>
    </w:p>
    <w:p>
      <w:pPr>
        <w:pStyle w:val="BodyText"/>
        <w:spacing w:line="256" w:lineRule="auto" w:before="179"/>
        <w:ind w:left="100" w:right="67"/>
        <w:jc w:val="left"/>
      </w:pPr>
      <w:r>
        <w:rPr>
          <w:color w:val="231F20"/>
        </w:rPr>
        <w:t>The objective of using a </w:t>
      </w:r>
      <w:r>
        <w:rPr>
          <w:color w:val="231F20"/>
          <w:spacing w:val="-3"/>
        </w:rPr>
        <w:t>SWOT </w:t>
      </w:r>
      <w:r>
        <w:rPr>
          <w:color w:val="231F20"/>
        </w:rPr>
        <w:t>is the development of a strategic plan that considers many different internal and </w:t>
      </w:r>
      <w:r>
        <w:rPr>
          <w:color w:val="231F20"/>
        </w:rPr>
        <w:t>external</w:t>
      </w:r>
      <w:r>
        <w:rPr>
          <w:color w:val="231F20"/>
          <w:spacing w:val="-4"/>
        </w:rPr>
        <w:t> </w:t>
      </w:r>
      <w:r>
        <w:rPr>
          <w:color w:val="231F20"/>
        </w:rPr>
        <w:t>factors</w:t>
      </w:r>
      <w:r>
        <w:rPr>
          <w:color w:val="231F20"/>
          <w:spacing w:val="-4"/>
        </w:rPr>
        <w:t> </w:t>
      </w:r>
      <w:r>
        <w:rPr>
          <w:color w:val="231F20"/>
        </w:rPr>
        <w:t>and</w:t>
      </w:r>
      <w:r>
        <w:rPr>
          <w:color w:val="231F20"/>
          <w:spacing w:val="-4"/>
        </w:rPr>
        <w:t> </w:t>
      </w:r>
      <w:r>
        <w:rPr>
          <w:rFonts w:ascii="Calibri"/>
          <w:b/>
          <w:color w:val="231F20"/>
        </w:rPr>
        <w:t>maximises</w:t>
      </w:r>
      <w:r>
        <w:rPr>
          <w:rFonts w:ascii="Calibri"/>
          <w:b/>
          <w:color w:val="231F20"/>
          <w:spacing w:val="-4"/>
        </w:rPr>
        <w:t> </w:t>
      </w:r>
      <w:r>
        <w:rPr>
          <w:color w:val="231F20"/>
        </w:rPr>
        <w:t>the</w:t>
      </w:r>
      <w:r>
        <w:rPr>
          <w:color w:val="231F20"/>
          <w:spacing w:val="-4"/>
        </w:rPr>
        <w:t> </w:t>
      </w:r>
      <w:r>
        <w:rPr>
          <w:color w:val="231F20"/>
        </w:rPr>
        <w:t>potential</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strengths</w:t>
      </w:r>
      <w:r>
        <w:rPr>
          <w:color w:val="231F20"/>
          <w:spacing w:val="-4"/>
        </w:rPr>
        <w:t> </w:t>
      </w:r>
      <w:r>
        <w:rPr>
          <w:color w:val="231F20"/>
        </w:rPr>
        <w:t>and</w:t>
      </w:r>
      <w:r>
        <w:rPr>
          <w:color w:val="231F20"/>
          <w:spacing w:val="-4"/>
        </w:rPr>
        <w:t> </w:t>
      </w:r>
      <w:r>
        <w:rPr>
          <w:color w:val="231F20"/>
        </w:rPr>
        <w:t>opportunities</w:t>
      </w:r>
      <w:r>
        <w:rPr>
          <w:color w:val="231F20"/>
          <w:spacing w:val="-4"/>
        </w:rPr>
        <w:t> </w:t>
      </w:r>
      <w:r>
        <w:rPr>
          <w:color w:val="231F20"/>
        </w:rPr>
        <w:t>whilst</w:t>
      </w:r>
      <w:r>
        <w:rPr>
          <w:color w:val="231F20"/>
          <w:spacing w:val="-4"/>
        </w:rPr>
        <w:t> </w:t>
      </w:r>
      <w:r>
        <w:rPr>
          <w:rFonts w:ascii="Calibri"/>
          <w:b/>
          <w:color w:val="231F20"/>
        </w:rPr>
        <w:t>minimising</w:t>
      </w:r>
      <w:r>
        <w:rPr>
          <w:rFonts w:ascii="Calibri"/>
          <w:b/>
          <w:color w:val="231F20"/>
          <w:spacing w:val="-4"/>
        </w:rPr>
        <w:t> </w:t>
      </w:r>
      <w:r>
        <w:rPr>
          <w:color w:val="231F20"/>
        </w:rPr>
        <w:t>the</w:t>
      </w:r>
      <w:r>
        <w:rPr>
          <w:color w:val="231F20"/>
          <w:spacing w:val="-4"/>
        </w:rPr>
        <w:t> </w:t>
      </w:r>
      <w:r>
        <w:rPr>
          <w:color w:val="231F20"/>
        </w:rPr>
        <w:t>impact</w:t>
      </w:r>
      <w:r>
        <w:rPr>
          <w:color w:val="231F20"/>
          <w:spacing w:val="-4"/>
        </w:rPr>
        <w:t> </w:t>
      </w:r>
      <w:r>
        <w:rPr>
          <w:color w:val="231F20"/>
        </w:rPr>
        <w:t>of</w:t>
      </w:r>
      <w:r>
        <w:rPr>
          <w:color w:val="231F20"/>
          <w:spacing w:val="-4"/>
        </w:rPr>
        <w:t> </w:t>
      </w:r>
      <w:r>
        <w:rPr>
          <w:color w:val="231F20"/>
        </w:rPr>
        <w:t>the </w:t>
      </w:r>
      <w:r>
        <w:rPr>
          <w:color w:val="231F20"/>
        </w:rPr>
        <w:t>weaknesses and</w:t>
      </w:r>
      <w:r>
        <w:rPr>
          <w:color w:val="231F20"/>
          <w:spacing w:val="-8"/>
        </w:rPr>
        <w:t> </w:t>
      </w:r>
      <w:r>
        <w:rPr>
          <w:color w:val="231F20"/>
        </w:rPr>
        <w:t>threats.</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67"/>
        <w:jc w:val="left"/>
      </w:pPr>
      <w:r>
        <w:rPr>
          <w:color w:val="231F20"/>
        </w:rPr>
        <w:t>The idea of a </w:t>
      </w:r>
      <w:r>
        <w:rPr>
          <w:color w:val="231F20"/>
          <w:spacing w:val="-3"/>
        </w:rPr>
        <w:t>SWOT </w:t>
      </w:r>
      <w:r>
        <w:rPr>
          <w:color w:val="231F20"/>
        </w:rPr>
        <w:t>is then to gain an overall picture of all potential influences on future business success and to </w:t>
      </w:r>
      <w:r>
        <w:rPr>
          <w:color w:val="231F20"/>
        </w:rPr>
        <w:t>adapt</w:t>
      </w:r>
      <w:r>
        <w:rPr>
          <w:color w:val="231F20"/>
          <w:spacing w:val="-3"/>
        </w:rPr>
        <w:t> </w:t>
      </w:r>
      <w:r>
        <w:rPr>
          <w:color w:val="231F20"/>
        </w:rPr>
        <w:t>business</w:t>
      </w:r>
      <w:r>
        <w:rPr>
          <w:color w:val="231F20"/>
          <w:spacing w:val="-3"/>
        </w:rPr>
        <w:t> </w:t>
      </w:r>
      <w:r>
        <w:rPr>
          <w:color w:val="231F20"/>
        </w:rPr>
        <w:t>strategy</w:t>
      </w:r>
      <w:r>
        <w:rPr>
          <w:color w:val="231F20"/>
          <w:spacing w:val="-3"/>
        </w:rPr>
        <w:t> </w:t>
      </w:r>
      <w:r>
        <w:rPr>
          <w:color w:val="231F20"/>
        </w:rPr>
        <w:t>to</w:t>
      </w:r>
      <w:r>
        <w:rPr>
          <w:color w:val="231F20"/>
          <w:spacing w:val="-3"/>
        </w:rPr>
        <w:t> </w:t>
      </w:r>
      <w:r>
        <w:rPr>
          <w:color w:val="231F20"/>
        </w:rPr>
        <w:t>reflect</w:t>
      </w:r>
      <w:r>
        <w:rPr>
          <w:color w:val="231F20"/>
          <w:spacing w:val="-3"/>
        </w:rPr>
        <w:t> </w:t>
      </w:r>
      <w:r>
        <w:rPr>
          <w:color w:val="231F20"/>
        </w:rPr>
        <w:t>these</w:t>
      </w:r>
      <w:r>
        <w:rPr>
          <w:color w:val="231F20"/>
          <w:spacing w:val="-3"/>
        </w:rPr>
        <w:t> </w:t>
      </w:r>
      <w:r>
        <w:rPr>
          <w:color w:val="231F20"/>
        </w:rPr>
        <w:t>influences.</w:t>
      </w:r>
      <w:r>
        <w:rPr>
          <w:color w:val="231F20"/>
          <w:spacing w:val="-3"/>
        </w:rPr>
        <w:t> </w:t>
      </w:r>
      <w:r>
        <w:rPr>
          <w:color w:val="231F20"/>
          <w:spacing w:val="-6"/>
        </w:rPr>
        <w:t>SWOTs</w:t>
      </w:r>
      <w:r>
        <w:rPr>
          <w:color w:val="231F20"/>
          <w:spacing w:val="-3"/>
        </w:rPr>
        <w:t> </w:t>
      </w:r>
      <w:r>
        <w:rPr>
          <w:color w:val="231F20"/>
        </w:rPr>
        <w:t>are</w:t>
      </w:r>
      <w:r>
        <w:rPr>
          <w:color w:val="231F20"/>
          <w:spacing w:val="-3"/>
        </w:rPr>
        <w:t> </w:t>
      </w:r>
      <w:r>
        <w:rPr>
          <w:color w:val="231F20"/>
        </w:rPr>
        <w:t>often</w:t>
      </w:r>
      <w:r>
        <w:rPr>
          <w:color w:val="231F20"/>
          <w:spacing w:val="-3"/>
        </w:rPr>
        <w:t> </w:t>
      </w:r>
      <w:r>
        <w:rPr>
          <w:color w:val="231F20"/>
        </w:rPr>
        <w:t>prepared</w:t>
      </w:r>
      <w:r>
        <w:rPr>
          <w:color w:val="231F20"/>
          <w:spacing w:val="-3"/>
        </w:rPr>
        <w:t> </w:t>
      </w:r>
      <w:r>
        <w:rPr>
          <w:color w:val="231F20"/>
        </w:rPr>
        <w:t>as</w:t>
      </w:r>
      <w:r>
        <w:rPr>
          <w:color w:val="231F20"/>
          <w:spacing w:val="-3"/>
        </w:rPr>
        <w:t> </w:t>
      </w:r>
      <w:r>
        <w:rPr>
          <w:color w:val="231F20"/>
        </w:rPr>
        <w:t>part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process</w:t>
      </w:r>
      <w:r>
        <w:rPr>
          <w:color w:val="231F20"/>
          <w:spacing w:val="-3"/>
        </w:rPr>
        <w:t> </w:t>
      </w:r>
      <w:r>
        <w:rPr>
          <w:color w:val="231F20"/>
        </w:rPr>
        <w:t>of</w:t>
      </w:r>
      <w:r>
        <w:rPr>
          <w:color w:val="231F20"/>
          <w:spacing w:val="-3"/>
        </w:rPr>
        <w:t> </w:t>
      </w:r>
      <w:r>
        <w:rPr>
          <w:color w:val="231F20"/>
        </w:rPr>
        <w:t>developing</w:t>
      </w:r>
      <w:r>
        <w:rPr>
          <w:color w:val="231F20"/>
          <w:spacing w:val="-3"/>
        </w:rPr>
        <w:t> </w:t>
      </w:r>
      <w:r>
        <w:rPr>
          <w:color w:val="231F20"/>
        </w:rPr>
        <w:t>a </w:t>
      </w:r>
      <w:r>
        <w:rPr>
          <w:color w:val="231F20"/>
        </w:rPr>
        <w:t>strategic</w:t>
      </w:r>
      <w:r>
        <w:rPr>
          <w:color w:val="231F20"/>
          <w:spacing w:val="-3"/>
        </w:rPr>
        <w:t> </w:t>
      </w:r>
      <w:r>
        <w:rPr>
          <w:color w:val="231F20"/>
        </w:rPr>
        <w:t>plan,</w:t>
      </w:r>
      <w:r>
        <w:rPr>
          <w:color w:val="231F20"/>
          <w:spacing w:val="-3"/>
        </w:rPr>
        <w:t> </w:t>
      </w:r>
      <w:r>
        <w:rPr>
          <w:color w:val="231F20"/>
        </w:rPr>
        <w:t>or</w:t>
      </w:r>
      <w:r>
        <w:rPr>
          <w:color w:val="231F20"/>
          <w:spacing w:val="-3"/>
        </w:rPr>
        <w:t> </w:t>
      </w:r>
      <w:r>
        <w:rPr>
          <w:color w:val="231F20"/>
        </w:rPr>
        <w:t>planning</w:t>
      </w:r>
      <w:r>
        <w:rPr>
          <w:color w:val="231F20"/>
          <w:spacing w:val="-3"/>
        </w:rPr>
        <w:t> </w:t>
      </w:r>
      <w:r>
        <w:rPr>
          <w:color w:val="231F20"/>
        </w:rPr>
        <w:t>a</w:t>
      </w:r>
      <w:r>
        <w:rPr>
          <w:color w:val="231F20"/>
          <w:spacing w:val="-3"/>
        </w:rPr>
        <w:t> </w:t>
      </w:r>
      <w:r>
        <w:rPr>
          <w:color w:val="231F20"/>
        </w:rPr>
        <w:t>solution</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problem.</w:t>
      </w:r>
      <w:r>
        <w:rPr>
          <w:color w:val="231F20"/>
          <w:spacing w:val="-3"/>
        </w:rPr>
        <w:t> </w:t>
      </w:r>
      <w:r>
        <w:rPr>
          <w:color w:val="231F20"/>
        </w:rPr>
        <w:t>Often</w:t>
      </w:r>
      <w:r>
        <w:rPr>
          <w:color w:val="231F20"/>
          <w:spacing w:val="-3"/>
        </w:rPr>
        <w:t> </w:t>
      </w:r>
      <w:r>
        <w:rPr>
          <w:color w:val="231F20"/>
        </w:rPr>
        <w:t>carrying</w:t>
      </w:r>
      <w:r>
        <w:rPr>
          <w:color w:val="231F20"/>
          <w:spacing w:val="-3"/>
        </w:rPr>
        <w:t> </w:t>
      </w:r>
      <w:r>
        <w:rPr>
          <w:color w:val="231F20"/>
        </w:rPr>
        <w:t>out</w:t>
      </w:r>
      <w:r>
        <w:rPr>
          <w:color w:val="231F20"/>
          <w:spacing w:val="-3"/>
        </w:rPr>
        <w:t> </w:t>
      </w:r>
      <w:r>
        <w:rPr>
          <w:color w:val="231F20"/>
        </w:rPr>
        <w:t>an</w:t>
      </w:r>
      <w:r>
        <w:rPr>
          <w:color w:val="231F20"/>
          <w:spacing w:val="-3"/>
        </w:rPr>
        <w:t> </w:t>
      </w:r>
      <w:r>
        <w:rPr>
          <w:color w:val="231F20"/>
        </w:rPr>
        <w:t>analysis</w:t>
      </w:r>
      <w:r>
        <w:rPr>
          <w:color w:val="231F20"/>
          <w:spacing w:val="-3"/>
        </w:rPr>
        <w:t> </w:t>
      </w:r>
      <w:r>
        <w:rPr>
          <w:color w:val="231F20"/>
        </w:rPr>
        <w:t>using</w:t>
      </w:r>
      <w:r>
        <w:rPr>
          <w:color w:val="231F20"/>
          <w:spacing w:val="-3"/>
        </w:rPr>
        <w:t> </w:t>
      </w:r>
      <w:r>
        <w:rPr>
          <w:color w:val="231F20"/>
        </w:rPr>
        <w:t>the</w:t>
      </w:r>
      <w:r>
        <w:rPr>
          <w:color w:val="231F20"/>
          <w:spacing w:val="-3"/>
        </w:rPr>
        <w:t> SWOT </w:t>
      </w:r>
      <w:r>
        <w:rPr>
          <w:color w:val="231F20"/>
        </w:rPr>
        <w:t>framework</w:t>
      </w:r>
      <w:r>
        <w:rPr>
          <w:color w:val="231F20"/>
          <w:spacing w:val="-3"/>
        </w:rPr>
        <w:t> </w:t>
      </w:r>
      <w:r>
        <w:rPr>
          <w:color w:val="231F20"/>
        </w:rPr>
        <w:t>will</w:t>
      </w:r>
      <w:r>
        <w:rPr>
          <w:color w:val="231F20"/>
          <w:spacing w:val="-3"/>
        </w:rPr>
        <w:t> </w:t>
      </w:r>
      <w:r>
        <w:rPr>
          <w:color w:val="231F20"/>
        </w:rPr>
        <w:t>be </w:t>
      </w:r>
      <w:r>
        <w:rPr>
          <w:color w:val="231F20"/>
        </w:rPr>
        <w:t>enough to reveal changes, which can be useful to the future success of the</w:t>
      </w:r>
      <w:r>
        <w:rPr>
          <w:color w:val="231F20"/>
          <w:spacing w:val="-22"/>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40" w:lineRule="auto"/>
        <w:ind w:left="147" w:right="67"/>
        <w:jc w:val="left"/>
      </w:pPr>
      <w:r>
        <w:rPr>
          <w:color w:val="231F20"/>
        </w:rPr>
        <w:t>In</w:t>
      </w:r>
      <w:r>
        <w:rPr>
          <w:color w:val="231F20"/>
          <w:spacing w:val="-5"/>
        </w:rPr>
        <w:t> </w:t>
      </w:r>
      <w:r>
        <w:rPr>
          <w:color w:val="231F20"/>
        </w:rPr>
        <w:t>general</w:t>
      </w:r>
      <w:r>
        <w:rPr>
          <w:color w:val="231F20"/>
          <w:spacing w:val="-5"/>
        </w:rPr>
        <w:t> </w:t>
      </w:r>
      <w:r>
        <w:rPr>
          <w:color w:val="231F20"/>
        </w:rPr>
        <w:t>a</w:t>
      </w:r>
      <w:r>
        <w:rPr>
          <w:color w:val="231F20"/>
          <w:spacing w:val="-5"/>
        </w:rPr>
        <w:t> </w:t>
      </w:r>
      <w:r>
        <w:rPr>
          <w:color w:val="231F20"/>
        </w:rPr>
        <w:t>business</w:t>
      </w:r>
      <w:r>
        <w:rPr>
          <w:color w:val="231F20"/>
          <w:spacing w:val="-5"/>
        </w:rPr>
        <w:t> </w:t>
      </w:r>
      <w:r>
        <w:rPr>
          <w:color w:val="231F20"/>
        </w:rPr>
        <w:t>will</w:t>
      </w:r>
      <w:r>
        <w:rPr>
          <w:color w:val="231F20"/>
          <w:spacing w:val="-5"/>
        </w:rPr>
        <w:t> </w:t>
      </w:r>
      <w:r>
        <w:rPr>
          <w:color w:val="231F20"/>
        </w:rPr>
        <w:t>want</w:t>
      </w:r>
      <w:r>
        <w:rPr>
          <w:color w:val="231F20"/>
          <w:spacing w:val="-5"/>
        </w:rPr>
        <w:t> </w:t>
      </w:r>
      <w:r>
        <w:rPr>
          <w:color w:val="231F20"/>
        </w:rPr>
        <w:t>to</w:t>
      </w:r>
      <w:r>
        <w:rPr>
          <w:color w:val="231F20"/>
          <w:spacing w:val="-5"/>
        </w:rPr>
        <w:t> </w:t>
      </w:r>
      <w:r>
        <w:rPr>
          <w:color w:val="231F20"/>
        </w:rPr>
        <w:t>know</w:t>
      </w:r>
      <w:r>
        <w:rPr>
          <w:color w:val="231F20"/>
          <w:spacing w:val="-5"/>
        </w:rPr>
        <w:t> </w:t>
      </w:r>
      <w:r>
        <w:rPr>
          <w:color w:val="231F20"/>
        </w:rPr>
        <w:t>in</w:t>
      </w:r>
      <w:r>
        <w:rPr>
          <w:color w:val="231F20"/>
          <w:spacing w:val="-5"/>
        </w:rPr>
        <w:t> </w:t>
      </w:r>
      <w:r>
        <w:rPr>
          <w:color w:val="231F20"/>
        </w:rPr>
        <w:t>what</w:t>
      </w:r>
      <w:r>
        <w:rPr>
          <w:color w:val="231F20"/>
          <w:spacing w:val="-5"/>
        </w:rPr>
        <w:t> </w:t>
      </w:r>
      <w:r>
        <w:rPr>
          <w:color w:val="231F20"/>
        </w:rPr>
        <w:t>areas</w:t>
      </w:r>
      <w:r>
        <w:rPr>
          <w:color w:val="231F20"/>
          <w:spacing w:val="-5"/>
        </w:rPr>
        <w:t> </w:t>
      </w:r>
      <w:r>
        <w:rPr>
          <w:color w:val="231F20"/>
        </w:rPr>
        <w:t>it</w:t>
      </w:r>
      <w:r>
        <w:rPr>
          <w:color w:val="231F20"/>
          <w:spacing w:val="-5"/>
        </w:rPr>
        <w:t> </w:t>
      </w:r>
      <w:r>
        <w:rPr>
          <w:color w:val="231F20"/>
        </w:rPr>
        <w:t>is</w:t>
      </w:r>
      <w:r>
        <w:rPr>
          <w:color w:val="231F20"/>
          <w:spacing w:val="-5"/>
        </w:rPr>
        <w:t> </w:t>
      </w:r>
      <w:r>
        <w:rPr>
          <w:color w:val="231F20"/>
        </w:rPr>
        <w:t>better</w:t>
      </w:r>
      <w:r>
        <w:rPr>
          <w:color w:val="231F20"/>
          <w:spacing w:val="-6"/>
        </w:rPr>
        <w:t> </w:t>
      </w:r>
      <w:r>
        <w:rPr>
          <w:color w:val="231F20"/>
        </w:rPr>
        <w:t>than</w:t>
      </w:r>
      <w:r>
        <w:rPr>
          <w:color w:val="231F20"/>
          <w:spacing w:val="-5"/>
        </w:rPr>
        <w:t> </w:t>
      </w:r>
      <w:r>
        <w:rPr>
          <w:color w:val="231F20"/>
        </w:rPr>
        <w:t>its</w:t>
      </w:r>
      <w:r>
        <w:rPr>
          <w:color w:val="231F20"/>
          <w:spacing w:val="-5"/>
        </w:rPr>
        <w:t> </w:t>
      </w:r>
      <w:r>
        <w:rPr>
          <w:color w:val="231F20"/>
        </w:rPr>
        <w:t>competitors</w:t>
      </w:r>
      <w:r>
        <w:rPr>
          <w:color w:val="231F20"/>
          <w:spacing w:val="-5"/>
        </w:rPr>
        <w:t> </w:t>
      </w:r>
      <w:r>
        <w:rPr>
          <w:color w:val="231F20"/>
        </w:rPr>
        <w:t>and</w:t>
      </w:r>
      <w:r>
        <w:rPr>
          <w:color w:val="231F20"/>
          <w:spacing w:val="-5"/>
        </w:rPr>
        <w:t> </w:t>
      </w:r>
      <w:r>
        <w:rPr>
          <w:color w:val="231F20"/>
        </w:rPr>
        <w:t>in</w:t>
      </w:r>
      <w:r>
        <w:rPr>
          <w:color w:val="231F20"/>
          <w:spacing w:val="-5"/>
        </w:rPr>
        <w:t> </w:t>
      </w:r>
      <w:r>
        <w:rPr>
          <w:color w:val="231F20"/>
        </w:rPr>
        <w:t>what</w:t>
      </w:r>
      <w:r>
        <w:rPr>
          <w:color w:val="231F20"/>
          <w:spacing w:val="-5"/>
        </w:rPr>
        <w:t> </w:t>
      </w:r>
      <w:r>
        <w:rPr>
          <w:color w:val="231F20"/>
        </w:rPr>
        <w:t>areas</w:t>
      </w:r>
      <w:r>
        <w:rPr>
          <w:color w:val="231F20"/>
          <w:spacing w:val="-5"/>
        </w:rPr>
        <w:t> </w:t>
      </w:r>
      <w:r>
        <w:rPr>
          <w:color w:val="231F20"/>
        </w:rPr>
        <w:t>it</w:t>
      </w:r>
      <w:r>
        <w:rPr>
          <w:color w:val="231F20"/>
          <w:spacing w:val="-5"/>
        </w:rPr>
        <w:t> </w:t>
      </w:r>
      <w:r>
        <w:rPr>
          <w:color w:val="231F20"/>
        </w:rPr>
        <w:t>lags</w:t>
      </w:r>
      <w:r>
        <w:rPr>
          <w:color w:val="231F20"/>
          <w:spacing w:val="-5"/>
        </w:rPr>
        <w:t> </w:t>
      </w:r>
      <w:r>
        <w:rPr>
          <w:color w:val="231F20"/>
        </w:rPr>
        <w:t>behind.</w:t>
      </w:r>
      <w:r>
        <w:rPr/>
      </w:r>
    </w:p>
    <w:p>
      <w:pPr>
        <w:spacing w:after="0" w:line="240" w:lineRule="auto"/>
        <w:jc w:val="left"/>
        <w:sectPr>
          <w:pgSz w:w="11910" w:h="16840"/>
          <w:pgMar w:top="620" w:bottom="280" w:left="620" w:right="600"/>
        </w:sectPr>
      </w:pPr>
    </w:p>
    <w:p>
      <w:pPr>
        <w:pStyle w:val="BodyText"/>
        <w:spacing w:line="240" w:lineRule="auto" w:before="34"/>
        <w:ind w:left="2259" w:right="109"/>
        <w:jc w:val="left"/>
      </w:pPr>
      <w:r>
        <w:rPr>
          <w:color w:val="231F20"/>
        </w:rPr>
        <w:t>There are four distinct stages to preparing and using a </w:t>
      </w:r>
      <w:r>
        <w:rPr>
          <w:color w:val="231F20"/>
          <w:spacing w:val="-3"/>
        </w:rPr>
        <w:t>SWOT</w:t>
      </w:r>
      <w:r>
        <w:rPr>
          <w:color w:val="231F20"/>
          <w:spacing w:val="-32"/>
        </w:rPr>
        <w:t> </w:t>
      </w:r>
      <w:r>
        <w:rPr>
          <w:color w:val="231F20"/>
        </w:rPr>
        <w:t>analysis:</w:t>
      </w:r>
      <w:r>
        <w:rPr/>
      </w:r>
    </w:p>
    <w:p>
      <w:pPr>
        <w:spacing w:line="240" w:lineRule="auto" w:before="12"/>
        <w:ind w:right="0"/>
        <w:rPr>
          <w:rFonts w:ascii="Calibri" w:hAnsi="Calibri" w:cs="Calibri" w:eastAsia="Calibri" w:hint="default"/>
          <w:sz w:val="9"/>
          <w:szCs w:val="9"/>
        </w:rPr>
      </w:pPr>
    </w:p>
    <w:p>
      <w:pPr>
        <w:pStyle w:val="Heading3"/>
        <w:spacing w:line="240" w:lineRule="auto" w:before="55"/>
        <w:ind w:left="4860" w:right="5079"/>
        <w:jc w:val="center"/>
        <w:rPr>
          <w:rFonts w:ascii="Calibri" w:hAnsi="Calibri" w:cs="Calibri" w:eastAsia="Calibri" w:hint="default"/>
          <w:b w:val="0"/>
          <w:bCs w:val="0"/>
        </w:rPr>
      </w:pPr>
      <w:r>
        <w:rPr>
          <w:rFonts w:ascii="Calibri"/>
          <w:color w:val="231F20"/>
        </w:rPr>
        <w:t>Stage</w:t>
      </w:r>
      <w:r>
        <w:rPr>
          <w:rFonts w:ascii="Calibri"/>
          <w:color w:val="231F20"/>
          <w:spacing w:val="-7"/>
        </w:rPr>
        <w:t> </w:t>
      </w:r>
      <w:r>
        <w:rPr>
          <w:rFonts w:ascii="Calibri"/>
          <w:color w:val="231F20"/>
        </w:rPr>
        <w:t>1</w:t>
      </w:r>
      <w:r>
        <w:rPr>
          <w:rFonts w:ascii="Calibri"/>
          <w:b w:val="0"/>
        </w:rPr>
      </w:r>
    </w:p>
    <w:p>
      <w:pPr>
        <w:spacing w:line="240" w:lineRule="auto" w:before="5"/>
        <w:ind w:right="0"/>
        <w:rPr>
          <w:rFonts w:ascii="Calibri" w:hAnsi="Calibri" w:cs="Calibri" w:eastAsia="Calibri" w:hint="default"/>
          <w:b/>
          <w:bCs/>
          <w:sz w:val="13"/>
          <w:szCs w:val="13"/>
        </w:rPr>
      </w:pPr>
    </w:p>
    <w:p>
      <w:pPr>
        <w:pStyle w:val="BodyText"/>
        <w:spacing w:line="240" w:lineRule="auto" w:before="55"/>
        <w:ind w:left="1119" w:right="109"/>
        <w:jc w:val="left"/>
      </w:pPr>
      <w:r>
        <w:rPr>
          <w:color w:val="231F20"/>
        </w:rPr>
        <w:t>Internal</w:t>
      </w:r>
      <w:r>
        <w:rPr>
          <w:color w:val="231F20"/>
          <w:spacing w:val="-8"/>
        </w:rPr>
        <w:t> </w:t>
      </w:r>
      <w:r>
        <w:rPr>
          <w:color w:val="231F20"/>
        </w:rPr>
        <w:t>analysis</w:t>
      </w:r>
      <w:r>
        <w:rPr/>
      </w:r>
    </w:p>
    <w:p>
      <w:pPr>
        <w:spacing w:line="240" w:lineRule="auto" w:before="12"/>
        <w:ind w:right="0"/>
        <w:rPr>
          <w:rFonts w:ascii="Calibri" w:hAnsi="Calibri" w:cs="Calibri" w:eastAsia="Calibri" w:hint="default"/>
          <w:sz w:val="17"/>
          <w:szCs w:val="17"/>
        </w:rPr>
      </w:pPr>
    </w:p>
    <w:p>
      <w:pPr>
        <w:pStyle w:val="BodyText"/>
        <w:spacing w:line="256" w:lineRule="auto"/>
        <w:ind w:left="1119" w:right="1828"/>
        <w:jc w:val="left"/>
      </w:pPr>
      <w:r>
        <w:rPr>
          <w:color w:val="231F20"/>
        </w:rPr>
        <w:t>Examining the capabilities of the business, or part of the business. This can be done</w:t>
      </w:r>
      <w:r>
        <w:rPr>
          <w:color w:val="231F20"/>
          <w:spacing w:val="-11"/>
        </w:rPr>
        <w:t> </w:t>
      </w:r>
      <w:r>
        <w:rPr>
          <w:color w:val="231F20"/>
        </w:rPr>
        <w:t>by </w:t>
      </w:r>
      <w:r>
        <w:rPr>
          <w:color w:val="231F20"/>
        </w:rPr>
        <w:t>analysing the business’s strengths and</w:t>
      </w:r>
      <w:r>
        <w:rPr>
          <w:color w:val="231F20"/>
          <w:spacing w:val="-29"/>
        </w:rPr>
        <w:t> </w:t>
      </w:r>
      <w:r>
        <w:rPr>
          <w:color w:val="231F20"/>
        </w:rPr>
        <w:t>weaknesses.</w:t>
      </w:r>
      <w:r>
        <w:rPr/>
      </w:r>
    </w:p>
    <w:p>
      <w:pPr>
        <w:spacing w:line="240" w:lineRule="auto" w:before="0"/>
        <w:ind w:right="0"/>
        <w:rPr>
          <w:rFonts w:ascii="Calibri" w:hAnsi="Calibri" w:cs="Calibri" w:eastAsia="Calibri" w:hint="default"/>
          <w:sz w:val="22"/>
          <w:szCs w:val="22"/>
        </w:rPr>
      </w:pPr>
    </w:p>
    <w:p>
      <w:pPr>
        <w:spacing w:line="240" w:lineRule="auto" w:before="4"/>
        <w:ind w:right="0"/>
        <w:rPr>
          <w:rFonts w:ascii="Calibri" w:hAnsi="Calibri" w:cs="Calibri" w:eastAsia="Calibri" w:hint="default"/>
          <w:sz w:val="19"/>
          <w:szCs w:val="19"/>
        </w:rPr>
      </w:pPr>
    </w:p>
    <w:p>
      <w:pPr>
        <w:pStyle w:val="Heading3"/>
        <w:spacing w:line="240" w:lineRule="auto"/>
        <w:ind w:left="4849" w:right="5093"/>
        <w:jc w:val="center"/>
        <w:rPr>
          <w:rFonts w:ascii="Calibri" w:hAnsi="Calibri" w:cs="Calibri" w:eastAsia="Calibri" w:hint="default"/>
          <w:b w:val="0"/>
          <w:bCs w:val="0"/>
        </w:rPr>
      </w:pPr>
      <w:r>
        <w:rPr>
          <w:rFonts w:ascii="Calibri"/>
          <w:color w:val="231F20"/>
        </w:rPr>
        <w:t>Stage</w:t>
      </w:r>
      <w:r>
        <w:rPr>
          <w:rFonts w:ascii="Calibri"/>
          <w:color w:val="231F20"/>
          <w:spacing w:val="-7"/>
        </w:rPr>
        <w:t> </w:t>
      </w:r>
      <w:r>
        <w:rPr>
          <w:rFonts w:ascii="Calibri"/>
          <w:color w:val="231F20"/>
        </w:rPr>
        <w:t>2</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40" w:lineRule="auto"/>
        <w:ind w:left="1107" w:right="109"/>
        <w:jc w:val="left"/>
      </w:pPr>
      <w:r>
        <w:rPr>
          <w:color w:val="231F20"/>
        </w:rPr>
        <w:t>External</w:t>
      </w:r>
      <w:r>
        <w:rPr>
          <w:color w:val="231F20"/>
          <w:spacing w:val="-6"/>
        </w:rPr>
        <w:t> </w:t>
      </w:r>
      <w:r>
        <w:rPr>
          <w:color w:val="231F20"/>
        </w:rPr>
        <w:t>analysis</w:t>
      </w:r>
      <w:r>
        <w:rPr/>
      </w:r>
    </w:p>
    <w:p>
      <w:pPr>
        <w:spacing w:line="240" w:lineRule="auto" w:before="12"/>
        <w:ind w:right="0"/>
        <w:rPr>
          <w:rFonts w:ascii="Calibri" w:hAnsi="Calibri" w:cs="Calibri" w:eastAsia="Calibri" w:hint="default"/>
          <w:sz w:val="17"/>
          <w:szCs w:val="17"/>
        </w:rPr>
      </w:pPr>
    </w:p>
    <w:p>
      <w:pPr>
        <w:pStyle w:val="BodyText"/>
        <w:spacing w:line="256" w:lineRule="auto"/>
        <w:ind w:left="1107" w:right="1424"/>
        <w:jc w:val="left"/>
      </w:pPr>
      <w:r>
        <w:rPr>
          <w:color w:val="231F20"/>
        </w:rPr>
        <w:t>Gathering</w:t>
      </w:r>
      <w:r>
        <w:rPr>
          <w:color w:val="231F20"/>
          <w:spacing w:val="-5"/>
        </w:rPr>
        <w:t> </w:t>
      </w:r>
      <w:r>
        <w:rPr>
          <w:color w:val="231F20"/>
        </w:rPr>
        <w:t>data</w:t>
      </w:r>
      <w:r>
        <w:rPr>
          <w:color w:val="231F20"/>
          <w:spacing w:val="-5"/>
        </w:rPr>
        <w:t> </w:t>
      </w:r>
      <w:r>
        <w:rPr>
          <w:color w:val="231F20"/>
        </w:rPr>
        <w:t>on</w:t>
      </w:r>
      <w:r>
        <w:rPr>
          <w:color w:val="231F20"/>
          <w:spacing w:val="-5"/>
        </w:rPr>
        <w:t> </w:t>
      </w:r>
      <w:r>
        <w:rPr>
          <w:color w:val="231F20"/>
        </w:rPr>
        <w:t>markets,</w:t>
      </w:r>
      <w:r>
        <w:rPr>
          <w:color w:val="231F20"/>
          <w:spacing w:val="-5"/>
        </w:rPr>
        <w:t> </w:t>
      </w:r>
      <w:r>
        <w:rPr>
          <w:color w:val="231F20"/>
        </w:rPr>
        <w:t>competitor</w:t>
      </w:r>
      <w:r>
        <w:rPr>
          <w:color w:val="231F20"/>
          <w:spacing w:val="-5"/>
        </w:rPr>
        <w:t> </w:t>
      </w:r>
      <w:r>
        <w:rPr>
          <w:color w:val="231F20"/>
        </w:rPr>
        <w:t>activities,</w:t>
      </w:r>
      <w:r>
        <w:rPr>
          <w:color w:val="231F20"/>
          <w:spacing w:val="-5"/>
        </w:rPr>
        <w:t> </w:t>
      </w:r>
      <w:r>
        <w:rPr>
          <w:color w:val="231F20"/>
        </w:rPr>
        <w:t>economic</w:t>
      </w:r>
      <w:r>
        <w:rPr>
          <w:color w:val="231F20"/>
          <w:spacing w:val="-5"/>
        </w:rPr>
        <w:t> </w:t>
      </w:r>
      <w:r>
        <w:rPr>
          <w:color w:val="231F20"/>
        </w:rPr>
        <w:t>outlook</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environmental </w:t>
      </w:r>
      <w:r>
        <w:rPr>
          <w:color w:val="231F20"/>
        </w:rPr>
        <w:t>impact of the business. Identifying those points that pose opportunities for the business and those that pose threats or obstacles to performance. Deciding whether the answers or the data collected reveal external opportunities or</w:t>
      </w:r>
      <w:r>
        <w:rPr>
          <w:color w:val="231F20"/>
          <w:spacing w:val="-33"/>
        </w:rPr>
        <w:t> </w:t>
      </w:r>
      <w:r>
        <w:rPr>
          <w:color w:val="231F20"/>
        </w:rPr>
        <w:t>threats.</w:t>
      </w:r>
      <w:r>
        <w:rPr/>
      </w:r>
    </w:p>
    <w:p>
      <w:pPr>
        <w:spacing w:line="240" w:lineRule="auto" w:before="0"/>
        <w:ind w:right="0"/>
        <w:rPr>
          <w:rFonts w:ascii="Calibri" w:hAnsi="Calibri" w:cs="Calibri" w:eastAsia="Calibri" w:hint="default"/>
          <w:sz w:val="22"/>
          <w:szCs w:val="22"/>
        </w:rPr>
      </w:pPr>
    </w:p>
    <w:p>
      <w:pPr>
        <w:spacing w:line="240" w:lineRule="auto" w:before="9"/>
        <w:ind w:right="0"/>
        <w:rPr>
          <w:rFonts w:ascii="Calibri" w:hAnsi="Calibri" w:cs="Calibri" w:eastAsia="Calibri" w:hint="default"/>
          <w:sz w:val="20"/>
          <w:szCs w:val="20"/>
        </w:rPr>
      </w:pPr>
    </w:p>
    <w:p>
      <w:pPr>
        <w:pStyle w:val="Heading3"/>
        <w:spacing w:line="240" w:lineRule="auto"/>
        <w:ind w:left="4847" w:right="5093"/>
        <w:jc w:val="center"/>
        <w:rPr>
          <w:rFonts w:ascii="Calibri" w:hAnsi="Calibri" w:cs="Calibri" w:eastAsia="Calibri" w:hint="default"/>
          <w:b w:val="0"/>
          <w:bCs w:val="0"/>
        </w:rPr>
      </w:pPr>
      <w:r>
        <w:rPr>
          <w:rFonts w:ascii="Calibri"/>
          <w:color w:val="231F20"/>
        </w:rPr>
        <w:t>Stage</w:t>
      </w:r>
      <w:r>
        <w:rPr>
          <w:rFonts w:ascii="Calibri"/>
          <w:color w:val="231F20"/>
          <w:spacing w:val="-7"/>
        </w:rPr>
        <w:t> </w:t>
      </w:r>
      <w:r>
        <w:rPr>
          <w:rFonts w:ascii="Calibri"/>
          <w:color w:val="231F20"/>
        </w:rPr>
        <w:t>3</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40" w:lineRule="auto"/>
        <w:ind w:left="1106" w:right="109"/>
        <w:jc w:val="left"/>
      </w:pPr>
      <w:r>
        <w:rPr>
          <w:color w:val="231F20"/>
        </w:rPr>
        <w:t>Prepare </w:t>
      </w:r>
      <w:r>
        <w:rPr>
          <w:color w:val="231F20"/>
          <w:spacing w:val="-3"/>
        </w:rPr>
        <w:t>SWOT</w:t>
      </w:r>
      <w:r>
        <w:rPr>
          <w:color w:val="231F20"/>
          <w:spacing w:val="-9"/>
        </w:rPr>
        <w:t> </w:t>
      </w:r>
      <w:r>
        <w:rPr>
          <w:color w:val="231F20"/>
        </w:rPr>
        <w:t>table</w:t>
      </w:r>
      <w:r>
        <w:rPr/>
      </w:r>
    </w:p>
    <w:p>
      <w:pPr>
        <w:spacing w:line="240" w:lineRule="auto" w:before="12"/>
        <w:ind w:right="0"/>
        <w:rPr>
          <w:rFonts w:ascii="Calibri" w:hAnsi="Calibri" w:cs="Calibri" w:eastAsia="Calibri" w:hint="default"/>
          <w:sz w:val="17"/>
          <w:szCs w:val="17"/>
        </w:rPr>
      </w:pPr>
    </w:p>
    <w:p>
      <w:pPr>
        <w:pStyle w:val="BodyText"/>
        <w:spacing w:line="240" w:lineRule="auto"/>
        <w:ind w:left="1106" w:right="109"/>
        <w:jc w:val="left"/>
      </w:pPr>
      <w:r>
        <w:rPr>
          <w:color w:val="231F20"/>
        </w:rPr>
        <w:t>Entering</w:t>
      </w:r>
      <w:r>
        <w:rPr>
          <w:color w:val="231F20"/>
          <w:spacing w:val="-4"/>
        </w:rPr>
        <w:t> </w:t>
      </w:r>
      <w:r>
        <w:rPr>
          <w:color w:val="231F20"/>
        </w:rPr>
        <w:t>the</w:t>
      </w:r>
      <w:r>
        <w:rPr>
          <w:color w:val="231F20"/>
          <w:spacing w:val="-4"/>
        </w:rPr>
        <w:t> </w:t>
      </w:r>
      <w:r>
        <w:rPr>
          <w:color w:val="231F20"/>
        </w:rPr>
        <w:t>information</w:t>
      </w:r>
      <w:r>
        <w:rPr>
          <w:color w:val="231F20"/>
          <w:spacing w:val="-4"/>
        </w:rPr>
        <w:t> </w:t>
      </w:r>
      <w:r>
        <w:rPr>
          <w:color w:val="231F20"/>
        </w:rPr>
        <w:t>collected</w:t>
      </w:r>
      <w:r>
        <w:rPr>
          <w:color w:val="231F20"/>
          <w:spacing w:val="-4"/>
        </w:rPr>
        <w:t> </w:t>
      </w:r>
      <w:r>
        <w:rPr>
          <w:color w:val="231F20"/>
        </w:rPr>
        <w:t>in</w:t>
      </w:r>
      <w:r>
        <w:rPr>
          <w:color w:val="231F20"/>
          <w:spacing w:val="-4"/>
        </w:rPr>
        <w:t> </w:t>
      </w:r>
      <w:r>
        <w:rPr>
          <w:color w:val="231F20"/>
        </w:rPr>
        <w:t>steps</w:t>
      </w:r>
      <w:r>
        <w:rPr>
          <w:color w:val="231F20"/>
          <w:spacing w:val="-4"/>
        </w:rPr>
        <w:t> </w:t>
      </w:r>
      <w:r>
        <w:rPr>
          <w:color w:val="231F20"/>
        </w:rPr>
        <w:t>one</w:t>
      </w:r>
      <w:r>
        <w:rPr>
          <w:color w:val="231F20"/>
          <w:spacing w:val="-4"/>
        </w:rPr>
        <w:t> </w:t>
      </w:r>
      <w:r>
        <w:rPr>
          <w:color w:val="231F20"/>
        </w:rPr>
        <w:t>and</w:t>
      </w:r>
      <w:r>
        <w:rPr>
          <w:color w:val="231F20"/>
          <w:spacing w:val="-4"/>
        </w:rPr>
        <w:t> </w:t>
      </w:r>
      <w:r>
        <w:rPr>
          <w:color w:val="231F20"/>
        </w:rPr>
        <w:t>two</w:t>
      </w:r>
      <w:r>
        <w:rPr>
          <w:color w:val="231F20"/>
          <w:spacing w:val="-4"/>
        </w:rPr>
        <w:t> </w:t>
      </w:r>
      <w:r>
        <w:rPr>
          <w:color w:val="231F20"/>
        </w:rPr>
        <w:t>into</w:t>
      </w:r>
      <w:r>
        <w:rPr>
          <w:color w:val="231F20"/>
          <w:spacing w:val="-4"/>
        </w:rPr>
        <w:t> </w:t>
      </w:r>
      <w:r>
        <w:rPr>
          <w:color w:val="231F20"/>
        </w:rPr>
        <w:t>a</w:t>
      </w:r>
      <w:r>
        <w:rPr>
          <w:color w:val="231F20"/>
          <w:spacing w:val="-4"/>
        </w:rPr>
        <w:t> </w:t>
      </w:r>
      <w:r>
        <w:rPr>
          <w:color w:val="231F20"/>
          <w:spacing w:val="-3"/>
        </w:rPr>
        <w:t>SWOT</w:t>
      </w:r>
      <w:r>
        <w:rPr>
          <w:color w:val="231F20"/>
          <w:spacing w:val="-4"/>
        </w:rPr>
        <w:t> </w:t>
      </w:r>
      <w:r>
        <w:rPr>
          <w:color w:val="231F20"/>
        </w:rPr>
        <w:t>table.</w:t>
      </w:r>
      <w:r>
        <w:rPr/>
      </w:r>
    </w:p>
    <w:p>
      <w:pPr>
        <w:spacing w:line="240" w:lineRule="auto" w:before="2"/>
        <w:ind w:right="0"/>
        <w:rPr>
          <w:rFonts w:ascii="Calibri" w:hAnsi="Calibri" w:cs="Calibri" w:eastAsia="Calibri" w:hint="default"/>
          <w:sz w:val="31"/>
          <w:szCs w:val="31"/>
        </w:rPr>
      </w:pPr>
    </w:p>
    <w:p>
      <w:pPr>
        <w:pStyle w:val="Heading3"/>
        <w:spacing w:line="240" w:lineRule="auto"/>
        <w:ind w:left="4849" w:right="5093"/>
        <w:jc w:val="center"/>
        <w:rPr>
          <w:rFonts w:ascii="Calibri" w:hAnsi="Calibri" w:cs="Calibri" w:eastAsia="Calibri" w:hint="default"/>
          <w:b w:val="0"/>
          <w:bCs w:val="0"/>
        </w:rPr>
      </w:pPr>
      <w:r>
        <w:rPr>
          <w:rFonts w:ascii="Calibri"/>
          <w:color w:val="231F20"/>
        </w:rPr>
        <w:t>Stage</w:t>
      </w:r>
      <w:r>
        <w:rPr>
          <w:rFonts w:ascii="Calibri"/>
          <w:color w:val="231F20"/>
          <w:spacing w:val="-7"/>
        </w:rPr>
        <w:t> </w:t>
      </w:r>
      <w:r>
        <w:rPr>
          <w:rFonts w:ascii="Calibri"/>
          <w:color w:val="231F20"/>
        </w:rPr>
        <w:t>4</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40" w:lineRule="auto"/>
        <w:ind w:left="1107" w:right="109"/>
        <w:jc w:val="left"/>
      </w:pPr>
      <w:r>
        <w:rPr>
          <w:color w:val="231F20"/>
        </w:rPr>
        <w:t>Using the </w:t>
      </w:r>
      <w:r>
        <w:rPr>
          <w:color w:val="231F20"/>
          <w:spacing w:val="-3"/>
        </w:rPr>
        <w:t>SWOT </w:t>
      </w:r>
      <w:r>
        <w:rPr>
          <w:color w:val="231F20"/>
        </w:rPr>
        <w:t>to develop a business strategic plan or functional</w:t>
      </w:r>
      <w:r>
        <w:rPr>
          <w:color w:val="231F20"/>
          <w:spacing w:val="-11"/>
        </w:rPr>
        <w:t> </w:t>
      </w:r>
      <w:r>
        <w:rPr>
          <w:color w:val="231F20"/>
          <w:spacing w:val="-4"/>
        </w:rPr>
        <w:t>strategy.</w:t>
      </w:r>
      <w:r>
        <w:rPr>
          <w:spacing w:val="-4"/>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18"/>
          <w:szCs w:val="18"/>
        </w:rPr>
      </w:pPr>
    </w:p>
    <w:p>
      <w:pPr>
        <w:pStyle w:val="BodyText"/>
        <w:spacing w:line="240" w:lineRule="auto" w:before="55"/>
        <w:ind w:left="100" w:right="109"/>
        <w:jc w:val="left"/>
      </w:pPr>
      <w:r>
        <w:rPr>
          <w:color w:val="231F20"/>
        </w:rPr>
        <w:t>The four components of </w:t>
      </w:r>
      <w:r>
        <w:rPr>
          <w:color w:val="231F20"/>
          <w:spacing w:val="-3"/>
        </w:rPr>
        <w:t>SWOT</w:t>
      </w:r>
      <w:r>
        <w:rPr>
          <w:color w:val="231F20"/>
          <w:spacing w:val="-12"/>
        </w:rPr>
        <w:t> </w:t>
      </w:r>
      <w:r>
        <w:rPr>
          <w:color w:val="231F20"/>
        </w:rPr>
        <w:t>are:</w:t>
      </w:r>
      <w:r>
        <w:rPr/>
      </w:r>
    </w:p>
    <w:p>
      <w:pPr>
        <w:spacing w:line="240" w:lineRule="auto" w:before="12"/>
        <w:ind w:right="0"/>
        <w:rPr>
          <w:rFonts w:ascii="Calibri" w:hAnsi="Calibri" w:cs="Calibri" w:eastAsia="Calibri" w:hint="default"/>
          <w:sz w:val="17"/>
          <w:szCs w:val="17"/>
        </w:rPr>
      </w:pPr>
    </w:p>
    <w:p>
      <w:pPr>
        <w:pStyle w:val="Heading3"/>
        <w:spacing w:line="240" w:lineRule="auto"/>
        <w:ind w:right="109"/>
        <w:jc w:val="left"/>
        <w:rPr>
          <w:rFonts w:ascii="Calibri" w:hAnsi="Calibri" w:cs="Calibri" w:eastAsia="Calibri" w:hint="default"/>
          <w:b w:val="0"/>
          <w:bCs w:val="0"/>
        </w:rPr>
      </w:pPr>
      <w:r>
        <w:rPr>
          <w:rFonts w:ascii="Calibri"/>
          <w:color w:val="231F20"/>
        </w:rPr>
        <w:t>Strengths:</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111"/>
        <w:jc w:val="left"/>
      </w:pPr>
      <w:r>
        <w:rPr>
          <w:color w:val="231F20"/>
        </w:rPr>
        <w:t>These are positive features of a business identified from Stage 1, the internal analysis. A strength is only a strength when a business is good at something and also </w:t>
      </w:r>
      <w:r>
        <w:rPr>
          <w:color w:val="231F20"/>
          <w:spacing w:val="-3"/>
        </w:rPr>
        <w:t>takes </w:t>
      </w:r>
      <w:r>
        <w:rPr>
          <w:color w:val="231F20"/>
        </w:rPr>
        <w:t>advantage of this strength. Examples of strengths may be </w:t>
      </w:r>
      <w:r>
        <w:rPr>
          <w:color w:val="231F20"/>
        </w:rPr>
      </w:r>
      <w:r>
        <w:rPr>
          <w:color w:val="231F20"/>
        </w:rPr>
        <w:t>having an </w:t>
      </w:r>
      <w:r>
        <w:rPr>
          <w:color w:val="231F20"/>
          <w:spacing w:val="-7"/>
        </w:rPr>
        <w:t>USP, </w:t>
      </w:r>
      <w:r>
        <w:rPr>
          <w:color w:val="231F20"/>
        </w:rPr>
        <w:t>a strong band, </w:t>
      </w:r>
      <w:r>
        <w:rPr>
          <w:color w:val="231F20"/>
          <w:spacing w:val="-3"/>
        </w:rPr>
        <w:t>state </w:t>
      </w:r>
      <w:r>
        <w:rPr>
          <w:color w:val="231F20"/>
        </w:rPr>
        <w:t>of the art equipment, motivated workforce, strong financial indicators, etc. When </w:t>
      </w:r>
      <w:r>
        <w:rPr>
          <w:color w:val="231F20"/>
        </w:rPr>
        <w:t>examining strengths a business will ask the questions ‘What are our advantages over our competition? What do we do well compared to other businesses in the</w:t>
      </w:r>
      <w:r>
        <w:rPr>
          <w:color w:val="231F20"/>
          <w:spacing w:val="-13"/>
        </w:rPr>
        <w:t> </w:t>
      </w:r>
      <w:r>
        <w:rPr>
          <w:color w:val="231F20"/>
        </w:rPr>
        <w:t>industry?</w:t>
      </w:r>
      <w:r>
        <w:rPr/>
      </w:r>
    </w:p>
    <w:p>
      <w:pPr>
        <w:spacing w:line="240" w:lineRule="auto" w:before="5"/>
        <w:ind w:right="0"/>
        <w:rPr>
          <w:rFonts w:ascii="Calibri" w:hAnsi="Calibri" w:cs="Calibri" w:eastAsia="Calibri" w:hint="default"/>
          <w:sz w:val="16"/>
          <w:szCs w:val="16"/>
        </w:rPr>
      </w:pPr>
    </w:p>
    <w:p>
      <w:pPr>
        <w:pStyle w:val="Heading3"/>
        <w:spacing w:line="240" w:lineRule="auto"/>
        <w:ind w:right="109"/>
        <w:jc w:val="left"/>
        <w:rPr>
          <w:b w:val="0"/>
          <w:bCs w:val="0"/>
        </w:rPr>
      </w:pPr>
      <w:r>
        <w:rPr>
          <w:color w:val="231F20"/>
        </w:rPr>
        <w:t>Weaknesses: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540"/>
        <w:jc w:val="left"/>
      </w:pPr>
      <w:r>
        <w:rPr>
          <w:color w:val="231F20"/>
        </w:rPr>
        <w:t>These</w:t>
      </w:r>
      <w:r>
        <w:rPr>
          <w:color w:val="231F20"/>
          <w:spacing w:val="-4"/>
        </w:rPr>
        <w:t> </w:t>
      </w:r>
      <w:r>
        <w:rPr>
          <w:color w:val="231F20"/>
        </w:rPr>
        <w:t>are</w:t>
      </w:r>
      <w:r>
        <w:rPr>
          <w:color w:val="231F20"/>
          <w:spacing w:val="-4"/>
        </w:rPr>
        <w:t> </w:t>
      </w:r>
      <w:r>
        <w:rPr>
          <w:color w:val="231F20"/>
        </w:rPr>
        <w:t>negative</w:t>
      </w:r>
      <w:r>
        <w:rPr>
          <w:color w:val="231F20"/>
          <w:spacing w:val="-4"/>
        </w:rPr>
        <w:t> </w:t>
      </w:r>
      <w:r>
        <w:rPr>
          <w:color w:val="231F20"/>
        </w:rPr>
        <w:t>features</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identified</w:t>
      </w:r>
      <w:r>
        <w:rPr>
          <w:color w:val="231F20"/>
          <w:spacing w:val="-4"/>
        </w:rPr>
        <w:t> </w:t>
      </w:r>
      <w:r>
        <w:rPr>
          <w:color w:val="231F20"/>
        </w:rPr>
        <w:t>from</w:t>
      </w:r>
      <w:r>
        <w:rPr>
          <w:color w:val="231F20"/>
          <w:spacing w:val="-4"/>
        </w:rPr>
        <w:t> </w:t>
      </w:r>
      <w:r>
        <w:rPr>
          <w:color w:val="231F20"/>
        </w:rPr>
        <w:t>Stage</w:t>
      </w:r>
      <w:r>
        <w:rPr>
          <w:color w:val="231F20"/>
          <w:spacing w:val="-4"/>
        </w:rPr>
        <w:t> </w:t>
      </w:r>
      <w:r>
        <w:rPr>
          <w:color w:val="231F20"/>
        </w:rPr>
        <w:t>1,</w:t>
      </w:r>
      <w:r>
        <w:rPr>
          <w:color w:val="231F20"/>
          <w:spacing w:val="-4"/>
        </w:rPr>
        <w:t> </w:t>
      </w:r>
      <w:r>
        <w:rPr>
          <w:color w:val="231F20"/>
        </w:rPr>
        <w:t>the</w:t>
      </w:r>
      <w:r>
        <w:rPr>
          <w:color w:val="231F20"/>
          <w:spacing w:val="-4"/>
        </w:rPr>
        <w:t> </w:t>
      </w:r>
      <w:r>
        <w:rPr>
          <w:color w:val="231F20"/>
        </w:rPr>
        <w:t>internal</w:t>
      </w:r>
      <w:r>
        <w:rPr>
          <w:color w:val="231F20"/>
          <w:spacing w:val="-4"/>
        </w:rPr>
        <w:t> </w:t>
      </w:r>
      <w:r>
        <w:rPr>
          <w:color w:val="231F20"/>
        </w:rPr>
        <w:t>analysis.</w:t>
      </w:r>
      <w:r>
        <w:rPr>
          <w:color w:val="231F20"/>
          <w:spacing w:val="-4"/>
        </w:rPr>
        <w:t> </w:t>
      </w:r>
      <w:r>
        <w:rPr>
          <w:color w:val="231F20"/>
        </w:rPr>
        <w:t>A</w:t>
      </w:r>
      <w:r>
        <w:rPr>
          <w:color w:val="231F20"/>
          <w:spacing w:val="-4"/>
        </w:rPr>
        <w:t> </w:t>
      </w:r>
      <w:r>
        <w:rPr>
          <w:color w:val="231F20"/>
        </w:rPr>
        <w:t>weakness</w:t>
      </w:r>
      <w:r>
        <w:rPr>
          <w:color w:val="231F20"/>
          <w:spacing w:val="-4"/>
        </w:rPr>
        <w:t> </w:t>
      </w:r>
      <w:r>
        <w:rPr>
          <w:color w:val="231F20"/>
        </w:rPr>
        <w:t>occurs</w:t>
      </w:r>
      <w:r>
        <w:rPr>
          <w:color w:val="231F20"/>
          <w:spacing w:val="-4"/>
        </w:rPr>
        <w:t> </w:t>
      </w:r>
      <w:r>
        <w:rPr>
          <w:color w:val="231F20"/>
        </w:rPr>
        <w:t>when </w:t>
      </w:r>
      <w:r>
        <w:rPr>
          <w:color w:val="231F20"/>
        </w:rPr>
        <w:t>a</w:t>
      </w:r>
      <w:r>
        <w:rPr>
          <w:color w:val="231F20"/>
          <w:spacing w:val="-3"/>
        </w:rPr>
        <w:t> </w:t>
      </w:r>
      <w:r>
        <w:rPr>
          <w:color w:val="231F20"/>
        </w:rPr>
        <w:t>business</w:t>
      </w:r>
      <w:r>
        <w:rPr>
          <w:color w:val="231F20"/>
          <w:spacing w:val="-3"/>
        </w:rPr>
        <w:t> </w:t>
      </w:r>
      <w:r>
        <w:rPr>
          <w:color w:val="231F20"/>
        </w:rPr>
        <w:t>performs</w:t>
      </w:r>
      <w:r>
        <w:rPr>
          <w:color w:val="231F20"/>
          <w:spacing w:val="-3"/>
        </w:rPr>
        <w:t> </w:t>
      </w:r>
      <w:r>
        <w:rPr>
          <w:color w:val="231F20"/>
        </w:rPr>
        <w:t>poorly</w:t>
      </w:r>
      <w:r>
        <w:rPr>
          <w:color w:val="231F20"/>
          <w:spacing w:val="-3"/>
        </w:rPr>
        <w:t> </w:t>
      </w:r>
      <w:r>
        <w:rPr>
          <w:color w:val="231F20"/>
        </w:rPr>
        <w:t>in</w:t>
      </w:r>
      <w:r>
        <w:rPr>
          <w:color w:val="231F20"/>
          <w:spacing w:val="-3"/>
        </w:rPr>
        <w:t> </w:t>
      </w:r>
      <w:r>
        <w:rPr>
          <w:color w:val="231F20"/>
        </w:rPr>
        <w:t>an</w:t>
      </w:r>
      <w:r>
        <w:rPr>
          <w:color w:val="231F20"/>
          <w:spacing w:val="-3"/>
        </w:rPr>
        <w:t> </w:t>
      </w:r>
      <w:r>
        <w:rPr>
          <w:color w:val="231F20"/>
        </w:rPr>
        <w:t>important</w:t>
      </w:r>
      <w:r>
        <w:rPr>
          <w:color w:val="231F20"/>
          <w:spacing w:val="-3"/>
        </w:rPr>
        <w:t> </w:t>
      </w:r>
      <w:r>
        <w:rPr>
          <w:color w:val="231F20"/>
        </w:rPr>
        <w:t>area</w:t>
      </w:r>
      <w:r>
        <w:rPr>
          <w:color w:val="231F20"/>
          <w:spacing w:val="-3"/>
        </w:rPr>
        <w:t> </w:t>
      </w:r>
      <w:r>
        <w:rPr>
          <w:color w:val="231F20"/>
        </w:rPr>
        <w:t>of</w:t>
      </w:r>
      <w:r>
        <w:rPr>
          <w:color w:val="231F20"/>
          <w:spacing w:val="-3"/>
        </w:rPr>
        <w:t> </w:t>
      </w:r>
      <w:r>
        <w:rPr>
          <w:color w:val="231F20"/>
        </w:rPr>
        <w:t>operations</w:t>
      </w:r>
      <w:r>
        <w:rPr>
          <w:color w:val="231F20"/>
          <w:spacing w:val="-3"/>
        </w:rPr>
        <w:t> </w:t>
      </w:r>
      <w:r>
        <w:rPr>
          <w:color w:val="231F20"/>
        </w:rPr>
        <w:t>or</w:t>
      </w:r>
      <w:r>
        <w:rPr>
          <w:color w:val="231F20"/>
          <w:spacing w:val="-3"/>
        </w:rPr>
        <w:t> </w:t>
      </w:r>
      <w:r>
        <w:rPr>
          <w:color w:val="231F20"/>
        </w:rPr>
        <w:t>when</w:t>
      </w:r>
      <w:r>
        <w:rPr>
          <w:color w:val="231F20"/>
          <w:spacing w:val="-3"/>
        </w:rPr>
        <w:t> </w:t>
      </w:r>
      <w:r>
        <w:rPr>
          <w:color w:val="231F20"/>
        </w:rPr>
        <w:t>it</w:t>
      </w:r>
      <w:r>
        <w:rPr>
          <w:color w:val="231F20"/>
          <w:spacing w:val="-3"/>
        </w:rPr>
        <w:t> </w:t>
      </w:r>
      <w:r>
        <w:rPr>
          <w:color w:val="231F20"/>
        </w:rPr>
        <w:t>fails</w:t>
      </w:r>
      <w:r>
        <w:rPr>
          <w:color w:val="231F20"/>
          <w:spacing w:val="-3"/>
        </w:rPr>
        <w:t> </w:t>
      </w:r>
      <w:r>
        <w:rPr>
          <w:color w:val="231F20"/>
        </w:rPr>
        <w:t>to</w:t>
      </w:r>
      <w:r>
        <w:rPr>
          <w:color w:val="231F20"/>
          <w:spacing w:val="-3"/>
        </w:rPr>
        <w:t> take </w:t>
      </w:r>
      <w:r>
        <w:rPr>
          <w:color w:val="231F20"/>
        </w:rPr>
        <w:t>advantage</w:t>
      </w:r>
      <w:r>
        <w:rPr>
          <w:color w:val="231F20"/>
          <w:spacing w:val="-3"/>
        </w:rPr>
        <w:t> </w:t>
      </w:r>
      <w:r>
        <w:rPr>
          <w:color w:val="231F20"/>
        </w:rPr>
        <w:t>of</w:t>
      </w:r>
      <w:r>
        <w:rPr>
          <w:color w:val="231F20"/>
          <w:spacing w:val="-3"/>
        </w:rPr>
        <w:t> </w:t>
      </w:r>
      <w:r>
        <w:rPr>
          <w:color w:val="231F20"/>
        </w:rPr>
        <w:t>an</w:t>
      </w:r>
      <w:r>
        <w:rPr>
          <w:color w:val="231F20"/>
          <w:spacing w:val="-3"/>
        </w:rPr>
        <w:t> </w:t>
      </w:r>
      <w:r>
        <w:rPr>
          <w:color w:val="231F20"/>
        </w:rPr>
        <w:t>existing</w:t>
      </w:r>
      <w:r>
        <w:rPr/>
      </w:r>
    </w:p>
    <w:p>
      <w:pPr>
        <w:pStyle w:val="BodyText"/>
        <w:spacing w:line="256" w:lineRule="auto"/>
        <w:ind w:left="100" w:right="225"/>
        <w:jc w:val="left"/>
      </w:pPr>
      <w:r>
        <w:rPr>
          <w:color w:val="231F20"/>
        </w:rPr>
        <w:t>strength</w:t>
      </w:r>
      <w:r>
        <w:rPr>
          <w:color w:val="231F20"/>
          <w:spacing w:val="-4"/>
        </w:rPr>
        <w:t> </w:t>
      </w:r>
      <w:r>
        <w:rPr>
          <w:color w:val="231F20"/>
        </w:rPr>
        <w:t>i.e.</w:t>
      </w:r>
      <w:r>
        <w:rPr>
          <w:color w:val="231F20"/>
          <w:spacing w:val="-4"/>
        </w:rPr>
        <w:t> </w:t>
      </w:r>
      <w:r>
        <w:rPr>
          <w:color w:val="231F20"/>
        </w:rPr>
        <w:t>an</w:t>
      </w:r>
      <w:r>
        <w:rPr>
          <w:color w:val="231F20"/>
          <w:spacing w:val="-4"/>
        </w:rPr>
        <w:t> </w:t>
      </w:r>
      <w:r>
        <w:rPr>
          <w:color w:val="231F20"/>
        </w:rPr>
        <w:t>unsuccessful</w:t>
      </w:r>
      <w:r>
        <w:rPr>
          <w:color w:val="231F20"/>
          <w:spacing w:val="-4"/>
        </w:rPr>
        <w:t> </w:t>
      </w:r>
      <w:r>
        <w:rPr>
          <w:color w:val="231F20"/>
        </w:rPr>
        <w:t>application</w:t>
      </w:r>
      <w:r>
        <w:rPr>
          <w:color w:val="231F20"/>
          <w:spacing w:val="-4"/>
        </w:rPr>
        <w:t> </w:t>
      </w:r>
      <w:r>
        <w:rPr>
          <w:color w:val="231F20"/>
        </w:rPr>
        <w:t>of</w:t>
      </w:r>
      <w:r>
        <w:rPr>
          <w:color w:val="231F20"/>
          <w:spacing w:val="-4"/>
        </w:rPr>
        <w:t> </w:t>
      </w:r>
      <w:r>
        <w:rPr>
          <w:color w:val="231F20"/>
        </w:rPr>
        <w:t>an</w:t>
      </w:r>
      <w:r>
        <w:rPr>
          <w:color w:val="231F20"/>
          <w:spacing w:val="-4"/>
        </w:rPr>
        <w:t> </w:t>
      </w:r>
      <w:r>
        <w:rPr>
          <w:color w:val="231F20"/>
        </w:rPr>
        <w:t>asset</w:t>
      </w:r>
      <w:r>
        <w:rPr>
          <w:color w:val="231F20"/>
          <w:spacing w:val="-4"/>
        </w:rPr>
        <w:t> </w:t>
      </w:r>
      <w:r>
        <w:rPr>
          <w:color w:val="231F20"/>
        </w:rPr>
        <w:t>or</w:t>
      </w:r>
      <w:r>
        <w:rPr>
          <w:color w:val="231F20"/>
          <w:spacing w:val="-4"/>
        </w:rPr>
        <w:t> </w:t>
      </w:r>
      <w:r>
        <w:rPr>
          <w:color w:val="231F20"/>
        </w:rPr>
        <w:t>the</w:t>
      </w:r>
      <w:r>
        <w:rPr>
          <w:color w:val="231F20"/>
          <w:spacing w:val="-4"/>
        </w:rPr>
        <w:t> </w:t>
      </w:r>
      <w:r>
        <w:rPr>
          <w:color w:val="231F20"/>
        </w:rPr>
        <w:t>failure</w:t>
      </w:r>
      <w:r>
        <w:rPr>
          <w:color w:val="231F20"/>
          <w:spacing w:val="-4"/>
        </w:rPr>
        <w:t> </w:t>
      </w:r>
      <w:r>
        <w:rPr>
          <w:color w:val="231F20"/>
        </w:rPr>
        <w:t>to</w:t>
      </w:r>
      <w:r>
        <w:rPr>
          <w:color w:val="231F20"/>
          <w:spacing w:val="-4"/>
        </w:rPr>
        <w:t> </w:t>
      </w:r>
      <w:r>
        <w:rPr>
          <w:color w:val="231F20"/>
        </w:rPr>
        <w:t>exploit</w:t>
      </w:r>
      <w:r>
        <w:rPr>
          <w:color w:val="231F20"/>
          <w:spacing w:val="-4"/>
        </w:rPr>
        <w:t> </w:t>
      </w:r>
      <w:r>
        <w:rPr>
          <w:color w:val="231F20"/>
        </w:rPr>
        <w:t>a</w:t>
      </w:r>
      <w:r>
        <w:rPr>
          <w:color w:val="231F20"/>
          <w:spacing w:val="-4"/>
        </w:rPr>
        <w:t> </w:t>
      </w:r>
      <w:r>
        <w:rPr>
          <w:color w:val="231F20"/>
        </w:rPr>
        <w:t>critical</w:t>
      </w:r>
      <w:r>
        <w:rPr>
          <w:color w:val="231F20"/>
          <w:spacing w:val="-4"/>
        </w:rPr>
        <w:t> </w:t>
      </w:r>
      <w:r>
        <w:rPr>
          <w:color w:val="231F20"/>
        </w:rPr>
        <w:t>factor</w:t>
      </w:r>
      <w:r>
        <w:rPr>
          <w:color w:val="231F20"/>
          <w:spacing w:val="-4"/>
        </w:rPr>
        <w:t> </w:t>
      </w:r>
      <w:r>
        <w:rPr>
          <w:color w:val="231F20"/>
        </w:rPr>
        <w:t>that</w:t>
      </w:r>
      <w:r>
        <w:rPr>
          <w:color w:val="231F20"/>
          <w:spacing w:val="-4"/>
        </w:rPr>
        <w:t> </w:t>
      </w:r>
      <w:r>
        <w:rPr>
          <w:color w:val="231F20"/>
        </w:rPr>
        <w:t>diminishes</w:t>
      </w:r>
      <w:r>
        <w:rPr>
          <w:color w:val="231F20"/>
          <w:spacing w:val="-4"/>
        </w:rPr>
        <w:t> </w:t>
      </w:r>
      <w:r>
        <w:rPr>
          <w:color w:val="231F20"/>
        </w:rPr>
        <w:t>company </w:t>
      </w:r>
      <w:r>
        <w:rPr>
          <w:color w:val="231F20"/>
        </w:rPr>
        <w:t>competitiveness. Weaknesses could also include the opposite of the strengths listed above such as a demotivated workforce, poor customer loyalty and a poor financial position. When examining weaknesses a business will ask the questions ‘What could be </w:t>
      </w:r>
      <w:r>
        <w:rPr>
          <w:color w:val="231F20"/>
          <w:spacing w:val="-3"/>
        </w:rPr>
        <w:t>improved?’, </w:t>
      </w:r>
      <w:r>
        <w:rPr>
          <w:color w:val="231F20"/>
        </w:rPr>
        <w:t>‘What is done badly?’ and ‘What should be</w:t>
      </w:r>
      <w:r>
        <w:rPr>
          <w:color w:val="231F20"/>
          <w:spacing w:val="-6"/>
        </w:rPr>
        <w:t> </w:t>
      </w:r>
      <w:r>
        <w:rPr>
          <w:color w:val="231F20"/>
        </w:rPr>
        <w:t>avoided?’</w:t>
      </w:r>
      <w:r>
        <w:rPr/>
      </w:r>
    </w:p>
    <w:p>
      <w:pPr>
        <w:spacing w:line="240" w:lineRule="auto" w:before="5"/>
        <w:ind w:right="0"/>
        <w:rPr>
          <w:rFonts w:ascii="Calibri" w:hAnsi="Calibri" w:cs="Calibri" w:eastAsia="Calibri" w:hint="default"/>
          <w:sz w:val="16"/>
          <w:szCs w:val="16"/>
        </w:rPr>
      </w:pPr>
    </w:p>
    <w:p>
      <w:pPr>
        <w:pStyle w:val="Heading3"/>
        <w:spacing w:line="240" w:lineRule="auto"/>
        <w:ind w:right="109"/>
        <w:jc w:val="left"/>
        <w:rPr>
          <w:b w:val="0"/>
          <w:bCs w:val="0"/>
        </w:rPr>
      </w:pPr>
      <w:r>
        <w:rPr>
          <w:color w:val="231F20"/>
        </w:rPr>
        <w:t>Opportunities: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242"/>
        <w:jc w:val="left"/>
      </w:pPr>
      <w:r>
        <w:rPr>
          <w:color w:val="231F20"/>
        </w:rPr>
        <w:t>These</w:t>
      </w:r>
      <w:r>
        <w:rPr>
          <w:color w:val="231F20"/>
          <w:spacing w:val="-3"/>
        </w:rPr>
        <w:t> </w:t>
      </w:r>
      <w:r>
        <w:rPr>
          <w:color w:val="231F20"/>
        </w:rPr>
        <w:t>are</w:t>
      </w:r>
      <w:r>
        <w:rPr>
          <w:color w:val="231F20"/>
          <w:spacing w:val="-3"/>
        </w:rPr>
        <w:t> </w:t>
      </w:r>
      <w:r>
        <w:rPr>
          <w:color w:val="231F20"/>
        </w:rPr>
        <w:t>prospects</w:t>
      </w:r>
      <w:r>
        <w:rPr>
          <w:color w:val="231F20"/>
          <w:spacing w:val="-3"/>
        </w:rPr>
        <w:t> </w:t>
      </w:r>
      <w:r>
        <w:rPr>
          <w:color w:val="231F20"/>
        </w:rPr>
        <w:t>identified</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external</w:t>
      </w:r>
      <w:r>
        <w:rPr>
          <w:color w:val="231F20"/>
          <w:spacing w:val="-3"/>
        </w:rPr>
        <w:t> </w:t>
      </w:r>
      <w:r>
        <w:rPr>
          <w:color w:val="231F20"/>
        </w:rPr>
        <w:t>analysis</w:t>
      </w:r>
      <w:r>
        <w:rPr>
          <w:color w:val="231F20"/>
          <w:spacing w:val="-3"/>
        </w:rPr>
        <w:t> </w:t>
      </w:r>
      <w:r>
        <w:rPr>
          <w:color w:val="231F20"/>
        </w:rPr>
        <w:t>carried</w:t>
      </w:r>
      <w:r>
        <w:rPr>
          <w:color w:val="231F20"/>
          <w:spacing w:val="-3"/>
        </w:rPr>
        <w:t> </w:t>
      </w:r>
      <w:r>
        <w:rPr>
          <w:color w:val="231F20"/>
        </w:rPr>
        <w:t>out</w:t>
      </w:r>
      <w:r>
        <w:rPr>
          <w:color w:val="231F20"/>
          <w:spacing w:val="-3"/>
        </w:rPr>
        <w:t> </w:t>
      </w:r>
      <w:r>
        <w:rPr>
          <w:color w:val="231F20"/>
        </w:rPr>
        <w:t>in</w:t>
      </w:r>
      <w:r>
        <w:rPr>
          <w:color w:val="231F20"/>
          <w:spacing w:val="-3"/>
        </w:rPr>
        <w:t> </w:t>
      </w:r>
      <w:r>
        <w:rPr>
          <w:color w:val="231F20"/>
        </w:rPr>
        <w:t>Stage</w:t>
      </w:r>
      <w:r>
        <w:rPr>
          <w:color w:val="231F20"/>
          <w:spacing w:val="-3"/>
        </w:rPr>
        <w:t> </w:t>
      </w:r>
      <w:r>
        <w:rPr>
          <w:color w:val="231F20"/>
        </w:rPr>
        <w:t>2.</w:t>
      </w:r>
      <w:r>
        <w:rPr>
          <w:color w:val="231F20"/>
          <w:spacing w:val="-3"/>
        </w:rPr>
        <w:t> </w:t>
      </w:r>
      <w:r>
        <w:rPr>
          <w:color w:val="231F20"/>
        </w:rPr>
        <w:t>An</w:t>
      </w:r>
      <w:r>
        <w:rPr>
          <w:color w:val="231F20"/>
          <w:spacing w:val="-3"/>
        </w:rPr>
        <w:t> </w:t>
      </w:r>
      <w:r>
        <w:rPr>
          <w:color w:val="231F20"/>
        </w:rPr>
        <w:t>opportunity</w:t>
      </w:r>
      <w:r>
        <w:rPr>
          <w:color w:val="231F20"/>
          <w:spacing w:val="-3"/>
        </w:rPr>
        <w:t> </w:t>
      </w:r>
      <w:r>
        <w:rPr>
          <w:color w:val="231F20"/>
        </w:rPr>
        <w:t>is</w:t>
      </w:r>
      <w:r>
        <w:rPr>
          <w:color w:val="231F20"/>
          <w:spacing w:val="-3"/>
        </w:rPr>
        <w:t> </w:t>
      </w:r>
      <w:r>
        <w:rPr>
          <w:color w:val="231F20"/>
        </w:rPr>
        <w:t>an</w:t>
      </w:r>
      <w:r>
        <w:rPr>
          <w:color w:val="231F20"/>
          <w:spacing w:val="-3"/>
        </w:rPr>
        <w:t> </w:t>
      </w:r>
      <w:r>
        <w:rPr>
          <w:color w:val="231F20"/>
        </w:rPr>
        <w:t>external</w:t>
      </w:r>
      <w:r>
        <w:rPr>
          <w:color w:val="231F20"/>
          <w:spacing w:val="-3"/>
        </w:rPr>
        <w:t> </w:t>
      </w:r>
      <w:r>
        <w:rPr>
          <w:color w:val="231F20"/>
        </w:rPr>
        <w:t>condition </w:t>
      </w:r>
      <w:r>
        <w:rPr>
          <w:color w:val="231F20"/>
        </w:rPr>
        <w:t>that could positively impact on the business’s performance and improve competitive advantage provided positive action is </w:t>
      </w:r>
      <w:r>
        <w:rPr>
          <w:color w:val="231F20"/>
          <w:spacing w:val="-3"/>
        </w:rPr>
        <w:t>taken </w:t>
      </w:r>
      <w:r>
        <w:rPr>
          <w:color w:val="231F20"/>
        </w:rPr>
        <w:t>in time. When examining opportunities a business will ask the questions ‘What are the interesting </w:t>
      </w:r>
      <w:r>
        <w:rPr>
          <w:color w:val="231F20"/>
        </w:rPr>
        <w:t>market </w:t>
      </w:r>
      <w:r>
        <w:rPr>
          <w:color w:val="231F20"/>
          <w:spacing w:val="-3"/>
        </w:rPr>
        <w:t>trends?’, </w:t>
      </w:r>
      <w:r>
        <w:rPr>
          <w:color w:val="231F20"/>
        </w:rPr>
        <w:t>‘Is our competition </w:t>
      </w:r>
      <w:r>
        <w:rPr>
          <w:color w:val="231F20"/>
          <w:spacing w:val="-3"/>
        </w:rPr>
        <w:t>suffering?’, </w:t>
      </w:r>
      <w:r>
        <w:rPr>
          <w:color w:val="231F20"/>
          <w:spacing w:val="-6"/>
        </w:rPr>
        <w:t>‘Are </w:t>
      </w:r>
      <w:r>
        <w:rPr>
          <w:color w:val="231F20"/>
        </w:rPr>
        <w:t>new market niches appearing?’, </w:t>
      </w:r>
      <w:r>
        <w:rPr>
          <w:color w:val="231F20"/>
          <w:spacing w:val="-6"/>
        </w:rPr>
        <w:t>‘Are </w:t>
      </w:r>
      <w:r>
        <w:rPr>
          <w:color w:val="231F20"/>
        </w:rPr>
        <w:t>there opportunities for </w:t>
      </w:r>
      <w:r>
        <w:rPr>
          <w:color w:val="231F20"/>
        </w:rPr>
      </w:r>
      <w:r>
        <w:rPr>
          <w:color w:val="231F20"/>
          <w:spacing w:val="-3"/>
        </w:rPr>
        <w:t>take-overs?’, </w:t>
      </w:r>
      <w:r>
        <w:rPr>
          <w:color w:val="231F20"/>
        </w:rPr>
        <w:t>‘Has legislation recently changed?’ and ‘Is the economic climate</w:t>
      </w:r>
      <w:r>
        <w:rPr>
          <w:color w:val="231F20"/>
          <w:spacing w:val="-14"/>
        </w:rPr>
        <w:t> </w:t>
      </w:r>
      <w:r>
        <w:rPr>
          <w:color w:val="231F20"/>
        </w:rPr>
        <w:t>improving?’</w:t>
      </w:r>
      <w:r>
        <w:rPr/>
      </w:r>
    </w:p>
    <w:p>
      <w:pPr>
        <w:spacing w:after="0" w:line="256" w:lineRule="auto"/>
        <w:jc w:val="left"/>
        <w:sectPr>
          <w:pgSz w:w="11910" w:h="16840"/>
          <w:pgMar w:top="680" w:bottom="280" w:left="620" w:right="620"/>
        </w:sectPr>
      </w:pPr>
    </w:p>
    <w:p>
      <w:pPr>
        <w:pStyle w:val="Heading3"/>
        <w:spacing w:line="240" w:lineRule="auto" w:before="37"/>
        <w:ind w:right="95"/>
        <w:jc w:val="left"/>
        <w:rPr>
          <w:rFonts w:ascii="Calibri" w:hAnsi="Calibri" w:cs="Calibri" w:eastAsia="Calibri" w:hint="default"/>
          <w:b w:val="0"/>
          <w:bCs w:val="0"/>
        </w:rPr>
      </w:pPr>
      <w:r>
        <w:rPr>
          <w:rFonts w:ascii="Calibri"/>
          <w:color w:val="231F20"/>
        </w:rPr>
        <w:t>Threats:</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95"/>
        <w:jc w:val="left"/>
      </w:pPr>
      <w:r>
        <w:rPr>
          <w:color w:val="231F20"/>
        </w:rPr>
        <w:t>These are dangers identified in the external analysis carried out in Stage 2. A threat is an external condition that could have a negative impact on the business’s performance and reduces competitive advantage. When examining threats, a business will ask the questions ‘What obstacles does the business </w:t>
      </w:r>
      <w:r>
        <w:rPr>
          <w:color w:val="231F20"/>
          <w:spacing w:val="-4"/>
        </w:rPr>
        <w:t>face?’, </w:t>
      </w:r>
      <w:r>
        <w:rPr>
          <w:color w:val="231F20"/>
        </w:rPr>
        <w:t>‘What is the competition</w:t>
      </w:r>
      <w:r>
        <w:rPr>
          <w:color w:val="231F20"/>
          <w:spacing w:val="-15"/>
        </w:rPr>
        <w:t> </w:t>
      </w:r>
      <w:r>
        <w:rPr>
          <w:color w:val="231F20"/>
          <w:spacing w:val="-3"/>
        </w:rPr>
        <w:t>doing?’, </w:t>
      </w:r>
      <w:r>
        <w:rPr>
          <w:color w:val="231F20"/>
          <w:spacing w:val="-3"/>
        </w:rPr>
      </w:r>
      <w:r>
        <w:rPr>
          <w:color w:val="231F20"/>
        </w:rPr>
        <w:t>‘Is there a new business entering the </w:t>
      </w:r>
      <w:r>
        <w:rPr>
          <w:color w:val="231F20"/>
          <w:spacing w:val="-4"/>
        </w:rPr>
        <w:t>market?’, </w:t>
      </w:r>
      <w:r>
        <w:rPr>
          <w:color w:val="231F20"/>
        </w:rPr>
        <w:t>‘Is changing technology threatening the business’s position?’ and ‘Is </w:t>
      </w:r>
      <w:r>
        <w:rPr>
          <w:color w:val="231F20"/>
        </w:rPr>
        <w:t>the economic climate getting</w:t>
      </w:r>
      <w:r>
        <w:rPr>
          <w:color w:val="231F20"/>
          <w:spacing w:val="-25"/>
        </w:rPr>
        <w:t> </w:t>
      </w:r>
      <w:r>
        <w:rPr>
          <w:color w:val="231F20"/>
        </w:rPr>
        <w:t>worse?’</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384"/>
        <w:jc w:val="left"/>
      </w:pPr>
      <w:r>
        <w:rPr>
          <w:color w:val="231F20"/>
        </w:rPr>
        <w:t>Stage 3 would be summarising this information in a table, such as the one shown </w:t>
      </w:r>
      <w:r>
        <w:rPr>
          <w:color w:val="231F20"/>
          <w:spacing w:val="-3"/>
        </w:rPr>
        <w:t>below. </w:t>
      </w:r>
      <w:r>
        <w:rPr>
          <w:color w:val="231F20"/>
        </w:rPr>
        <w:t>This then can be used</w:t>
      </w:r>
      <w:r>
        <w:rPr>
          <w:color w:val="231F20"/>
          <w:spacing w:val="-24"/>
        </w:rPr>
        <w:t> </w:t>
      </w:r>
      <w:r>
        <w:rPr>
          <w:color w:val="231F20"/>
        </w:rPr>
        <w:t>to </w:t>
      </w:r>
      <w:r>
        <w:rPr>
          <w:color w:val="231F20"/>
        </w:rPr>
        <w:t>initiate</w:t>
      </w:r>
      <w:r>
        <w:rPr>
          <w:color w:val="231F20"/>
          <w:spacing w:val="-5"/>
        </w:rPr>
        <w:t> </w:t>
      </w:r>
      <w:r>
        <w:rPr>
          <w:color w:val="231F20"/>
        </w:rPr>
        <w:t>a</w:t>
      </w:r>
      <w:r>
        <w:rPr>
          <w:color w:val="231F20"/>
          <w:spacing w:val="-5"/>
        </w:rPr>
        <w:t> </w:t>
      </w:r>
      <w:r>
        <w:rPr>
          <w:color w:val="231F20"/>
        </w:rPr>
        <w:t>discussion</w:t>
      </w:r>
      <w:r>
        <w:rPr>
          <w:color w:val="231F20"/>
          <w:spacing w:val="-5"/>
        </w:rPr>
        <w:t> </w:t>
      </w:r>
      <w:r>
        <w:rPr>
          <w:color w:val="231F20"/>
        </w:rPr>
        <w:t>when</w:t>
      </w:r>
      <w:r>
        <w:rPr>
          <w:color w:val="231F20"/>
          <w:spacing w:val="-5"/>
        </w:rPr>
        <w:t> </w:t>
      </w:r>
      <w:r>
        <w:rPr>
          <w:color w:val="231F20"/>
        </w:rPr>
        <w:t>developing</w:t>
      </w:r>
      <w:r>
        <w:rPr>
          <w:color w:val="231F20"/>
          <w:spacing w:val="-5"/>
        </w:rPr>
        <w:t> </w:t>
      </w:r>
      <w:r>
        <w:rPr>
          <w:color w:val="231F20"/>
        </w:rPr>
        <w:t>a</w:t>
      </w:r>
      <w:r>
        <w:rPr>
          <w:color w:val="231F20"/>
          <w:spacing w:val="-5"/>
        </w:rPr>
        <w:t> </w:t>
      </w:r>
      <w:r>
        <w:rPr>
          <w:color w:val="231F20"/>
        </w:rPr>
        <w:t>corporate</w:t>
      </w:r>
      <w:r>
        <w:rPr>
          <w:color w:val="231F20"/>
          <w:spacing w:val="-5"/>
        </w:rPr>
        <w:t> </w:t>
      </w:r>
      <w:r>
        <w:rPr>
          <w:color w:val="231F20"/>
        </w:rPr>
        <w:t>or</w:t>
      </w:r>
      <w:r>
        <w:rPr>
          <w:color w:val="231F20"/>
          <w:spacing w:val="-5"/>
        </w:rPr>
        <w:t> </w:t>
      </w:r>
      <w:r>
        <w:rPr>
          <w:color w:val="231F20"/>
        </w:rPr>
        <w:t>functional</w:t>
      </w:r>
      <w:r>
        <w:rPr>
          <w:color w:val="231F20"/>
          <w:spacing w:val="-5"/>
        </w:rPr>
        <w:t> </w:t>
      </w:r>
      <w:r>
        <w:rPr>
          <w:color w:val="231F20"/>
        </w:rPr>
        <w:t>strategy</w:t>
      </w:r>
      <w:r>
        <w:rPr>
          <w:color w:val="231F20"/>
          <w:spacing w:val="-5"/>
        </w:rPr>
        <w:t> </w:t>
      </w:r>
      <w:r>
        <w:rPr>
          <w:color w:val="231F20"/>
        </w:rPr>
        <w:t>(Stage</w:t>
      </w:r>
      <w:r>
        <w:rPr>
          <w:color w:val="231F20"/>
          <w:spacing w:val="-5"/>
        </w:rPr>
        <w:t> </w:t>
      </w:r>
      <w:r>
        <w:rPr>
          <w:color w:val="231F20"/>
        </w:rPr>
        <w:t>4).</w:t>
      </w:r>
      <w:r>
        <w:rPr/>
      </w:r>
    </w:p>
    <w:p>
      <w:pPr>
        <w:spacing w:line="240" w:lineRule="auto" w:before="4" w:after="0"/>
        <w:ind w:right="0"/>
        <w:rPr>
          <w:rFonts w:ascii="Calibri" w:hAnsi="Calibri" w:cs="Calibri" w:eastAsia="Calibri" w:hint="default"/>
          <w:sz w:val="24"/>
          <w:szCs w:val="24"/>
        </w:rPr>
      </w:pPr>
    </w:p>
    <w:tbl>
      <w:tblPr>
        <w:tblW w:w="0" w:type="auto"/>
        <w:jc w:val="left"/>
        <w:tblInd w:w="655" w:type="dxa"/>
        <w:tblLayout w:type="fixed"/>
        <w:tblCellMar>
          <w:top w:w="0" w:type="dxa"/>
          <w:left w:w="0" w:type="dxa"/>
          <w:bottom w:w="0" w:type="dxa"/>
          <w:right w:w="0" w:type="dxa"/>
        </w:tblCellMar>
        <w:tblLook w:val="01E0"/>
      </w:tblPr>
      <w:tblGrid>
        <w:gridCol w:w="4361"/>
        <w:gridCol w:w="4712"/>
      </w:tblGrid>
      <w:tr>
        <w:trPr>
          <w:trHeight w:val="3401" w:hRule="exact"/>
        </w:trPr>
        <w:tc>
          <w:tcPr>
            <w:tcW w:w="436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436" w:lineRule="auto" w:before="25"/>
              <w:ind w:left="430" w:right="1114" w:firstLine="1305"/>
              <w:jc w:val="left"/>
              <w:rPr>
                <w:rFonts w:ascii="Calibri" w:hAnsi="Calibri" w:cs="Calibri" w:eastAsia="Calibri" w:hint="default"/>
                <w:sz w:val="22"/>
                <w:szCs w:val="22"/>
              </w:rPr>
            </w:pPr>
            <w:r>
              <w:rPr>
                <w:rFonts w:ascii="Calibri"/>
                <w:b/>
                <w:color w:val="FFFFFF"/>
                <w:sz w:val="22"/>
              </w:rPr>
              <w:t>Strengths </w:t>
            </w:r>
            <w:r>
              <w:rPr>
                <w:rFonts w:ascii="Calibri"/>
                <w:b/>
                <w:color w:val="FFFFFF"/>
                <w:sz w:val="22"/>
              </w:rPr>
              <w:t>Effective distribution</w:t>
            </w:r>
            <w:r>
              <w:rPr>
                <w:rFonts w:ascii="Calibri"/>
                <w:b/>
                <w:color w:val="FFFFFF"/>
                <w:spacing w:val="-30"/>
                <w:sz w:val="22"/>
              </w:rPr>
              <w:t> </w:t>
            </w:r>
            <w:r>
              <w:rPr>
                <w:rFonts w:ascii="Calibri"/>
                <w:b/>
                <w:color w:val="FFFFFF"/>
                <w:sz w:val="22"/>
              </w:rPr>
              <w:t>networks </w:t>
            </w:r>
            <w:r>
              <w:rPr>
                <w:rFonts w:ascii="Calibri"/>
                <w:b/>
                <w:color w:val="FFFFFF"/>
                <w:sz w:val="22"/>
              </w:rPr>
              <w:t>Strong brand</w:t>
            </w:r>
            <w:r>
              <w:rPr>
                <w:rFonts w:ascii="Calibri"/>
                <w:b/>
                <w:color w:val="FFFFFF"/>
                <w:spacing w:val="-12"/>
                <w:sz w:val="22"/>
              </w:rPr>
              <w:t> </w:t>
            </w:r>
            <w:r>
              <w:rPr>
                <w:rFonts w:ascii="Calibri"/>
                <w:b/>
                <w:color w:val="FFFFFF"/>
                <w:sz w:val="22"/>
              </w:rPr>
              <w:t>identity</w:t>
            </w:r>
            <w:r>
              <w:rPr>
                <w:rFonts w:ascii="Calibri"/>
                <w:sz w:val="22"/>
              </w:rPr>
            </w:r>
          </w:p>
          <w:p>
            <w:pPr>
              <w:pStyle w:val="TableParagraph"/>
              <w:spacing w:line="268" w:lineRule="exact"/>
              <w:ind w:left="430" w:right="0"/>
              <w:jc w:val="left"/>
              <w:rPr>
                <w:rFonts w:ascii="Calibri" w:hAnsi="Calibri" w:cs="Calibri" w:eastAsia="Calibri" w:hint="default"/>
                <w:sz w:val="22"/>
                <w:szCs w:val="22"/>
              </w:rPr>
            </w:pPr>
            <w:r>
              <w:rPr>
                <w:rFonts w:ascii="Calibri"/>
                <w:b/>
                <w:color w:val="FFFFFF"/>
                <w:sz w:val="22"/>
              </w:rPr>
              <w:t>High staff</w:t>
            </w:r>
            <w:r>
              <w:rPr>
                <w:rFonts w:ascii="Calibri"/>
                <w:b/>
                <w:color w:val="FFFFFF"/>
                <w:spacing w:val="-25"/>
                <w:sz w:val="22"/>
              </w:rPr>
              <w:t> </w:t>
            </w:r>
            <w:r>
              <w:rPr>
                <w:rFonts w:ascii="Calibri"/>
                <w:b/>
                <w:color w:val="FFFFFF"/>
                <w:sz w:val="22"/>
              </w:rPr>
              <w:t>motivation</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436" w:lineRule="auto"/>
              <w:ind w:left="430" w:right="1384"/>
              <w:jc w:val="left"/>
              <w:rPr>
                <w:rFonts w:ascii="Calibri" w:hAnsi="Calibri" w:cs="Calibri" w:eastAsia="Calibri" w:hint="default"/>
                <w:sz w:val="22"/>
                <w:szCs w:val="22"/>
              </w:rPr>
            </w:pPr>
            <w:r>
              <w:rPr>
                <w:rFonts w:ascii="Calibri"/>
                <w:b/>
                <w:color w:val="FFFFFF"/>
                <w:sz w:val="22"/>
              </w:rPr>
              <w:t>Being seen as a price leader Good industrial relations High levels of</w:t>
            </w:r>
            <w:r>
              <w:rPr>
                <w:rFonts w:ascii="Calibri"/>
                <w:b/>
                <w:color w:val="FFFFFF"/>
                <w:spacing w:val="-9"/>
                <w:sz w:val="22"/>
              </w:rPr>
              <w:t> </w:t>
            </w:r>
            <w:r>
              <w:rPr>
                <w:rFonts w:ascii="Calibri"/>
                <w:b/>
                <w:color w:val="FFFFFF"/>
                <w:sz w:val="22"/>
              </w:rPr>
              <w:t>productivity</w:t>
            </w:r>
            <w:r>
              <w:rPr>
                <w:rFonts w:ascii="Calibri"/>
                <w:sz w:val="22"/>
              </w:rPr>
            </w:r>
          </w:p>
        </w:tc>
        <w:tc>
          <w:tcPr>
            <w:tcW w:w="4712"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FFFFFF"/>
                <w:sz w:val="22"/>
              </w:rPr>
              <w:t>Opportunities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430" w:right="685"/>
              <w:jc w:val="left"/>
              <w:rPr>
                <w:rFonts w:ascii="Calibri" w:hAnsi="Calibri" w:cs="Calibri" w:eastAsia="Calibri" w:hint="default"/>
                <w:sz w:val="22"/>
                <w:szCs w:val="22"/>
              </w:rPr>
            </w:pPr>
            <w:r>
              <w:rPr>
                <w:rFonts w:ascii="Calibri"/>
                <w:b/>
                <w:color w:val="FFFFFF"/>
                <w:sz w:val="22"/>
              </w:rPr>
              <w:t>Changes in technology and</w:t>
            </w:r>
            <w:r>
              <w:rPr>
                <w:rFonts w:ascii="Calibri"/>
                <w:b/>
                <w:color w:val="FFFFFF"/>
                <w:spacing w:val="-15"/>
                <w:sz w:val="22"/>
              </w:rPr>
              <w:t> </w:t>
            </w:r>
            <w:r>
              <w:rPr>
                <w:rFonts w:ascii="Calibri"/>
                <w:b/>
                <w:color w:val="FFFFFF"/>
                <w:sz w:val="22"/>
              </w:rPr>
              <w:t>competitive </w:t>
            </w:r>
            <w:r>
              <w:rPr>
                <w:rFonts w:ascii="Calibri"/>
                <w:b/>
                <w:color w:val="FFFFFF"/>
                <w:sz w:val="22"/>
              </w:rPr>
              <w:t>structure of</w:t>
            </w:r>
            <w:r>
              <w:rPr>
                <w:rFonts w:ascii="Calibri"/>
                <w:b/>
                <w:color w:val="FFFFFF"/>
                <w:spacing w:val="-15"/>
                <w:sz w:val="22"/>
              </w:rPr>
              <w:t> </w:t>
            </w:r>
            <w:r>
              <w:rPr>
                <w:rFonts w:ascii="Calibri"/>
                <w:b/>
                <w:color w:val="FFFFFF"/>
                <w:sz w:val="22"/>
              </w:rPr>
              <w:t>markets</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430" w:right="229"/>
              <w:jc w:val="left"/>
              <w:rPr>
                <w:rFonts w:ascii="Calibri" w:hAnsi="Calibri" w:cs="Calibri" w:eastAsia="Calibri" w:hint="default"/>
                <w:sz w:val="22"/>
                <w:szCs w:val="22"/>
              </w:rPr>
            </w:pPr>
            <w:r>
              <w:rPr>
                <w:rFonts w:ascii="Calibri" w:hAnsi="Calibri" w:cs="Calibri" w:eastAsia="Calibri" w:hint="default"/>
                <w:b/>
                <w:bCs/>
                <w:color w:val="FFFFFF"/>
                <w:sz w:val="22"/>
                <w:szCs w:val="22"/>
              </w:rPr>
              <w:t>Changes in government policy related to</w:t>
            </w:r>
            <w:r>
              <w:rPr>
                <w:rFonts w:ascii="Calibri" w:hAnsi="Calibri" w:cs="Calibri" w:eastAsia="Calibri" w:hint="default"/>
                <w:b/>
                <w:bCs/>
                <w:color w:val="FFFFFF"/>
                <w:spacing w:val="-22"/>
                <w:sz w:val="22"/>
                <w:szCs w:val="22"/>
              </w:rPr>
              <w:t> </w:t>
            </w:r>
            <w:r>
              <w:rPr>
                <w:rFonts w:ascii="Calibri" w:hAnsi="Calibri" w:cs="Calibri" w:eastAsia="Calibri" w:hint="default"/>
                <w:b/>
                <w:bCs/>
                <w:color w:val="FFFFFF"/>
                <w:sz w:val="22"/>
                <w:szCs w:val="22"/>
              </w:rPr>
              <w:t>the </w:t>
            </w:r>
            <w:r>
              <w:rPr>
                <w:rFonts w:ascii="Calibri" w:hAnsi="Calibri" w:cs="Calibri" w:eastAsia="Calibri" w:hint="default"/>
                <w:b/>
                <w:bCs/>
                <w:color w:val="FFFFFF"/>
                <w:sz w:val="22"/>
                <w:szCs w:val="22"/>
              </w:rPr>
              <w:t>business’s</w:t>
            </w:r>
            <w:r>
              <w:rPr>
                <w:rFonts w:ascii="Calibri" w:hAnsi="Calibri" w:cs="Calibri" w:eastAsia="Calibri" w:hint="default"/>
                <w:b/>
                <w:bCs/>
                <w:color w:val="FFFFFF"/>
                <w:spacing w:val="-15"/>
                <w:sz w:val="22"/>
                <w:szCs w:val="22"/>
              </w:rPr>
              <w:t> </w:t>
            </w:r>
            <w:r>
              <w:rPr>
                <w:rFonts w:ascii="Calibri" w:hAnsi="Calibri" w:cs="Calibri" w:eastAsia="Calibri" w:hint="default"/>
                <w:b/>
                <w:bCs/>
                <w:color w:val="FFFFFF"/>
                <w:sz w:val="22"/>
                <w:szCs w:val="22"/>
              </w:rPr>
              <w:t>field</w:t>
            </w:r>
            <w:r>
              <w:rPr>
                <w:rFonts w:ascii="Calibri" w:hAnsi="Calibri" w:cs="Calibri" w:eastAsia="Calibri" w:hint="default"/>
                <w:sz w:val="22"/>
                <w:szCs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430" w:right="702"/>
              <w:jc w:val="left"/>
              <w:rPr>
                <w:rFonts w:ascii="Calibri" w:hAnsi="Calibri" w:cs="Calibri" w:eastAsia="Calibri" w:hint="default"/>
                <w:sz w:val="22"/>
                <w:szCs w:val="22"/>
              </w:rPr>
            </w:pPr>
            <w:r>
              <w:rPr>
                <w:rFonts w:ascii="Calibri"/>
                <w:b/>
                <w:color w:val="FFFFFF"/>
                <w:sz w:val="22"/>
              </w:rPr>
              <w:t>Changes in social patterns, population profiles, life style changes, fashion</w:t>
            </w:r>
            <w:r>
              <w:rPr>
                <w:rFonts w:ascii="Calibri"/>
                <w:b/>
                <w:color w:val="FFFFFF"/>
                <w:spacing w:val="-24"/>
                <w:sz w:val="22"/>
              </w:rPr>
              <w:t> </w:t>
            </w:r>
            <w:r>
              <w:rPr>
                <w:rFonts w:ascii="Calibri"/>
                <w:b/>
                <w:color w:val="FFFFFF"/>
                <w:sz w:val="22"/>
              </w:rPr>
              <w:t>ayb.</w:t>
            </w:r>
            <w:r>
              <w:rPr>
                <w:rFonts w:ascii="Calibri"/>
                <w:sz w:val="22"/>
              </w:rPr>
            </w:r>
          </w:p>
        </w:tc>
      </w:tr>
      <w:tr>
        <w:trPr>
          <w:trHeight w:val="3363" w:hRule="exact"/>
        </w:trPr>
        <w:tc>
          <w:tcPr>
            <w:tcW w:w="436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436" w:lineRule="auto" w:before="25"/>
              <w:ind w:left="430" w:right="1608" w:firstLine="1180"/>
              <w:jc w:val="left"/>
              <w:rPr>
                <w:rFonts w:ascii="Calibri" w:hAnsi="Calibri" w:cs="Calibri" w:eastAsia="Calibri" w:hint="default"/>
                <w:sz w:val="22"/>
                <w:szCs w:val="22"/>
              </w:rPr>
            </w:pPr>
            <w:r>
              <w:rPr>
                <w:rFonts w:ascii="Calibri"/>
                <w:b/>
                <w:color w:val="FFFFFF"/>
                <w:spacing w:val="-1"/>
                <w:sz w:val="22"/>
              </w:rPr>
              <w:t>Weaknesses</w:t>
            </w:r>
            <w:r>
              <w:rPr>
                <w:rFonts w:ascii="Calibri"/>
                <w:b/>
                <w:color w:val="FFFFFF"/>
                <w:sz w:val="22"/>
              </w:rPr>
              <w:t> </w:t>
            </w:r>
            <w:r>
              <w:rPr>
                <w:rFonts w:ascii="Calibri"/>
                <w:b/>
                <w:color w:val="FFFFFF"/>
                <w:sz w:val="22"/>
              </w:rPr>
              <w:t>Limited product</w:t>
            </w:r>
            <w:r>
              <w:rPr>
                <w:rFonts w:ascii="Calibri"/>
                <w:b/>
                <w:color w:val="FFFFFF"/>
                <w:spacing w:val="-14"/>
                <w:sz w:val="22"/>
              </w:rPr>
              <w:t> </w:t>
            </w:r>
            <w:r>
              <w:rPr>
                <w:rFonts w:ascii="Calibri"/>
                <w:b/>
                <w:color w:val="FFFFFF"/>
                <w:sz w:val="22"/>
              </w:rPr>
              <w:t>range</w:t>
            </w:r>
            <w:r>
              <w:rPr>
                <w:rFonts w:ascii="Calibri"/>
                <w:sz w:val="22"/>
              </w:rPr>
            </w:r>
          </w:p>
          <w:p>
            <w:pPr>
              <w:pStyle w:val="TableParagraph"/>
              <w:spacing w:line="436" w:lineRule="auto"/>
              <w:ind w:left="430" w:right="483"/>
              <w:jc w:val="left"/>
              <w:rPr>
                <w:rFonts w:ascii="Calibri" w:hAnsi="Calibri" w:cs="Calibri" w:eastAsia="Calibri" w:hint="default"/>
                <w:sz w:val="22"/>
                <w:szCs w:val="22"/>
              </w:rPr>
            </w:pPr>
            <w:r>
              <w:rPr>
                <w:rFonts w:ascii="Calibri"/>
                <w:b/>
                <w:color w:val="FFFFFF"/>
                <w:sz w:val="22"/>
              </w:rPr>
              <w:t>Poor investment record in</w:t>
            </w:r>
            <w:r>
              <w:rPr>
                <w:rFonts w:ascii="Calibri"/>
                <w:b/>
                <w:color w:val="FFFFFF"/>
                <w:spacing w:val="-24"/>
                <w:sz w:val="22"/>
              </w:rPr>
              <w:t> </w:t>
            </w:r>
            <w:r>
              <w:rPr>
                <w:rFonts w:ascii="Calibri"/>
                <w:b/>
                <w:color w:val="FFFFFF"/>
                <w:sz w:val="22"/>
              </w:rPr>
              <w:t>technology </w:t>
            </w:r>
            <w:r>
              <w:rPr>
                <w:rFonts w:ascii="Calibri"/>
                <w:b/>
                <w:color w:val="FFFFFF"/>
                <w:sz w:val="22"/>
              </w:rPr>
              <w:t>High levels of staff</w:t>
            </w:r>
            <w:r>
              <w:rPr>
                <w:rFonts w:ascii="Calibri"/>
                <w:b/>
                <w:color w:val="FFFFFF"/>
                <w:spacing w:val="-22"/>
                <w:sz w:val="22"/>
              </w:rPr>
              <w:t> </w:t>
            </w:r>
            <w:r>
              <w:rPr>
                <w:rFonts w:ascii="Calibri"/>
                <w:b/>
                <w:color w:val="FFFFFF"/>
                <w:sz w:val="22"/>
              </w:rPr>
              <w:t>turnover</w:t>
            </w:r>
            <w:r>
              <w:rPr>
                <w:rFonts w:ascii="Calibri"/>
                <w:sz w:val="22"/>
              </w:rPr>
            </w:r>
          </w:p>
          <w:p>
            <w:pPr>
              <w:pStyle w:val="TableParagraph"/>
              <w:spacing w:line="436" w:lineRule="auto"/>
              <w:ind w:left="430" w:right="366"/>
              <w:jc w:val="left"/>
              <w:rPr>
                <w:rFonts w:ascii="Calibri" w:hAnsi="Calibri" w:cs="Calibri" w:eastAsia="Calibri" w:hint="default"/>
                <w:sz w:val="22"/>
                <w:szCs w:val="22"/>
              </w:rPr>
            </w:pPr>
            <w:r>
              <w:rPr>
                <w:rFonts w:ascii="Calibri"/>
                <w:b/>
                <w:color w:val="FFFFFF"/>
                <w:sz w:val="22"/>
              </w:rPr>
              <w:t>Failing to achieve industry</w:t>
            </w:r>
            <w:r>
              <w:rPr>
                <w:rFonts w:ascii="Calibri"/>
                <w:b/>
                <w:color w:val="FFFFFF"/>
                <w:spacing w:val="-17"/>
                <w:sz w:val="22"/>
              </w:rPr>
              <w:t> </w:t>
            </w:r>
            <w:r>
              <w:rPr>
                <w:rFonts w:ascii="Calibri"/>
                <w:b/>
                <w:color w:val="FFFFFF"/>
                <w:sz w:val="22"/>
              </w:rPr>
              <w:t>benchmarks </w:t>
            </w:r>
            <w:r>
              <w:rPr>
                <w:rFonts w:ascii="Calibri"/>
                <w:b/>
                <w:color w:val="FFFFFF"/>
                <w:sz w:val="22"/>
              </w:rPr>
              <w:t>Bad debt or cash-flow</w:t>
            </w:r>
            <w:r>
              <w:rPr>
                <w:rFonts w:ascii="Calibri"/>
                <w:b/>
                <w:color w:val="FFFFFF"/>
                <w:spacing w:val="-12"/>
                <w:sz w:val="22"/>
              </w:rPr>
              <w:t> </w:t>
            </w:r>
            <w:r>
              <w:rPr>
                <w:rFonts w:ascii="Calibri"/>
                <w:b/>
                <w:color w:val="FFFFFF"/>
                <w:sz w:val="22"/>
              </w:rPr>
              <w:t>problems</w:t>
            </w:r>
            <w:r>
              <w:rPr>
                <w:rFonts w:ascii="Calibri"/>
                <w:sz w:val="22"/>
              </w:rPr>
            </w:r>
          </w:p>
        </w:tc>
        <w:tc>
          <w:tcPr>
            <w:tcW w:w="4712"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b/>
                <w:color w:val="FFFFFF"/>
                <w:sz w:val="22"/>
              </w:rPr>
              <w:t>Threats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430" w:right="0"/>
              <w:jc w:val="both"/>
              <w:rPr>
                <w:rFonts w:ascii="Calibri" w:hAnsi="Calibri" w:cs="Calibri" w:eastAsia="Calibri" w:hint="default"/>
                <w:sz w:val="22"/>
                <w:szCs w:val="22"/>
              </w:rPr>
            </w:pPr>
            <w:r>
              <w:rPr>
                <w:rFonts w:ascii="Calibri"/>
                <w:b/>
                <w:color w:val="FFFFFF"/>
                <w:sz w:val="22"/>
              </w:rPr>
              <w:t>Economic</w:t>
            </w:r>
            <w:r>
              <w:rPr>
                <w:rFonts w:ascii="Calibri"/>
                <w:b/>
                <w:color w:val="FFFFFF"/>
                <w:spacing w:val="-7"/>
                <w:sz w:val="22"/>
              </w:rPr>
              <w:t> </w:t>
            </w:r>
            <w:r>
              <w:rPr>
                <w:rFonts w:ascii="Calibri"/>
                <w:b/>
                <w:color w:val="FFFFFF"/>
                <w:sz w:val="22"/>
              </w:rPr>
              <w:t>recession</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436" w:lineRule="auto"/>
              <w:ind w:left="430" w:right="797"/>
              <w:jc w:val="both"/>
              <w:rPr>
                <w:rFonts w:ascii="Calibri" w:hAnsi="Calibri" w:cs="Calibri" w:eastAsia="Calibri" w:hint="default"/>
                <w:sz w:val="22"/>
                <w:szCs w:val="22"/>
              </w:rPr>
            </w:pPr>
            <w:r>
              <w:rPr>
                <w:rFonts w:ascii="Calibri"/>
                <w:b/>
                <w:color w:val="FFFFFF"/>
                <w:sz w:val="22"/>
              </w:rPr>
              <w:t>Changing consumer incomes or tastes New product launches by</w:t>
            </w:r>
            <w:r>
              <w:rPr>
                <w:rFonts w:ascii="Calibri"/>
                <w:b/>
                <w:color w:val="FFFFFF"/>
                <w:spacing w:val="-18"/>
                <w:sz w:val="22"/>
              </w:rPr>
              <w:t> </w:t>
            </w:r>
            <w:r>
              <w:rPr>
                <w:rFonts w:ascii="Calibri"/>
                <w:b/>
                <w:color w:val="FFFFFF"/>
                <w:sz w:val="22"/>
              </w:rPr>
              <w:t>competitors </w:t>
            </w:r>
            <w:r>
              <w:rPr>
                <w:rFonts w:ascii="Calibri"/>
                <w:b/>
                <w:color w:val="FFFFFF"/>
                <w:sz w:val="22"/>
              </w:rPr>
              <w:t>Environmental</w:t>
            </w:r>
            <w:r>
              <w:rPr>
                <w:rFonts w:ascii="Calibri"/>
                <w:b/>
                <w:color w:val="FFFFFF"/>
                <w:spacing w:val="-17"/>
                <w:sz w:val="22"/>
              </w:rPr>
              <w:t> </w:t>
            </w:r>
            <w:r>
              <w:rPr>
                <w:rFonts w:ascii="Calibri"/>
                <w:b/>
                <w:color w:val="FFFFFF"/>
                <w:sz w:val="22"/>
              </w:rPr>
              <w:t>legislation</w:t>
            </w:r>
            <w:r>
              <w:rPr>
                <w:rFonts w:ascii="Calibri"/>
                <w:sz w:val="22"/>
              </w:rPr>
            </w:r>
          </w:p>
          <w:p>
            <w:pPr>
              <w:pStyle w:val="TableParagraph"/>
              <w:spacing w:line="268" w:lineRule="exact"/>
              <w:ind w:left="430" w:right="0"/>
              <w:jc w:val="both"/>
              <w:rPr>
                <w:rFonts w:ascii="Calibri" w:hAnsi="Calibri" w:cs="Calibri" w:eastAsia="Calibri" w:hint="default"/>
                <w:sz w:val="22"/>
                <w:szCs w:val="22"/>
              </w:rPr>
            </w:pPr>
            <w:r>
              <w:rPr>
                <w:rFonts w:ascii="Calibri"/>
                <w:b/>
                <w:color w:val="FFFFFF"/>
                <w:sz w:val="22"/>
              </w:rPr>
              <w:t>New or increased</w:t>
            </w:r>
            <w:r>
              <w:rPr>
                <w:rFonts w:ascii="Calibri"/>
                <w:b/>
                <w:color w:val="FFFFFF"/>
                <w:spacing w:val="-3"/>
                <w:sz w:val="22"/>
              </w:rPr>
              <w:t> taxes</w:t>
            </w:r>
            <w:r>
              <w:rPr>
                <w:rFonts w:ascii="Calibri"/>
                <w:spacing w:val="-3"/>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430" w:right="0"/>
              <w:jc w:val="both"/>
              <w:rPr>
                <w:rFonts w:ascii="Calibri" w:hAnsi="Calibri" w:cs="Calibri" w:eastAsia="Calibri" w:hint="default"/>
                <w:sz w:val="22"/>
                <w:szCs w:val="22"/>
              </w:rPr>
            </w:pPr>
            <w:r>
              <w:rPr>
                <w:rFonts w:ascii="Calibri"/>
                <w:b/>
                <w:color w:val="FFFFFF"/>
                <w:sz w:val="22"/>
              </w:rPr>
              <w:t>New technologies being used by</w:t>
            </w:r>
            <w:r>
              <w:rPr>
                <w:rFonts w:ascii="Calibri"/>
                <w:b/>
                <w:color w:val="FFFFFF"/>
                <w:spacing w:val="-18"/>
                <w:sz w:val="22"/>
              </w:rPr>
              <w:t> </w:t>
            </w:r>
            <w:r>
              <w:rPr>
                <w:rFonts w:ascii="Calibri"/>
                <w:b/>
                <w:color w:val="FFFFFF"/>
                <w:sz w:val="22"/>
              </w:rPr>
              <w:t>competitors</w:t>
            </w:r>
            <w:r>
              <w:rPr>
                <w:rFonts w:ascii="Calibri"/>
                <w:sz w:val="22"/>
              </w:rPr>
            </w:r>
          </w:p>
        </w:tc>
      </w:tr>
    </w:tbl>
    <w:p>
      <w:pPr>
        <w:pStyle w:val="Heading2"/>
        <w:spacing w:line="240" w:lineRule="auto"/>
        <w:ind w:right="95"/>
        <w:jc w:val="left"/>
        <w:rPr>
          <w:b w:val="0"/>
          <w:bCs w:val="0"/>
        </w:rPr>
      </w:pPr>
      <w:r>
        <w:rPr>
          <w:color w:val="63C6BD"/>
        </w:rPr>
        <w:t>Using the</w:t>
      </w:r>
      <w:r>
        <w:rPr>
          <w:color w:val="63C6BD"/>
          <w:spacing w:val="1"/>
        </w:rPr>
        <w:t> </w:t>
      </w:r>
      <w:r>
        <w:rPr>
          <w:color w:val="63C6BD"/>
          <w:spacing w:val="-4"/>
        </w:rPr>
        <w:t>SWOT</w:t>
      </w:r>
      <w:r>
        <w:rPr>
          <w:b w:val="0"/>
          <w:spacing w:val="-4"/>
        </w:rPr>
      </w:r>
    </w:p>
    <w:p>
      <w:pPr>
        <w:spacing w:line="240" w:lineRule="auto" w:before="0"/>
        <w:ind w:right="0"/>
        <w:rPr>
          <w:rFonts w:ascii="Calibri" w:hAnsi="Calibri" w:cs="Calibri" w:eastAsia="Calibri" w:hint="default"/>
          <w:b/>
          <w:bCs/>
          <w:sz w:val="26"/>
          <w:szCs w:val="26"/>
        </w:rPr>
      </w:pPr>
    </w:p>
    <w:p>
      <w:pPr>
        <w:pStyle w:val="BodyText"/>
        <w:spacing w:line="256" w:lineRule="auto" w:before="179"/>
        <w:ind w:left="100" w:right="123"/>
        <w:jc w:val="left"/>
      </w:pPr>
      <w:r>
        <w:rPr>
          <w:color w:val="231F20"/>
        </w:rPr>
        <w:t>Once</w:t>
      </w:r>
      <w:r>
        <w:rPr>
          <w:color w:val="231F20"/>
          <w:spacing w:val="-3"/>
        </w:rPr>
        <w:t> </w:t>
      </w:r>
      <w:r>
        <w:rPr>
          <w:color w:val="231F20"/>
        </w:rPr>
        <w:t>the</w:t>
      </w:r>
      <w:r>
        <w:rPr>
          <w:color w:val="231F20"/>
          <w:spacing w:val="-3"/>
        </w:rPr>
        <w:t> SWOT </w:t>
      </w:r>
      <w:r>
        <w:rPr>
          <w:color w:val="231F20"/>
        </w:rPr>
        <w:t>has</w:t>
      </w:r>
      <w:r>
        <w:rPr>
          <w:color w:val="231F20"/>
          <w:spacing w:val="-3"/>
        </w:rPr>
        <w:t> </w:t>
      </w:r>
      <w:r>
        <w:rPr>
          <w:color w:val="231F20"/>
        </w:rPr>
        <w:t>been</w:t>
      </w:r>
      <w:r>
        <w:rPr>
          <w:color w:val="231F20"/>
          <w:spacing w:val="-3"/>
        </w:rPr>
        <w:t> </w:t>
      </w:r>
      <w:r>
        <w:rPr>
          <w:color w:val="231F20"/>
        </w:rPr>
        <w:t>completed,</w:t>
      </w:r>
      <w:r>
        <w:rPr>
          <w:color w:val="231F20"/>
          <w:spacing w:val="-3"/>
        </w:rPr>
        <w:t> </w:t>
      </w:r>
      <w:r>
        <w:rPr>
          <w:color w:val="231F20"/>
        </w:rPr>
        <w:t>the</w:t>
      </w:r>
      <w:r>
        <w:rPr>
          <w:color w:val="231F20"/>
          <w:spacing w:val="-3"/>
        </w:rPr>
        <w:t> </w:t>
      </w:r>
      <w:r>
        <w:rPr>
          <w:color w:val="231F20"/>
        </w:rPr>
        <w:t>information</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used</w:t>
      </w:r>
      <w:r>
        <w:rPr>
          <w:color w:val="231F20"/>
          <w:spacing w:val="-3"/>
        </w:rPr>
        <w:t> </w:t>
      </w:r>
      <w:r>
        <w:rPr>
          <w:color w:val="231F20"/>
        </w:rPr>
        <w:t>to</w:t>
      </w:r>
      <w:r>
        <w:rPr>
          <w:color w:val="231F20"/>
          <w:spacing w:val="-3"/>
        </w:rPr>
        <w:t> </w:t>
      </w:r>
      <w:r>
        <w:rPr>
          <w:color w:val="231F20"/>
        </w:rPr>
        <w:t>help</w:t>
      </w:r>
      <w:r>
        <w:rPr>
          <w:color w:val="231F20"/>
          <w:spacing w:val="-3"/>
        </w:rPr>
        <w:t> </w:t>
      </w:r>
      <w:r>
        <w:rPr>
          <w:color w:val="231F20"/>
        </w:rPr>
        <w:t>develop</w:t>
      </w:r>
      <w:r>
        <w:rPr>
          <w:color w:val="231F20"/>
          <w:spacing w:val="-3"/>
        </w:rPr>
        <w:t> </w:t>
      </w:r>
      <w:r>
        <w:rPr>
          <w:color w:val="231F20"/>
        </w:rPr>
        <w:t>a</w:t>
      </w:r>
      <w:r>
        <w:rPr>
          <w:color w:val="231F20"/>
          <w:spacing w:val="-3"/>
        </w:rPr>
        <w:t> </w:t>
      </w:r>
      <w:r>
        <w:rPr>
          <w:color w:val="231F20"/>
        </w:rPr>
        <w:t>strategy</w:t>
      </w:r>
      <w:r>
        <w:rPr>
          <w:color w:val="231F20"/>
          <w:spacing w:val="-3"/>
        </w:rPr>
        <w:t> </w:t>
      </w:r>
      <w:r>
        <w:rPr>
          <w:color w:val="231F20"/>
        </w:rPr>
        <w:t>that</w:t>
      </w:r>
      <w:r>
        <w:rPr>
          <w:color w:val="231F20"/>
          <w:spacing w:val="-3"/>
        </w:rPr>
        <w:t> </w:t>
      </w:r>
      <w:r>
        <w:rPr>
          <w:color w:val="231F20"/>
        </w:rPr>
        <w:t>uses</w:t>
      </w:r>
      <w:r>
        <w:rPr>
          <w:color w:val="231F20"/>
          <w:spacing w:val="-3"/>
        </w:rPr>
        <w:t> </w:t>
      </w:r>
      <w:r>
        <w:rPr>
          <w:color w:val="231F20"/>
        </w:rPr>
        <w:t>the</w:t>
      </w:r>
      <w:r>
        <w:rPr>
          <w:color w:val="231F20"/>
          <w:spacing w:val="-3"/>
        </w:rPr>
        <w:t> </w:t>
      </w:r>
      <w:r>
        <w:rPr>
          <w:color w:val="231F20"/>
        </w:rPr>
        <w:t>strengths </w:t>
      </w:r>
      <w:r>
        <w:rPr>
          <w:color w:val="231F20"/>
        </w:rPr>
        <w:t>and opportunities to reduce the weaknesses and threats and to achieve the objectives of the</w:t>
      </w:r>
      <w:r>
        <w:rPr>
          <w:color w:val="231F20"/>
          <w:spacing w:val="-27"/>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40" w:lineRule="auto"/>
        <w:ind w:left="149" w:right="95"/>
        <w:jc w:val="left"/>
      </w:pPr>
      <w:r>
        <w:rPr>
          <w:color w:val="231F20"/>
        </w:rPr>
        <w:t>An effective </w:t>
      </w:r>
      <w:r>
        <w:rPr>
          <w:color w:val="231F20"/>
          <w:spacing w:val="-3"/>
        </w:rPr>
        <w:t>SWOT </w:t>
      </w:r>
      <w:r>
        <w:rPr>
          <w:color w:val="231F20"/>
        </w:rPr>
        <w:t>will allow a business</w:t>
      </w:r>
      <w:r>
        <w:rPr>
          <w:color w:val="231F20"/>
          <w:spacing w:val="-19"/>
        </w:rPr>
        <w:t> </w:t>
      </w:r>
      <w:r>
        <w:rPr>
          <w:color w:val="231F20"/>
        </w:rPr>
        <w:t>to:</w:t>
      </w:r>
      <w:r>
        <w:rPr/>
      </w:r>
    </w:p>
    <w:p>
      <w:pPr>
        <w:spacing w:line="240" w:lineRule="auto" w:before="0"/>
        <w:ind w:right="0"/>
        <w:rPr>
          <w:rFonts w:ascii="Calibri" w:hAnsi="Calibri" w:cs="Calibri" w:eastAsia="Calibri" w:hint="default"/>
          <w:sz w:val="17"/>
          <w:szCs w:val="17"/>
        </w:rPr>
      </w:pPr>
    </w:p>
    <w:p>
      <w:pPr>
        <w:pStyle w:val="ListParagraph"/>
        <w:numPr>
          <w:ilvl w:val="0"/>
          <w:numId w:val="1"/>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Build on</w:t>
      </w:r>
      <w:r>
        <w:rPr>
          <w:rFonts w:ascii="Calibri"/>
          <w:color w:val="231F20"/>
          <w:spacing w:val="-10"/>
          <w:sz w:val="22"/>
        </w:rPr>
        <w:t> </w:t>
      </w:r>
      <w:r>
        <w:rPr>
          <w:rFonts w:ascii="Calibri"/>
          <w:color w:val="231F20"/>
          <w:sz w:val="22"/>
        </w:rPr>
        <w:t>strengths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Resolve</w:t>
      </w:r>
      <w:r>
        <w:rPr>
          <w:rFonts w:ascii="Calibri"/>
          <w:color w:val="231F20"/>
          <w:spacing w:val="-10"/>
          <w:sz w:val="22"/>
        </w:rPr>
        <w:t> </w:t>
      </w:r>
      <w:r>
        <w:rPr>
          <w:rFonts w:ascii="Calibri"/>
          <w:color w:val="231F20"/>
          <w:sz w:val="22"/>
        </w:rPr>
        <w:t>weaknesses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Exploit</w:t>
      </w:r>
      <w:r>
        <w:rPr>
          <w:rFonts w:ascii="Calibri"/>
          <w:color w:val="231F20"/>
          <w:spacing w:val="-3"/>
          <w:sz w:val="22"/>
        </w:rPr>
        <w:t> </w:t>
      </w:r>
      <w:r>
        <w:rPr>
          <w:rFonts w:ascii="Calibri"/>
          <w:color w:val="231F20"/>
          <w:sz w:val="22"/>
        </w:rPr>
        <w:t>opportunities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Avoid</w:t>
      </w:r>
      <w:r>
        <w:rPr>
          <w:rFonts w:ascii="Calibri"/>
          <w:color w:val="231F20"/>
          <w:spacing w:val="-16"/>
          <w:sz w:val="22"/>
        </w:rPr>
        <w:t> </w:t>
      </w:r>
      <w:r>
        <w:rPr>
          <w:rFonts w:ascii="Calibri"/>
          <w:color w:val="231F20"/>
          <w:sz w:val="22"/>
        </w:rPr>
        <w:t>threats</w:t>
      </w:r>
      <w:r>
        <w:rPr>
          <w:rFonts w:ascii="Calibri"/>
          <w:sz w:val="22"/>
        </w:rPr>
      </w:r>
    </w:p>
    <w:p>
      <w:pPr>
        <w:spacing w:after="0" w:line="240" w:lineRule="auto"/>
        <w:jc w:val="left"/>
        <w:rPr>
          <w:rFonts w:ascii="Calibri" w:hAnsi="Calibri" w:cs="Calibri" w:eastAsia="Calibri" w:hint="default"/>
          <w:sz w:val="22"/>
          <w:szCs w:val="22"/>
        </w:rPr>
        <w:sectPr>
          <w:pgSz w:w="11910" w:h="16840"/>
          <w:pgMar w:top="620" w:bottom="280" w:left="620" w:right="720"/>
        </w:sectPr>
      </w:pPr>
    </w:p>
    <w:tbl>
      <w:tblPr>
        <w:tblW w:w="0" w:type="auto"/>
        <w:jc w:val="left"/>
        <w:tblInd w:w="100" w:type="dxa"/>
        <w:tblLayout w:type="fixed"/>
        <w:tblCellMar>
          <w:top w:w="0" w:type="dxa"/>
          <w:left w:w="0" w:type="dxa"/>
          <w:bottom w:w="0" w:type="dxa"/>
          <w:right w:w="0" w:type="dxa"/>
        </w:tblCellMar>
        <w:tblLook w:val="01E0"/>
      </w:tblPr>
      <w:tblGrid>
        <w:gridCol w:w="4503"/>
        <w:gridCol w:w="5943"/>
      </w:tblGrid>
      <w:tr>
        <w:trPr>
          <w:trHeight w:val="1268" w:hRule="exact"/>
        </w:trPr>
        <w:tc>
          <w:tcPr>
            <w:tcW w:w="10446" w:type="dxa"/>
            <w:gridSpan w:val="2"/>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3"/>
              <w:ind w:right="0"/>
              <w:jc w:val="left"/>
              <w:rPr>
                <w:rFonts w:ascii="Calibri" w:hAnsi="Calibri" w:cs="Calibri" w:eastAsia="Calibri" w:hint="default"/>
                <w:sz w:val="24"/>
                <w:szCs w:val="24"/>
              </w:rPr>
            </w:pPr>
          </w:p>
          <w:p>
            <w:pPr>
              <w:pStyle w:val="TableParagraph"/>
              <w:spacing w:line="240" w:lineRule="auto"/>
              <w:ind w:right="0"/>
              <w:jc w:val="center"/>
              <w:rPr>
                <w:rFonts w:ascii="Calibri" w:hAnsi="Calibri" w:cs="Calibri" w:eastAsia="Calibri" w:hint="default"/>
                <w:sz w:val="32"/>
                <w:szCs w:val="32"/>
              </w:rPr>
            </w:pPr>
            <w:r>
              <w:rPr>
                <w:rFonts w:ascii="Calibri"/>
                <w:b/>
                <w:color w:val="FFFFFF"/>
                <w:spacing w:val="-4"/>
                <w:sz w:val="32"/>
              </w:rPr>
              <w:t>SWOT </w:t>
            </w:r>
            <w:r>
              <w:rPr>
                <w:rFonts w:ascii="Calibri"/>
                <w:b/>
                <w:color w:val="FFFFFF"/>
                <w:sz w:val="32"/>
              </w:rPr>
              <w:t>analysis for</w:t>
            </w:r>
            <w:r>
              <w:rPr>
                <w:rFonts w:ascii="Calibri"/>
                <w:b/>
                <w:color w:val="FFFFFF"/>
                <w:spacing w:val="-12"/>
                <w:sz w:val="32"/>
              </w:rPr>
              <w:t> </w:t>
            </w:r>
            <w:r>
              <w:rPr>
                <w:rFonts w:ascii="Calibri"/>
                <w:b/>
                <w:color w:val="FFFFFF"/>
                <w:sz w:val="32"/>
              </w:rPr>
              <w:t>Starbucks</w:t>
            </w:r>
            <w:r>
              <w:rPr>
                <w:rFonts w:ascii="Calibri"/>
                <w:sz w:val="32"/>
              </w:rPr>
            </w:r>
          </w:p>
          <w:p>
            <w:pPr>
              <w:pStyle w:val="TableParagraph"/>
              <w:spacing w:line="240" w:lineRule="auto" w:before="192"/>
              <w:ind w:left="144" w:right="0"/>
              <w:jc w:val="center"/>
              <w:rPr>
                <w:rFonts w:ascii="Calibri" w:hAnsi="Calibri" w:cs="Calibri" w:eastAsia="Calibri" w:hint="default"/>
                <w:sz w:val="22"/>
                <w:szCs w:val="22"/>
              </w:rPr>
            </w:pPr>
            <w:r>
              <w:rPr>
                <w:rFonts w:ascii="Calibri"/>
                <w:b/>
                <w:color w:val="FFFFFF"/>
                <w:sz w:val="22"/>
              </w:rPr>
              <w:t>Adapted from </w:t>
            </w:r>
            <w:r>
              <w:rPr>
                <w:rFonts w:ascii="Calibri"/>
                <w:b/>
                <w:color w:val="FFFFFF"/>
                <w:spacing w:val="-3"/>
                <w:sz w:val="22"/>
              </w:rPr>
              <w:t>MarketingTeacher.</w:t>
            </w:r>
            <w:r>
              <w:rPr>
                <w:rFonts w:ascii="Calibri"/>
                <w:b/>
                <w:color w:val="FFFFFF"/>
                <w:spacing w:val="-7"/>
                <w:sz w:val="22"/>
              </w:rPr>
              <w:t> </w:t>
            </w:r>
            <w:r>
              <w:rPr>
                <w:rFonts w:ascii="Calibri"/>
                <w:b/>
                <w:color w:val="FFFFFF"/>
                <w:sz w:val="22"/>
              </w:rPr>
              <w:t>com</w:t>
            </w:r>
            <w:r>
              <w:rPr>
                <w:rFonts w:ascii="Calibri"/>
                <w:sz w:val="22"/>
              </w:rPr>
            </w:r>
          </w:p>
        </w:tc>
      </w:tr>
      <w:tr>
        <w:trPr>
          <w:trHeight w:val="5269" w:hRule="exact"/>
        </w:trPr>
        <w:tc>
          <w:tcPr>
            <w:tcW w:w="4503" w:type="dxa"/>
            <w:tcBorders>
              <w:top w:val="single" w:sz="8" w:space="0" w:color="FFFFFF"/>
              <w:left w:val="nil" w:sz="6" w:space="0" w:color="auto"/>
              <w:bottom w:val="nil" w:sz="6" w:space="0" w:color="auto"/>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b/>
                <w:color w:val="231F20"/>
                <w:sz w:val="22"/>
              </w:rPr>
              <w:t>Strengths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80" w:right="234"/>
              <w:jc w:val="left"/>
              <w:rPr>
                <w:rFonts w:ascii="Calibri" w:hAnsi="Calibri" w:cs="Calibri" w:eastAsia="Calibri" w:hint="default"/>
                <w:sz w:val="22"/>
                <w:szCs w:val="22"/>
              </w:rPr>
            </w:pPr>
            <w:r>
              <w:rPr>
                <w:rFonts w:ascii="Calibri"/>
                <w:color w:val="231F20"/>
                <w:sz w:val="22"/>
              </w:rPr>
              <w:t>Starbucks Corporation is a very profitable organisation, earning in excess of $2billion in </w:t>
            </w:r>
            <w:r>
              <w:rPr>
                <w:rFonts w:ascii="Calibri"/>
                <w:color w:val="231F20"/>
                <w:spacing w:val="-3"/>
                <w:sz w:val="22"/>
              </w:rPr>
              <w:t>2012.The </w:t>
            </w:r>
            <w:r>
              <w:rPr>
                <w:rFonts w:ascii="Calibri"/>
                <w:color w:val="231F20"/>
                <w:sz w:val="22"/>
              </w:rPr>
              <w:t>company generated revenue of</w:t>
            </w:r>
            <w:r>
              <w:rPr>
                <w:rFonts w:ascii="Calibri"/>
                <w:color w:val="231F20"/>
                <w:spacing w:val="-19"/>
                <w:sz w:val="22"/>
              </w:rPr>
              <w:t> </w:t>
            </w:r>
            <w:r>
              <w:rPr>
                <w:rFonts w:ascii="Calibri"/>
                <w:color w:val="231F20"/>
                <w:sz w:val="22"/>
              </w:rPr>
              <w:t>more </w:t>
            </w:r>
            <w:r>
              <w:rPr>
                <w:rFonts w:ascii="Calibri"/>
                <w:color w:val="231F20"/>
                <w:sz w:val="22"/>
              </w:rPr>
              <w:t>than $10billion in the same</w:t>
            </w:r>
            <w:r>
              <w:rPr>
                <w:rFonts w:ascii="Calibri"/>
                <w:color w:val="231F20"/>
                <w:spacing w:val="-1"/>
                <w:sz w:val="22"/>
              </w:rPr>
              <w:t> </w:t>
            </w:r>
            <w:r>
              <w:rPr>
                <w:rFonts w:ascii="Calibri"/>
                <w:color w:val="231F20"/>
                <w:spacing w:val="-5"/>
                <w:sz w:val="22"/>
              </w:rPr>
              <w:t>year.</w:t>
            </w:r>
            <w:r>
              <w:rPr>
                <w:rFonts w:ascii="Calibri"/>
                <w:spacing w:val="-5"/>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68"/>
              <w:jc w:val="left"/>
              <w:rPr>
                <w:rFonts w:ascii="Calibri" w:hAnsi="Calibri" w:cs="Calibri" w:eastAsia="Calibri" w:hint="default"/>
                <w:sz w:val="22"/>
                <w:szCs w:val="22"/>
              </w:rPr>
            </w:pPr>
            <w:r>
              <w:rPr>
                <w:rFonts w:ascii="Calibri"/>
                <w:color w:val="231F20"/>
                <w:sz w:val="22"/>
              </w:rPr>
              <w:t>It</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global</w:t>
            </w:r>
            <w:r>
              <w:rPr>
                <w:rFonts w:ascii="Calibri"/>
                <w:color w:val="231F20"/>
                <w:spacing w:val="-5"/>
                <w:sz w:val="22"/>
              </w:rPr>
              <w:t> </w:t>
            </w:r>
            <w:r>
              <w:rPr>
                <w:rFonts w:ascii="Calibri"/>
                <w:color w:val="231F20"/>
                <w:sz w:val="22"/>
              </w:rPr>
              <w:t>coffee</w:t>
            </w:r>
            <w:r>
              <w:rPr>
                <w:rFonts w:ascii="Calibri"/>
                <w:color w:val="231F20"/>
                <w:spacing w:val="-6"/>
                <w:sz w:val="22"/>
              </w:rPr>
              <w:t> </w:t>
            </w:r>
            <w:r>
              <w:rPr>
                <w:rFonts w:ascii="Calibri"/>
                <w:color w:val="231F20"/>
                <w:sz w:val="22"/>
              </w:rPr>
              <w:t>brand</w:t>
            </w:r>
            <w:r>
              <w:rPr>
                <w:rFonts w:ascii="Calibri"/>
                <w:color w:val="231F20"/>
                <w:spacing w:val="-5"/>
                <w:sz w:val="22"/>
              </w:rPr>
              <w:t> </w:t>
            </w:r>
            <w:r>
              <w:rPr>
                <w:rFonts w:ascii="Calibri"/>
                <w:color w:val="231F20"/>
                <w:sz w:val="22"/>
              </w:rPr>
              <w:t>built</w:t>
            </w:r>
            <w:r>
              <w:rPr>
                <w:rFonts w:ascii="Calibri"/>
                <w:color w:val="231F20"/>
                <w:spacing w:val="-5"/>
                <w:sz w:val="22"/>
              </w:rPr>
              <w:t> </w:t>
            </w:r>
            <w:r>
              <w:rPr>
                <w:rFonts w:ascii="Calibri"/>
                <w:color w:val="231F20"/>
                <w:sz w:val="22"/>
              </w:rPr>
              <w:t>upon</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reputation </w:t>
            </w:r>
            <w:r>
              <w:rPr>
                <w:rFonts w:ascii="Calibri"/>
                <w:color w:val="231F20"/>
                <w:sz w:val="22"/>
              </w:rPr>
              <w:t>for fine products and services. It has</w:t>
            </w:r>
            <w:r>
              <w:rPr>
                <w:rFonts w:ascii="Calibri"/>
                <w:color w:val="231F20"/>
                <w:spacing w:val="-12"/>
                <w:sz w:val="22"/>
              </w:rPr>
              <w:t> </w:t>
            </w:r>
            <w:r>
              <w:rPr>
                <w:rFonts w:ascii="Calibri"/>
                <w:color w:val="231F20"/>
                <w:sz w:val="22"/>
              </w:rPr>
              <w:t>almost</w:t>
            </w:r>
            <w:r>
              <w:rPr>
                <w:rFonts w:ascii="Calibri"/>
                <w:sz w:val="22"/>
              </w:rPr>
            </w:r>
          </w:p>
          <w:p>
            <w:pPr>
              <w:pStyle w:val="TableParagraph"/>
              <w:spacing w:line="240" w:lineRule="auto" w:before="20"/>
              <w:ind w:left="80" w:right="0"/>
              <w:jc w:val="left"/>
              <w:rPr>
                <w:rFonts w:ascii="Calibri" w:hAnsi="Calibri" w:cs="Calibri" w:eastAsia="Calibri" w:hint="default"/>
                <w:sz w:val="22"/>
                <w:szCs w:val="22"/>
              </w:rPr>
            </w:pPr>
            <w:r>
              <w:rPr>
                <w:rFonts w:ascii="Calibri" w:hAnsi="Calibri"/>
                <w:color w:val="231F20"/>
                <w:sz w:val="22"/>
              </w:rPr>
              <w:t>11 000 cafés in more than 40</w:t>
            </w:r>
            <w:r>
              <w:rPr>
                <w:rFonts w:ascii="Calibri" w:hAnsi="Calibri"/>
                <w:color w:val="231F20"/>
                <w:spacing w:val="-18"/>
                <w:sz w:val="22"/>
              </w:rPr>
              <w:t> </w:t>
            </w:r>
            <w:r>
              <w:rPr>
                <w:rFonts w:ascii="Calibri" w:hAnsi="Calibri"/>
                <w:color w:val="231F20"/>
                <w:sz w:val="22"/>
              </w:rPr>
              <w:t>countries.</w:t>
            </w:r>
            <w:r>
              <w:rPr>
                <w:rFonts w:ascii="Calibri" w:hAnsi="Calibri"/>
                <w:sz w:val="22"/>
              </w:rPr>
            </w:r>
          </w:p>
          <w:p>
            <w:pPr>
              <w:pStyle w:val="TableParagraph"/>
              <w:spacing w:line="240" w:lineRule="auto" w:before="9"/>
              <w:ind w:right="0"/>
              <w:jc w:val="left"/>
              <w:rPr>
                <w:rFonts w:ascii="Calibri" w:hAnsi="Calibri" w:cs="Calibri" w:eastAsia="Calibri" w:hint="default"/>
                <w:sz w:val="32"/>
                <w:szCs w:val="32"/>
              </w:rPr>
            </w:pPr>
          </w:p>
          <w:p>
            <w:pPr>
              <w:pStyle w:val="TableParagraph"/>
              <w:spacing w:line="256" w:lineRule="auto"/>
              <w:ind w:left="80" w:right="133"/>
              <w:jc w:val="left"/>
              <w:rPr>
                <w:rFonts w:ascii="Calibri" w:hAnsi="Calibri" w:cs="Calibri" w:eastAsia="Calibri" w:hint="default"/>
                <w:sz w:val="22"/>
                <w:szCs w:val="22"/>
              </w:rPr>
            </w:pPr>
            <w:r>
              <w:rPr>
                <w:rFonts w:ascii="Calibri"/>
                <w:color w:val="231F20"/>
                <w:sz w:val="22"/>
              </w:rPr>
              <w:t>Starbucks is consistently </w:t>
            </w:r>
            <w:r>
              <w:rPr>
                <w:rFonts w:ascii="Calibri"/>
                <w:color w:val="231F20"/>
                <w:spacing w:val="-3"/>
                <w:sz w:val="22"/>
              </w:rPr>
              <w:t>ranked </w:t>
            </w:r>
            <w:r>
              <w:rPr>
                <w:rFonts w:ascii="Calibri"/>
                <w:color w:val="231F20"/>
                <w:sz w:val="22"/>
              </w:rPr>
              <w:t>as one of the </w:t>
            </w:r>
            <w:r>
              <w:rPr>
                <w:rFonts w:ascii="Calibri"/>
                <w:color w:val="231F20"/>
                <w:sz w:val="22"/>
              </w:rPr>
              <w:t>Fortune </w:t>
            </w:r>
            <w:r>
              <w:rPr>
                <w:rFonts w:ascii="Calibri"/>
                <w:color w:val="231F20"/>
                <w:spacing w:val="-7"/>
                <w:sz w:val="22"/>
              </w:rPr>
              <w:t>Top </w:t>
            </w:r>
            <w:r>
              <w:rPr>
                <w:rFonts w:ascii="Calibri"/>
                <w:color w:val="231F20"/>
                <w:sz w:val="22"/>
              </w:rPr>
              <w:t>100 Companies to </w:t>
            </w:r>
            <w:r>
              <w:rPr>
                <w:rFonts w:ascii="Calibri"/>
                <w:color w:val="231F20"/>
                <w:spacing w:val="-3"/>
                <w:sz w:val="22"/>
              </w:rPr>
              <w:t>Work </w:t>
            </w:r>
            <w:r>
              <w:rPr>
                <w:rFonts w:ascii="Calibri"/>
                <w:color w:val="231F20"/>
                <w:spacing w:val="-7"/>
                <w:sz w:val="22"/>
              </w:rPr>
              <w:t>for. </w:t>
            </w:r>
            <w:r>
              <w:rPr>
                <w:rFonts w:ascii="Calibri"/>
                <w:color w:val="231F20"/>
                <w:sz w:val="22"/>
              </w:rPr>
              <w:t>The </w:t>
            </w:r>
            <w:r>
              <w:rPr>
                <w:rFonts w:ascii="Calibri"/>
                <w:color w:val="231F20"/>
                <w:sz w:val="22"/>
              </w:rPr>
              <w:t>company is a respected employer that values</w:t>
            </w:r>
            <w:r>
              <w:rPr>
                <w:rFonts w:ascii="Calibri"/>
                <w:color w:val="231F20"/>
                <w:spacing w:val="-24"/>
                <w:sz w:val="22"/>
              </w:rPr>
              <w:t> </w:t>
            </w:r>
            <w:r>
              <w:rPr>
                <w:rFonts w:ascii="Calibri"/>
                <w:color w:val="231F20"/>
                <w:sz w:val="22"/>
              </w:rPr>
              <w:t>its </w:t>
            </w:r>
            <w:r>
              <w:rPr>
                <w:rFonts w:ascii="Calibri"/>
                <w:color w:val="231F20"/>
                <w:sz w:val="22"/>
              </w:rPr>
              <w:t>workforce.</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left="80" w:right="0"/>
              <w:jc w:val="left"/>
              <w:rPr>
                <w:rFonts w:ascii="Calibri" w:hAnsi="Calibri" w:cs="Calibri" w:eastAsia="Calibri" w:hint="default"/>
                <w:sz w:val="22"/>
                <w:szCs w:val="22"/>
              </w:rPr>
            </w:pPr>
            <w:r>
              <w:rPr>
                <w:rFonts w:ascii="Calibri"/>
                <w:color w:val="231F20"/>
                <w:sz w:val="22"/>
              </w:rPr>
              <w:t>The organisation has strong ethical</w:t>
            </w:r>
            <w:r>
              <w:rPr>
                <w:rFonts w:ascii="Calibri"/>
                <w:color w:val="231F20"/>
                <w:spacing w:val="-28"/>
                <w:sz w:val="22"/>
              </w:rPr>
              <w:t> </w:t>
            </w:r>
            <w:r>
              <w:rPr>
                <w:rFonts w:ascii="Calibri"/>
                <w:color w:val="231F20"/>
                <w:sz w:val="22"/>
              </w:rPr>
              <w:t>values.</w:t>
            </w:r>
            <w:r>
              <w:rPr>
                <w:rFonts w:ascii="Calibri"/>
                <w:sz w:val="22"/>
              </w:rPr>
            </w:r>
          </w:p>
        </w:tc>
        <w:tc>
          <w:tcPr>
            <w:tcW w:w="5943" w:type="dxa"/>
            <w:tcBorders>
              <w:top w:val="single" w:sz="8" w:space="0" w:color="FFFFFF"/>
              <w:left w:val="single" w:sz="8" w:space="0" w:color="FFFFFF"/>
              <w:bottom w:val="nil" w:sz="6" w:space="0" w:color="auto"/>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b/>
                <w:color w:val="231F20"/>
                <w:sz w:val="22"/>
              </w:rPr>
              <w:t>Weaknesses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70" w:right="384"/>
              <w:jc w:val="left"/>
              <w:rPr>
                <w:rFonts w:ascii="Calibri" w:hAnsi="Calibri" w:cs="Calibri" w:eastAsia="Calibri" w:hint="default"/>
                <w:sz w:val="22"/>
                <w:szCs w:val="22"/>
              </w:rPr>
            </w:pPr>
            <w:r>
              <w:rPr>
                <w:rFonts w:ascii="Calibri"/>
                <w:color w:val="231F20"/>
                <w:sz w:val="22"/>
              </w:rPr>
              <w:t>Starbucks has a reputation for new product development</w:t>
            </w:r>
            <w:r>
              <w:rPr>
                <w:rFonts w:ascii="Calibri"/>
                <w:color w:val="231F20"/>
                <w:spacing w:val="-34"/>
                <w:sz w:val="22"/>
              </w:rPr>
              <w:t> </w:t>
            </w:r>
            <w:r>
              <w:rPr>
                <w:rFonts w:ascii="Calibri"/>
                <w:color w:val="231F20"/>
                <w:sz w:val="22"/>
              </w:rPr>
              <w:t>and </w:t>
            </w:r>
            <w:r>
              <w:rPr>
                <w:rFonts w:ascii="Calibri"/>
                <w:color w:val="231F20"/>
                <w:sz w:val="22"/>
              </w:rPr>
              <w:t>creativity. </w:t>
            </w:r>
            <w:r>
              <w:rPr>
                <w:rFonts w:ascii="Calibri"/>
                <w:color w:val="231F20"/>
                <w:spacing w:val="-4"/>
                <w:sz w:val="22"/>
              </w:rPr>
              <w:t>However, </w:t>
            </w:r>
            <w:r>
              <w:rPr>
                <w:rFonts w:ascii="Calibri"/>
                <w:color w:val="231F20"/>
                <w:sz w:val="22"/>
              </w:rPr>
              <w:t>they remain vulnerable to the possibility </w:t>
            </w:r>
            <w:r>
              <w:rPr>
                <w:rFonts w:ascii="Calibri"/>
                <w:color w:val="231F20"/>
                <w:sz w:val="22"/>
              </w:rPr>
              <w:t>that their innovation may falter over</w:t>
            </w:r>
            <w:r>
              <w:rPr>
                <w:rFonts w:ascii="Calibri"/>
                <w:color w:val="231F20"/>
                <w:spacing w:val="-31"/>
                <w:sz w:val="22"/>
              </w:rPr>
              <w:t> </w:t>
            </w:r>
            <w:r>
              <w:rPr>
                <w:rFonts w:ascii="Calibri"/>
                <w:color w:val="231F20"/>
                <w:sz w:val="22"/>
              </w:rPr>
              <w:t>time.</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203"/>
              <w:jc w:val="left"/>
              <w:rPr>
                <w:rFonts w:ascii="Calibri" w:hAnsi="Calibri" w:cs="Calibri" w:eastAsia="Calibri" w:hint="default"/>
                <w:sz w:val="22"/>
                <w:szCs w:val="22"/>
              </w:rPr>
            </w:pPr>
            <w:r>
              <w:rPr>
                <w:rFonts w:ascii="Calibri" w:hAnsi="Calibri"/>
                <w:color w:val="231F20"/>
                <w:sz w:val="22"/>
              </w:rPr>
              <w:t>The organisation has a strong presence in the United States of America with more than three quarters of their cafés located</w:t>
            </w:r>
            <w:r>
              <w:rPr>
                <w:rFonts w:ascii="Calibri" w:hAnsi="Calibri"/>
                <w:color w:val="231F20"/>
                <w:spacing w:val="-33"/>
                <w:sz w:val="22"/>
              </w:rPr>
              <w:t> </w:t>
            </w:r>
            <w:r>
              <w:rPr>
                <w:rFonts w:ascii="Calibri" w:hAnsi="Calibri"/>
                <w:color w:val="231F20"/>
                <w:sz w:val="22"/>
              </w:rPr>
              <w:t>in </w:t>
            </w:r>
            <w:r>
              <w:rPr>
                <w:rFonts w:ascii="Calibri" w:hAnsi="Calibri"/>
                <w:color w:val="231F20"/>
                <w:sz w:val="22"/>
              </w:rPr>
              <w:t>the</w:t>
            </w:r>
            <w:r>
              <w:rPr>
                <w:rFonts w:ascii="Calibri" w:hAnsi="Calibri"/>
                <w:color w:val="231F20"/>
                <w:spacing w:val="-3"/>
                <w:sz w:val="22"/>
              </w:rPr>
              <w:t> </w:t>
            </w:r>
            <w:r>
              <w:rPr>
                <w:rFonts w:ascii="Calibri" w:hAnsi="Calibri"/>
                <w:color w:val="231F20"/>
                <w:sz w:val="22"/>
              </w:rPr>
              <w:t>home</w:t>
            </w:r>
            <w:r>
              <w:rPr>
                <w:rFonts w:ascii="Calibri" w:hAnsi="Calibri"/>
                <w:color w:val="231F20"/>
                <w:spacing w:val="-3"/>
                <w:sz w:val="22"/>
              </w:rPr>
              <w:t> </w:t>
            </w:r>
            <w:r>
              <w:rPr>
                <w:rFonts w:ascii="Calibri" w:hAnsi="Calibri"/>
                <w:color w:val="231F20"/>
                <w:sz w:val="22"/>
              </w:rPr>
              <w:t>market.</w:t>
            </w:r>
            <w:r>
              <w:rPr>
                <w:rFonts w:ascii="Calibri" w:hAnsi="Calibri"/>
                <w:color w:val="231F20"/>
                <w:spacing w:val="-3"/>
                <w:sz w:val="22"/>
              </w:rPr>
              <w:t> </w:t>
            </w:r>
            <w:r>
              <w:rPr>
                <w:rFonts w:ascii="Calibri" w:hAnsi="Calibri"/>
                <w:color w:val="231F20"/>
                <w:sz w:val="22"/>
              </w:rPr>
              <w:t>It</w:t>
            </w:r>
            <w:r>
              <w:rPr>
                <w:rFonts w:ascii="Calibri" w:hAnsi="Calibri"/>
                <w:color w:val="231F20"/>
                <w:spacing w:val="-3"/>
                <w:sz w:val="22"/>
              </w:rPr>
              <w:t> </w:t>
            </w:r>
            <w:r>
              <w:rPr>
                <w:rFonts w:ascii="Calibri" w:hAnsi="Calibri"/>
                <w:color w:val="231F20"/>
                <w:sz w:val="22"/>
              </w:rPr>
              <w:t>is</w:t>
            </w:r>
            <w:r>
              <w:rPr>
                <w:rFonts w:ascii="Calibri" w:hAnsi="Calibri"/>
                <w:color w:val="231F20"/>
                <w:spacing w:val="-3"/>
                <w:sz w:val="22"/>
              </w:rPr>
              <w:t> </w:t>
            </w:r>
            <w:r>
              <w:rPr>
                <w:rFonts w:ascii="Calibri" w:hAnsi="Calibri"/>
                <w:color w:val="231F20"/>
                <w:sz w:val="22"/>
              </w:rPr>
              <w:t>often</w:t>
            </w:r>
            <w:r>
              <w:rPr>
                <w:rFonts w:ascii="Calibri" w:hAnsi="Calibri"/>
                <w:color w:val="231F20"/>
                <w:spacing w:val="-3"/>
                <w:sz w:val="22"/>
              </w:rPr>
              <w:t> </w:t>
            </w:r>
            <w:r>
              <w:rPr>
                <w:rFonts w:ascii="Calibri" w:hAnsi="Calibri"/>
                <w:color w:val="231F20"/>
                <w:sz w:val="22"/>
              </w:rPr>
              <w:t>argued</w:t>
            </w:r>
            <w:r>
              <w:rPr>
                <w:rFonts w:ascii="Calibri" w:hAnsi="Calibri"/>
                <w:color w:val="231F20"/>
                <w:spacing w:val="-3"/>
                <w:sz w:val="22"/>
              </w:rPr>
              <w:t> </w:t>
            </w:r>
            <w:r>
              <w:rPr>
                <w:rFonts w:ascii="Calibri" w:hAnsi="Calibri"/>
                <w:color w:val="231F20"/>
                <w:sz w:val="22"/>
              </w:rPr>
              <w:t>that</w:t>
            </w:r>
            <w:r>
              <w:rPr>
                <w:rFonts w:ascii="Calibri" w:hAnsi="Calibri"/>
                <w:color w:val="231F20"/>
                <w:spacing w:val="-3"/>
                <w:sz w:val="22"/>
              </w:rPr>
              <w:t> </w:t>
            </w:r>
            <w:r>
              <w:rPr>
                <w:rFonts w:ascii="Calibri" w:hAnsi="Calibri"/>
                <w:color w:val="231F20"/>
                <w:sz w:val="22"/>
              </w:rPr>
              <w:t>they</w:t>
            </w:r>
            <w:r>
              <w:rPr>
                <w:rFonts w:ascii="Calibri" w:hAnsi="Calibri"/>
                <w:color w:val="231F20"/>
                <w:spacing w:val="-3"/>
                <w:sz w:val="22"/>
              </w:rPr>
              <w:t> </w:t>
            </w:r>
            <w:r>
              <w:rPr>
                <w:rFonts w:ascii="Calibri" w:hAnsi="Calibri"/>
                <w:color w:val="231F20"/>
                <w:sz w:val="22"/>
              </w:rPr>
              <w:t>need</w:t>
            </w:r>
            <w:r>
              <w:rPr>
                <w:rFonts w:ascii="Calibri" w:hAnsi="Calibri"/>
                <w:color w:val="231F20"/>
                <w:spacing w:val="-3"/>
                <w:sz w:val="22"/>
              </w:rPr>
              <w:t> </w:t>
            </w:r>
            <w:r>
              <w:rPr>
                <w:rFonts w:ascii="Calibri" w:hAnsi="Calibri"/>
                <w:color w:val="231F20"/>
                <w:sz w:val="22"/>
              </w:rPr>
              <w:t>to</w:t>
            </w:r>
            <w:r>
              <w:rPr>
                <w:rFonts w:ascii="Calibri" w:hAnsi="Calibri"/>
                <w:color w:val="231F20"/>
                <w:spacing w:val="-3"/>
                <w:sz w:val="22"/>
              </w:rPr>
              <w:t> </w:t>
            </w:r>
            <w:r>
              <w:rPr>
                <w:rFonts w:ascii="Calibri" w:hAnsi="Calibri"/>
                <w:color w:val="231F20"/>
                <w:sz w:val="22"/>
              </w:rPr>
              <w:t>look</w:t>
            </w:r>
            <w:r>
              <w:rPr>
                <w:rFonts w:ascii="Calibri" w:hAnsi="Calibri"/>
                <w:color w:val="231F20"/>
                <w:spacing w:val="-3"/>
                <w:sz w:val="22"/>
              </w:rPr>
              <w:t> </w:t>
            </w:r>
            <w:r>
              <w:rPr>
                <w:rFonts w:ascii="Calibri" w:hAnsi="Calibri"/>
                <w:color w:val="231F20"/>
                <w:sz w:val="22"/>
              </w:rPr>
              <w:t>for</w:t>
            </w:r>
            <w:r>
              <w:rPr>
                <w:rFonts w:ascii="Calibri" w:hAnsi="Calibri"/>
                <w:color w:val="231F20"/>
                <w:spacing w:val="-3"/>
                <w:sz w:val="22"/>
              </w:rPr>
              <w:t> </w:t>
            </w:r>
            <w:r>
              <w:rPr>
                <w:rFonts w:ascii="Calibri" w:hAnsi="Calibri"/>
                <w:color w:val="231F20"/>
                <w:sz w:val="22"/>
              </w:rPr>
              <w:t>a </w:t>
            </w:r>
            <w:r>
              <w:rPr>
                <w:rFonts w:ascii="Calibri" w:hAnsi="Calibri"/>
                <w:color w:val="231F20"/>
                <w:sz w:val="22"/>
              </w:rPr>
              <w:t>portfolio of countries in order to spread business</w:t>
            </w:r>
            <w:r>
              <w:rPr>
                <w:rFonts w:ascii="Calibri" w:hAnsi="Calibri"/>
                <w:color w:val="231F20"/>
                <w:spacing w:val="-26"/>
                <w:sz w:val="22"/>
              </w:rPr>
              <w:t> </w:t>
            </w:r>
            <w:r>
              <w:rPr>
                <w:rFonts w:ascii="Calibri" w:hAnsi="Calibri"/>
                <w:color w:val="231F20"/>
                <w:sz w:val="22"/>
              </w:rPr>
              <w:t>risk.</w:t>
            </w:r>
            <w:r>
              <w:rPr>
                <w:rFonts w:ascii="Calibri" w:hAns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90"/>
              <w:jc w:val="left"/>
              <w:rPr>
                <w:rFonts w:ascii="Calibri" w:hAnsi="Calibri" w:cs="Calibri" w:eastAsia="Calibri" w:hint="default"/>
                <w:sz w:val="22"/>
                <w:szCs w:val="22"/>
              </w:rPr>
            </w:pPr>
            <w:r>
              <w:rPr>
                <w:rFonts w:ascii="Calibri"/>
                <w:color w:val="231F20"/>
                <w:sz w:val="22"/>
              </w:rPr>
              <w:t>The</w:t>
            </w:r>
            <w:r>
              <w:rPr>
                <w:rFonts w:ascii="Calibri"/>
                <w:color w:val="231F20"/>
                <w:spacing w:val="-5"/>
                <w:sz w:val="22"/>
              </w:rPr>
              <w:t> </w:t>
            </w:r>
            <w:r>
              <w:rPr>
                <w:rFonts w:ascii="Calibri"/>
                <w:color w:val="231F20"/>
                <w:sz w:val="22"/>
              </w:rPr>
              <w:t>organisation</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dependent</w:t>
            </w:r>
            <w:r>
              <w:rPr>
                <w:rFonts w:ascii="Calibri"/>
                <w:color w:val="231F20"/>
                <w:spacing w:val="-5"/>
                <w:sz w:val="22"/>
              </w:rPr>
              <w:t> </w:t>
            </w:r>
            <w:r>
              <w:rPr>
                <w:rFonts w:ascii="Calibri"/>
                <w:color w:val="231F20"/>
                <w:sz w:val="22"/>
              </w:rPr>
              <w:t>on</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main</w:t>
            </w:r>
            <w:r>
              <w:rPr>
                <w:rFonts w:ascii="Calibri"/>
                <w:color w:val="231F20"/>
                <w:spacing w:val="-5"/>
                <w:sz w:val="22"/>
              </w:rPr>
              <w:t> </w:t>
            </w:r>
            <w:r>
              <w:rPr>
                <w:rFonts w:ascii="Calibri"/>
                <w:color w:val="231F20"/>
                <w:sz w:val="22"/>
              </w:rPr>
              <w:t>competitive</w:t>
            </w:r>
            <w:r>
              <w:rPr>
                <w:rFonts w:ascii="Calibri"/>
                <w:color w:val="231F20"/>
                <w:spacing w:val="-5"/>
                <w:sz w:val="22"/>
              </w:rPr>
              <w:t> </w:t>
            </w:r>
            <w:r>
              <w:rPr>
                <w:rFonts w:ascii="Calibri"/>
                <w:color w:val="231F20"/>
                <w:sz w:val="22"/>
              </w:rPr>
              <w:t>advantage, </w:t>
            </w:r>
            <w:r>
              <w:rPr>
                <w:rFonts w:ascii="Calibri"/>
                <w:color w:val="231F20"/>
                <w:sz w:val="22"/>
              </w:rPr>
              <w:t>the retail of coffee. This could make them slow to diversify into other sectors should the need</w:t>
            </w:r>
            <w:r>
              <w:rPr>
                <w:rFonts w:ascii="Calibri"/>
                <w:color w:val="231F20"/>
                <w:spacing w:val="-8"/>
                <w:sz w:val="22"/>
              </w:rPr>
              <w:t> </w:t>
            </w:r>
            <w:r>
              <w:rPr>
                <w:rFonts w:ascii="Calibri"/>
                <w:color w:val="231F20"/>
                <w:sz w:val="22"/>
              </w:rPr>
              <w:t>arise.</w:t>
            </w:r>
            <w:r>
              <w:rPr>
                <w:rFonts w:ascii="Calibri"/>
                <w:sz w:val="22"/>
              </w:rPr>
            </w:r>
          </w:p>
        </w:tc>
      </w:tr>
      <w:tr>
        <w:trPr>
          <w:trHeight w:val="5933" w:hRule="exact"/>
        </w:trPr>
        <w:tc>
          <w:tcPr>
            <w:tcW w:w="4503" w:type="dxa"/>
            <w:tcBorders>
              <w:top w:val="nil" w:sz="6" w:space="0" w:color="auto"/>
              <w:left w:val="nil" w:sz="6" w:space="0" w:color="auto"/>
              <w:bottom w:val="nil" w:sz="6" w:space="0" w:color="auto"/>
              <w:right w:val="single" w:sz="8" w:space="0" w:color="FFFFFF"/>
            </w:tcBorders>
            <w:shd w:val="clear" w:color="auto" w:fill="63C6BD"/>
          </w:tcPr>
          <w:p>
            <w:pPr>
              <w:pStyle w:val="TableParagraph"/>
              <w:spacing w:line="240" w:lineRule="auto" w:before="35"/>
              <w:ind w:left="10" w:right="0"/>
              <w:jc w:val="center"/>
              <w:rPr>
                <w:rFonts w:ascii="Calibri" w:hAnsi="Calibri" w:cs="Calibri" w:eastAsia="Calibri" w:hint="default"/>
                <w:sz w:val="22"/>
                <w:szCs w:val="22"/>
              </w:rPr>
            </w:pPr>
            <w:r>
              <w:rPr>
                <w:rFonts w:ascii="Calibri"/>
                <w:b/>
                <w:color w:val="231F20"/>
                <w:sz w:val="22"/>
              </w:rPr>
              <w:t>Opportunities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80" w:right="400"/>
              <w:jc w:val="left"/>
              <w:rPr>
                <w:rFonts w:ascii="Calibri" w:hAnsi="Calibri" w:cs="Calibri" w:eastAsia="Calibri" w:hint="default"/>
                <w:sz w:val="22"/>
                <w:szCs w:val="22"/>
              </w:rPr>
            </w:pPr>
            <w:r>
              <w:rPr>
                <w:rFonts w:ascii="Calibri" w:hAnsi="Calibri"/>
                <w:color w:val="231F20"/>
                <w:sz w:val="22"/>
              </w:rPr>
              <w:t>Starbucks is very good at taking advantage</w:t>
            </w:r>
            <w:r>
              <w:rPr>
                <w:rFonts w:ascii="Calibri" w:hAnsi="Calibri"/>
                <w:color w:val="231F20"/>
                <w:spacing w:val="-27"/>
                <w:sz w:val="22"/>
              </w:rPr>
              <w:t> </w:t>
            </w:r>
            <w:r>
              <w:rPr>
                <w:rFonts w:ascii="Calibri" w:hAnsi="Calibri"/>
                <w:color w:val="231F20"/>
                <w:sz w:val="22"/>
              </w:rPr>
              <w:t>of </w:t>
            </w:r>
            <w:r>
              <w:rPr>
                <w:rFonts w:ascii="Calibri" w:hAnsi="Calibri"/>
                <w:color w:val="231F20"/>
                <w:sz w:val="22"/>
              </w:rPr>
              <w:t>opportunities. In 2004 the company created a CD-burning service in their Santa Monica (California USA) </w:t>
            </w:r>
            <w:r>
              <w:rPr>
                <w:rFonts w:ascii="Calibri" w:hAnsi="Calibri"/>
                <w:color w:val="231F20"/>
                <w:spacing w:val="-3"/>
                <w:sz w:val="22"/>
              </w:rPr>
              <w:t>café </w:t>
            </w:r>
            <w:r>
              <w:rPr>
                <w:rFonts w:ascii="Calibri" w:hAnsi="Calibri"/>
                <w:color w:val="231F20"/>
                <w:sz w:val="22"/>
              </w:rPr>
              <w:t>with Hewlett Packard, </w:t>
            </w:r>
            <w:r>
              <w:rPr>
                <w:rFonts w:ascii="Calibri" w:hAnsi="Calibri"/>
                <w:color w:val="231F20"/>
                <w:sz w:val="22"/>
              </w:rPr>
              <w:t>where customers create their own music</w:t>
            </w:r>
            <w:r>
              <w:rPr>
                <w:rFonts w:ascii="Calibri" w:hAnsi="Calibri"/>
                <w:color w:val="231F20"/>
                <w:spacing w:val="-29"/>
                <w:sz w:val="22"/>
              </w:rPr>
              <w:t> </w:t>
            </w:r>
            <w:r>
              <w:rPr>
                <w:rFonts w:ascii="Calibri" w:hAnsi="Calibri"/>
                <w:color w:val="231F20"/>
                <w:sz w:val="22"/>
              </w:rPr>
              <w:t>CD.</w:t>
            </w:r>
            <w:r>
              <w:rPr>
                <w:rFonts w:ascii="Calibri" w:hAns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429"/>
              <w:jc w:val="left"/>
              <w:rPr>
                <w:rFonts w:ascii="Calibri" w:hAnsi="Calibri" w:cs="Calibri" w:eastAsia="Calibri" w:hint="default"/>
                <w:sz w:val="22"/>
                <w:szCs w:val="22"/>
              </w:rPr>
            </w:pPr>
            <w:r>
              <w:rPr>
                <w:rFonts w:ascii="Calibri" w:hAnsi="Calibri"/>
                <w:color w:val="231F20"/>
                <w:sz w:val="22"/>
              </w:rPr>
              <w:t>New products and services can be retailed</w:t>
            </w:r>
            <w:r>
              <w:rPr>
                <w:rFonts w:ascii="Calibri" w:hAnsi="Calibri"/>
                <w:color w:val="231F20"/>
                <w:spacing w:val="-14"/>
                <w:sz w:val="22"/>
              </w:rPr>
              <w:t> </w:t>
            </w:r>
            <w:r>
              <w:rPr>
                <w:rFonts w:ascii="Calibri" w:hAnsi="Calibri"/>
                <w:color w:val="231F20"/>
                <w:sz w:val="22"/>
              </w:rPr>
              <w:t>in </w:t>
            </w:r>
            <w:r>
              <w:rPr>
                <w:rFonts w:ascii="Calibri" w:hAnsi="Calibri"/>
                <w:color w:val="231F20"/>
                <w:sz w:val="22"/>
              </w:rPr>
              <w:t>their cafés, such as Fair </w:t>
            </w:r>
            <w:r>
              <w:rPr>
                <w:rFonts w:ascii="Calibri" w:hAnsi="Calibri"/>
                <w:color w:val="231F20"/>
                <w:spacing w:val="-4"/>
                <w:sz w:val="22"/>
              </w:rPr>
              <w:t>Trade</w:t>
            </w:r>
            <w:r>
              <w:rPr>
                <w:rFonts w:ascii="Calibri" w:hAnsi="Calibri"/>
                <w:color w:val="231F20"/>
                <w:spacing w:val="-20"/>
                <w:sz w:val="22"/>
              </w:rPr>
              <w:t> </w:t>
            </w:r>
            <w:r>
              <w:rPr>
                <w:rFonts w:ascii="Calibri" w:hAnsi="Calibri"/>
                <w:color w:val="231F20"/>
                <w:sz w:val="22"/>
              </w:rPr>
              <w:t>products.</w:t>
            </w:r>
            <w:r>
              <w:rPr>
                <w:rFonts w:ascii="Calibri" w:hAns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417"/>
              <w:jc w:val="both"/>
              <w:rPr>
                <w:rFonts w:ascii="Calibri" w:hAnsi="Calibri" w:cs="Calibri" w:eastAsia="Calibri" w:hint="default"/>
                <w:sz w:val="22"/>
                <w:szCs w:val="22"/>
              </w:rPr>
            </w:pPr>
            <w:r>
              <w:rPr>
                <w:rFonts w:ascii="Calibri"/>
                <w:color w:val="231F20"/>
                <w:sz w:val="22"/>
              </w:rPr>
              <w:t>The company has the opportunity to expand its</w:t>
            </w:r>
            <w:r>
              <w:rPr>
                <w:rFonts w:ascii="Calibri"/>
                <w:color w:val="231F20"/>
                <w:spacing w:val="-7"/>
                <w:sz w:val="22"/>
              </w:rPr>
              <w:t> </w:t>
            </w:r>
            <w:r>
              <w:rPr>
                <w:rFonts w:ascii="Calibri"/>
                <w:color w:val="231F20"/>
                <w:sz w:val="22"/>
              </w:rPr>
              <w:t>global</w:t>
            </w:r>
            <w:r>
              <w:rPr>
                <w:rFonts w:ascii="Calibri"/>
                <w:color w:val="231F20"/>
                <w:spacing w:val="-7"/>
                <w:sz w:val="22"/>
              </w:rPr>
              <w:t> </w:t>
            </w:r>
            <w:r>
              <w:rPr>
                <w:rFonts w:ascii="Calibri"/>
                <w:color w:val="231F20"/>
                <w:sz w:val="22"/>
              </w:rPr>
              <w:t>operations.</w:t>
            </w:r>
            <w:r>
              <w:rPr>
                <w:rFonts w:ascii="Calibri"/>
                <w:color w:val="231F20"/>
                <w:spacing w:val="-7"/>
                <w:sz w:val="22"/>
              </w:rPr>
              <w:t> </w:t>
            </w:r>
            <w:r>
              <w:rPr>
                <w:rFonts w:ascii="Calibri"/>
                <w:color w:val="231F20"/>
                <w:sz w:val="22"/>
              </w:rPr>
              <w:t>New</w:t>
            </w:r>
            <w:r>
              <w:rPr>
                <w:rFonts w:ascii="Calibri"/>
                <w:color w:val="231F20"/>
                <w:spacing w:val="-7"/>
                <w:sz w:val="22"/>
              </w:rPr>
              <w:t> </w:t>
            </w:r>
            <w:r>
              <w:rPr>
                <w:rFonts w:ascii="Calibri"/>
                <w:color w:val="231F20"/>
                <w:sz w:val="22"/>
              </w:rPr>
              <w:t>markets</w:t>
            </w:r>
            <w:r>
              <w:rPr>
                <w:rFonts w:ascii="Calibri"/>
                <w:color w:val="231F20"/>
                <w:spacing w:val="-7"/>
                <w:sz w:val="22"/>
              </w:rPr>
              <w:t> </w:t>
            </w:r>
            <w:r>
              <w:rPr>
                <w:rFonts w:ascii="Calibri"/>
                <w:color w:val="231F20"/>
                <w:sz w:val="22"/>
              </w:rPr>
              <w:t>for</w:t>
            </w:r>
            <w:r>
              <w:rPr>
                <w:rFonts w:ascii="Calibri"/>
                <w:color w:val="231F20"/>
                <w:spacing w:val="-7"/>
                <w:sz w:val="22"/>
              </w:rPr>
              <w:t> </w:t>
            </w:r>
            <w:r>
              <w:rPr>
                <w:rFonts w:ascii="Calibri"/>
                <w:color w:val="231F20"/>
                <w:sz w:val="22"/>
              </w:rPr>
              <w:t>coffee </w:t>
            </w:r>
            <w:r>
              <w:rPr>
                <w:rFonts w:ascii="Calibri"/>
                <w:color w:val="231F20"/>
                <w:sz w:val="22"/>
              </w:rPr>
              <w:t>such as India and the Pacific Rim nations are beginning to</w:t>
            </w:r>
            <w:r>
              <w:rPr>
                <w:rFonts w:ascii="Calibri"/>
                <w:color w:val="231F20"/>
                <w:spacing w:val="-8"/>
                <w:sz w:val="22"/>
              </w:rPr>
              <w:t> </w:t>
            </w:r>
            <w:r>
              <w:rPr>
                <w:rFonts w:ascii="Calibri"/>
                <w:color w:val="231F20"/>
                <w:sz w:val="22"/>
              </w:rPr>
              <w:t>emerge.</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740"/>
              <w:jc w:val="left"/>
              <w:rPr>
                <w:rFonts w:ascii="Calibri" w:hAnsi="Calibri" w:cs="Calibri" w:eastAsia="Calibri" w:hint="default"/>
                <w:sz w:val="22"/>
                <w:szCs w:val="22"/>
              </w:rPr>
            </w:pPr>
            <w:r>
              <w:rPr>
                <w:rFonts w:ascii="Calibri"/>
                <w:color w:val="231F20"/>
                <w:sz w:val="22"/>
              </w:rPr>
              <w:t>Co-branding with other manufacturers</w:t>
            </w:r>
            <w:r>
              <w:rPr>
                <w:rFonts w:ascii="Calibri"/>
                <w:color w:val="231F20"/>
                <w:spacing w:val="-17"/>
                <w:sz w:val="22"/>
              </w:rPr>
              <w:t> </w:t>
            </w:r>
            <w:r>
              <w:rPr>
                <w:rFonts w:ascii="Calibri"/>
                <w:color w:val="231F20"/>
                <w:sz w:val="22"/>
              </w:rPr>
              <w:t>of </w:t>
            </w:r>
            <w:r>
              <w:rPr>
                <w:rFonts w:ascii="Calibri"/>
                <w:color w:val="231F20"/>
                <w:sz w:val="22"/>
              </w:rPr>
              <w:t>food and drink, and brand franchising</w:t>
            </w:r>
            <w:r>
              <w:rPr>
                <w:rFonts w:ascii="Calibri"/>
                <w:color w:val="231F20"/>
                <w:spacing w:val="-18"/>
                <w:sz w:val="22"/>
              </w:rPr>
              <w:t> </w:t>
            </w:r>
            <w:r>
              <w:rPr>
                <w:rFonts w:ascii="Calibri"/>
                <w:color w:val="231F20"/>
                <w:sz w:val="22"/>
              </w:rPr>
              <w:t>to</w:t>
            </w:r>
            <w:r>
              <w:rPr>
                <w:rFonts w:ascii="Calibri"/>
                <w:sz w:val="22"/>
              </w:rPr>
            </w:r>
          </w:p>
          <w:p>
            <w:pPr>
              <w:pStyle w:val="TableParagraph"/>
              <w:spacing w:line="256" w:lineRule="auto"/>
              <w:ind w:left="80" w:right="127"/>
              <w:jc w:val="left"/>
              <w:rPr>
                <w:rFonts w:ascii="Calibri" w:hAnsi="Calibri" w:cs="Calibri" w:eastAsia="Calibri" w:hint="default"/>
                <w:sz w:val="22"/>
                <w:szCs w:val="22"/>
              </w:rPr>
            </w:pPr>
            <w:r>
              <w:rPr>
                <w:rFonts w:ascii="Calibri"/>
                <w:color w:val="231F20"/>
                <w:sz w:val="22"/>
              </w:rPr>
              <w:t>manufacturers of other goods and services</w:t>
            </w:r>
            <w:r>
              <w:rPr>
                <w:rFonts w:ascii="Calibri"/>
                <w:color w:val="231F20"/>
                <w:spacing w:val="-13"/>
                <w:sz w:val="22"/>
              </w:rPr>
              <w:t> </w:t>
            </w:r>
            <w:r>
              <w:rPr>
                <w:rFonts w:ascii="Calibri"/>
                <w:color w:val="231F20"/>
                <w:sz w:val="22"/>
              </w:rPr>
              <w:t>both </w:t>
            </w:r>
            <w:r>
              <w:rPr>
                <w:rFonts w:ascii="Calibri"/>
                <w:color w:val="231F20"/>
                <w:sz w:val="22"/>
              </w:rPr>
              <w:t>have</w:t>
            </w:r>
            <w:r>
              <w:rPr>
                <w:rFonts w:ascii="Calibri"/>
                <w:color w:val="231F20"/>
                <w:spacing w:val="-15"/>
                <w:sz w:val="22"/>
              </w:rPr>
              <w:t> </w:t>
            </w:r>
            <w:r>
              <w:rPr>
                <w:rFonts w:ascii="Calibri"/>
                <w:color w:val="231F20"/>
                <w:sz w:val="22"/>
              </w:rPr>
              <w:t>potential.</w:t>
            </w:r>
            <w:r>
              <w:rPr>
                <w:rFonts w:ascii="Calibri"/>
                <w:sz w:val="22"/>
              </w:rPr>
            </w:r>
          </w:p>
        </w:tc>
        <w:tc>
          <w:tcPr>
            <w:tcW w:w="5943" w:type="dxa"/>
            <w:tcBorders>
              <w:top w:val="nil" w:sz="6" w:space="0" w:color="auto"/>
              <w:left w:val="single" w:sz="8" w:space="0" w:color="FFFFFF"/>
              <w:bottom w:val="nil" w:sz="6" w:space="0" w:color="auto"/>
              <w:right w:val="nil" w:sz="6" w:space="0" w:color="auto"/>
            </w:tcBorders>
            <w:shd w:val="clear" w:color="auto" w:fill="63C6BD"/>
          </w:tcPr>
          <w:p>
            <w:pPr>
              <w:pStyle w:val="TableParagraph"/>
              <w:spacing w:line="240" w:lineRule="auto" w:before="35"/>
              <w:ind w:right="7"/>
              <w:jc w:val="center"/>
              <w:rPr>
                <w:rFonts w:ascii="Calibri" w:hAnsi="Calibri" w:cs="Calibri" w:eastAsia="Calibri" w:hint="default"/>
                <w:sz w:val="22"/>
                <w:szCs w:val="22"/>
              </w:rPr>
            </w:pPr>
            <w:r>
              <w:rPr>
                <w:rFonts w:ascii="Calibri"/>
                <w:b/>
                <w:color w:val="231F20"/>
                <w:sz w:val="22"/>
              </w:rPr>
              <w:t>Threats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70" w:right="104"/>
              <w:jc w:val="left"/>
              <w:rPr>
                <w:rFonts w:ascii="Calibri" w:hAnsi="Calibri" w:cs="Calibri" w:eastAsia="Calibri" w:hint="default"/>
                <w:sz w:val="22"/>
                <w:szCs w:val="22"/>
              </w:rPr>
            </w:pPr>
            <w:r>
              <w:rPr>
                <w:rFonts w:ascii="Calibri"/>
                <w:color w:val="231F20"/>
                <w:sz w:val="22"/>
              </w:rPr>
              <w:t>Who knows if the market for coffee drinking will continue to grow and </w:t>
            </w:r>
            <w:r>
              <w:rPr>
                <w:rFonts w:ascii="Calibri"/>
                <w:color w:val="231F20"/>
                <w:spacing w:val="-3"/>
                <w:sz w:val="22"/>
              </w:rPr>
              <w:t>stay </w:t>
            </w:r>
            <w:r>
              <w:rPr>
                <w:rFonts w:ascii="Calibri"/>
                <w:color w:val="231F20"/>
                <w:sz w:val="22"/>
              </w:rPr>
              <w:t>in favour with customers or whether another</w:t>
            </w:r>
            <w:r>
              <w:rPr>
                <w:rFonts w:ascii="Calibri"/>
                <w:color w:val="231F20"/>
                <w:spacing w:val="-25"/>
                <w:sz w:val="22"/>
              </w:rPr>
              <w:t> </w:t>
            </w:r>
            <w:r>
              <w:rPr>
                <w:rFonts w:ascii="Calibri"/>
                <w:color w:val="231F20"/>
                <w:sz w:val="22"/>
              </w:rPr>
              <w:t>type </w:t>
            </w:r>
            <w:r>
              <w:rPr>
                <w:rFonts w:ascii="Calibri"/>
                <w:color w:val="231F20"/>
                <w:sz w:val="22"/>
              </w:rPr>
              <w:t>of</w:t>
            </w:r>
            <w:r>
              <w:rPr>
                <w:rFonts w:ascii="Calibri"/>
                <w:color w:val="231F20"/>
                <w:spacing w:val="-4"/>
                <w:sz w:val="22"/>
              </w:rPr>
              <w:t> </w:t>
            </w:r>
            <w:r>
              <w:rPr>
                <w:rFonts w:ascii="Calibri"/>
                <w:color w:val="231F20"/>
                <w:sz w:val="22"/>
              </w:rPr>
              <w:t>beverage</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leisure</w:t>
            </w:r>
            <w:r>
              <w:rPr>
                <w:rFonts w:ascii="Calibri"/>
                <w:color w:val="231F20"/>
                <w:spacing w:val="-4"/>
                <w:sz w:val="22"/>
              </w:rPr>
              <w:t> </w:t>
            </w:r>
            <w:r>
              <w:rPr>
                <w:rFonts w:ascii="Calibri"/>
                <w:color w:val="231F20"/>
                <w:sz w:val="22"/>
              </w:rPr>
              <w:t>activity</w:t>
            </w:r>
            <w:r>
              <w:rPr>
                <w:rFonts w:ascii="Calibri"/>
                <w:color w:val="231F20"/>
                <w:spacing w:val="-4"/>
                <w:sz w:val="22"/>
              </w:rPr>
              <w:t> </w:t>
            </w:r>
            <w:r>
              <w:rPr>
                <w:rFonts w:ascii="Calibri"/>
                <w:color w:val="231F20"/>
                <w:sz w:val="22"/>
              </w:rPr>
              <w:t>will</w:t>
            </w:r>
            <w:r>
              <w:rPr>
                <w:rFonts w:ascii="Calibri"/>
                <w:color w:val="231F20"/>
                <w:spacing w:val="-4"/>
                <w:sz w:val="22"/>
              </w:rPr>
              <w:t> </w:t>
            </w:r>
            <w:r>
              <w:rPr>
                <w:rFonts w:ascii="Calibri"/>
                <w:color w:val="231F20"/>
                <w:sz w:val="22"/>
              </w:rPr>
              <w:t>replace</w:t>
            </w:r>
            <w:r>
              <w:rPr>
                <w:rFonts w:ascii="Calibri"/>
                <w:color w:val="231F20"/>
                <w:spacing w:val="-4"/>
                <w:sz w:val="22"/>
              </w:rPr>
              <w:t> </w:t>
            </w:r>
            <w:r>
              <w:rPr>
                <w:rFonts w:ascii="Calibri"/>
                <w:color w:val="231F20"/>
                <w:sz w:val="22"/>
              </w:rPr>
              <w:t>coffee</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future?</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627"/>
              <w:jc w:val="left"/>
              <w:rPr>
                <w:rFonts w:ascii="Calibri" w:hAnsi="Calibri" w:cs="Calibri" w:eastAsia="Calibri" w:hint="default"/>
                <w:sz w:val="22"/>
                <w:szCs w:val="22"/>
              </w:rPr>
            </w:pPr>
            <w:r>
              <w:rPr>
                <w:rFonts w:ascii="Calibri"/>
                <w:color w:val="231F20"/>
                <w:sz w:val="22"/>
              </w:rPr>
              <w:t>Starbucks is exposed to rises in the cost of coffee and</w:t>
            </w:r>
            <w:r>
              <w:rPr>
                <w:rFonts w:ascii="Calibri"/>
                <w:color w:val="231F20"/>
                <w:spacing w:val="-31"/>
                <w:sz w:val="22"/>
              </w:rPr>
              <w:t> </w:t>
            </w:r>
            <w:r>
              <w:rPr>
                <w:rFonts w:ascii="Calibri"/>
                <w:color w:val="231F20"/>
                <w:sz w:val="22"/>
              </w:rPr>
              <w:t>dairy </w:t>
            </w:r>
            <w:r>
              <w:rPr>
                <w:rFonts w:ascii="Calibri"/>
                <w:color w:val="231F20"/>
                <w:sz w:val="22"/>
              </w:rPr>
              <w:t>products.</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448"/>
              <w:jc w:val="left"/>
              <w:rPr>
                <w:rFonts w:ascii="Calibri" w:hAnsi="Calibri" w:cs="Calibri" w:eastAsia="Calibri" w:hint="default"/>
                <w:sz w:val="22"/>
                <w:szCs w:val="22"/>
              </w:rPr>
            </w:pPr>
            <w:r>
              <w:rPr>
                <w:rFonts w:ascii="Calibri"/>
                <w:color w:val="231F20"/>
                <w:sz w:val="22"/>
              </w:rPr>
              <w:t>Since its conception in Pike Place Market, Seattle in 1971, the success of Starbucks has led to the market entry of</w:t>
            </w:r>
            <w:r>
              <w:rPr>
                <w:rFonts w:ascii="Calibri"/>
                <w:color w:val="231F20"/>
                <w:spacing w:val="-25"/>
                <w:sz w:val="22"/>
              </w:rPr>
              <w:t> </w:t>
            </w:r>
            <w:r>
              <w:rPr>
                <w:rFonts w:ascii="Calibri"/>
                <w:color w:val="231F20"/>
                <w:sz w:val="22"/>
              </w:rPr>
              <w:t>many </w:t>
            </w:r>
            <w:r>
              <w:rPr>
                <w:rFonts w:ascii="Calibri"/>
                <w:color w:val="231F20"/>
                <w:sz w:val="22"/>
              </w:rPr>
              <w:t>competitors</w:t>
            </w:r>
            <w:r>
              <w:rPr>
                <w:rFonts w:ascii="Calibri"/>
                <w:color w:val="231F20"/>
                <w:spacing w:val="-7"/>
                <w:sz w:val="22"/>
              </w:rPr>
              <w:t> </w:t>
            </w:r>
            <w:r>
              <w:rPr>
                <w:rFonts w:ascii="Calibri"/>
                <w:color w:val="231F20"/>
                <w:sz w:val="22"/>
              </w:rPr>
              <w:t>and</w:t>
            </w:r>
            <w:r>
              <w:rPr>
                <w:rFonts w:ascii="Calibri"/>
                <w:color w:val="231F20"/>
                <w:spacing w:val="-7"/>
                <w:sz w:val="22"/>
              </w:rPr>
              <w:t> </w:t>
            </w:r>
            <w:r>
              <w:rPr>
                <w:rFonts w:ascii="Calibri"/>
                <w:color w:val="231F20"/>
                <w:sz w:val="22"/>
              </w:rPr>
              <w:t>copycat</w:t>
            </w:r>
            <w:r>
              <w:rPr>
                <w:rFonts w:ascii="Calibri"/>
                <w:color w:val="231F20"/>
                <w:spacing w:val="-7"/>
                <w:sz w:val="22"/>
              </w:rPr>
              <w:t> </w:t>
            </w:r>
            <w:r>
              <w:rPr>
                <w:rFonts w:ascii="Calibri"/>
                <w:color w:val="231F20"/>
                <w:sz w:val="22"/>
              </w:rPr>
              <w:t>brands</w:t>
            </w:r>
            <w:r>
              <w:rPr>
                <w:rFonts w:ascii="Calibri"/>
                <w:color w:val="231F20"/>
                <w:spacing w:val="-7"/>
                <w:sz w:val="22"/>
              </w:rPr>
              <w:t> </w:t>
            </w:r>
            <w:r>
              <w:rPr>
                <w:rFonts w:ascii="Calibri"/>
                <w:color w:val="231F20"/>
                <w:sz w:val="22"/>
              </w:rPr>
              <w:t>that</w:t>
            </w:r>
            <w:r>
              <w:rPr>
                <w:rFonts w:ascii="Calibri"/>
                <w:color w:val="231F20"/>
                <w:spacing w:val="-7"/>
                <w:sz w:val="22"/>
              </w:rPr>
              <w:t> </w:t>
            </w:r>
            <w:r>
              <w:rPr>
                <w:rFonts w:ascii="Calibri"/>
                <w:color w:val="231F20"/>
                <w:sz w:val="22"/>
              </w:rPr>
              <w:t>pose</w:t>
            </w:r>
            <w:r>
              <w:rPr>
                <w:rFonts w:ascii="Calibri"/>
                <w:color w:val="231F20"/>
                <w:spacing w:val="-7"/>
                <w:sz w:val="22"/>
              </w:rPr>
              <w:t> </w:t>
            </w:r>
            <w:r>
              <w:rPr>
                <w:rFonts w:ascii="Calibri"/>
                <w:color w:val="231F20"/>
                <w:sz w:val="22"/>
              </w:rPr>
              <w:t>potential</w:t>
            </w:r>
            <w:r>
              <w:rPr>
                <w:rFonts w:ascii="Calibri"/>
                <w:color w:val="231F20"/>
                <w:spacing w:val="-7"/>
                <w:sz w:val="22"/>
              </w:rPr>
              <w:t> </w:t>
            </w:r>
            <w:r>
              <w:rPr>
                <w:rFonts w:ascii="Calibri"/>
                <w:color w:val="231F20"/>
                <w:sz w:val="22"/>
              </w:rPr>
              <w:t>threats.</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354"/>
              <w:jc w:val="left"/>
              <w:rPr>
                <w:rFonts w:ascii="Calibri" w:hAnsi="Calibri" w:cs="Calibri" w:eastAsia="Calibri" w:hint="default"/>
                <w:sz w:val="22"/>
                <w:szCs w:val="22"/>
              </w:rPr>
            </w:pPr>
            <w:r>
              <w:rPr>
                <w:rFonts w:ascii="Calibri"/>
                <w:color w:val="231F20"/>
                <w:sz w:val="22"/>
              </w:rPr>
              <w:t>The</w:t>
            </w:r>
            <w:r>
              <w:rPr>
                <w:rFonts w:ascii="Calibri"/>
                <w:color w:val="231F20"/>
                <w:spacing w:val="-6"/>
                <w:sz w:val="22"/>
              </w:rPr>
              <w:t> </w:t>
            </w:r>
            <w:r>
              <w:rPr>
                <w:rFonts w:ascii="Calibri"/>
                <w:color w:val="231F20"/>
                <w:sz w:val="22"/>
              </w:rPr>
              <w:t>effects</w:t>
            </w:r>
            <w:r>
              <w:rPr>
                <w:rFonts w:ascii="Calibri"/>
                <w:color w:val="231F20"/>
                <w:spacing w:val="-6"/>
                <w:sz w:val="22"/>
              </w:rPr>
              <w:t> </w:t>
            </w:r>
            <w:r>
              <w:rPr>
                <w:rFonts w:ascii="Calibri"/>
                <w:color w:val="231F20"/>
                <w:sz w:val="22"/>
              </w:rPr>
              <w:t>of</w:t>
            </w:r>
            <w:r>
              <w:rPr>
                <w:rFonts w:ascii="Calibri"/>
                <w:color w:val="231F20"/>
                <w:spacing w:val="-6"/>
                <w:sz w:val="22"/>
              </w:rPr>
              <w:t> </w:t>
            </w:r>
            <w:r>
              <w:rPr>
                <w:rFonts w:ascii="Calibri"/>
                <w:color w:val="231F20"/>
                <w:sz w:val="22"/>
              </w:rPr>
              <w:t>any</w:t>
            </w:r>
            <w:r>
              <w:rPr>
                <w:rFonts w:ascii="Calibri"/>
                <w:color w:val="231F20"/>
                <w:spacing w:val="-6"/>
                <w:sz w:val="22"/>
              </w:rPr>
              <w:t> </w:t>
            </w:r>
            <w:r>
              <w:rPr>
                <w:rFonts w:ascii="Calibri"/>
                <w:color w:val="231F20"/>
                <w:sz w:val="22"/>
              </w:rPr>
              <w:t>future</w:t>
            </w:r>
            <w:r>
              <w:rPr>
                <w:rFonts w:ascii="Calibri"/>
                <w:color w:val="231F20"/>
                <w:spacing w:val="-6"/>
                <w:sz w:val="22"/>
              </w:rPr>
              <w:t> </w:t>
            </w:r>
            <w:r>
              <w:rPr>
                <w:rFonts w:ascii="Calibri"/>
                <w:color w:val="231F20"/>
                <w:sz w:val="22"/>
              </w:rPr>
              <w:t>recession</w:t>
            </w:r>
            <w:r>
              <w:rPr>
                <w:rFonts w:ascii="Calibri"/>
                <w:color w:val="231F20"/>
                <w:spacing w:val="-6"/>
                <w:sz w:val="22"/>
              </w:rPr>
              <w:t> </w:t>
            </w:r>
            <w:r>
              <w:rPr>
                <w:rFonts w:ascii="Calibri"/>
                <w:color w:val="231F20"/>
                <w:sz w:val="22"/>
              </w:rPr>
              <w:t>on</w:t>
            </w:r>
            <w:r>
              <w:rPr>
                <w:rFonts w:ascii="Calibri"/>
                <w:color w:val="231F20"/>
                <w:spacing w:val="-6"/>
                <w:sz w:val="22"/>
              </w:rPr>
              <w:t> </w:t>
            </w:r>
            <w:r>
              <w:rPr>
                <w:rFonts w:ascii="Calibri"/>
                <w:color w:val="231F20"/>
                <w:sz w:val="22"/>
              </w:rPr>
              <w:t>coffee</w:t>
            </w:r>
            <w:r>
              <w:rPr>
                <w:rFonts w:ascii="Calibri"/>
                <w:color w:val="231F20"/>
                <w:spacing w:val="-6"/>
                <w:sz w:val="22"/>
              </w:rPr>
              <w:t> </w:t>
            </w:r>
            <w:r>
              <w:rPr>
                <w:rFonts w:ascii="Calibri"/>
                <w:color w:val="231F20"/>
                <w:sz w:val="22"/>
              </w:rPr>
              <w:t>consumption</w:t>
            </w:r>
            <w:r>
              <w:rPr>
                <w:rFonts w:ascii="Calibri"/>
                <w:color w:val="231F20"/>
                <w:spacing w:val="-6"/>
                <w:sz w:val="22"/>
              </w:rPr>
              <w:t> </w:t>
            </w:r>
            <w:r>
              <w:rPr>
                <w:rFonts w:ascii="Calibri"/>
                <w:color w:val="231F20"/>
                <w:sz w:val="22"/>
              </w:rPr>
              <w:t>are </w:t>
            </w:r>
            <w:r>
              <w:rPr>
                <w:rFonts w:ascii="Calibri"/>
                <w:color w:val="231F20"/>
                <w:sz w:val="22"/>
              </w:rPr>
              <w:t>not yet</w:t>
            </w:r>
            <w:r>
              <w:rPr>
                <w:rFonts w:ascii="Calibri"/>
                <w:color w:val="231F20"/>
                <w:spacing w:val="-7"/>
                <w:sz w:val="22"/>
              </w:rPr>
              <w:t> </w:t>
            </w:r>
            <w:r>
              <w:rPr>
                <w:rFonts w:ascii="Calibri"/>
                <w:color w:val="231F20"/>
                <w:sz w:val="22"/>
              </w:rPr>
              <w:t>known.</w:t>
            </w:r>
            <w:r>
              <w:rPr>
                <w:rFonts w:ascii="Calibri"/>
                <w:sz w:val="22"/>
              </w:rPr>
            </w:r>
          </w:p>
        </w:tc>
      </w:tr>
    </w:tbl>
    <w:p>
      <w:pPr>
        <w:spacing w:after="0" w:line="256" w:lineRule="auto"/>
        <w:jc w:val="left"/>
        <w:rPr>
          <w:rFonts w:ascii="Calibri" w:hAnsi="Calibri" w:cs="Calibri" w:eastAsia="Calibri" w:hint="default"/>
          <w:sz w:val="22"/>
          <w:szCs w:val="22"/>
        </w:rPr>
        <w:sectPr>
          <w:pgSz w:w="11910" w:h="16840"/>
          <w:pgMar w:top="700" w:bottom="280" w:left="620" w:right="600"/>
        </w:sectPr>
      </w:pPr>
    </w:p>
    <w:p>
      <w:pPr>
        <w:pStyle w:val="Heading1"/>
        <w:tabs>
          <w:tab w:pos="10565" w:val="left" w:leader="none"/>
        </w:tabs>
        <w:spacing w:line="240" w:lineRule="auto" w:before="25"/>
        <w:ind w:left="100" w:right="109"/>
        <w:jc w:val="left"/>
        <w:rPr>
          <w:b w:val="0"/>
          <w:bCs w:val="0"/>
        </w:rPr>
      </w:pPr>
      <w:r>
        <w:rPr>
          <w:rFonts w:ascii="Times New Roman" w:hAnsi="Times New Roman" w:cs="Times New Roman" w:eastAsia="Times New Roman" w:hint="default"/>
          <w:b w:val="0"/>
          <w:bCs w:val="0"/>
          <w:color w:val="FFFFFF"/>
        </w:rPr>
      </w:r>
      <w:r>
        <w:rPr>
          <w:rFonts w:ascii="Times New Roman" w:hAnsi="Times New Roman" w:cs="Times New Roman" w:eastAsia="Times New Roman" w:hint="default"/>
          <w:b w:val="0"/>
          <w:bCs w:val="0"/>
          <w:color w:val="FFFFFF"/>
          <w:shd w:fill="F4BC67" w:color="auto" w:val="clear"/>
        </w:rPr>
        <w:t> </w:t>
      </w:r>
      <w:r>
        <w:rPr>
          <w:rFonts w:ascii="Times New Roman" w:hAnsi="Times New Roman" w:cs="Times New Roman" w:eastAsia="Times New Roman" w:hint="default"/>
          <w:b w:val="0"/>
          <w:bCs w:val="0"/>
          <w:color w:val="FFFFFF"/>
          <w:spacing w:val="-34"/>
          <w:shd w:fill="F4BC67" w:color="auto" w:val="clear"/>
        </w:rPr>
        <w:t> </w:t>
      </w:r>
      <w:r>
        <w:rPr>
          <w:color w:val="FFFFFF"/>
          <w:shd w:fill="F4BC67" w:color="auto" w:val="clear"/>
        </w:rPr>
        <w:t>Porter’s Five</w:t>
      </w:r>
      <w:r>
        <w:rPr>
          <w:color w:val="FFFFFF"/>
          <w:spacing w:val="-29"/>
          <w:shd w:fill="F4BC67" w:color="auto" w:val="clear"/>
        </w:rPr>
        <w:t> </w:t>
      </w:r>
      <w:r>
        <w:rPr>
          <w:color w:val="FFFFFF"/>
          <w:shd w:fill="F4BC67" w:color="auto" w:val="clear"/>
        </w:rPr>
        <w:t>Forces</w:t>
        <w:tab/>
      </w:r>
      <w:r>
        <w:rPr>
          <w:color w:val="FFFFFF"/>
        </w:rPr>
      </w:r>
      <w:r>
        <w:rPr>
          <w:b w:val="0"/>
          <w:bCs w:val="0"/>
        </w:rPr>
      </w:r>
    </w:p>
    <w:p>
      <w:pPr>
        <w:spacing w:line="240" w:lineRule="auto" w:before="3"/>
        <w:ind w:right="0"/>
        <w:rPr>
          <w:rFonts w:ascii="Calibri" w:hAnsi="Calibri" w:cs="Calibri" w:eastAsia="Calibri" w:hint="default"/>
          <w:b/>
          <w:bCs/>
          <w:sz w:val="40"/>
          <w:szCs w:val="40"/>
        </w:rPr>
      </w:pPr>
    </w:p>
    <w:p>
      <w:pPr>
        <w:pStyle w:val="BodyText"/>
        <w:spacing w:line="256" w:lineRule="auto"/>
        <w:ind w:left="100" w:right="358"/>
        <w:jc w:val="left"/>
      </w:pPr>
      <w:r>
        <w:rPr>
          <w:color w:val="231F20"/>
        </w:rPr>
        <w:t>It</w:t>
      </w:r>
      <w:r>
        <w:rPr>
          <w:color w:val="231F20"/>
          <w:spacing w:val="-3"/>
        </w:rPr>
        <w:t> </w:t>
      </w:r>
      <w:r>
        <w:rPr>
          <w:color w:val="231F20"/>
        </w:rPr>
        <w:t>has</w:t>
      </w:r>
      <w:r>
        <w:rPr>
          <w:color w:val="231F20"/>
          <w:spacing w:val="-3"/>
        </w:rPr>
        <w:t> </w:t>
      </w:r>
      <w:r>
        <w:rPr>
          <w:color w:val="231F20"/>
        </w:rPr>
        <w:t>often</w:t>
      </w:r>
      <w:r>
        <w:rPr>
          <w:color w:val="231F20"/>
          <w:spacing w:val="-3"/>
        </w:rPr>
        <w:t> </w:t>
      </w:r>
      <w:r>
        <w:rPr>
          <w:color w:val="231F20"/>
        </w:rPr>
        <w:t>been</w:t>
      </w:r>
      <w:r>
        <w:rPr>
          <w:color w:val="231F20"/>
          <w:spacing w:val="-3"/>
        </w:rPr>
        <w:t> </w:t>
      </w:r>
      <w:r>
        <w:rPr>
          <w:color w:val="231F20"/>
        </w:rPr>
        <w:t>assumed</w:t>
      </w:r>
      <w:r>
        <w:rPr>
          <w:color w:val="231F20"/>
          <w:spacing w:val="-3"/>
        </w:rPr>
        <w:t> </w:t>
      </w:r>
      <w:r>
        <w:rPr>
          <w:color w:val="231F20"/>
        </w:rPr>
        <w:t>that</w:t>
      </w:r>
      <w:r>
        <w:rPr>
          <w:color w:val="231F20"/>
          <w:spacing w:val="-3"/>
        </w:rPr>
        <w:t> </w:t>
      </w:r>
      <w:r>
        <w:rPr>
          <w:color w:val="231F20"/>
        </w:rPr>
        <w:t>businesses</w:t>
      </w:r>
      <w:r>
        <w:rPr>
          <w:color w:val="231F20"/>
          <w:spacing w:val="-3"/>
        </w:rPr>
        <w:t> </w:t>
      </w:r>
      <w:r>
        <w:rPr>
          <w:color w:val="231F20"/>
        </w:rPr>
        <w:t>have</w:t>
      </w:r>
      <w:r>
        <w:rPr>
          <w:color w:val="231F20"/>
          <w:spacing w:val="-3"/>
        </w:rPr>
        <w:t> </w:t>
      </w:r>
      <w:r>
        <w:rPr>
          <w:color w:val="231F20"/>
        </w:rPr>
        <w:t>to</w:t>
      </w:r>
      <w:r>
        <w:rPr>
          <w:color w:val="231F20"/>
          <w:spacing w:val="-3"/>
        </w:rPr>
        <w:t> </w:t>
      </w:r>
      <w:r>
        <w:rPr>
          <w:color w:val="231F20"/>
        </w:rPr>
        <w:t>operate</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certain</w:t>
      </w:r>
      <w:r>
        <w:rPr>
          <w:color w:val="231F20"/>
          <w:spacing w:val="-3"/>
        </w:rPr>
        <w:t> way </w:t>
      </w:r>
      <w:r>
        <w:rPr>
          <w:color w:val="231F20"/>
        </w:rPr>
        <w:t>in</w:t>
      </w:r>
      <w:r>
        <w:rPr>
          <w:color w:val="231F20"/>
          <w:spacing w:val="-3"/>
        </w:rPr>
        <w:t> </w:t>
      </w:r>
      <w:r>
        <w:rPr>
          <w:color w:val="231F20"/>
        </w:rPr>
        <w:t>particular</w:t>
      </w:r>
      <w:r>
        <w:rPr>
          <w:color w:val="231F20"/>
          <w:spacing w:val="-3"/>
        </w:rPr>
        <w:t> </w:t>
      </w:r>
      <w:r>
        <w:rPr>
          <w:color w:val="231F20"/>
        </w:rPr>
        <w:t>market</w:t>
      </w:r>
      <w:r>
        <w:rPr>
          <w:color w:val="231F20"/>
          <w:spacing w:val="-3"/>
        </w:rPr>
        <w:t> </w:t>
      </w:r>
      <w:r>
        <w:rPr>
          <w:color w:val="231F20"/>
        </w:rPr>
        <w:t>structures,</w:t>
      </w:r>
      <w:r>
        <w:rPr>
          <w:color w:val="231F20"/>
          <w:spacing w:val="-3"/>
        </w:rPr>
        <w:t> </w:t>
      </w:r>
      <w:r>
        <w:rPr>
          <w:color w:val="231F20"/>
        </w:rPr>
        <w:t>such</w:t>
      </w:r>
      <w:r>
        <w:rPr>
          <w:color w:val="231F20"/>
          <w:spacing w:val="-3"/>
        </w:rPr>
        <w:t> </w:t>
      </w:r>
      <w:r>
        <w:rPr>
          <w:color w:val="231F20"/>
        </w:rPr>
        <w:t>as </w:t>
      </w:r>
      <w:r>
        <w:rPr>
          <w:color w:val="231F20"/>
        </w:rPr>
        <w:t>monopoly,</w:t>
      </w:r>
      <w:r>
        <w:rPr>
          <w:color w:val="231F20"/>
          <w:spacing w:val="-4"/>
        </w:rPr>
        <w:t> </w:t>
      </w:r>
      <w:r>
        <w:rPr>
          <w:color w:val="231F20"/>
        </w:rPr>
        <w:t>oligopoly</w:t>
      </w:r>
      <w:r>
        <w:rPr>
          <w:color w:val="231F20"/>
          <w:spacing w:val="-4"/>
        </w:rPr>
        <w:t> </w:t>
      </w:r>
      <w:r>
        <w:rPr>
          <w:color w:val="231F20"/>
        </w:rPr>
        <w:t>and</w:t>
      </w:r>
      <w:r>
        <w:rPr>
          <w:color w:val="231F20"/>
          <w:spacing w:val="-4"/>
        </w:rPr>
        <w:t> </w:t>
      </w:r>
      <w:r>
        <w:rPr>
          <w:color w:val="231F20"/>
        </w:rPr>
        <w:t>perfect</w:t>
      </w:r>
      <w:r>
        <w:rPr>
          <w:color w:val="231F20"/>
          <w:spacing w:val="-4"/>
        </w:rPr>
        <w:t> </w:t>
      </w:r>
      <w:r>
        <w:rPr>
          <w:color w:val="231F20"/>
        </w:rPr>
        <w:t>competition.</w:t>
      </w:r>
      <w:r>
        <w:rPr>
          <w:color w:val="231F20"/>
          <w:spacing w:val="-4"/>
        </w:rPr>
        <w:t> However, </w:t>
      </w:r>
      <w:r>
        <w:rPr>
          <w:color w:val="231F20"/>
        </w:rPr>
        <w:t>Dr</w:t>
      </w:r>
      <w:r>
        <w:rPr>
          <w:color w:val="231F20"/>
          <w:spacing w:val="-4"/>
        </w:rPr>
        <w:t> </w:t>
      </w:r>
      <w:r>
        <w:rPr>
          <w:color w:val="231F20"/>
        </w:rPr>
        <w:t>Michael</w:t>
      </w:r>
      <w:r>
        <w:rPr>
          <w:color w:val="231F20"/>
          <w:spacing w:val="-4"/>
        </w:rPr>
        <w:t> Porter, </w:t>
      </w:r>
      <w:r>
        <w:rPr>
          <w:color w:val="231F20"/>
        </w:rPr>
        <w:t>a</w:t>
      </w:r>
      <w:r>
        <w:rPr>
          <w:color w:val="231F20"/>
          <w:spacing w:val="-4"/>
        </w:rPr>
        <w:t> </w:t>
      </w:r>
      <w:r>
        <w:rPr>
          <w:color w:val="231F20"/>
        </w:rPr>
        <w:t>professor</w:t>
      </w:r>
      <w:r>
        <w:rPr>
          <w:color w:val="231F20"/>
          <w:spacing w:val="-4"/>
        </w:rPr>
        <w:t> </w:t>
      </w:r>
      <w:r>
        <w:rPr>
          <w:color w:val="231F20"/>
        </w:rPr>
        <w:t>at</w:t>
      </w:r>
      <w:r>
        <w:rPr>
          <w:color w:val="231F20"/>
          <w:spacing w:val="-4"/>
        </w:rPr>
        <w:t> </w:t>
      </w:r>
      <w:r>
        <w:rPr>
          <w:color w:val="231F20"/>
        </w:rPr>
        <w:t>Harvard</w:t>
      </w:r>
      <w:r>
        <w:rPr>
          <w:color w:val="231F20"/>
          <w:spacing w:val="-4"/>
        </w:rPr>
        <w:t> </w:t>
      </w:r>
      <w:r>
        <w:rPr>
          <w:color w:val="231F20"/>
        </w:rPr>
        <w:t>Business</w:t>
      </w:r>
      <w:r>
        <w:rPr>
          <w:color w:val="231F20"/>
          <w:spacing w:val="-4"/>
        </w:rPr>
        <w:t> </w:t>
      </w:r>
      <w:r>
        <w:rPr>
          <w:color w:val="231F20"/>
        </w:rPr>
        <w:t>School, </w:t>
      </w:r>
      <w:r>
        <w:rPr>
          <w:color w:val="231F20"/>
        </w:rPr>
        <w:t>believes that large businesses can, under certain circumstances, exert an influence on the markets in which they operate.</w:t>
      </w:r>
      <w:r>
        <w:rPr>
          <w:color w:val="231F20"/>
          <w:spacing w:val="-4"/>
        </w:rPr>
        <w:t> </w:t>
      </w:r>
      <w:r>
        <w:rPr>
          <w:color w:val="231F20"/>
        </w:rPr>
        <w:t>In</w:t>
      </w:r>
      <w:r>
        <w:rPr>
          <w:color w:val="231F20"/>
          <w:spacing w:val="-4"/>
        </w:rPr>
        <w:t> </w:t>
      </w:r>
      <w:r>
        <w:rPr>
          <w:color w:val="231F20"/>
        </w:rPr>
        <w:t>other</w:t>
      </w:r>
      <w:r>
        <w:rPr>
          <w:color w:val="231F20"/>
          <w:spacing w:val="-4"/>
        </w:rPr>
        <w:t> </w:t>
      </w:r>
      <w:r>
        <w:rPr>
          <w:color w:val="231F20"/>
        </w:rPr>
        <w:t>words</w:t>
      </w:r>
      <w:r>
        <w:rPr>
          <w:color w:val="231F20"/>
          <w:spacing w:val="-4"/>
        </w:rPr>
        <w:t> </w:t>
      </w:r>
      <w:r>
        <w:rPr>
          <w:color w:val="231F20"/>
        </w:rPr>
        <w:t>they</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active</w:t>
      </w:r>
      <w:r>
        <w:rPr>
          <w:color w:val="231F20"/>
          <w:spacing w:val="-4"/>
        </w:rPr>
        <w:t> </w:t>
      </w:r>
      <w:r>
        <w:rPr>
          <w:color w:val="231F20"/>
        </w:rPr>
        <w:t>rather</w:t>
      </w:r>
      <w:r>
        <w:rPr>
          <w:color w:val="231F20"/>
          <w:spacing w:val="-4"/>
        </w:rPr>
        <w:t> </w:t>
      </w:r>
      <w:r>
        <w:rPr>
          <w:color w:val="231F20"/>
        </w:rPr>
        <w:t>than</w:t>
      </w:r>
      <w:r>
        <w:rPr>
          <w:color w:val="231F20"/>
          <w:spacing w:val="-4"/>
        </w:rPr>
        <w:t> </w:t>
      </w:r>
      <w:r>
        <w:rPr>
          <w:color w:val="231F20"/>
        </w:rPr>
        <w:t>passive</w:t>
      </w:r>
      <w:r>
        <w:rPr>
          <w:color w:val="231F20"/>
          <w:spacing w:val="-4"/>
        </w:rPr>
        <w:t> </w:t>
      </w:r>
      <w:r>
        <w:rPr>
          <w:color w:val="231F20"/>
        </w:rPr>
        <w:t>participants.</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103"/>
        <w:jc w:val="both"/>
      </w:pPr>
      <w:r>
        <w:rPr>
          <w:color w:val="231F20"/>
        </w:rPr>
        <w:t>Dr</w:t>
      </w:r>
      <w:r>
        <w:rPr>
          <w:color w:val="231F20"/>
          <w:spacing w:val="-3"/>
        </w:rPr>
        <w:t> </w:t>
      </w:r>
      <w:r>
        <w:rPr>
          <w:color w:val="231F20"/>
        </w:rPr>
        <w:t>Porter</w:t>
      </w:r>
      <w:r>
        <w:rPr>
          <w:color w:val="231F20"/>
          <w:spacing w:val="-3"/>
        </w:rPr>
        <w:t> </w:t>
      </w:r>
      <w:r>
        <w:rPr>
          <w:color w:val="231F20"/>
        </w:rPr>
        <w:t>proposed</w:t>
      </w:r>
      <w:r>
        <w:rPr>
          <w:color w:val="231F20"/>
          <w:spacing w:val="-3"/>
        </w:rPr>
        <w:t> </w:t>
      </w:r>
      <w:r>
        <w:rPr>
          <w:color w:val="231F20"/>
        </w:rPr>
        <w:t>a</w:t>
      </w:r>
      <w:r>
        <w:rPr>
          <w:color w:val="231F20"/>
          <w:spacing w:val="-3"/>
        </w:rPr>
        <w:t> </w:t>
      </w:r>
      <w:r>
        <w:rPr>
          <w:color w:val="231F20"/>
        </w:rPr>
        <w:t>model</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environment</w:t>
      </w:r>
      <w:r>
        <w:rPr>
          <w:color w:val="231F20"/>
          <w:spacing w:val="-3"/>
        </w:rPr>
        <w:t> </w:t>
      </w:r>
      <w:r>
        <w:rPr>
          <w:color w:val="231F20"/>
        </w:rPr>
        <w:t>that</w:t>
      </w:r>
      <w:r>
        <w:rPr>
          <w:color w:val="231F20"/>
          <w:spacing w:val="-3"/>
        </w:rPr>
        <w:t> </w:t>
      </w:r>
      <w:r>
        <w:rPr>
          <w:color w:val="231F20"/>
        </w:rPr>
        <w:t>stated</w:t>
      </w:r>
      <w:r>
        <w:rPr>
          <w:color w:val="231F20"/>
          <w:spacing w:val="-3"/>
        </w:rPr>
        <w:t> </w:t>
      </w:r>
      <w:r>
        <w:rPr>
          <w:color w:val="231F20"/>
        </w:rPr>
        <w:t>industries</w:t>
      </w:r>
      <w:r>
        <w:rPr>
          <w:color w:val="231F20"/>
          <w:spacing w:val="-3"/>
        </w:rPr>
        <w:t> </w:t>
      </w:r>
      <w:r>
        <w:rPr>
          <w:color w:val="231F20"/>
        </w:rPr>
        <w:t>and</w:t>
      </w:r>
      <w:r>
        <w:rPr>
          <w:color w:val="231F20"/>
          <w:spacing w:val="-3"/>
        </w:rPr>
        <w:t> </w:t>
      </w:r>
      <w:r>
        <w:rPr>
          <w:color w:val="231F20"/>
        </w:rPr>
        <w:t>businesses</w:t>
      </w:r>
      <w:r>
        <w:rPr>
          <w:color w:val="231F20"/>
          <w:spacing w:val="-3"/>
        </w:rPr>
        <w:t> </w:t>
      </w:r>
      <w:r>
        <w:rPr>
          <w:color w:val="231F20"/>
        </w:rPr>
        <w:t>were</w:t>
      </w:r>
      <w:r>
        <w:rPr>
          <w:color w:val="231F20"/>
          <w:spacing w:val="-3"/>
        </w:rPr>
        <w:t> </w:t>
      </w:r>
      <w:r>
        <w:rPr>
          <w:color w:val="231F20"/>
        </w:rPr>
        <w:t>being</w:t>
      </w:r>
      <w:r>
        <w:rPr>
          <w:color w:val="231F20"/>
          <w:spacing w:val="-3"/>
        </w:rPr>
        <w:t> </w:t>
      </w:r>
      <w:r>
        <w:rPr>
          <w:color w:val="231F20"/>
        </w:rPr>
        <w:t>influenced </w:t>
      </w:r>
      <w:r>
        <w:rPr>
          <w:color w:val="231F20"/>
        </w:rPr>
        <w:t>by 5 external forces. Porter suggested the idea that the interaction and influence of these 5 forces will determine the behaviour</w:t>
      </w:r>
      <w:r>
        <w:rPr>
          <w:color w:val="231F20"/>
          <w:spacing w:val="-4"/>
        </w:rPr>
        <w:t> </w:t>
      </w:r>
      <w:r>
        <w:rPr>
          <w:color w:val="231F20"/>
        </w:rPr>
        <w:t>of</w:t>
      </w:r>
      <w:r>
        <w:rPr>
          <w:color w:val="231F20"/>
          <w:spacing w:val="-4"/>
        </w:rPr>
        <w:t> </w:t>
      </w:r>
      <w:r>
        <w:rPr>
          <w:color w:val="231F20"/>
        </w:rPr>
        <w:t>businesses’</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likely</w:t>
      </w:r>
      <w:r>
        <w:rPr>
          <w:color w:val="231F20"/>
          <w:spacing w:val="-4"/>
        </w:rPr>
        <w:t> </w:t>
      </w:r>
      <w:r>
        <w:rPr>
          <w:color w:val="231F20"/>
        </w:rPr>
        <w:t>levels</w:t>
      </w:r>
      <w:r>
        <w:rPr>
          <w:color w:val="231F20"/>
          <w:spacing w:val="-4"/>
        </w:rPr>
        <w:t> </w:t>
      </w:r>
      <w:r>
        <w:rPr>
          <w:color w:val="231F20"/>
        </w:rPr>
        <w:t>of</w:t>
      </w:r>
      <w:r>
        <w:rPr>
          <w:color w:val="231F20"/>
          <w:spacing w:val="-4"/>
        </w:rPr>
        <w:t> </w:t>
      </w:r>
      <w:r>
        <w:rPr>
          <w:color w:val="231F20"/>
        </w:rPr>
        <w:t>profitability</w:t>
      </w:r>
      <w:r>
        <w:rPr>
          <w:color w:val="231F20"/>
          <w:spacing w:val="-4"/>
        </w:rPr>
        <w:t> </w:t>
      </w:r>
      <w:r>
        <w:rPr>
          <w:color w:val="231F20"/>
        </w:rPr>
        <w:t>for</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within</w:t>
      </w:r>
      <w:r>
        <w:rPr>
          <w:color w:val="231F20"/>
          <w:spacing w:val="-4"/>
        </w:rPr>
        <w:t> </w:t>
      </w:r>
      <w:r>
        <w:rPr>
          <w:color w:val="231F20"/>
        </w:rPr>
        <w:t>a</w:t>
      </w:r>
      <w:r>
        <w:rPr>
          <w:color w:val="231F20"/>
          <w:spacing w:val="-4"/>
        </w:rPr>
        <w:t> </w:t>
      </w:r>
      <w:r>
        <w:rPr>
          <w:color w:val="231F20"/>
        </w:rPr>
        <w:t>particular</w:t>
      </w:r>
      <w:r>
        <w:rPr>
          <w:color w:val="231F20"/>
          <w:spacing w:val="-4"/>
        </w:rPr>
        <w:t> </w:t>
      </w:r>
      <w:r>
        <w:rPr>
          <w:color w:val="231F20"/>
        </w:rPr>
        <w:t>industry.</w:t>
      </w:r>
      <w:r>
        <w:rPr/>
      </w:r>
    </w:p>
    <w:p>
      <w:pPr>
        <w:spacing w:line="240" w:lineRule="auto" w:before="5"/>
        <w:ind w:right="0"/>
        <w:rPr>
          <w:rFonts w:ascii="Calibri" w:hAnsi="Calibri" w:cs="Calibri" w:eastAsia="Calibri" w:hint="default"/>
          <w:sz w:val="16"/>
          <w:szCs w:val="16"/>
        </w:rPr>
      </w:pPr>
    </w:p>
    <w:p>
      <w:pPr>
        <w:pStyle w:val="BodyText"/>
        <w:spacing w:line="256" w:lineRule="auto"/>
        <w:ind w:left="100" w:right="132"/>
        <w:jc w:val="left"/>
      </w:pPr>
      <w:r>
        <w:rPr>
          <w:color w:val="231F20"/>
        </w:rPr>
        <w:t>Business owners and managers can use this model of Porters Five Forces to better understand the industry in which the</w:t>
      </w:r>
      <w:r>
        <w:rPr>
          <w:color w:val="231F20"/>
          <w:spacing w:val="-4"/>
        </w:rPr>
        <w:t> </w:t>
      </w:r>
      <w:r>
        <w:rPr>
          <w:color w:val="231F20"/>
        </w:rPr>
        <w:t>business</w:t>
      </w:r>
      <w:r>
        <w:rPr>
          <w:color w:val="231F20"/>
          <w:spacing w:val="-4"/>
        </w:rPr>
        <w:t> </w:t>
      </w:r>
      <w:r>
        <w:rPr>
          <w:color w:val="231F20"/>
        </w:rPr>
        <w:t>operates</w:t>
      </w:r>
      <w:r>
        <w:rPr>
          <w:color w:val="231F20"/>
          <w:spacing w:val="-4"/>
        </w:rPr>
        <w:t> </w:t>
      </w:r>
      <w:r>
        <w:rPr>
          <w:color w:val="231F20"/>
        </w:rPr>
        <w:t>and</w:t>
      </w:r>
      <w:r>
        <w:rPr>
          <w:color w:val="231F20"/>
          <w:spacing w:val="-4"/>
        </w:rPr>
        <w:t> </w:t>
      </w:r>
      <w:r>
        <w:rPr>
          <w:color w:val="231F20"/>
        </w:rPr>
        <w:t>to</w:t>
      </w:r>
      <w:r>
        <w:rPr>
          <w:color w:val="231F20"/>
          <w:spacing w:val="-4"/>
        </w:rPr>
        <w:t> </w:t>
      </w:r>
      <w:r>
        <w:rPr>
          <w:color w:val="231F20"/>
        </w:rPr>
        <w:t>properly</w:t>
      </w:r>
      <w:r>
        <w:rPr>
          <w:color w:val="231F20"/>
          <w:spacing w:val="-4"/>
        </w:rPr>
        <w:t> </w:t>
      </w:r>
      <w:r>
        <w:rPr>
          <w:color w:val="231F20"/>
        </w:rPr>
        <w:t>consider</w:t>
      </w:r>
      <w:r>
        <w:rPr>
          <w:color w:val="231F20"/>
          <w:spacing w:val="-4"/>
        </w:rPr>
        <w:t> </w:t>
      </w:r>
      <w:r>
        <w:rPr>
          <w:color w:val="231F20"/>
        </w:rPr>
        <w:t>the</w:t>
      </w:r>
      <w:r>
        <w:rPr>
          <w:color w:val="231F20"/>
          <w:spacing w:val="-4"/>
        </w:rPr>
        <w:t> </w:t>
      </w:r>
      <w:r>
        <w:rPr>
          <w:color w:val="231F20"/>
        </w:rPr>
        <w:t>external</w:t>
      </w:r>
      <w:r>
        <w:rPr>
          <w:color w:val="231F20"/>
          <w:spacing w:val="-4"/>
        </w:rPr>
        <w:t> </w:t>
      </w:r>
      <w:r>
        <w:rPr>
          <w:color w:val="231F20"/>
        </w:rPr>
        <w:t>influences</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business’s</w:t>
      </w:r>
      <w:r>
        <w:rPr>
          <w:color w:val="231F20"/>
          <w:spacing w:val="-4"/>
        </w:rPr>
        <w:t> </w:t>
      </w:r>
      <w:r>
        <w:rPr>
          <w:color w:val="231F20"/>
          <w:spacing w:val="-3"/>
        </w:rPr>
        <w:t>behaviour.</w:t>
      </w:r>
      <w:r>
        <w:rPr>
          <w:color w:val="231F20"/>
          <w:spacing w:val="-4"/>
        </w:rPr>
        <w:t> </w:t>
      </w:r>
      <w:r>
        <w:rPr>
          <w:color w:val="231F20"/>
        </w:rPr>
        <w:t>Understanding</w:t>
      </w:r>
      <w:r>
        <w:rPr>
          <w:color w:val="231F20"/>
          <w:spacing w:val="-4"/>
        </w:rPr>
        <w:t> </w:t>
      </w:r>
      <w:r>
        <w:rPr>
          <w:color w:val="231F20"/>
        </w:rPr>
        <w:t>of </w:t>
      </w:r>
      <w:r>
        <w:rPr>
          <w:color w:val="231F20"/>
        </w:rPr>
        <w:t>how Porter’s Five Forces affect any business will demonstrate to owners and managers that there are limits on what can be achieved and therefore how to set realistic objectives. Once they have this understanding managers will be able</w:t>
      </w:r>
      <w:r>
        <w:rPr>
          <w:color w:val="231F20"/>
          <w:spacing w:val="-7"/>
        </w:rPr>
        <w:t> </w:t>
      </w:r>
      <w:r>
        <w:rPr>
          <w:color w:val="231F20"/>
        </w:rPr>
        <w:t>to</w:t>
      </w:r>
      <w:r>
        <w:rPr>
          <w:color w:val="231F20"/>
          <w:spacing w:val="-7"/>
        </w:rPr>
        <w:t> </w:t>
      </w:r>
      <w:r>
        <w:rPr>
          <w:color w:val="231F20"/>
        </w:rPr>
        <w:t>devise</w:t>
      </w:r>
      <w:r>
        <w:rPr>
          <w:color w:val="231F20"/>
          <w:spacing w:val="-7"/>
        </w:rPr>
        <w:t> </w:t>
      </w:r>
      <w:r>
        <w:rPr>
          <w:color w:val="231F20"/>
        </w:rPr>
        <w:t>appropriate</w:t>
      </w:r>
      <w:r>
        <w:rPr>
          <w:color w:val="231F20"/>
          <w:spacing w:val="-7"/>
        </w:rPr>
        <w:t> </w:t>
      </w:r>
      <w:r>
        <w:rPr>
          <w:color w:val="231F20"/>
        </w:rPr>
        <w:t>strategies,</w:t>
      </w:r>
      <w:r>
        <w:rPr>
          <w:color w:val="231F20"/>
          <w:spacing w:val="-7"/>
        </w:rPr>
        <w:t> </w:t>
      </w:r>
      <w:r>
        <w:rPr>
          <w:color w:val="231F20"/>
        </w:rPr>
        <w:t>designed</w:t>
      </w:r>
      <w:r>
        <w:rPr>
          <w:color w:val="231F20"/>
          <w:spacing w:val="-7"/>
        </w:rPr>
        <w:t> </w:t>
      </w:r>
      <w:r>
        <w:rPr>
          <w:color w:val="231F20"/>
        </w:rPr>
        <w:t>to</w:t>
      </w:r>
      <w:r>
        <w:rPr>
          <w:color w:val="231F20"/>
          <w:spacing w:val="-7"/>
        </w:rPr>
        <w:t> </w:t>
      </w:r>
      <w:r>
        <w:rPr>
          <w:color w:val="231F20"/>
        </w:rPr>
        <w:t>maximise</w:t>
      </w:r>
      <w:r>
        <w:rPr>
          <w:color w:val="231F20"/>
          <w:spacing w:val="-7"/>
        </w:rPr>
        <w:t> </w:t>
      </w:r>
      <w:r>
        <w:rPr>
          <w:color w:val="231F20"/>
        </w:rPr>
        <w:t>profitability.</w:t>
      </w:r>
      <w:r>
        <w:rPr/>
      </w:r>
    </w:p>
    <w:p>
      <w:pPr>
        <w:spacing w:line="240" w:lineRule="auto" w:before="0"/>
        <w:ind w:right="0"/>
        <w:rPr>
          <w:rFonts w:ascii="Calibri" w:hAnsi="Calibri" w:cs="Calibri" w:eastAsia="Calibri" w:hint="default"/>
          <w:sz w:val="20"/>
          <w:szCs w:val="20"/>
        </w:rPr>
      </w:pPr>
    </w:p>
    <w:p>
      <w:pPr>
        <w:spacing w:line="240" w:lineRule="auto" w:before="10" w:after="0"/>
        <w:ind w:right="0"/>
        <w:rPr>
          <w:rFonts w:ascii="Calibri" w:hAnsi="Calibri" w:cs="Calibri" w:eastAsia="Calibri" w:hint="default"/>
          <w:sz w:val="18"/>
          <w:szCs w:val="18"/>
        </w:rPr>
      </w:pPr>
    </w:p>
    <w:p>
      <w:pPr>
        <w:spacing w:line="240" w:lineRule="auto"/>
        <w:ind w:left="799"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5385631" cy="321106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385631" cy="3211068"/>
                    </a:xfrm>
                    <a:prstGeom prst="rect">
                      <a:avLst/>
                    </a:prstGeom>
                  </pic:spPr>
                </pic:pic>
              </a:graphicData>
            </a:graphic>
          </wp:inline>
        </w:drawing>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1"/>
          <w:szCs w:val="21"/>
        </w:rPr>
      </w:pPr>
    </w:p>
    <w:p>
      <w:pPr>
        <w:pStyle w:val="Heading3"/>
        <w:spacing w:line="240" w:lineRule="auto"/>
        <w:ind w:right="109"/>
        <w:jc w:val="left"/>
        <w:rPr>
          <w:b w:val="0"/>
          <w:bCs w:val="0"/>
        </w:rPr>
      </w:pPr>
      <w:r>
        <w:rPr>
          <w:color w:val="231F20"/>
        </w:rPr>
        <w:t>Barriers to</w:t>
      </w:r>
      <w:r>
        <w:rPr>
          <w:color w:val="231F20"/>
          <w:spacing w:val="-8"/>
        </w:rPr>
        <w:t> </w:t>
      </w:r>
      <w:r>
        <w:rPr>
          <w:color w:val="231F20"/>
        </w:rPr>
        <w:t>entry</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456"/>
        <w:jc w:val="left"/>
      </w:pPr>
      <w:r>
        <w:rPr>
          <w:color w:val="231F20"/>
        </w:rPr>
        <w:t>These</w:t>
      </w:r>
      <w:r>
        <w:rPr>
          <w:color w:val="231F20"/>
          <w:spacing w:val="-4"/>
        </w:rPr>
        <w:t> </w:t>
      </w:r>
      <w:r>
        <w:rPr>
          <w:color w:val="231F20"/>
        </w:rPr>
        <w:t>are</w:t>
      </w:r>
      <w:r>
        <w:rPr>
          <w:color w:val="231F20"/>
          <w:spacing w:val="-4"/>
        </w:rPr>
        <w:t> </w:t>
      </w:r>
      <w:r>
        <w:rPr>
          <w:color w:val="231F20"/>
        </w:rPr>
        <w:t>factors</w:t>
      </w:r>
      <w:r>
        <w:rPr>
          <w:color w:val="231F20"/>
          <w:spacing w:val="-4"/>
        </w:rPr>
        <w:t> </w:t>
      </w:r>
      <w:r>
        <w:rPr>
          <w:color w:val="231F20"/>
        </w:rPr>
        <w:t>that</w:t>
      </w:r>
      <w:r>
        <w:rPr>
          <w:color w:val="231F20"/>
          <w:spacing w:val="-4"/>
        </w:rPr>
        <w:t> </w:t>
      </w:r>
      <w:r>
        <w:rPr>
          <w:color w:val="231F20"/>
        </w:rPr>
        <w:t>prevent</w:t>
      </w:r>
      <w:r>
        <w:rPr>
          <w:color w:val="231F20"/>
          <w:spacing w:val="-4"/>
        </w:rPr>
        <w:t> </w:t>
      </w:r>
      <w:r>
        <w:rPr>
          <w:color w:val="231F20"/>
        </w:rPr>
        <w:t>new</w:t>
      </w:r>
      <w:r>
        <w:rPr>
          <w:color w:val="231F20"/>
          <w:spacing w:val="-4"/>
        </w:rPr>
        <w:t> </w:t>
      </w:r>
      <w:r>
        <w:rPr>
          <w:color w:val="231F20"/>
        </w:rPr>
        <w:t>competition</w:t>
      </w:r>
      <w:r>
        <w:rPr>
          <w:color w:val="231F20"/>
          <w:spacing w:val="-4"/>
        </w:rPr>
        <w:t> </w:t>
      </w:r>
      <w:r>
        <w:rPr>
          <w:color w:val="231F20"/>
        </w:rPr>
        <w:t>entering</w:t>
      </w:r>
      <w:r>
        <w:rPr>
          <w:color w:val="231F20"/>
          <w:spacing w:val="-4"/>
        </w:rPr>
        <w:t> </w:t>
      </w:r>
      <w:r>
        <w:rPr>
          <w:color w:val="231F20"/>
        </w:rPr>
        <w:t>the</w:t>
      </w:r>
      <w:r>
        <w:rPr>
          <w:color w:val="231F20"/>
          <w:spacing w:val="-4"/>
        </w:rPr>
        <w:t> </w:t>
      </w:r>
      <w:r>
        <w:rPr>
          <w:color w:val="231F20"/>
        </w:rPr>
        <w:t>market.</w:t>
      </w:r>
      <w:r>
        <w:rPr>
          <w:color w:val="231F20"/>
          <w:spacing w:val="-4"/>
        </w:rPr>
        <w:t> </w:t>
      </w:r>
      <w:r>
        <w:rPr>
          <w:color w:val="231F20"/>
        </w:rPr>
        <w:t>If</w:t>
      </w:r>
      <w:r>
        <w:rPr>
          <w:color w:val="231F20"/>
          <w:spacing w:val="-4"/>
        </w:rPr>
        <w:t> </w:t>
      </w:r>
      <w:r>
        <w:rPr>
          <w:color w:val="231F20"/>
        </w:rPr>
        <w:t>barriers</w:t>
      </w:r>
      <w:r>
        <w:rPr>
          <w:color w:val="231F20"/>
          <w:spacing w:val="-4"/>
        </w:rPr>
        <w:t> </w:t>
      </w:r>
      <w:r>
        <w:rPr>
          <w:color w:val="231F20"/>
        </w:rPr>
        <w:t>to</w:t>
      </w:r>
      <w:r>
        <w:rPr>
          <w:color w:val="231F20"/>
          <w:spacing w:val="-4"/>
        </w:rPr>
        <w:t> </w:t>
      </w:r>
      <w:r>
        <w:rPr>
          <w:color w:val="231F20"/>
        </w:rPr>
        <w:t>entry</w:t>
      </w:r>
      <w:r>
        <w:rPr>
          <w:color w:val="231F20"/>
          <w:spacing w:val="-4"/>
        </w:rPr>
        <w:t> </w:t>
      </w:r>
      <w:r>
        <w:rPr>
          <w:color w:val="231F20"/>
        </w:rPr>
        <w:t>are</w:t>
      </w:r>
      <w:r>
        <w:rPr>
          <w:color w:val="231F20"/>
          <w:spacing w:val="-4"/>
        </w:rPr>
        <w:t> </w:t>
      </w:r>
      <w:r>
        <w:rPr>
          <w:color w:val="231F20"/>
        </w:rPr>
        <w:t>high,</w:t>
      </w:r>
      <w:r>
        <w:rPr>
          <w:color w:val="231F20"/>
          <w:spacing w:val="-4"/>
        </w:rPr>
        <w:t> </w:t>
      </w:r>
      <w:r>
        <w:rPr>
          <w:color w:val="231F20"/>
        </w:rPr>
        <w:t>then</w:t>
      </w:r>
      <w:r>
        <w:rPr>
          <w:color w:val="231F20"/>
          <w:spacing w:val="-4"/>
        </w:rPr>
        <w:t> </w:t>
      </w:r>
      <w:r>
        <w:rPr>
          <w:color w:val="231F20"/>
        </w:rPr>
        <w:t>monopoly </w:t>
      </w:r>
      <w:r>
        <w:rPr>
          <w:color w:val="231F20"/>
        </w:rPr>
        <w:t>profits can </w:t>
      </w:r>
      <w:r>
        <w:rPr>
          <w:color w:val="231F20"/>
          <w:spacing w:val="-4"/>
        </w:rPr>
        <w:t>occur. However, </w:t>
      </w:r>
      <w:r>
        <w:rPr>
          <w:color w:val="231F20"/>
        </w:rPr>
        <w:t>when they are low then normal profits can be earned. If new businesses can enter </w:t>
      </w:r>
      <w:r>
        <w:rPr>
          <w:color w:val="231F20"/>
        </w:rPr>
        <w:t>the</w:t>
      </w:r>
      <w:r>
        <w:rPr>
          <w:color w:val="231F20"/>
          <w:spacing w:val="-3"/>
        </w:rPr>
        <w:t> </w:t>
      </w:r>
      <w:r>
        <w:rPr>
          <w:color w:val="231F20"/>
        </w:rPr>
        <w:t>market</w:t>
      </w:r>
      <w:r>
        <w:rPr>
          <w:color w:val="231F20"/>
          <w:spacing w:val="-3"/>
        </w:rPr>
        <w:t> </w:t>
      </w:r>
      <w:r>
        <w:rPr>
          <w:color w:val="231F20"/>
        </w:rPr>
        <w:t>easily</w:t>
      </w:r>
      <w:r>
        <w:rPr>
          <w:color w:val="231F20"/>
          <w:spacing w:val="-3"/>
        </w:rPr>
        <w:t> </w:t>
      </w:r>
      <w:r>
        <w:rPr>
          <w:color w:val="231F20"/>
        </w:rPr>
        <w:t>then</w:t>
      </w:r>
      <w:r>
        <w:rPr>
          <w:color w:val="231F20"/>
          <w:spacing w:val="-3"/>
        </w:rPr>
        <w:t> </w:t>
      </w:r>
      <w:r>
        <w:rPr>
          <w:color w:val="231F20"/>
        </w:rPr>
        <w:t>the</w:t>
      </w:r>
      <w:r>
        <w:rPr>
          <w:color w:val="231F20"/>
          <w:spacing w:val="-3"/>
        </w:rPr>
        <w:t> </w:t>
      </w:r>
      <w:r>
        <w:rPr>
          <w:color w:val="231F20"/>
        </w:rPr>
        <w:t>existing</w:t>
      </w:r>
      <w:r>
        <w:rPr>
          <w:color w:val="231F20"/>
          <w:spacing w:val="-3"/>
        </w:rPr>
        <w:t> </w:t>
      </w:r>
      <w:r>
        <w:rPr>
          <w:color w:val="231F20"/>
        </w:rPr>
        <w:t>businesses</w:t>
      </w:r>
      <w:r>
        <w:rPr>
          <w:color w:val="231F20"/>
          <w:spacing w:val="-3"/>
        </w:rPr>
        <w:t> </w:t>
      </w:r>
      <w:r>
        <w:rPr>
          <w:color w:val="231F20"/>
        </w:rPr>
        <w:t>will</w:t>
      </w:r>
      <w:r>
        <w:rPr>
          <w:color w:val="231F20"/>
          <w:spacing w:val="-3"/>
        </w:rPr>
        <w:t> </w:t>
      </w:r>
      <w:r>
        <w:rPr>
          <w:color w:val="231F20"/>
        </w:rPr>
        <w:t>have</w:t>
      </w:r>
      <w:r>
        <w:rPr>
          <w:color w:val="231F20"/>
          <w:spacing w:val="-3"/>
        </w:rPr>
        <w:t> </w:t>
      </w:r>
      <w:r>
        <w:rPr>
          <w:color w:val="231F20"/>
        </w:rPr>
        <w:t>a</w:t>
      </w:r>
      <w:r>
        <w:rPr>
          <w:color w:val="231F20"/>
          <w:spacing w:val="-3"/>
        </w:rPr>
        <w:t> </w:t>
      </w:r>
      <w:r>
        <w:rPr>
          <w:color w:val="231F20"/>
        </w:rPr>
        <w:t>challenge</w:t>
      </w:r>
      <w:r>
        <w:rPr>
          <w:color w:val="231F20"/>
          <w:spacing w:val="-3"/>
        </w:rPr>
        <w:t> </w:t>
      </w:r>
      <w:r>
        <w:rPr>
          <w:color w:val="231F20"/>
        </w:rPr>
        <w:t>to</w:t>
      </w:r>
      <w:r>
        <w:rPr>
          <w:color w:val="231F20"/>
          <w:spacing w:val="-3"/>
        </w:rPr>
        <w:t> </w:t>
      </w:r>
      <w:r>
        <w:rPr>
          <w:color w:val="231F20"/>
        </w:rPr>
        <w:t>keep</w:t>
      </w:r>
      <w:r>
        <w:rPr>
          <w:color w:val="231F20"/>
          <w:spacing w:val="-3"/>
        </w:rPr>
        <w:t> </w:t>
      </w:r>
      <w:r>
        <w:rPr>
          <w:color w:val="231F20"/>
        </w:rPr>
        <w:t>their</w:t>
      </w:r>
      <w:r>
        <w:rPr>
          <w:color w:val="231F20"/>
          <w:spacing w:val="-3"/>
        </w:rPr>
        <w:t> </w:t>
      </w:r>
      <w:r>
        <w:rPr>
          <w:color w:val="231F20"/>
        </w:rPr>
        <w:t>profits</w:t>
      </w:r>
      <w:r>
        <w:rPr>
          <w:color w:val="231F20"/>
          <w:spacing w:val="-3"/>
        </w:rPr>
        <w:t> </w:t>
      </w:r>
      <w:r>
        <w:rPr>
          <w:color w:val="231F20"/>
        </w:rPr>
        <w:t>high.</w:t>
      </w:r>
      <w:r>
        <w:rPr>
          <w:color w:val="231F20"/>
          <w:spacing w:val="-3"/>
        </w:rPr>
        <w:t> </w:t>
      </w:r>
      <w:r>
        <w:rPr>
          <w:color w:val="231F20"/>
        </w:rPr>
        <w:t>New</w:t>
      </w:r>
      <w:r>
        <w:rPr>
          <w:color w:val="231F20"/>
          <w:spacing w:val="-3"/>
        </w:rPr>
        <w:t> </w:t>
      </w:r>
      <w:r>
        <w:rPr>
          <w:color w:val="231F20"/>
        </w:rPr>
        <w:t>businesses</w:t>
      </w:r>
      <w:r>
        <w:rPr>
          <w:color w:val="231F20"/>
          <w:spacing w:val="-3"/>
        </w:rPr>
        <w:t> </w:t>
      </w:r>
      <w:r>
        <w:rPr>
          <w:color w:val="231F20"/>
        </w:rPr>
        <w:t>will </w:t>
      </w:r>
      <w:r>
        <w:rPr>
          <w:color w:val="231F20"/>
        </w:rPr>
        <w:t>be</w:t>
      </w:r>
      <w:r>
        <w:rPr>
          <w:color w:val="231F20"/>
          <w:spacing w:val="-5"/>
        </w:rPr>
        <w:t> </w:t>
      </w:r>
      <w:r>
        <w:rPr>
          <w:color w:val="231F20"/>
        </w:rPr>
        <w:t>attracted</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market</w:t>
      </w:r>
      <w:r>
        <w:rPr>
          <w:color w:val="231F20"/>
          <w:spacing w:val="-5"/>
        </w:rPr>
        <w:t> </w:t>
      </w:r>
      <w:r>
        <w:rPr>
          <w:color w:val="231F20"/>
        </w:rPr>
        <w:t>if</w:t>
      </w:r>
      <w:r>
        <w:rPr>
          <w:color w:val="231F20"/>
          <w:spacing w:val="-5"/>
        </w:rPr>
        <w:t> </w:t>
      </w:r>
      <w:r>
        <w:rPr>
          <w:color w:val="231F20"/>
        </w:rPr>
        <w:t>profits</w:t>
      </w:r>
      <w:r>
        <w:rPr>
          <w:color w:val="231F20"/>
          <w:spacing w:val="-5"/>
        </w:rPr>
        <w:t> </w:t>
      </w:r>
      <w:r>
        <w:rPr>
          <w:color w:val="231F20"/>
        </w:rPr>
        <w:t>are</w:t>
      </w:r>
      <w:r>
        <w:rPr>
          <w:color w:val="231F20"/>
          <w:spacing w:val="-5"/>
        </w:rPr>
        <w:t> </w:t>
      </w:r>
      <w:r>
        <w:rPr>
          <w:color w:val="231F20"/>
        </w:rPr>
        <w:t>high</w:t>
      </w:r>
      <w:r>
        <w:rPr>
          <w:color w:val="231F20"/>
          <w:spacing w:val="-5"/>
        </w:rPr>
        <w:t> </w:t>
      </w:r>
      <w:r>
        <w:rPr>
          <w:color w:val="231F20"/>
        </w:rPr>
        <w:t>but</w:t>
      </w:r>
      <w:r>
        <w:rPr>
          <w:color w:val="231F20"/>
          <w:spacing w:val="-5"/>
        </w:rPr>
        <w:t> </w:t>
      </w:r>
      <w:r>
        <w:rPr>
          <w:color w:val="231F20"/>
        </w:rPr>
        <w:t>if</w:t>
      </w:r>
      <w:r>
        <w:rPr>
          <w:color w:val="231F20"/>
          <w:spacing w:val="-5"/>
        </w:rPr>
        <w:t> </w:t>
      </w:r>
      <w:r>
        <w:rPr>
          <w:color w:val="231F20"/>
        </w:rPr>
        <w:t>barriers</w:t>
      </w:r>
      <w:r>
        <w:rPr>
          <w:color w:val="231F20"/>
          <w:spacing w:val="-5"/>
        </w:rPr>
        <w:t> </w:t>
      </w:r>
      <w:r>
        <w:rPr>
          <w:color w:val="231F20"/>
        </w:rPr>
        <w:t>of</w:t>
      </w:r>
      <w:r>
        <w:rPr>
          <w:color w:val="231F20"/>
          <w:spacing w:val="-5"/>
        </w:rPr>
        <w:t> </w:t>
      </w:r>
      <w:r>
        <w:rPr>
          <w:color w:val="231F20"/>
        </w:rPr>
        <w:t>entry</w:t>
      </w:r>
      <w:r>
        <w:rPr>
          <w:color w:val="231F20"/>
          <w:spacing w:val="-5"/>
        </w:rPr>
        <w:t> </w:t>
      </w:r>
      <w:r>
        <w:rPr>
          <w:color w:val="231F20"/>
        </w:rPr>
        <w:t>exist,</w:t>
      </w:r>
      <w:r>
        <w:rPr>
          <w:color w:val="231F20"/>
          <w:spacing w:val="-5"/>
        </w:rPr>
        <w:t> </w:t>
      </w:r>
      <w:r>
        <w:rPr>
          <w:color w:val="231F20"/>
        </w:rPr>
        <w:t>or</w:t>
      </w:r>
      <w:r>
        <w:rPr>
          <w:color w:val="231F20"/>
          <w:spacing w:val="-5"/>
        </w:rPr>
        <w:t> </w:t>
      </w:r>
      <w:r>
        <w:rPr>
          <w:color w:val="231F20"/>
        </w:rPr>
        <w:t>existing</w:t>
      </w:r>
      <w:r>
        <w:rPr>
          <w:color w:val="231F20"/>
          <w:spacing w:val="-5"/>
        </w:rPr>
        <w:t> </w:t>
      </w:r>
      <w:r>
        <w:rPr>
          <w:color w:val="231F20"/>
        </w:rPr>
        <w:t>businesses</w:t>
      </w:r>
      <w:r>
        <w:rPr>
          <w:color w:val="231F20"/>
          <w:spacing w:val="-5"/>
        </w:rPr>
        <w:t> </w:t>
      </w:r>
      <w:r>
        <w:rPr>
          <w:color w:val="231F20"/>
        </w:rPr>
        <w:t>attempt</w:t>
      </w:r>
      <w:r>
        <w:rPr>
          <w:color w:val="231F20"/>
          <w:spacing w:val="-5"/>
        </w:rPr>
        <w:t> </w:t>
      </w:r>
      <w:r>
        <w:rPr>
          <w:color w:val="231F20"/>
        </w:rPr>
        <w:t>to</w:t>
      </w:r>
      <w:r>
        <w:rPr>
          <w:color w:val="231F20"/>
          <w:spacing w:val="-5"/>
        </w:rPr>
        <w:t> </w:t>
      </w:r>
      <w:r>
        <w:rPr>
          <w:color w:val="231F20"/>
        </w:rPr>
        <w:t>create </w:t>
      </w:r>
      <w:r>
        <w:rPr>
          <w:color w:val="231F20"/>
        </w:rPr>
        <w:t>barriers to </w:t>
      </w:r>
      <w:r>
        <w:rPr>
          <w:color w:val="231F20"/>
          <w:spacing w:val="-3"/>
        </w:rPr>
        <w:t>entry, </w:t>
      </w:r>
      <w:r>
        <w:rPr>
          <w:color w:val="231F20"/>
        </w:rPr>
        <w:t>then this can reduce or stop new businesses entering the</w:t>
      </w:r>
      <w:r>
        <w:rPr>
          <w:color w:val="231F20"/>
          <w:spacing w:val="-30"/>
        </w:rPr>
        <w:t> </w:t>
      </w:r>
      <w:r>
        <w:rPr>
          <w:color w:val="231F20"/>
        </w:rPr>
        <w:t>market.</w:t>
      </w:r>
      <w:r>
        <w:rPr/>
      </w:r>
    </w:p>
    <w:p>
      <w:pPr>
        <w:spacing w:after="0" w:line="256" w:lineRule="auto"/>
        <w:jc w:val="left"/>
        <w:sectPr>
          <w:pgSz w:w="11910" w:h="16840"/>
          <w:pgMar w:top="620" w:bottom="280" w:left="620" w:right="620"/>
        </w:sectPr>
      </w:pPr>
    </w:p>
    <w:p>
      <w:pPr>
        <w:pStyle w:val="Heading3"/>
        <w:spacing w:line="240" w:lineRule="auto" w:before="37"/>
        <w:ind w:right="96"/>
        <w:jc w:val="left"/>
        <w:rPr>
          <w:b w:val="0"/>
          <w:bCs w:val="0"/>
        </w:rPr>
      </w:pPr>
      <w:r>
        <w:rPr>
          <w:color w:val="231F20"/>
        </w:rPr>
        <w:t>Examples of barriers to entry</w:t>
      </w:r>
      <w:r>
        <w:rPr>
          <w:color w:val="231F20"/>
          <w:spacing w:val="-12"/>
        </w:rPr>
        <w:t> </w:t>
      </w:r>
      <w:r>
        <w:rPr>
          <w:color w:val="231F20"/>
        </w:rPr>
        <w:t>include:</w:t>
      </w:r>
      <w:r>
        <w:rPr>
          <w:b w:val="0"/>
        </w:rPr>
      </w:r>
    </w:p>
    <w:p>
      <w:pPr>
        <w:spacing w:line="240" w:lineRule="auto" w:before="0"/>
        <w:ind w:right="0"/>
        <w:rPr>
          <w:rFonts w:ascii="Calibri" w:hAnsi="Calibri" w:cs="Calibri" w:eastAsia="Calibri" w:hint="default"/>
          <w:b/>
          <w:bCs/>
          <w:sz w:val="17"/>
          <w:szCs w:val="17"/>
        </w:rPr>
      </w:pPr>
    </w:p>
    <w:p>
      <w:pPr>
        <w:pStyle w:val="ListParagraph"/>
        <w:numPr>
          <w:ilvl w:val="0"/>
          <w:numId w:val="1"/>
        </w:numPr>
        <w:tabs>
          <w:tab w:pos="820" w:val="left" w:leader="none"/>
        </w:tabs>
        <w:spacing w:line="256" w:lineRule="auto" w:before="0" w:after="0"/>
        <w:ind w:left="820" w:right="404" w:hanging="360"/>
        <w:jc w:val="left"/>
        <w:rPr>
          <w:rFonts w:ascii="Calibri" w:hAnsi="Calibri" w:cs="Calibri" w:eastAsia="Calibri" w:hint="default"/>
          <w:sz w:val="22"/>
          <w:szCs w:val="22"/>
        </w:rPr>
      </w:pPr>
      <w:r>
        <w:rPr>
          <w:rFonts w:ascii="Calibri"/>
          <w:color w:val="231F20"/>
          <w:sz w:val="22"/>
        </w:rPr>
        <w:t>Cost</w:t>
      </w:r>
      <w:r>
        <w:rPr>
          <w:rFonts w:ascii="Calibri"/>
          <w:color w:val="231F20"/>
          <w:spacing w:val="-5"/>
          <w:sz w:val="22"/>
        </w:rPr>
        <w:t> </w:t>
      </w:r>
      <w:r>
        <w:rPr>
          <w:rFonts w:ascii="Calibri"/>
          <w:color w:val="231F20"/>
          <w:sz w:val="22"/>
        </w:rPr>
        <w:t>advantages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existing</w:t>
      </w:r>
      <w:r>
        <w:rPr>
          <w:rFonts w:ascii="Calibri"/>
          <w:color w:val="231F20"/>
          <w:spacing w:val="-5"/>
          <w:sz w:val="22"/>
        </w:rPr>
        <w:t> </w:t>
      </w:r>
      <w:r>
        <w:rPr>
          <w:rFonts w:ascii="Calibri"/>
          <w:color w:val="231F20"/>
          <w:sz w:val="22"/>
        </w:rPr>
        <w:t>businesses</w:t>
      </w:r>
      <w:r>
        <w:rPr>
          <w:rFonts w:ascii="Calibri"/>
          <w:color w:val="231F20"/>
          <w:spacing w:val="-5"/>
          <w:sz w:val="22"/>
        </w:rPr>
        <w:t> </w:t>
      </w:r>
      <w:r>
        <w:rPr>
          <w:rFonts w:ascii="Calibri"/>
          <w:color w:val="231F20"/>
          <w:sz w:val="22"/>
        </w:rPr>
        <w:t>(gained</w:t>
      </w:r>
      <w:r>
        <w:rPr>
          <w:rFonts w:ascii="Calibri"/>
          <w:color w:val="231F20"/>
          <w:spacing w:val="-5"/>
          <w:sz w:val="22"/>
        </w:rPr>
        <w:t> </w:t>
      </w:r>
      <w:r>
        <w:rPr>
          <w:rFonts w:ascii="Calibri"/>
          <w:color w:val="231F20"/>
          <w:sz w:val="22"/>
        </w:rPr>
        <w:t>through</w:t>
      </w:r>
      <w:r>
        <w:rPr>
          <w:rFonts w:ascii="Calibri"/>
          <w:color w:val="231F20"/>
          <w:spacing w:val="-5"/>
          <w:sz w:val="22"/>
        </w:rPr>
        <w:t> </w:t>
      </w:r>
      <w:r>
        <w:rPr>
          <w:rFonts w:ascii="Calibri"/>
          <w:color w:val="231F20"/>
          <w:sz w:val="22"/>
        </w:rPr>
        <w:t>economics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scale</w:t>
      </w:r>
      <w:r>
        <w:rPr>
          <w:rFonts w:ascii="Calibri"/>
          <w:color w:val="231F20"/>
          <w:spacing w:val="-5"/>
          <w:sz w:val="22"/>
        </w:rPr>
        <w:t> </w:t>
      </w:r>
      <w:r>
        <w:rPr>
          <w:rFonts w:ascii="Calibri"/>
          <w:color w:val="231F20"/>
          <w:sz w:val="22"/>
        </w:rPr>
        <w:t>or</w:t>
      </w:r>
      <w:r>
        <w:rPr>
          <w:rFonts w:ascii="Calibri"/>
          <w:color w:val="231F20"/>
          <w:spacing w:val="-5"/>
          <w:sz w:val="22"/>
        </w:rPr>
        <w:t> </w:t>
      </w:r>
      <w:r>
        <w:rPr>
          <w:rFonts w:ascii="Calibri"/>
          <w:color w:val="231F20"/>
          <w:sz w:val="22"/>
        </w:rPr>
        <w:t>effective</w:t>
      </w:r>
      <w:r>
        <w:rPr>
          <w:rFonts w:ascii="Calibri"/>
          <w:color w:val="231F20"/>
          <w:spacing w:val="-5"/>
          <w:sz w:val="22"/>
        </w:rPr>
        <w:t> </w:t>
      </w:r>
      <w:r>
        <w:rPr>
          <w:rFonts w:ascii="Calibri"/>
          <w:color w:val="231F20"/>
          <w:sz w:val="22"/>
        </w:rPr>
        <w:t>relationships</w:t>
      </w:r>
      <w:r>
        <w:rPr>
          <w:rFonts w:ascii="Calibri"/>
          <w:color w:val="231F20"/>
          <w:spacing w:val="-5"/>
          <w:sz w:val="22"/>
        </w:rPr>
        <w:t> </w:t>
      </w:r>
      <w:r>
        <w:rPr>
          <w:rFonts w:ascii="Calibri"/>
          <w:color w:val="231F20"/>
          <w:sz w:val="22"/>
        </w:rPr>
        <w:t>with </w:t>
      </w:r>
      <w:r>
        <w:rPr>
          <w:rFonts w:ascii="Calibri"/>
          <w:color w:val="231F20"/>
          <w:sz w:val="22"/>
        </w:rPr>
        <w:t>suppliers)</w:t>
      </w:r>
      <w:r>
        <w:rPr>
          <w:rFonts w:ascii="Calibri"/>
          <w:sz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Access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factors</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production</w:t>
      </w:r>
      <w:r>
        <w:rPr>
          <w:rFonts w:ascii="Calibri"/>
          <w:color w:val="231F20"/>
          <w:spacing w:val="-4"/>
          <w:sz w:val="22"/>
        </w:rPr>
        <w:t> </w:t>
      </w:r>
      <w:r>
        <w:rPr>
          <w:rFonts w:ascii="Calibri"/>
          <w:color w:val="231F20"/>
          <w:sz w:val="22"/>
        </w:rPr>
        <w:t>e.g.</w:t>
      </w:r>
      <w:r>
        <w:rPr>
          <w:rFonts w:ascii="Calibri"/>
          <w:color w:val="231F20"/>
          <w:spacing w:val="-4"/>
          <w:sz w:val="22"/>
        </w:rPr>
        <w:t> </w:t>
      </w:r>
      <w:r>
        <w:rPr>
          <w:rFonts w:ascii="Calibri"/>
          <w:color w:val="231F20"/>
          <w:spacing w:val="-3"/>
          <w:sz w:val="22"/>
        </w:rPr>
        <w:t>raw</w:t>
      </w:r>
      <w:r>
        <w:rPr>
          <w:rFonts w:ascii="Calibri"/>
          <w:color w:val="231F20"/>
          <w:spacing w:val="-4"/>
          <w:sz w:val="22"/>
        </w:rPr>
        <w:t> </w:t>
      </w:r>
      <w:r>
        <w:rPr>
          <w:rFonts w:ascii="Calibri"/>
          <w:color w:val="231F20"/>
          <w:sz w:val="22"/>
        </w:rPr>
        <w:t>materials,</w:t>
      </w:r>
      <w:r>
        <w:rPr>
          <w:rFonts w:ascii="Calibri"/>
          <w:color w:val="231F20"/>
          <w:spacing w:val="-4"/>
          <w:sz w:val="22"/>
        </w:rPr>
        <w:t> </w:t>
      </w:r>
      <w:r>
        <w:rPr>
          <w:rFonts w:ascii="Calibri"/>
          <w:color w:val="231F20"/>
          <w:sz w:val="22"/>
        </w:rPr>
        <w:t>skilled</w:t>
      </w:r>
      <w:r>
        <w:rPr>
          <w:rFonts w:ascii="Calibri"/>
          <w:color w:val="231F20"/>
          <w:spacing w:val="-4"/>
          <w:sz w:val="22"/>
        </w:rPr>
        <w:t> </w:t>
      </w:r>
      <w:r>
        <w:rPr>
          <w:rFonts w:ascii="Calibri"/>
          <w:color w:val="231F20"/>
          <w:sz w:val="22"/>
        </w:rPr>
        <w:t>staff</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components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High capital/ investment</w:t>
      </w:r>
      <w:r>
        <w:rPr>
          <w:rFonts w:ascii="Calibri"/>
          <w:color w:val="231F20"/>
          <w:spacing w:val="-28"/>
          <w:sz w:val="22"/>
        </w:rPr>
        <w:t> </w:t>
      </w:r>
      <w:r>
        <w:rPr>
          <w:rFonts w:ascii="Calibri"/>
          <w:color w:val="231F20"/>
          <w:sz w:val="22"/>
        </w:rPr>
        <w:t>requirements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Strong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brand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identity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existing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business’s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products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high</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levels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advertising</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Access to distribution</w:t>
      </w:r>
      <w:r>
        <w:rPr>
          <w:rFonts w:ascii="Calibri"/>
          <w:color w:val="231F20"/>
          <w:spacing w:val="-15"/>
          <w:sz w:val="22"/>
        </w:rPr>
        <w:t> </w:t>
      </w:r>
      <w:r>
        <w:rPr>
          <w:rFonts w:ascii="Calibri"/>
          <w:color w:val="231F20"/>
          <w:sz w:val="22"/>
        </w:rPr>
        <w:t>networks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Predictable</w:t>
      </w:r>
      <w:r>
        <w:rPr>
          <w:rFonts w:ascii="Calibri"/>
          <w:color w:val="231F20"/>
          <w:spacing w:val="-5"/>
          <w:sz w:val="22"/>
        </w:rPr>
        <w:t> </w:t>
      </w:r>
      <w:r>
        <w:rPr>
          <w:rFonts w:ascii="Calibri"/>
          <w:color w:val="231F20"/>
          <w:sz w:val="22"/>
        </w:rPr>
        <w:t>behaviour</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existing</w:t>
      </w:r>
      <w:r>
        <w:rPr>
          <w:rFonts w:ascii="Calibri"/>
          <w:color w:val="231F20"/>
          <w:spacing w:val="-5"/>
          <w:sz w:val="22"/>
        </w:rPr>
        <w:t> </w:t>
      </w:r>
      <w:r>
        <w:rPr>
          <w:rFonts w:ascii="Calibri"/>
          <w:color w:val="231F20"/>
          <w:sz w:val="22"/>
        </w:rPr>
        <w:t>businesses</w:t>
      </w:r>
      <w:r>
        <w:rPr>
          <w:rFonts w:ascii="Calibri"/>
          <w:color w:val="231F20"/>
          <w:spacing w:val="-5"/>
          <w:sz w:val="22"/>
        </w:rPr>
        <w:t> </w:t>
      </w:r>
      <w:r>
        <w:rPr>
          <w:rFonts w:ascii="Calibri"/>
          <w:color w:val="231F20"/>
          <w:sz w:val="22"/>
        </w:rPr>
        <w:t>e.g.</w:t>
      </w:r>
      <w:r>
        <w:rPr>
          <w:rFonts w:ascii="Calibri"/>
          <w:color w:val="231F20"/>
          <w:spacing w:val="-5"/>
          <w:sz w:val="22"/>
        </w:rPr>
        <w:t> </w:t>
      </w:r>
      <w:r>
        <w:rPr>
          <w:rFonts w:ascii="Calibri"/>
          <w:color w:val="231F20"/>
          <w:sz w:val="22"/>
        </w:rPr>
        <w:t>retaliation</w:t>
      </w:r>
      <w:r>
        <w:rPr>
          <w:rFonts w:ascii="Calibri"/>
          <w:color w:val="231F20"/>
          <w:spacing w:val="-5"/>
          <w:sz w:val="22"/>
        </w:rPr>
        <w:t> </w:t>
      </w:r>
      <w:r>
        <w:rPr>
          <w:rFonts w:ascii="Calibri"/>
          <w:color w:val="231F20"/>
          <w:sz w:val="22"/>
        </w:rPr>
        <w:t>through</w:t>
      </w:r>
      <w:r>
        <w:rPr>
          <w:rFonts w:ascii="Calibri"/>
          <w:color w:val="231F20"/>
          <w:spacing w:val="-5"/>
          <w:sz w:val="22"/>
        </w:rPr>
        <w:t> </w:t>
      </w:r>
      <w:r>
        <w:rPr>
          <w:rFonts w:ascii="Calibri"/>
          <w:color w:val="231F20"/>
          <w:sz w:val="22"/>
        </w:rPr>
        <w:t>short</w:t>
      </w:r>
      <w:r>
        <w:rPr>
          <w:rFonts w:ascii="Calibri"/>
          <w:color w:val="231F20"/>
          <w:spacing w:val="-5"/>
          <w:sz w:val="22"/>
        </w:rPr>
        <w:t> </w:t>
      </w:r>
      <w:r>
        <w:rPr>
          <w:rFonts w:ascii="Calibri"/>
          <w:color w:val="231F20"/>
          <w:sz w:val="22"/>
        </w:rPr>
        <w:t>term</w:t>
      </w:r>
      <w:r>
        <w:rPr>
          <w:rFonts w:ascii="Calibri"/>
          <w:color w:val="231F20"/>
          <w:spacing w:val="-5"/>
          <w:sz w:val="22"/>
        </w:rPr>
        <w:t> </w:t>
      </w:r>
      <w:r>
        <w:rPr>
          <w:rFonts w:ascii="Calibri"/>
          <w:color w:val="231F20"/>
          <w:sz w:val="22"/>
        </w:rPr>
        <w:t>pricing</w:t>
      </w:r>
      <w:r>
        <w:rPr>
          <w:rFonts w:ascii="Calibri"/>
          <w:color w:val="231F20"/>
          <w:spacing w:val="-5"/>
          <w:sz w:val="22"/>
        </w:rPr>
        <w:t> </w:t>
      </w:r>
      <w:r>
        <w:rPr>
          <w:rFonts w:ascii="Calibri"/>
          <w:color w:val="231F20"/>
          <w:sz w:val="22"/>
        </w:rPr>
        <w:t>strategies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Access to technologies used in the</w:t>
      </w:r>
      <w:r>
        <w:rPr>
          <w:rFonts w:ascii="Calibri"/>
          <w:color w:val="231F20"/>
          <w:spacing w:val="-23"/>
          <w:sz w:val="22"/>
        </w:rPr>
        <w:t> </w:t>
      </w:r>
      <w:r>
        <w:rPr>
          <w:rFonts w:ascii="Calibri"/>
          <w:color w:val="231F20"/>
          <w:sz w:val="22"/>
        </w:rPr>
        <w:t>industry.</w:t>
      </w:r>
      <w:r>
        <w:rPr>
          <w:rFonts w:ascii="Calibri"/>
          <w:sz w:val="22"/>
        </w:rPr>
      </w:r>
    </w:p>
    <w:p>
      <w:pPr>
        <w:spacing w:line="240" w:lineRule="auto" w:before="12"/>
        <w:ind w:right="0"/>
        <w:rPr>
          <w:rFonts w:ascii="Calibri" w:hAnsi="Calibri" w:cs="Calibri" w:eastAsia="Calibri" w:hint="default"/>
          <w:sz w:val="17"/>
          <w:szCs w:val="17"/>
        </w:rPr>
      </w:pPr>
    </w:p>
    <w:p>
      <w:pPr>
        <w:pStyle w:val="Heading3"/>
        <w:spacing w:line="240" w:lineRule="auto"/>
        <w:ind w:left="149" w:right="96"/>
        <w:jc w:val="left"/>
        <w:rPr>
          <w:b w:val="0"/>
          <w:bCs w:val="0"/>
        </w:rPr>
      </w:pPr>
      <w:r>
        <w:rPr>
          <w:color w:val="231F20"/>
        </w:rPr>
        <w:t>Supplier</w:t>
      </w:r>
      <w:r>
        <w:rPr>
          <w:color w:val="231F20"/>
          <w:spacing w:val="-3"/>
        </w:rPr>
        <w:t> </w:t>
      </w:r>
      <w:r>
        <w:rPr>
          <w:color w:val="231F20"/>
        </w:rPr>
        <w:t>power</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96"/>
        <w:jc w:val="left"/>
      </w:pPr>
      <w:r>
        <w:rPr>
          <w:color w:val="231F20"/>
        </w:rPr>
        <w:t>If</w:t>
      </w:r>
      <w:r>
        <w:rPr>
          <w:color w:val="231F20"/>
          <w:spacing w:val="-3"/>
        </w:rPr>
        <w:t> </w:t>
      </w:r>
      <w:r>
        <w:rPr>
          <w:color w:val="231F20"/>
        </w:rPr>
        <w:t>suppliers</w:t>
      </w:r>
      <w:r>
        <w:rPr>
          <w:color w:val="231F20"/>
          <w:spacing w:val="-3"/>
        </w:rPr>
        <w:t> </w:t>
      </w:r>
      <w:r>
        <w:rPr>
          <w:color w:val="231F20"/>
        </w:rPr>
        <w:t>have</w:t>
      </w:r>
      <w:r>
        <w:rPr>
          <w:color w:val="231F20"/>
          <w:spacing w:val="-3"/>
        </w:rPr>
        <w:t> </w:t>
      </w:r>
      <w:r>
        <w:rPr>
          <w:color w:val="231F20"/>
        </w:rPr>
        <w:t>high</w:t>
      </w:r>
      <w:r>
        <w:rPr>
          <w:color w:val="231F20"/>
          <w:spacing w:val="-3"/>
        </w:rPr>
        <w:t> </w:t>
      </w:r>
      <w:r>
        <w:rPr>
          <w:color w:val="231F20"/>
        </w:rPr>
        <w:t>levels</w:t>
      </w:r>
      <w:r>
        <w:rPr>
          <w:color w:val="231F20"/>
          <w:spacing w:val="-3"/>
        </w:rPr>
        <w:t> </w:t>
      </w:r>
      <w:r>
        <w:rPr>
          <w:color w:val="231F20"/>
        </w:rPr>
        <w:t>of</w:t>
      </w:r>
      <w:r>
        <w:rPr>
          <w:color w:val="231F20"/>
          <w:spacing w:val="-3"/>
        </w:rPr>
        <w:t> </w:t>
      </w:r>
      <w:r>
        <w:rPr>
          <w:color w:val="231F20"/>
        </w:rPr>
        <w:t>power</w:t>
      </w:r>
      <w:r>
        <w:rPr>
          <w:color w:val="231F20"/>
          <w:spacing w:val="-3"/>
        </w:rPr>
        <w:t> </w:t>
      </w:r>
      <w:r>
        <w:rPr>
          <w:color w:val="231F20"/>
        </w:rPr>
        <w:t>they</w:t>
      </w:r>
      <w:r>
        <w:rPr>
          <w:color w:val="231F20"/>
          <w:spacing w:val="-3"/>
        </w:rPr>
        <w:t> </w:t>
      </w:r>
      <w:r>
        <w:rPr>
          <w:color w:val="231F20"/>
        </w:rPr>
        <w:t>are</w:t>
      </w:r>
      <w:r>
        <w:rPr>
          <w:color w:val="231F20"/>
          <w:spacing w:val="-3"/>
        </w:rPr>
        <w:t> </w:t>
      </w:r>
      <w:r>
        <w:rPr>
          <w:color w:val="231F20"/>
        </w:rPr>
        <w:t>able</w:t>
      </w:r>
      <w:r>
        <w:rPr>
          <w:color w:val="231F20"/>
          <w:spacing w:val="-3"/>
        </w:rPr>
        <w:t> </w:t>
      </w:r>
      <w:r>
        <w:rPr>
          <w:color w:val="231F20"/>
        </w:rPr>
        <w:t>to</w:t>
      </w:r>
      <w:r>
        <w:rPr>
          <w:color w:val="231F20"/>
          <w:spacing w:val="-3"/>
        </w:rPr>
        <w:t> </w:t>
      </w:r>
      <w:r>
        <w:rPr>
          <w:color w:val="231F20"/>
        </w:rPr>
        <w:t>push</w:t>
      </w:r>
      <w:r>
        <w:rPr>
          <w:color w:val="231F20"/>
          <w:spacing w:val="-3"/>
        </w:rPr>
        <w:t> </w:t>
      </w:r>
      <w:r>
        <w:rPr>
          <w:color w:val="231F20"/>
        </w:rPr>
        <w:t>up</w:t>
      </w:r>
      <w:r>
        <w:rPr>
          <w:color w:val="231F20"/>
          <w:spacing w:val="-3"/>
        </w:rPr>
        <w:t> </w:t>
      </w:r>
      <w:r>
        <w:rPr>
          <w:color w:val="231F20"/>
        </w:rPr>
        <w:t>prices</w:t>
      </w:r>
      <w:r>
        <w:rPr>
          <w:color w:val="231F20"/>
          <w:spacing w:val="-3"/>
        </w:rPr>
        <w:t> </w:t>
      </w:r>
      <w:r>
        <w:rPr>
          <w:color w:val="231F20"/>
        </w:rPr>
        <w:t>for</w:t>
      </w:r>
      <w:r>
        <w:rPr>
          <w:color w:val="231F20"/>
          <w:spacing w:val="-3"/>
        </w:rPr>
        <w:t> raw </w:t>
      </w:r>
      <w:r>
        <w:rPr>
          <w:color w:val="231F20"/>
        </w:rPr>
        <w:t>materials</w:t>
      </w:r>
      <w:r>
        <w:rPr>
          <w:color w:val="231F20"/>
          <w:spacing w:val="-3"/>
        </w:rPr>
        <w:t> </w:t>
      </w:r>
      <w:r>
        <w:rPr>
          <w:color w:val="231F20"/>
        </w:rPr>
        <w:t>and</w:t>
      </w:r>
      <w:r>
        <w:rPr>
          <w:color w:val="231F20"/>
          <w:spacing w:val="-3"/>
        </w:rPr>
        <w:t> </w:t>
      </w:r>
      <w:r>
        <w:rPr>
          <w:color w:val="231F20"/>
        </w:rPr>
        <w:t>components,</w:t>
      </w:r>
      <w:r>
        <w:rPr>
          <w:color w:val="231F20"/>
          <w:spacing w:val="-3"/>
        </w:rPr>
        <w:t> </w:t>
      </w:r>
      <w:r>
        <w:rPr>
          <w:color w:val="231F20"/>
        </w:rPr>
        <w:t>so</w:t>
      </w:r>
      <w:r>
        <w:rPr>
          <w:color w:val="231F20"/>
          <w:spacing w:val="-3"/>
        </w:rPr>
        <w:t> </w:t>
      </w:r>
      <w:r>
        <w:rPr>
          <w:color w:val="231F20"/>
        </w:rPr>
        <w:t>lowering </w:t>
      </w:r>
      <w:r>
        <w:rPr>
          <w:color w:val="231F20"/>
        </w:rPr>
        <w:t>profit margins for the business (the supplier’s buyer). On the other hand, with lower levels of supplier </w:t>
      </w:r>
      <w:r>
        <w:rPr>
          <w:color w:val="231F20"/>
          <w:spacing w:val="-4"/>
        </w:rPr>
        <w:t>power, </w:t>
      </w:r>
      <w:r>
        <w:rPr>
          <w:color w:val="231F20"/>
        </w:rPr>
        <w:t>the </w:t>
      </w:r>
      <w:r>
        <w:rPr>
          <w:color w:val="231F20"/>
        </w:rPr>
        <w:t>situation is reversed. The buyer may be able to force prices paid for components and </w:t>
      </w:r>
      <w:r>
        <w:rPr>
          <w:color w:val="231F20"/>
          <w:spacing w:val="-3"/>
        </w:rPr>
        <w:t>raw </w:t>
      </w:r>
      <w:r>
        <w:rPr>
          <w:color w:val="231F20"/>
        </w:rPr>
        <w:t>materials down, which </w:t>
      </w:r>
      <w:r>
        <w:rPr>
          <w:color w:val="231F20"/>
        </w:rPr>
        <w:t>results in higher profit margins for the business. A large company such as </w:t>
      </w:r>
      <w:r>
        <w:rPr>
          <w:color w:val="231F20"/>
          <w:spacing w:val="-5"/>
        </w:rPr>
        <w:t>Tesco, </w:t>
      </w:r>
      <w:r>
        <w:rPr>
          <w:color w:val="231F20"/>
        </w:rPr>
        <w:t>with its massive buying</w:t>
      </w:r>
      <w:r>
        <w:rPr>
          <w:color w:val="231F20"/>
          <w:spacing w:val="-21"/>
        </w:rPr>
        <w:t> </w:t>
      </w:r>
      <w:r>
        <w:rPr>
          <w:color w:val="231F20"/>
          <w:spacing w:val="-4"/>
        </w:rPr>
        <w:t>power,</w:t>
      </w:r>
      <w:r>
        <w:rPr>
          <w:spacing w:val="-4"/>
        </w:rPr>
      </w:r>
    </w:p>
    <w:p>
      <w:pPr>
        <w:pStyle w:val="BodyText"/>
        <w:spacing w:line="256" w:lineRule="auto"/>
        <w:ind w:left="100" w:right="108"/>
        <w:jc w:val="left"/>
      </w:pPr>
      <w:r>
        <w:rPr>
          <w:color w:val="231F20"/>
        </w:rPr>
        <w:t>is able to exert power over its suppliers. It will pay its suppliers less money for their products, which is only to be expected, since bulk purchasing is an economy of scale. As a result, </w:t>
      </w:r>
      <w:r>
        <w:rPr>
          <w:color w:val="231F20"/>
          <w:spacing w:val="-5"/>
        </w:rPr>
        <w:t>Tesco </w:t>
      </w:r>
      <w:r>
        <w:rPr>
          <w:color w:val="231F20"/>
        </w:rPr>
        <w:t>will reduce its costs and increase its </w:t>
      </w:r>
      <w:r>
        <w:rPr>
          <w:color w:val="231F20"/>
        </w:rPr>
        <w:t>profits.</w:t>
      </w:r>
      <w:r>
        <w:rPr>
          <w:color w:val="231F20"/>
          <w:spacing w:val="-4"/>
        </w:rPr>
        <w:t> </w:t>
      </w:r>
      <w:r>
        <w:rPr>
          <w:color w:val="231F20"/>
        </w:rPr>
        <w:t>Businesses</w:t>
      </w:r>
      <w:r>
        <w:rPr>
          <w:color w:val="231F20"/>
          <w:spacing w:val="-4"/>
        </w:rPr>
        <w:t> </w:t>
      </w:r>
      <w:r>
        <w:rPr>
          <w:color w:val="231F20"/>
        </w:rPr>
        <w:t>may</w:t>
      </w:r>
      <w:r>
        <w:rPr>
          <w:color w:val="231F20"/>
          <w:spacing w:val="-4"/>
        </w:rPr>
        <w:t> </w:t>
      </w:r>
      <w:r>
        <w:rPr>
          <w:color w:val="231F20"/>
        </w:rPr>
        <w:t>attempt</w:t>
      </w:r>
      <w:r>
        <w:rPr>
          <w:color w:val="231F20"/>
          <w:spacing w:val="-4"/>
        </w:rPr>
        <w:t> </w:t>
      </w:r>
      <w:r>
        <w:rPr>
          <w:color w:val="231F20"/>
        </w:rPr>
        <w:t>to</w:t>
      </w:r>
      <w:r>
        <w:rPr>
          <w:color w:val="231F20"/>
          <w:spacing w:val="-4"/>
        </w:rPr>
        <w:t> </w:t>
      </w:r>
      <w:r>
        <w:rPr>
          <w:color w:val="231F20"/>
        </w:rPr>
        <w:t>reduce</w:t>
      </w:r>
      <w:r>
        <w:rPr>
          <w:color w:val="231F20"/>
          <w:spacing w:val="-4"/>
        </w:rPr>
        <w:t> </w:t>
      </w:r>
      <w:r>
        <w:rPr>
          <w:color w:val="231F20"/>
        </w:rPr>
        <w:t>the</w:t>
      </w:r>
      <w:r>
        <w:rPr>
          <w:color w:val="231F20"/>
          <w:spacing w:val="-4"/>
        </w:rPr>
        <w:t> </w:t>
      </w:r>
      <w:r>
        <w:rPr>
          <w:color w:val="231F20"/>
        </w:rPr>
        <w:t>power</w:t>
      </w:r>
      <w:r>
        <w:rPr>
          <w:color w:val="231F20"/>
          <w:spacing w:val="-4"/>
        </w:rPr>
        <w:t> </w:t>
      </w:r>
      <w:r>
        <w:rPr>
          <w:color w:val="231F20"/>
        </w:rPr>
        <w:t>of</w:t>
      </w:r>
      <w:r>
        <w:rPr>
          <w:color w:val="231F20"/>
          <w:spacing w:val="-4"/>
        </w:rPr>
        <w:t> </w:t>
      </w:r>
      <w:r>
        <w:rPr>
          <w:color w:val="231F20"/>
        </w:rPr>
        <w:t>suppliers</w:t>
      </w:r>
      <w:r>
        <w:rPr>
          <w:color w:val="231F20"/>
          <w:spacing w:val="-4"/>
        </w:rPr>
        <w:t> </w:t>
      </w:r>
      <w:r>
        <w:rPr>
          <w:color w:val="231F20"/>
        </w:rPr>
        <w:t>to</w:t>
      </w:r>
      <w:r>
        <w:rPr>
          <w:color w:val="231F20"/>
          <w:spacing w:val="-4"/>
        </w:rPr>
        <w:t> </w:t>
      </w:r>
      <w:r>
        <w:rPr>
          <w:color w:val="231F20"/>
        </w:rPr>
        <w:t>improve</w:t>
      </w:r>
      <w:r>
        <w:rPr>
          <w:color w:val="231F20"/>
          <w:spacing w:val="-4"/>
        </w:rPr>
        <w:t> </w:t>
      </w:r>
      <w:r>
        <w:rPr>
          <w:color w:val="231F20"/>
        </w:rPr>
        <w:t>their</w:t>
      </w:r>
      <w:r>
        <w:rPr>
          <w:color w:val="231F20"/>
          <w:spacing w:val="-4"/>
        </w:rPr>
        <w:t> </w:t>
      </w:r>
      <w:r>
        <w:rPr>
          <w:color w:val="231F20"/>
        </w:rPr>
        <w:t>position.</w:t>
      </w:r>
      <w:r>
        <w:rPr>
          <w:color w:val="231F20"/>
          <w:spacing w:val="-4"/>
        </w:rPr>
        <w:t> </w:t>
      </w:r>
      <w:r>
        <w:rPr>
          <w:color w:val="231F20"/>
        </w:rPr>
        <w:t>Examples</w:t>
      </w:r>
      <w:r>
        <w:rPr>
          <w:color w:val="231F20"/>
          <w:spacing w:val="-4"/>
        </w:rPr>
        <w:t> </w:t>
      </w:r>
      <w:r>
        <w:rPr>
          <w:color w:val="231F20"/>
        </w:rPr>
        <w:t>of</w:t>
      </w:r>
      <w:r>
        <w:rPr>
          <w:color w:val="231F20"/>
          <w:spacing w:val="-4"/>
        </w:rPr>
        <w:t> </w:t>
      </w:r>
      <w:r>
        <w:rPr>
          <w:color w:val="231F20"/>
        </w:rPr>
        <w:t>factors</w:t>
      </w:r>
      <w:r>
        <w:rPr>
          <w:color w:val="231F20"/>
          <w:spacing w:val="-4"/>
        </w:rPr>
        <w:t> </w:t>
      </w:r>
      <w:r>
        <w:rPr>
          <w:color w:val="231F20"/>
        </w:rPr>
        <w:t>that </w:t>
      </w:r>
      <w:r>
        <w:rPr>
          <w:color w:val="231F20"/>
        </w:rPr>
        <w:t>determine supplier power</w:t>
      </w:r>
      <w:r>
        <w:rPr>
          <w:color w:val="231F20"/>
          <w:spacing w:val="-9"/>
        </w:rPr>
        <w:t> </w:t>
      </w:r>
      <w:r>
        <w:rPr>
          <w:color w:val="231F20"/>
        </w:rPr>
        <w:t>include:</w:t>
      </w:r>
      <w:r>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The number of alternative suppliers – competition amongst</w:t>
      </w:r>
      <w:r>
        <w:rPr>
          <w:rFonts w:ascii="Calibri" w:hAnsi="Calibri" w:cs="Calibri" w:eastAsia="Calibri" w:hint="default"/>
          <w:color w:val="231F20"/>
          <w:spacing w:val="-29"/>
          <w:sz w:val="22"/>
          <w:szCs w:val="22"/>
        </w:rPr>
        <w:t> </w:t>
      </w:r>
      <w:r>
        <w:rPr>
          <w:rFonts w:ascii="Calibri" w:hAnsi="Calibri" w:cs="Calibri" w:eastAsia="Calibri" w:hint="default"/>
          <w:color w:val="231F20"/>
          <w:sz w:val="22"/>
          <w:szCs w:val="22"/>
        </w:rPr>
        <w:t>suppliers</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Importance of volume of orders to</w:t>
      </w:r>
      <w:r>
        <w:rPr>
          <w:rFonts w:ascii="Calibri"/>
          <w:color w:val="231F20"/>
          <w:spacing w:val="-16"/>
          <w:sz w:val="22"/>
        </w:rPr>
        <w:t> </w:t>
      </w:r>
      <w:r>
        <w:rPr>
          <w:rFonts w:ascii="Calibri"/>
          <w:color w:val="231F20"/>
          <w:sz w:val="22"/>
        </w:rPr>
        <w:t>supplier</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If inputs make up a large proportion of</w:t>
      </w:r>
      <w:r>
        <w:rPr>
          <w:rFonts w:ascii="Calibri"/>
          <w:color w:val="231F20"/>
          <w:spacing w:val="-24"/>
          <w:sz w:val="22"/>
        </w:rPr>
        <w:t> </w:t>
      </w:r>
      <w:r>
        <w:rPr>
          <w:rFonts w:ascii="Calibri"/>
          <w:color w:val="231F20"/>
          <w:sz w:val="22"/>
        </w:rPr>
        <w:t>costs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If</w:t>
      </w:r>
      <w:r>
        <w:rPr>
          <w:rFonts w:ascii="Calibri"/>
          <w:color w:val="231F20"/>
          <w:spacing w:val="-6"/>
          <w:sz w:val="22"/>
        </w:rPr>
        <w:t> </w:t>
      </w:r>
      <w:r>
        <w:rPr>
          <w:rFonts w:ascii="Calibri"/>
          <w:color w:val="231F20"/>
          <w:sz w:val="22"/>
        </w:rPr>
        <w:t>inputs</w:t>
      </w:r>
      <w:r>
        <w:rPr>
          <w:rFonts w:ascii="Calibri"/>
          <w:color w:val="231F20"/>
          <w:spacing w:val="-6"/>
          <w:sz w:val="22"/>
        </w:rPr>
        <w:t> </w:t>
      </w:r>
      <w:r>
        <w:rPr>
          <w:rFonts w:ascii="Calibri"/>
          <w:color w:val="231F20"/>
          <w:sz w:val="22"/>
        </w:rPr>
        <w:t>(raw</w:t>
      </w:r>
      <w:r>
        <w:rPr>
          <w:rFonts w:ascii="Calibri"/>
          <w:color w:val="231F20"/>
          <w:spacing w:val="-6"/>
          <w:sz w:val="22"/>
        </w:rPr>
        <w:t> </w:t>
      </w:r>
      <w:r>
        <w:rPr>
          <w:rFonts w:ascii="Calibri"/>
          <w:color w:val="231F20"/>
          <w:sz w:val="22"/>
        </w:rPr>
        <w:t>materials</w:t>
      </w:r>
      <w:r>
        <w:rPr>
          <w:rFonts w:ascii="Calibri"/>
          <w:color w:val="231F20"/>
          <w:spacing w:val="-6"/>
          <w:sz w:val="22"/>
        </w:rPr>
        <w:t> </w:t>
      </w:r>
      <w:r>
        <w:rPr>
          <w:rFonts w:ascii="Calibri"/>
          <w:color w:val="231F20"/>
          <w:sz w:val="22"/>
        </w:rPr>
        <w:t>or</w:t>
      </w:r>
      <w:r>
        <w:rPr>
          <w:rFonts w:ascii="Calibri"/>
          <w:color w:val="231F20"/>
          <w:spacing w:val="-6"/>
          <w:sz w:val="22"/>
        </w:rPr>
        <w:t> </w:t>
      </w:r>
      <w:r>
        <w:rPr>
          <w:rFonts w:ascii="Calibri"/>
          <w:color w:val="231F20"/>
          <w:sz w:val="22"/>
        </w:rPr>
        <w:t>components)</w:t>
      </w:r>
      <w:r>
        <w:rPr>
          <w:rFonts w:ascii="Calibri"/>
          <w:color w:val="231F20"/>
          <w:spacing w:val="-6"/>
          <w:sz w:val="22"/>
        </w:rPr>
        <w:t> </w:t>
      </w:r>
      <w:r>
        <w:rPr>
          <w:rFonts w:ascii="Calibri"/>
          <w:color w:val="231F20"/>
          <w:sz w:val="22"/>
        </w:rPr>
        <w:t>help</w:t>
      </w:r>
      <w:r>
        <w:rPr>
          <w:rFonts w:ascii="Calibri"/>
          <w:color w:val="231F20"/>
          <w:spacing w:val="-6"/>
          <w:sz w:val="22"/>
        </w:rPr>
        <w:t> </w:t>
      </w:r>
      <w:r>
        <w:rPr>
          <w:rFonts w:ascii="Calibri"/>
          <w:color w:val="231F20"/>
          <w:sz w:val="22"/>
        </w:rPr>
        <w:t>create</w:t>
      </w:r>
      <w:r>
        <w:rPr>
          <w:rFonts w:ascii="Calibri"/>
          <w:color w:val="231F20"/>
          <w:spacing w:val="-6"/>
          <w:sz w:val="22"/>
        </w:rPr>
        <w:t> </w:t>
      </w:r>
      <w:r>
        <w:rPr>
          <w:rFonts w:ascii="Calibri"/>
          <w:color w:val="231F20"/>
          <w:sz w:val="22"/>
        </w:rPr>
        <w:t>differentiation</w:t>
      </w:r>
      <w:r>
        <w:rPr>
          <w:rFonts w:ascii="Calibri"/>
          <w:color w:val="231F20"/>
          <w:spacing w:val="-6"/>
          <w:sz w:val="22"/>
        </w:rPr>
        <w:t> </w:t>
      </w:r>
      <w:r>
        <w:rPr>
          <w:rFonts w:ascii="Calibri"/>
          <w:color w:val="231F20"/>
          <w:sz w:val="22"/>
        </w:rPr>
        <w:t>of</w:t>
      </w:r>
      <w:r>
        <w:rPr>
          <w:rFonts w:ascii="Calibri"/>
          <w:color w:val="231F20"/>
          <w:spacing w:val="-6"/>
          <w:sz w:val="22"/>
        </w:rPr>
        <w:t> </w:t>
      </w:r>
      <w:r>
        <w:rPr>
          <w:rFonts w:ascii="Calibri"/>
          <w:color w:val="231F20"/>
          <w:sz w:val="22"/>
        </w:rPr>
        <w:t>products</w:t>
      </w:r>
      <w:r>
        <w:rPr>
          <w:rFonts w:ascii="Calibri"/>
          <w:color w:val="231F20"/>
          <w:spacing w:val="-6"/>
          <w:sz w:val="22"/>
        </w:rPr>
        <w:t> </w:t>
      </w:r>
      <w:r>
        <w:rPr>
          <w:rFonts w:ascii="Calibri"/>
          <w:color w:val="231F20"/>
          <w:sz w:val="22"/>
        </w:rPr>
        <w:t>made</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The costs of switching to a new</w:t>
      </w:r>
      <w:r>
        <w:rPr>
          <w:rFonts w:ascii="Calibri"/>
          <w:color w:val="231F20"/>
          <w:spacing w:val="-13"/>
          <w:sz w:val="22"/>
        </w:rPr>
        <w:t> </w:t>
      </w:r>
      <w:r>
        <w:rPr>
          <w:rFonts w:ascii="Calibri"/>
          <w:color w:val="231F20"/>
          <w:sz w:val="22"/>
        </w:rPr>
        <w:t>supplier</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Availability of alternative (substitute)</w:t>
      </w:r>
      <w:r>
        <w:rPr>
          <w:rFonts w:ascii="Calibri"/>
          <w:color w:val="231F20"/>
          <w:spacing w:val="-29"/>
          <w:sz w:val="22"/>
        </w:rPr>
        <w:t> </w:t>
      </w:r>
      <w:r>
        <w:rPr>
          <w:rFonts w:ascii="Calibri"/>
          <w:color w:val="231F20"/>
          <w:sz w:val="22"/>
        </w:rPr>
        <w:t>inputs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If backward vertical integration</w:t>
      </w:r>
      <w:r>
        <w:rPr>
          <w:rFonts w:ascii="Calibri"/>
          <w:color w:val="231F20"/>
          <w:spacing w:val="-36"/>
          <w:sz w:val="22"/>
        </w:rPr>
        <w:t> </w:t>
      </w:r>
      <w:r>
        <w:rPr>
          <w:rFonts w:ascii="Calibri"/>
          <w:color w:val="231F20"/>
          <w:sz w:val="22"/>
        </w:rPr>
        <w:t>exists.</w:t>
      </w:r>
      <w:r>
        <w:rPr>
          <w:rFonts w:ascii="Calibri"/>
          <w:sz w:val="22"/>
        </w:rPr>
      </w:r>
    </w:p>
    <w:p>
      <w:pPr>
        <w:spacing w:line="240" w:lineRule="auto" w:before="12"/>
        <w:ind w:right="0"/>
        <w:rPr>
          <w:rFonts w:ascii="Calibri" w:hAnsi="Calibri" w:cs="Calibri" w:eastAsia="Calibri" w:hint="default"/>
          <w:sz w:val="17"/>
          <w:szCs w:val="17"/>
        </w:rPr>
      </w:pPr>
    </w:p>
    <w:p>
      <w:pPr>
        <w:pStyle w:val="Heading3"/>
        <w:spacing w:line="240" w:lineRule="auto"/>
        <w:ind w:right="96"/>
        <w:jc w:val="left"/>
        <w:rPr>
          <w:b w:val="0"/>
          <w:bCs w:val="0"/>
        </w:rPr>
      </w:pPr>
      <w:r>
        <w:rPr>
          <w:color w:val="231F20"/>
        </w:rPr>
        <w:t>Buyer</w:t>
      </w:r>
      <w:r>
        <w:rPr>
          <w:color w:val="231F20"/>
          <w:spacing w:val="-6"/>
        </w:rPr>
        <w:t> </w:t>
      </w:r>
      <w:r>
        <w:rPr>
          <w:color w:val="231F20"/>
        </w:rPr>
        <w:t>power</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96"/>
        <w:jc w:val="left"/>
      </w:pPr>
      <w:r>
        <w:rPr>
          <w:color w:val="231F20"/>
        </w:rPr>
        <w:t>Buyer power concerns the ability of the customers within an industry to affect/ determine the price they </w:t>
      </w:r>
      <w:r>
        <w:rPr>
          <w:color w:val="231F20"/>
          <w:spacing w:val="-5"/>
        </w:rPr>
        <w:t>pay. </w:t>
      </w:r>
      <w:r>
        <w:rPr>
          <w:color w:val="231F20"/>
        </w:rPr>
        <w:t>The </w:t>
      </w:r>
      <w:r>
        <w:rPr>
          <w:color w:val="231F20"/>
        </w:rPr>
        <w:t>higher the buyer </w:t>
      </w:r>
      <w:r>
        <w:rPr>
          <w:color w:val="231F20"/>
          <w:spacing w:val="-4"/>
        </w:rPr>
        <w:t>power, </w:t>
      </w:r>
      <w:r>
        <w:rPr>
          <w:color w:val="231F20"/>
        </w:rPr>
        <w:t>the lower the potential for the business to set the price themselves. If buyer power is </w:t>
      </w:r>
      <w:r>
        <w:rPr>
          <w:color w:val="231F20"/>
          <w:spacing w:val="-5"/>
        </w:rPr>
        <w:t>low, </w:t>
      </w:r>
      <w:r>
        <w:rPr>
          <w:color w:val="231F20"/>
          <w:spacing w:val="-5"/>
        </w:rPr>
      </w:r>
      <w:r>
        <w:rPr>
          <w:color w:val="231F20"/>
        </w:rPr>
        <w:t>then</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is</w:t>
      </w:r>
      <w:r>
        <w:rPr>
          <w:color w:val="231F20"/>
          <w:spacing w:val="-3"/>
        </w:rPr>
        <w:t> </w:t>
      </w:r>
      <w:r>
        <w:rPr>
          <w:color w:val="231F20"/>
        </w:rPr>
        <w:t>able</w:t>
      </w:r>
      <w:r>
        <w:rPr>
          <w:color w:val="231F20"/>
          <w:spacing w:val="-3"/>
        </w:rPr>
        <w:t> </w:t>
      </w:r>
      <w:r>
        <w:rPr>
          <w:color w:val="231F20"/>
        </w:rPr>
        <w:t>to</w:t>
      </w:r>
      <w:r>
        <w:rPr>
          <w:color w:val="231F20"/>
          <w:spacing w:val="-3"/>
        </w:rPr>
        <w:t> </w:t>
      </w:r>
      <w:r>
        <w:rPr>
          <w:color w:val="231F20"/>
        </w:rPr>
        <w:t>set</w:t>
      </w:r>
      <w:r>
        <w:rPr>
          <w:color w:val="231F20"/>
          <w:spacing w:val="-3"/>
        </w:rPr>
        <w:t> </w:t>
      </w:r>
      <w:r>
        <w:rPr>
          <w:color w:val="231F20"/>
        </w:rPr>
        <w:t>the</w:t>
      </w:r>
      <w:r>
        <w:rPr>
          <w:color w:val="231F20"/>
          <w:spacing w:val="-3"/>
        </w:rPr>
        <w:t> </w:t>
      </w:r>
      <w:r>
        <w:rPr>
          <w:color w:val="231F20"/>
        </w:rPr>
        <w:t>price</w:t>
      </w:r>
      <w:r>
        <w:rPr>
          <w:color w:val="231F20"/>
          <w:spacing w:val="-3"/>
        </w:rPr>
        <w:t> </w:t>
      </w:r>
      <w:r>
        <w:rPr>
          <w:color w:val="231F20"/>
        </w:rPr>
        <w:t>high</w:t>
      </w:r>
      <w:r>
        <w:rPr>
          <w:color w:val="231F20"/>
          <w:spacing w:val="-3"/>
        </w:rPr>
        <w:t> </w:t>
      </w:r>
      <w:r>
        <w:rPr>
          <w:color w:val="231F20"/>
        </w:rPr>
        <w:t>and</w:t>
      </w:r>
      <w:r>
        <w:rPr>
          <w:color w:val="231F20"/>
          <w:spacing w:val="-3"/>
        </w:rPr>
        <w:t> </w:t>
      </w:r>
      <w:r>
        <w:rPr>
          <w:color w:val="231F20"/>
        </w:rPr>
        <w:t>therefore</w:t>
      </w:r>
      <w:r>
        <w:rPr>
          <w:color w:val="231F20"/>
          <w:spacing w:val="-3"/>
        </w:rPr>
        <w:t> </w:t>
      </w:r>
      <w:r>
        <w:rPr>
          <w:color w:val="231F20"/>
        </w:rPr>
        <w:t>achieve</w:t>
      </w:r>
      <w:r>
        <w:rPr>
          <w:color w:val="231F20"/>
          <w:spacing w:val="-3"/>
        </w:rPr>
        <w:t> </w:t>
      </w:r>
      <w:r>
        <w:rPr>
          <w:color w:val="231F20"/>
        </w:rPr>
        <w:t>more</w:t>
      </w:r>
      <w:r>
        <w:rPr>
          <w:color w:val="231F20"/>
          <w:spacing w:val="-3"/>
        </w:rPr>
        <w:t> </w:t>
      </w:r>
      <w:r>
        <w:rPr>
          <w:color w:val="231F20"/>
        </w:rPr>
        <w:t>profit.</w:t>
      </w:r>
      <w:r>
        <w:rPr>
          <w:color w:val="231F20"/>
          <w:spacing w:val="-3"/>
        </w:rPr>
        <w:t> </w:t>
      </w:r>
      <w:r>
        <w:rPr>
          <w:color w:val="231F20"/>
        </w:rPr>
        <w:t>Examples</w:t>
      </w:r>
      <w:r>
        <w:rPr>
          <w:color w:val="231F20"/>
          <w:spacing w:val="-3"/>
        </w:rPr>
        <w:t> </w:t>
      </w:r>
      <w:r>
        <w:rPr>
          <w:color w:val="231F20"/>
        </w:rPr>
        <w:t>of</w:t>
      </w:r>
      <w:r>
        <w:rPr>
          <w:color w:val="231F20"/>
          <w:spacing w:val="-3"/>
        </w:rPr>
        <w:t> </w:t>
      </w:r>
      <w:r>
        <w:rPr>
          <w:color w:val="231F20"/>
        </w:rPr>
        <w:t>factors</w:t>
      </w:r>
      <w:r>
        <w:rPr>
          <w:color w:val="231F20"/>
          <w:spacing w:val="-3"/>
        </w:rPr>
        <w:t> </w:t>
      </w:r>
      <w:r>
        <w:rPr>
          <w:color w:val="231F20"/>
        </w:rPr>
        <w:t>that</w:t>
      </w:r>
      <w:r>
        <w:rPr>
          <w:color w:val="231F20"/>
          <w:spacing w:val="-3"/>
        </w:rPr>
        <w:t> </w:t>
      </w:r>
      <w:r>
        <w:rPr>
          <w:color w:val="231F20"/>
        </w:rPr>
        <w:t>determine </w:t>
      </w:r>
      <w:r>
        <w:rPr>
          <w:color w:val="231F20"/>
        </w:rPr>
        <w:t>buyer power</w:t>
      </w:r>
      <w:r>
        <w:rPr>
          <w:color w:val="231F20"/>
          <w:spacing w:val="-7"/>
        </w:rPr>
        <w:t> </w:t>
      </w:r>
      <w:r>
        <w:rPr>
          <w:color w:val="231F20"/>
        </w:rPr>
        <w:t>include:</w:t>
      </w:r>
      <w:r>
        <w:rPr/>
      </w:r>
    </w:p>
    <w:p>
      <w:pPr>
        <w:pStyle w:val="ListParagraph"/>
        <w:numPr>
          <w:ilvl w:val="0"/>
          <w:numId w:val="1"/>
        </w:numPr>
        <w:tabs>
          <w:tab w:pos="820" w:val="left" w:leader="none"/>
        </w:tabs>
        <w:spacing w:line="256" w:lineRule="auto" w:before="189" w:after="0"/>
        <w:ind w:left="820" w:right="103" w:hanging="360"/>
        <w:jc w:val="left"/>
        <w:rPr>
          <w:rFonts w:ascii="Calibri" w:hAnsi="Calibri" w:cs="Calibri" w:eastAsia="Calibri" w:hint="default"/>
          <w:sz w:val="22"/>
          <w:szCs w:val="22"/>
        </w:rPr>
      </w:pP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amount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bargaining</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leverage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buyer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example,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does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customer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large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proportion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 </w:t>
      </w:r>
      <w:r>
        <w:rPr>
          <w:rFonts w:ascii="Calibri" w:hAnsi="Calibri" w:cs="Calibri" w:eastAsia="Calibri" w:hint="default"/>
          <w:color w:val="231F20"/>
          <w:sz w:val="22"/>
          <w:szCs w:val="22"/>
        </w:rPr>
        <w:t>the business’ products/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services?</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Whether</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customer</w:t>
      </w:r>
      <w:r>
        <w:rPr>
          <w:rFonts w:ascii="Calibri"/>
          <w:color w:val="231F20"/>
          <w:spacing w:val="-3"/>
          <w:sz w:val="22"/>
        </w:rPr>
        <w:t> </w:t>
      </w:r>
      <w:r>
        <w:rPr>
          <w:rFonts w:ascii="Calibri"/>
          <w:color w:val="231F20"/>
          <w:sz w:val="22"/>
        </w:rPr>
        <w:t>buys</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bulk.</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larger</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order</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greater</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level</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negotiated</w:t>
      </w:r>
      <w:r>
        <w:rPr>
          <w:rFonts w:ascii="Calibri"/>
          <w:color w:val="231F20"/>
          <w:spacing w:val="-3"/>
          <w:sz w:val="22"/>
        </w:rPr>
        <w:t> </w:t>
      </w:r>
      <w:r>
        <w:rPr>
          <w:rFonts w:ascii="Calibri"/>
          <w:color w:val="231F20"/>
          <w:sz w:val="22"/>
        </w:rPr>
        <w:t>discount</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Whether</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buyer</w:t>
      </w:r>
      <w:r>
        <w:rPr>
          <w:rFonts w:ascii="Calibri"/>
          <w:color w:val="231F20"/>
          <w:spacing w:val="-5"/>
          <w:sz w:val="22"/>
        </w:rPr>
        <w:t> </w:t>
      </w:r>
      <w:r>
        <w:rPr>
          <w:rFonts w:ascii="Calibri"/>
          <w:color w:val="231F20"/>
          <w:sz w:val="22"/>
        </w:rPr>
        <w:t>has</w:t>
      </w:r>
      <w:r>
        <w:rPr>
          <w:rFonts w:ascii="Calibri"/>
          <w:color w:val="231F20"/>
          <w:spacing w:val="-5"/>
          <w:sz w:val="22"/>
        </w:rPr>
        <w:t> </w:t>
      </w:r>
      <w:r>
        <w:rPr>
          <w:rFonts w:ascii="Calibri"/>
          <w:color w:val="231F20"/>
          <w:sz w:val="22"/>
        </w:rPr>
        <w:t>information</w:t>
      </w:r>
      <w:r>
        <w:rPr>
          <w:rFonts w:ascii="Calibri"/>
          <w:color w:val="231F20"/>
          <w:spacing w:val="-5"/>
          <w:sz w:val="22"/>
        </w:rPr>
        <w:t> </w:t>
      </w:r>
      <w:r>
        <w:rPr>
          <w:rFonts w:ascii="Calibri"/>
          <w:color w:val="231F20"/>
          <w:sz w:val="22"/>
        </w:rPr>
        <w:t>on</w:t>
      </w:r>
      <w:r>
        <w:rPr>
          <w:rFonts w:ascii="Calibri"/>
          <w:color w:val="231F20"/>
          <w:spacing w:val="-5"/>
          <w:sz w:val="22"/>
        </w:rPr>
        <w:t> </w:t>
      </w:r>
      <w:r>
        <w:rPr>
          <w:rFonts w:ascii="Calibri"/>
          <w:color w:val="231F20"/>
          <w:sz w:val="22"/>
        </w:rPr>
        <w:t>costs/</w:t>
      </w:r>
      <w:r>
        <w:rPr>
          <w:rFonts w:ascii="Calibri"/>
          <w:color w:val="231F20"/>
          <w:spacing w:val="-5"/>
          <w:sz w:val="22"/>
        </w:rPr>
        <w:t> </w:t>
      </w:r>
      <w:r>
        <w:rPr>
          <w:rFonts w:ascii="Calibri"/>
          <w:color w:val="231F20"/>
          <w:sz w:val="22"/>
        </w:rPr>
        <w:t>availability</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alternative</w:t>
      </w:r>
      <w:r>
        <w:rPr>
          <w:rFonts w:ascii="Calibri"/>
          <w:color w:val="231F20"/>
          <w:spacing w:val="-5"/>
          <w:sz w:val="22"/>
        </w:rPr>
        <w:t> </w:t>
      </w:r>
      <w:r>
        <w:rPr>
          <w:rFonts w:ascii="Calibri"/>
          <w:color w:val="231F20"/>
          <w:sz w:val="22"/>
        </w:rPr>
        <w:t>suppliers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Product USP and</w:t>
      </w:r>
      <w:r>
        <w:rPr>
          <w:rFonts w:ascii="Calibri"/>
          <w:color w:val="231F20"/>
          <w:spacing w:val="-14"/>
          <w:sz w:val="22"/>
        </w:rPr>
        <w:t> </w:t>
      </w:r>
      <w:r>
        <w:rPr>
          <w:rFonts w:ascii="Calibri"/>
          <w:color w:val="231F20"/>
          <w:sz w:val="22"/>
        </w:rPr>
        <w:t>exclusivity</w:t>
      </w:r>
      <w:r>
        <w:rPr>
          <w:rFonts w:ascii="Calibri"/>
          <w:sz w:val="22"/>
        </w:rPr>
      </w:r>
    </w:p>
    <w:p>
      <w:pPr>
        <w:pStyle w:val="ListParagraph"/>
        <w:numPr>
          <w:ilvl w:val="0"/>
          <w:numId w:val="1"/>
        </w:numPr>
        <w:tabs>
          <w:tab w:pos="820" w:val="left" w:leader="none"/>
        </w:tabs>
        <w:spacing w:line="256" w:lineRule="auto" w:before="207" w:after="0"/>
        <w:ind w:left="820" w:right="260" w:hanging="360"/>
        <w:jc w:val="left"/>
        <w:rPr>
          <w:rFonts w:ascii="Calibri" w:hAnsi="Calibri" w:cs="Calibri" w:eastAsia="Calibri" w:hint="default"/>
          <w:sz w:val="22"/>
          <w:szCs w:val="22"/>
        </w:rPr>
      </w:pPr>
      <w:r>
        <w:rPr>
          <w:rFonts w:ascii="Calibri"/>
          <w:color w:val="231F20"/>
          <w:sz w:val="22"/>
        </w:rPr>
        <w:t>Brand</w:t>
      </w:r>
      <w:r>
        <w:rPr>
          <w:rFonts w:ascii="Calibri"/>
          <w:color w:val="231F20"/>
          <w:spacing w:val="-3"/>
          <w:sz w:val="22"/>
        </w:rPr>
        <w:t> </w:t>
      </w:r>
      <w:r>
        <w:rPr>
          <w:rFonts w:ascii="Calibri"/>
          <w:color w:val="231F20"/>
          <w:sz w:val="22"/>
        </w:rPr>
        <w:t>identity</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loyalty</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product</w:t>
      </w:r>
      <w:r>
        <w:rPr>
          <w:rFonts w:ascii="Calibri"/>
          <w:color w:val="231F20"/>
          <w:spacing w:val="-3"/>
          <w:sz w:val="22"/>
        </w:rPr>
        <w:t> </w:t>
      </w:r>
      <w:r>
        <w:rPr>
          <w:rFonts w:ascii="Calibri"/>
          <w:color w:val="231F20"/>
          <w:sz w:val="22"/>
        </w:rPr>
        <w:t>bought.</w:t>
      </w:r>
      <w:r>
        <w:rPr>
          <w:rFonts w:ascii="Calibri"/>
          <w:color w:val="231F20"/>
          <w:spacing w:val="-3"/>
          <w:sz w:val="22"/>
        </w:rPr>
        <w:t> </w:t>
      </w:r>
      <w:r>
        <w:rPr>
          <w:rFonts w:ascii="Calibri"/>
          <w:color w:val="231F20"/>
          <w:sz w:val="22"/>
        </w:rPr>
        <w:t>If</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product</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branded,</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buyer</w:t>
      </w:r>
      <w:r>
        <w:rPr>
          <w:rFonts w:ascii="Calibri"/>
          <w:color w:val="231F20"/>
          <w:spacing w:val="-3"/>
          <w:sz w:val="22"/>
        </w:rPr>
        <w:t> </w:t>
      </w:r>
      <w:r>
        <w:rPr>
          <w:rFonts w:ascii="Calibri"/>
          <w:color w:val="231F20"/>
          <w:sz w:val="22"/>
        </w:rPr>
        <w:t>has</w:t>
      </w:r>
      <w:r>
        <w:rPr>
          <w:rFonts w:ascii="Calibri"/>
          <w:color w:val="231F20"/>
          <w:spacing w:val="-3"/>
          <w:sz w:val="22"/>
        </w:rPr>
        <w:t> </w:t>
      </w:r>
      <w:r>
        <w:rPr>
          <w:rFonts w:ascii="Calibri"/>
          <w:color w:val="231F20"/>
          <w:sz w:val="22"/>
        </w:rPr>
        <w:t>less</w:t>
      </w:r>
      <w:r>
        <w:rPr>
          <w:rFonts w:ascii="Calibri"/>
          <w:color w:val="231F20"/>
          <w:spacing w:val="-3"/>
          <w:sz w:val="22"/>
        </w:rPr>
        <w:t> </w:t>
      </w:r>
      <w:r>
        <w:rPr>
          <w:rFonts w:ascii="Calibri"/>
          <w:color w:val="231F20"/>
          <w:sz w:val="22"/>
        </w:rPr>
        <w:t>control</w:t>
      </w:r>
      <w:r>
        <w:rPr>
          <w:rFonts w:ascii="Calibri"/>
          <w:color w:val="231F20"/>
          <w:spacing w:val="-3"/>
          <w:sz w:val="22"/>
        </w:rPr>
        <w:t> </w:t>
      </w:r>
      <w:r>
        <w:rPr>
          <w:rFonts w:ascii="Calibri"/>
          <w:color w:val="231F20"/>
          <w:sz w:val="22"/>
        </w:rPr>
        <w:t>over </w:t>
      </w:r>
      <w:r>
        <w:rPr>
          <w:rFonts w:ascii="Calibri"/>
          <w:color w:val="231F20"/>
          <w:sz w:val="22"/>
        </w:rPr>
        <w:t>price paid, they may even be told the price that they can sell the product</w:t>
      </w:r>
      <w:r>
        <w:rPr>
          <w:rFonts w:ascii="Calibri"/>
          <w:color w:val="231F20"/>
          <w:spacing w:val="-28"/>
          <w:sz w:val="22"/>
        </w:rPr>
        <w:t> </w:t>
      </w:r>
      <w:r>
        <w:rPr>
          <w:rFonts w:ascii="Calibri"/>
          <w:color w:val="231F20"/>
          <w:sz w:val="22"/>
        </w:rPr>
        <w:t>at</w:t>
      </w:r>
      <w:r>
        <w:rPr>
          <w:rFonts w:ascii="Calibri"/>
          <w:sz w:val="22"/>
        </w:rPr>
      </w:r>
    </w:p>
    <w:p>
      <w:pPr>
        <w:spacing w:after="0" w:line="256" w:lineRule="auto"/>
        <w:jc w:val="left"/>
        <w:rPr>
          <w:rFonts w:ascii="Calibri" w:hAnsi="Calibri" w:cs="Calibri" w:eastAsia="Calibri" w:hint="default"/>
          <w:sz w:val="22"/>
          <w:szCs w:val="22"/>
        </w:rPr>
        <w:sectPr>
          <w:pgSz w:w="11910" w:h="16840"/>
          <w:pgMar w:top="620" w:bottom="280" w:left="620" w:right="740"/>
        </w:sectPr>
      </w:pPr>
    </w:p>
    <w:p>
      <w:pPr>
        <w:pStyle w:val="ListParagraph"/>
        <w:numPr>
          <w:ilvl w:val="0"/>
          <w:numId w:val="1"/>
        </w:numPr>
        <w:tabs>
          <w:tab w:pos="820" w:val="left" w:leader="none"/>
        </w:tabs>
        <w:spacing w:line="240" w:lineRule="auto" w:before="46" w:after="0"/>
        <w:ind w:left="820" w:right="0" w:hanging="360"/>
        <w:jc w:val="left"/>
        <w:rPr>
          <w:rFonts w:ascii="Calibri" w:hAnsi="Calibri" w:cs="Calibri" w:eastAsia="Calibri" w:hint="default"/>
          <w:sz w:val="22"/>
          <w:szCs w:val="22"/>
        </w:rPr>
      </w:pPr>
      <w:r>
        <w:rPr>
          <w:rFonts w:ascii="Calibri"/>
          <w:color w:val="231F20"/>
          <w:sz w:val="22"/>
        </w:rPr>
        <w:t>Price sensitivity of the product. How changes in price affect demand levels</w:t>
      </w:r>
      <w:r>
        <w:rPr>
          <w:rFonts w:ascii="Calibri"/>
          <w:color w:val="231F20"/>
          <w:spacing w:val="-29"/>
          <w:sz w:val="22"/>
        </w:rPr>
        <w:t> </w:t>
      </w:r>
      <w:r>
        <w:rPr>
          <w:rFonts w:ascii="Calibri"/>
          <w:color w:val="231F20"/>
          <w:sz w:val="22"/>
        </w:rPr>
        <w:t>(PED)</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If</w:t>
      </w:r>
      <w:r>
        <w:rPr>
          <w:rFonts w:ascii="Calibri"/>
          <w:color w:val="231F20"/>
          <w:spacing w:val="-11"/>
          <w:sz w:val="22"/>
        </w:rPr>
        <w:t> </w:t>
      </w:r>
      <w:r>
        <w:rPr>
          <w:rFonts w:ascii="Calibri"/>
          <w:color w:val="231F20"/>
          <w:sz w:val="22"/>
        </w:rPr>
        <w:t>forward</w:t>
      </w:r>
      <w:r>
        <w:rPr>
          <w:rFonts w:ascii="Calibri"/>
          <w:color w:val="231F20"/>
          <w:spacing w:val="-11"/>
          <w:sz w:val="22"/>
        </w:rPr>
        <w:t> </w:t>
      </w:r>
      <w:r>
        <w:rPr>
          <w:rFonts w:ascii="Calibri"/>
          <w:color w:val="231F20"/>
          <w:sz w:val="22"/>
        </w:rPr>
        <w:t>vertical</w:t>
      </w:r>
      <w:r>
        <w:rPr>
          <w:rFonts w:ascii="Calibri"/>
          <w:color w:val="231F20"/>
          <w:spacing w:val="-11"/>
          <w:sz w:val="22"/>
        </w:rPr>
        <w:t> </w:t>
      </w:r>
      <w:r>
        <w:rPr>
          <w:rFonts w:ascii="Calibri"/>
          <w:color w:val="231F20"/>
          <w:sz w:val="22"/>
        </w:rPr>
        <w:t>integration</w:t>
      </w:r>
      <w:r>
        <w:rPr>
          <w:rFonts w:ascii="Calibri"/>
          <w:color w:val="231F20"/>
          <w:spacing w:val="-11"/>
          <w:sz w:val="22"/>
        </w:rPr>
        <w:t> </w:t>
      </w:r>
      <w:r>
        <w:rPr>
          <w:rFonts w:ascii="Calibri"/>
          <w:color w:val="231F20"/>
          <w:sz w:val="22"/>
        </w:rPr>
        <w:t>exists.</w:t>
      </w:r>
      <w:r>
        <w:rPr>
          <w:rFonts w:ascii="Calibri"/>
          <w:sz w:val="22"/>
        </w:rPr>
      </w:r>
    </w:p>
    <w:p>
      <w:pPr>
        <w:spacing w:line="240" w:lineRule="auto" w:before="12"/>
        <w:ind w:right="0"/>
        <w:rPr>
          <w:rFonts w:ascii="Calibri" w:hAnsi="Calibri" w:cs="Calibri" w:eastAsia="Calibri" w:hint="default"/>
          <w:sz w:val="17"/>
          <w:szCs w:val="17"/>
        </w:rPr>
      </w:pPr>
    </w:p>
    <w:p>
      <w:pPr>
        <w:pStyle w:val="Heading3"/>
        <w:spacing w:line="240" w:lineRule="auto"/>
        <w:ind w:right="43"/>
        <w:jc w:val="left"/>
        <w:rPr>
          <w:b w:val="0"/>
          <w:bCs w:val="0"/>
        </w:rPr>
      </w:pPr>
      <w:r>
        <w:rPr>
          <w:color w:val="231F20"/>
        </w:rPr>
        <w:t>Degree of competition in the</w:t>
      </w:r>
      <w:r>
        <w:rPr>
          <w:color w:val="231F20"/>
          <w:spacing w:val="-19"/>
        </w:rPr>
        <w:t> </w:t>
      </w:r>
      <w:r>
        <w:rPr>
          <w:color w:val="231F20"/>
        </w:rPr>
        <w:t>market</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43"/>
        <w:jc w:val="left"/>
      </w:pPr>
      <w:r>
        <w:rPr>
          <w:color w:val="231F20"/>
        </w:rPr>
        <w:t>The level of competition in a market can in theory vary between a pure monopoly to perfect competition. As a general rule we can say the lower the level of competition, the higher the profit margins (and vice versa). The extent of</w:t>
      </w:r>
      <w:r>
        <w:rPr>
          <w:color w:val="231F20"/>
          <w:spacing w:val="-3"/>
        </w:rPr>
        <w:t> </w:t>
      </w:r>
      <w:r>
        <w:rPr>
          <w:color w:val="231F20"/>
        </w:rPr>
        <w:t>the</w:t>
      </w:r>
      <w:r>
        <w:rPr>
          <w:color w:val="231F20"/>
          <w:spacing w:val="-3"/>
        </w:rPr>
        <w:t> </w:t>
      </w:r>
      <w:r>
        <w:rPr>
          <w:color w:val="231F20"/>
        </w:rPr>
        <w:t>rivalry</w:t>
      </w:r>
      <w:r>
        <w:rPr>
          <w:color w:val="231F20"/>
          <w:spacing w:val="-3"/>
        </w:rPr>
        <w:t> </w:t>
      </w:r>
      <w:r>
        <w:rPr>
          <w:color w:val="231F20"/>
        </w:rPr>
        <w:t>between</w:t>
      </w:r>
      <w:r>
        <w:rPr>
          <w:color w:val="231F20"/>
          <w:spacing w:val="-3"/>
        </w:rPr>
        <w:t> </w:t>
      </w:r>
      <w:r>
        <w:rPr>
          <w:color w:val="231F20"/>
        </w:rPr>
        <w:t>competing</w:t>
      </w:r>
      <w:r>
        <w:rPr>
          <w:color w:val="231F20"/>
          <w:spacing w:val="-3"/>
        </w:rPr>
        <w:t> </w:t>
      </w:r>
      <w:r>
        <w:rPr>
          <w:color w:val="231F20"/>
        </w:rPr>
        <w:t>businesses</w:t>
      </w:r>
      <w:r>
        <w:rPr>
          <w:color w:val="231F20"/>
          <w:spacing w:val="-3"/>
        </w:rPr>
        <w:t> </w:t>
      </w:r>
      <w:r>
        <w:rPr>
          <w:color w:val="231F20"/>
        </w:rPr>
        <w:t>within</w:t>
      </w:r>
      <w:r>
        <w:rPr>
          <w:color w:val="231F20"/>
          <w:spacing w:val="-3"/>
        </w:rPr>
        <w:t> </w:t>
      </w:r>
      <w:r>
        <w:rPr>
          <w:color w:val="231F20"/>
        </w:rPr>
        <w:t>a</w:t>
      </w:r>
      <w:r>
        <w:rPr>
          <w:color w:val="231F20"/>
          <w:spacing w:val="-3"/>
        </w:rPr>
        <w:t> </w:t>
      </w:r>
      <w:r>
        <w:rPr>
          <w:color w:val="231F20"/>
        </w:rPr>
        <w:t>market</w:t>
      </w:r>
      <w:r>
        <w:rPr>
          <w:color w:val="231F20"/>
          <w:spacing w:val="-3"/>
        </w:rPr>
        <w:t> </w:t>
      </w:r>
      <w:r>
        <w:rPr>
          <w:color w:val="231F20"/>
        </w:rPr>
        <w:t>will</w:t>
      </w:r>
      <w:r>
        <w:rPr>
          <w:color w:val="231F20"/>
          <w:spacing w:val="-3"/>
        </w:rPr>
        <w:t> </w:t>
      </w:r>
      <w:r>
        <w:rPr>
          <w:color w:val="231F20"/>
        </w:rPr>
        <w:t>determine</w:t>
      </w:r>
      <w:r>
        <w:rPr>
          <w:color w:val="231F20"/>
          <w:spacing w:val="-3"/>
        </w:rPr>
        <w:t> </w:t>
      </w:r>
      <w:r>
        <w:rPr>
          <w:color w:val="231F20"/>
        </w:rPr>
        <w:t>the</w:t>
      </w:r>
      <w:r>
        <w:rPr>
          <w:color w:val="231F20"/>
          <w:spacing w:val="-3"/>
        </w:rPr>
        <w:t> </w:t>
      </w:r>
      <w:r>
        <w:rPr>
          <w:color w:val="231F20"/>
        </w:rPr>
        <w:t>prices</w:t>
      </w:r>
      <w:r>
        <w:rPr>
          <w:color w:val="231F20"/>
          <w:spacing w:val="-3"/>
        </w:rPr>
        <w:t> </w:t>
      </w:r>
      <w:r>
        <w:rPr>
          <w:color w:val="231F20"/>
        </w:rPr>
        <w:t>set</w:t>
      </w:r>
      <w:r>
        <w:rPr>
          <w:color w:val="231F20"/>
          <w:spacing w:val="-3"/>
        </w:rPr>
        <w:t> </w:t>
      </w:r>
      <w:r>
        <w:rPr>
          <w:color w:val="231F20"/>
        </w:rPr>
        <w:t>for</w:t>
      </w:r>
      <w:r>
        <w:rPr>
          <w:color w:val="231F20"/>
          <w:spacing w:val="-3"/>
        </w:rPr>
        <w:t> </w:t>
      </w:r>
      <w:r>
        <w:rPr>
          <w:color w:val="231F20"/>
        </w:rPr>
        <w:t>products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profit </w:t>
      </w:r>
      <w:r>
        <w:rPr>
          <w:color w:val="231F20"/>
        </w:rPr>
        <w:t>that</w:t>
      </w:r>
      <w:r>
        <w:rPr>
          <w:color w:val="231F20"/>
          <w:spacing w:val="-4"/>
        </w:rPr>
        <w:t> </w:t>
      </w:r>
      <w:r>
        <w:rPr>
          <w:color w:val="231F20"/>
        </w:rPr>
        <w:t>is</w:t>
      </w:r>
      <w:r>
        <w:rPr>
          <w:color w:val="231F20"/>
          <w:spacing w:val="-4"/>
        </w:rPr>
        <w:t> </w:t>
      </w:r>
      <w:r>
        <w:rPr>
          <w:color w:val="231F20"/>
        </w:rPr>
        <w:t>made.</w:t>
      </w:r>
      <w:r>
        <w:rPr>
          <w:color w:val="231F20"/>
          <w:spacing w:val="-4"/>
        </w:rPr>
        <w:t> </w:t>
      </w:r>
      <w:r>
        <w:rPr>
          <w:color w:val="231F20"/>
        </w:rPr>
        <w:t>Examples</w:t>
      </w:r>
      <w:r>
        <w:rPr>
          <w:color w:val="231F20"/>
          <w:spacing w:val="-4"/>
        </w:rPr>
        <w:t> </w:t>
      </w:r>
      <w:r>
        <w:rPr>
          <w:color w:val="231F20"/>
        </w:rPr>
        <w:t>of</w:t>
      </w:r>
      <w:r>
        <w:rPr>
          <w:color w:val="231F20"/>
          <w:spacing w:val="-4"/>
        </w:rPr>
        <w:t> </w:t>
      </w:r>
      <w:r>
        <w:rPr>
          <w:color w:val="231F20"/>
        </w:rPr>
        <w:t>factors</w:t>
      </w:r>
      <w:r>
        <w:rPr>
          <w:color w:val="231F20"/>
          <w:spacing w:val="-4"/>
        </w:rPr>
        <w:t> </w:t>
      </w:r>
      <w:r>
        <w:rPr>
          <w:color w:val="231F20"/>
        </w:rPr>
        <w:t>that</w:t>
      </w:r>
      <w:r>
        <w:rPr>
          <w:color w:val="231F20"/>
          <w:spacing w:val="-4"/>
        </w:rPr>
        <w:t> </w:t>
      </w:r>
      <w:r>
        <w:rPr>
          <w:color w:val="231F20"/>
        </w:rPr>
        <w:t>determine</w:t>
      </w:r>
      <w:r>
        <w:rPr>
          <w:color w:val="231F20"/>
          <w:spacing w:val="-4"/>
        </w:rPr>
        <w:t> </w:t>
      </w:r>
      <w:r>
        <w:rPr>
          <w:color w:val="231F20"/>
        </w:rPr>
        <w:t>the</w:t>
      </w:r>
      <w:r>
        <w:rPr>
          <w:color w:val="231F20"/>
          <w:spacing w:val="-4"/>
        </w:rPr>
        <w:t> </w:t>
      </w:r>
      <w:r>
        <w:rPr>
          <w:color w:val="231F20"/>
        </w:rPr>
        <w:t>number</w:t>
      </w:r>
      <w:r>
        <w:rPr>
          <w:color w:val="231F20"/>
          <w:spacing w:val="-4"/>
        </w:rPr>
        <w:t> </w:t>
      </w:r>
      <w:r>
        <w:rPr>
          <w:color w:val="231F20"/>
        </w:rPr>
        <w:t>of</w:t>
      </w:r>
      <w:r>
        <w:rPr>
          <w:color w:val="231F20"/>
          <w:spacing w:val="-4"/>
        </w:rPr>
        <w:t> </w:t>
      </w:r>
      <w:r>
        <w:rPr>
          <w:color w:val="231F20"/>
        </w:rPr>
        <w:t>competitors</w:t>
      </w:r>
      <w:r>
        <w:rPr>
          <w:color w:val="231F20"/>
          <w:spacing w:val="-4"/>
        </w:rPr>
        <w:t> </w:t>
      </w:r>
      <w:r>
        <w:rPr>
          <w:color w:val="231F20"/>
        </w:rPr>
        <w:t>in</w:t>
      </w:r>
      <w:r>
        <w:rPr>
          <w:color w:val="231F20"/>
          <w:spacing w:val="-4"/>
        </w:rPr>
        <w:t> </w:t>
      </w:r>
      <w:r>
        <w:rPr>
          <w:color w:val="231F20"/>
        </w:rPr>
        <w:t>a</w:t>
      </w:r>
      <w:r>
        <w:rPr>
          <w:color w:val="231F20"/>
          <w:spacing w:val="-4"/>
        </w:rPr>
        <w:t> </w:t>
      </w:r>
      <w:r>
        <w:rPr>
          <w:color w:val="231F20"/>
        </w:rPr>
        <w:t>market</w:t>
      </w:r>
      <w:r>
        <w:rPr>
          <w:color w:val="231F20"/>
          <w:spacing w:val="-4"/>
        </w:rPr>
        <w:t> </w:t>
      </w:r>
      <w:r>
        <w:rPr>
          <w:color w:val="231F20"/>
        </w:rPr>
        <w:t>include:</w:t>
      </w:r>
      <w:r>
        <w:rPr/>
      </w:r>
    </w:p>
    <w:p>
      <w:pPr>
        <w:pStyle w:val="ListParagraph"/>
        <w:numPr>
          <w:ilvl w:val="0"/>
          <w:numId w:val="1"/>
        </w:numPr>
        <w:tabs>
          <w:tab w:pos="820" w:val="left" w:leader="none"/>
        </w:tabs>
        <w:spacing w:line="256" w:lineRule="auto" w:before="189" w:after="0"/>
        <w:ind w:left="820" w:right="553" w:hanging="360"/>
        <w:jc w:val="left"/>
        <w:rPr>
          <w:rFonts w:ascii="Calibri" w:hAnsi="Calibri" w:cs="Calibri" w:eastAsia="Calibri" w:hint="default"/>
          <w:sz w:val="22"/>
          <w:szCs w:val="22"/>
        </w:rPr>
      </w:pPr>
      <w:r>
        <w:rPr>
          <w:rFonts w:ascii="Calibri"/>
          <w:color w:val="231F20"/>
          <w:sz w:val="22"/>
        </w:rPr>
        <w:t>The</w:t>
      </w:r>
      <w:r>
        <w:rPr>
          <w:rFonts w:ascii="Calibri"/>
          <w:color w:val="231F20"/>
          <w:spacing w:val="-2"/>
          <w:sz w:val="22"/>
        </w:rPr>
        <w:t> </w:t>
      </w:r>
      <w:r>
        <w:rPr>
          <w:rFonts w:ascii="Calibri"/>
          <w:color w:val="231F20"/>
          <w:sz w:val="22"/>
        </w:rPr>
        <w:t>level</w:t>
      </w:r>
      <w:r>
        <w:rPr>
          <w:rFonts w:ascii="Calibri"/>
          <w:color w:val="231F20"/>
          <w:spacing w:val="-2"/>
          <w:sz w:val="22"/>
        </w:rPr>
        <w:t> </w:t>
      </w:r>
      <w:r>
        <w:rPr>
          <w:rFonts w:ascii="Calibri"/>
          <w:color w:val="231F20"/>
          <w:sz w:val="22"/>
        </w:rPr>
        <w:t>of</w:t>
      </w:r>
      <w:r>
        <w:rPr>
          <w:rFonts w:ascii="Calibri"/>
          <w:color w:val="231F20"/>
          <w:spacing w:val="-2"/>
          <w:sz w:val="22"/>
        </w:rPr>
        <w:t> </w:t>
      </w:r>
      <w:r>
        <w:rPr>
          <w:rFonts w:ascii="Calibri"/>
          <w:color w:val="231F20"/>
          <w:sz w:val="22"/>
        </w:rPr>
        <w:t>collusion</w:t>
      </w:r>
      <w:r>
        <w:rPr>
          <w:rFonts w:ascii="Calibri"/>
          <w:color w:val="231F20"/>
          <w:spacing w:val="-2"/>
          <w:sz w:val="22"/>
        </w:rPr>
        <w:t> </w:t>
      </w:r>
      <w:r>
        <w:rPr>
          <w:rFonts w:ascii="Calibri"/>
          <w:color w:val="231F20"/>
          <w:sz w:val="22"/>
        </w:rPr>
        <w:t>in</w:t>
      </w:r>
      <w:r>
        <w:rPr>
          <w:rFonts w:ascii="Calibri"/>
          <w:color w:val="231F20"/>
          <w:spacing w:val="-2"/>
          <w:sz w:val="22"/>
        </w:rPr>
        <w:t> </w:t>
      </w:r>
      <w:r>
        <w:rPr>
          <w:rFonts w:ascii="Calibri"/>
          <w:color w:val="231F20"/>
          <w:sz w:val="22"/>
        </w:rPr>
        <w:t>the</w:t>
      </w:r>
      <w:r>
        <w:rPr>
          <w:rFonts w:ascii="Calibri"/>
          <w:color w:val="231F20"/>
          <w:spacing w:val="-2"/>
          <w:sz w:val="22"/>
        </w:rPr>
        <w:t> </w:t>
      </w:r>
      <w:r>
        <w:rPr>
          <w:rFonts w:ascii="Calibri"/>
          <w:color w:val="231F20"/>
          <w:sz w:val="22"/>
        </w:rPr>
        <w:t>market</w:t>
      </w:r>
      <w:r>
        <w:rPr>
          <w:rFonts w:ascii="Calibri"/>
          <w:color w:val="231F20"/>
          <w:spacing w:val="-2"/>
          <w:sz w:val="22"/>
        </w:rPr>
        <w:t> </w:t>
      </w:r>
      <w:r>
        <w:rPr>
          <w:rFonts w:ascii="Calibri"/>
          <w:color w:val="231F20"/>
          <w:sz w:val="22"/>
        </w:rPr>
        <w:t>i.e.</w:t>
      </w:r>
      <w:r>
        <w:rPr>
          <w:rFonts w:ascii="Calibri"/>
          <w:color w:val="231F20"/>
          <w:spacing w:val="-2"/>
          <w:sz w:val="22"/>
        </w:rPr>
        <w:t> </w:t>
      </w:r>
      <w:r>
        <w:rPr>
          <w:rFonts w:ascii="Calibri"/>
          <w:color w:val="231F20"/>
          <w:sz w:val="22"/>
        </w:rPr>
        <w:t>do</w:t>
      </w:r>
      <w:r>
        <w:rPr>
          <w:rFonts w:ascii="Calibri"/>
          <w:color w:val="231F20"/>
          <w:spacing w:val="-2"/>
          <w:sz w:val="22"/>
        </w:rPr>
        <w:t> </w:t>
      </w:r>
      <w:r>
        <w:rPr>
          <w:rFonts w:ascii="Calibri"/>
          <w:color w:val="231F20"/>
          <w:sz w:val="22"/>
        </w:rPr>
        <w:t>the</w:t>
      </w:r>
      <w:r>
        <w:rPr>
          <w:rFonts w:ascii="Calibri"/>
          <w:color w:val="231F20"/>
          <w:spacing w:val="-2"/>
          <w:sz w:val="22"/>
        </w:rPr>
        <w:t> </w:t>
      </w:r>
      <w:r>
        <w:rPr>
          <w:rFonts w:ascii="Calibri"/>
          <w:color w:val="231F20"/>
          <w:sz w:val="22"/>
        </w:rPr>
        <w:t>businesses</w:t>
      </w:r>
      <w:r>
        <w:rPr>
          <w:rFonts w:ascii="Calibri"/>
          <w:color w:val="231F20"/>
          <w:spacing w:val="-2"/>
          <w:sz w:val="22"/>
        </w:rPr>
        <w:t> </w:t>
      </w:r>
      <w:r>
        <w:rPr>
          <w:rFonts w:ascii="Calibri"/>
          <w:color w:val="231F20"/>
          <w:sz w:val="22"/>
        </w:rPr>
        <w:t>act</w:t>
      </w:r>
      <w:r>
        <w:rPr>
          <w:rFonts w:ascii="Calibri"/>
          <w:color w:val="231F20"/>
          <w:spacing w:val="-2"/>
          <w:sz w:val="22"/>
        </w:rPr>
        <w:t> </w:t>
      </w:r>
      <w:r>
        <w:rPr>
          <w:rFonts w:ascii="Calibri"/>
          <w:color w:val="231F20"/>
          <w:sz w:val="22"/>
        </w:rPr>
        <w:t>together</w:t>
      </w:r>
      <w:r>
        <w:rPr>
          <w:rFonts w:ascii="Calibri"/>
          <w:color w:val="231F20"/>
          <w:spacing w:val="-2"/>
          <w:sz w:val="22"/>
        </w:rPr>
        <w:t> </w:t>
      </w:r>
      <w:r>
        <w:rPr>
          <w:rFonts w:ascii="Calibri"/>
          <w:color w:val="231F20"/>
          <w:sz w:val="22"/>
        </w:rPr>
        <w:t>to</w:t>
      </w:r>
      <w:r>
        <w:rPr>
          <w:rFonts w:ascii="Calibri"/>
          <w:color w:val="231F20"/>
          <w:spacing w:val="-2"/>
          <w:sz w:val="22"/>
        </w:rPr>
        <w:t> </w:t>
      </w:r>
      <w:r>
        <w:rPr>
          <w:rFonts w:ascii="Calibri"/>
          <w:color w:val="231F20"/>
          <w:sz w:val="22"/>
        </w:rPr>
        <w:t>control</w:t>
      </w:r>
      <w:r>
        <w:rPr>
          <w:rFonts w:ascii="Calibri"/>
          <w:color w:val="231F20"/>
          <w:spacing w:val="-2"/>
          <w:sz w:val="22"/>
        </w:rPr>
        <w:t> </w:t>
      </w:r>
      <w:r>
        <w:rPr>
          <w:rFonts w:ascii="Calibri"/>
          <w:color w:val="231F20"/>
          <w:sz w:val="22"/>
        </w:rPr>
        <w:t>price</w:t>
      </w:r>
      <w:r>
        <w:rPr>
          <w:rFonts w:ascii="Calibri"/>
          <w:color w:val="231F20"/>
          <w:spacing w:val="-2"/>
          <w:sz w:val="22"/>
        </w:rPr>
        <w:t> </w:t>
      </w:r>
      <w:r>
        <w:rPr>
          <w:rFonts w:ascii="Calibri"/>
          <w:color w:val="231F20"/>
          <w:sz w:val="22"/>
        </w:rPr>
        <w:t>and</w:t>
      </w:r>
      <w:r>
        <w:rPr>
          <w:rFonts w:ascii="Calibri"/>
          <w:color w:val="231F20"/>
          <w:spacing w:val="-2"/>
          <w:sz w:val="22"/>
        </w:rPr>
        <w:t> </w:t>
      </w:r>
      <w:r>
        <w:rPr>
          <w:rFonts w:ascii="Calibri"/>
          <w:color w:val="231F20"/>
          <w:sz w:val="22"/>
        </w:rPr>
        <w:t>share</w:t>
      </w:r>
      <w:r>
        <w:rPr>
          <w:rFonts w:ascii="Calibri"/>
          <w:color w:val="231F20"/>
          <w:spacing w:val="-2"/>
          <w:sz w:val="22"/>
        </w:rPr>
        <w:t> </w:t>
      </w:r>
      <w:r>
        <w:rPr>
          <w:rFonts w:ascii="Calibri"/>
          <w:color w:val="231F20"/>
          <w:sz w:val="22"/>
        </w:rPr>
        <w:t>out</w:t>
      </w:r>
      <w:r>
        <w:rPr>
          <w:rFonts w:ascii="Calibri"/>
          <w:color w:val="231F20"/>
          <w:spacing w:val="-2"/>
          <w:sz w:val="22"/>
        </w:rPr>
        <w:t> </w:t>
      </w:r>
      <w:r>
        <w:rPr>
          <w:rFonts w:ascii="Calibri"/>
          <w:color w:val="231F20"/>
          <w:sz w:val="22"/>
        </w:rPr>
        <w:t>the </w:t>
      </w:r>
      <w:r>
        <w:rPr>
          <w:rFonts w:ascii="Calibri"/>
          <w:color w:val="231F20"/>
          <w:sz w:val="22"/>
        </w:rPr>
        <w:t>market between</w:t>
      </w:r>
      <w:r>
        <w:rPr>
          <w:rFonts w:ascii="Calibri"/>
          <w:color w:val="231F20"/>
          <w:spacing w:val="-14"/>
          <w:sz w:val="22"/>
        </w:rPr>
        <w:t> </w:t>
      </w:r>
      <w:r>
        <w:rPr>
          <w:rFonts w:ascii="Calibri"/>
          <w:color w:val="231F20"/>
          <w:sz w:val="22"/>
        </w:rPr>
        <w:t>them?</w:t>
      </w:r>
      <w:r>
        <w:rPr>
          <w:rFonts w:ascii="Calibri"/>
          <w:sz w:val="22"/>
        </w:rPr>
      </w:r>
    </w:p>
    <w:p>
      <w:pPr>
        <w:pStyle w:val="ListParagraph"/>
        <w:numPr>
          <w:ilvl w:val="0"/>
          <w:numId w:val="1"/>
        </w:numPr>
        <w:tabs>
          <w:tab w:pos="820" w:val="left" w:leader="none"/>
        </w:tabs>
        <w:spacing w:line="256" w:lineRule="auto" w:before="189" w:after="0"/>
        <w:ind w:left="820" w:right="203" w:hanging="360"/>
        <w:jc w:val="left"/>
        <w:rPr>
          <w:rFonts w:ascii="Calibri" w:hAnsi="Calibri" w:cs="Calibri" w:eastAsia="Calibri" w:hint="default"/>
          <w:sz w:val="22"/>
          <w:szCs w:val="22"/>
        </w:rPr>
      </w:pPr>
      <w:r>
        <w:rPr>
          <w:rFonts w:ascii="Calibri"/>
          <w:color w:val="231F20"/>
          <w:sz w:val="22"/>
        </w:rPr>
        <w:t>Maturity</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market</w:t>
      </w:r>
      <w:r>
        <w:rPr>
          <w:rFonts w:ascii="Calibri"/>
          <w:color w:val="231F20"/>
          <w:spacing w:val="-4"/>
          <w:sz w:val="22"/>
        </w:rPr>
        <w:t> </w:t>
      </w:r>
      <w:r>
        <w:rPr>
          <w:rFonts w:ascii="Calibri"/>
          <w:color w:val="231F20"/>
          <w:sz w:val="22"/>
        </w:rPr>
        <w:t>i.e.</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market</w:t>
      </w:r>
      <w:r>
        <w:rPr>
          <w:rFonts w:ascii="Calibri"/>
          <w:color w:val="231F20"/>
          <w:spacing w:val="-4"/>
          <w:sz w:val="22"/>
        </w:rPr>
        <w:t> </w:t>
      </w:r>
      <w:r>
        <w:rPr>
          <w:rFonts w:ascii="Calibri"/>
          <w:color w:val="231F20"/>
          <w:sz w:val="22"/>
        </w:rPr>
        <w:t>stable</w:t>
      </w:r>
      <w:r>
        <w:rPr>
          <w:rFonts w:ascii="Calibri"/>
          <w:color w:val="231F20"/>
          <w:spacing w:val="-4"/>
          <w:sz w:val="22"/>
        </w:rPr>
        <w:t> </w:t>
      </w:r>
      <w:r>
        <w:rPr>
          <w:rFonts w:ascii="Calibri"/>
          <w:color w:val="231F20"/>
          <w:sz w:val="22"/>
        </w:rPr>
        <w:t>with</w:t>
      </w:r>
      <w:r>
        <w:rPr>
          <w:rFonts w:ascii="Calibri"/>
          <w:color w:val="231F20"/>
          <w:spacing w:val="-4"/>
          <w:sz w:val="22"/>
        </w:rPr>
        <w:t> </w:t>
      </w:r>
      <w:r>
        <w:rPr>
          <w:rFonts w:ascii="Calibri"/>
          <w:color w:val="231F20"/>
          <w:sz w:val="22"/>
        </w:rPr>
        <w:t>established</w:t>
      </w:r>
      <w:r>
        <w:rPr>
          <w:rFonts w:ascii="Calibri"/>
          <w:color w:val="231F20"/>
          <w:spacing w:val="-4"/>
          <w:sz w:val="22"/>
        </w:rPr>
        <w:t> </w:t>
      </w:r>
      <w:r>
        <w:rPr>
          <w:rFonts w:ascii="Calibri"/>
          <w:color w:val="231F20"/>
          <w:sz w:val="22"/>
        </w:rPr>
        <w:t>brands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market</w:t>
      </w:r>
      <w:r>
        <w:rPr>
          <w:rFonts w:ascii="Calibri"/>
          <w:color w:val="231F20"/>
          <w:spacing w:val="-4"/>
          <w:sz w:val="22"/>
        </w:rPr>
        <w:t> </w:t>
      </w:r>
      <w:r>
        <w:rPr>
          <w:rFonts w:ascii="Calibri"/>
          <w:color w:val="231F20"/>
          <w:sz w:val="22"/>
        </w:rPr>
        <w:t>leaders,</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market </w:t>
      </w:r>
      <w:r>
        <w:rPr>
          <w:rFonts w:ascii="Calibri"/>
          <w:color w:val="231F20"/>
          <w:sz w:val="22"/>
        </w:rPr>
        <w:t>immature, with new entrants being able to</w:t>
      </w:r>
      <w:r>
        <w:rPr>
          <w:rFonts w:ascii="Calibri"/>
          <w:color w:val="231F20"/>
          <w:spacing w:val="-20"/>
          <w:sz w:val="22"/>
        </w:rPr>
        <w:t> </w:t>
      </w:r>
      <w:r>
        <w:rPr>
          <w:rFonts w:ascii="Calibri"/>
          <w:color w:val="231F20"/>
          <w:sz w:val="22"/>
        </w:rPr>
        <w:t>join?</w:t>
      </w:r>
      <w:r>
        <w:rPr>
          <w:rFonts w:ascii="Calibri"/>
          <w:sz w:val="22"/>
        </w:rPr>
      </w:r>
    </w:p>
    <w:p>
      <w:pPr>
        <w:pStyle w:val="ListParagraph"/>
        <w:numPr>
          <w:ilvl w:val="0"/>
          <w:numId w:val="1"/>
        </w:numPr>
        <w:tabs>
          <w:tab w:pos="820" w:val="left" w:leader="none"/>
        </w:tabs>
        <w:spacing w:line="256" w:lineRule="auto" w:before="189" w:after="0"/>
        <w:ind w:left="820" w:right="361" w:hanging="360"/>
        <w:jc w:val="left"/>
        <w:rPr>
          <w:rFonts w:ascii="Calibri" w:hAnsi="Calibri" w:cs="Calibri" w:eastAsia="Calibri" w:hint="default"/>
          <w:sz w:val="22"/>
          <w:szCs w:val="22"/>
        </w:rPr>
      </w:pPr>
      <w:r>
        <w:rPr>
          <w:rFonts w:ascii="Calibri"/>
          <w:color w:val="231F20"/>
          <w:sz w:val="22"/>
        </w:rPr>
        <w:t>Industry concentration i.e. is the market a monopoly or an oligopoly with a </w:t>
      </w:r>
      <w:r>
        <w:rPr>
          <w:rFonts w:ascii="Calibri"/>
          <w:color w:val="231F20"/>
          <w:spacing w:val="-3"/>
          <w:sz w:val="22"/>
        </w:rPr>
        <w:t>few </w:t>
      </w:r>
      <w:r>
        <w:rPr>
          <w:rFonts w:ascii="Calibri"/>
          <w:color w:val="231F20"/>
          <w:sz w:val="22"/>
        </w:rPr>
        <w:t>businesses dominating</w:t>
      </w:r>
      <w:r>
        <w:rPr>
          <w:rFonts w:ascii="Calibri"/>
          <w:color w:val="231F20"/>
          <w:spacing w:val="-26"/>
          <w:sz w:val="22"/>
        </w:rPr>
        <w:t> </w:t>
      </w:r>
      <w:r>
        <w:rPr>
          <w:rFonts w:ascii="Calibri"/>
          <w:color w:val="231F20"/>
          <w:sz w:val="22"/>
        </w:rPr>
        <w:t>the </w:t>
      </w:r>
      <w:r>
        <w:rPr>
          <w:rFonts w:ascii="Calibri"/>
          <w:color w:val="231F20"/>
          <w:sz w:val="22"/>
        </w:rPr>
        <w:t>market,</w:t>
      </w:r>
      <w:r>
        <w:rPr>
          <w:rFonts w:ascii="Calibri"/>
          <w:color w:val="231F20"/>
          <w:spacing w:val="-5"/>
          <w:sz w:val="22"/>
        </w:rPr>
        <w:t> </w:t>
      </w:r>
      <w:r>
        <w:rPr>
          <w:rFonts w:ascii="Calibri"/>
          <w:color w:val="231F20"/>
          <w:sz w:val="22"/>
        </w:rPr>
        <w:t>or</w:t>
      </w:r>
      <w:r>
        <w:rPr>
          <w:rFonts w:ascii="Calibri"/>
          <w:color w:val="231F20"/>
          <w:spacing w:val="-5"/>
          <w:sz w:val="22"/>
        </w:rPr>
        <w:t> </w:t>
      </w:r>
      <w:r>
        <w:rPr>
          <w:rFonts w:ascii="Calibri"/>
          <w:color w:val="231F20"/>
          <w:sz w:val="22"/>
        </w:rPr>
        <w:t>even</w:t>
      </w:r>
      <w:r>
        <w:rPr>
          <w:rFonts w:ascii="Calibri"/>
          <w:color w:val="231F20"/>
          <w:spacing w:val="-5"/>
          <w:sz w:val="22"/>
        </w:rPr>
        <w:t> </w:t>
      </w:r>
      <w:r>
        <w:rPr>
          <w:rFonts w:ascii="Calibri"/>
          <w:color w:val="231F20"/>
          <w:sz w:val="22"/>
        </w:rPr>
        <w:t>more</w:t>
      </w:r>
      <w:r>
        <w:rPr>
          <w:rFonts w:ascii="Calibri"/>
          <w:color w:val="231F20"/>
          <w:spacing w:val="-5"/>
          <w:sz w:val="22"/>
        </w:rPr>
        <w:t> </w:t>
      </w:r>
      <w:r>
        <w:rPr>
          <w:rFonts w:ascii="Calibri"/>
          <w:color w:val="231F20"/>
          <w:sz w:val="22"/>
        </w:rPr>
        <w:t>like</w:t>
      </w:r>
      <w:r>
        <w:rPr>
          <w:rFonts w:ascii="Calibri"/>
          <w:color w:val="231F20"/>
          <w:spacing w:val="-5"/>
          <w:sz w:val="22"/>
        </w:rPr>
        <w:t> </w:t>
      </w:r>
      <w:r>
        <w:rPr>
          <w:rFonts w:ascii="Calibri"/>
          <w:color w:val="231F20"/>
          <w:sz w:val="22"/>
        </w:rPr>
        <w:t>perfect</w:t>
      </w:r>
      <w:r>
        <w:rPr>
          <w:rFonts w:ascii="Calibri"/>
          <w:color w:val="231F20"/>
          <w:spacing w:val="-5"/>
          <w:sz w:val="22"/>
        </w:rPr>
        <w:t> </w:t>
      </w:r>
      <w:r>
        <w:rPr>
          <w:rFonts w:ascii="Calibri"/>
          <w:color w:val="231F20"/>
          <w:sz w:val="22"/>
        </w:rPr>
        <w:t>competition</w:t>
      </w:r>
      <w:r>
        <w:rPr>
          <w:rFonts w:ascii="Calibri"/>
          <w:color w:val="231F20"/>
          <w:spacing w:val="-5"/>
          <w:sz w:val="22"/>
        </w:rPr>
        <w:t> </w:t>
      </w:r>
      <w:r>
        <w:rPr>
          <w:rFonts w:ascii="Calibri"/>
          <w:color w:val="231F20"/>
          <w:sz w:val="22"/>
        </w:rPr>
        <w:t>with</w:t>
      </w:r>
      <w:r>
        <w:rPr>
          <w:rFonts w:ascii="Calibri"/>
          <w:color w:val="231F20"/>
          <w:spacing w:val="-5"/>
          <w:sz w:val="22"/>
        </w:rPr>
        <w:t> </w:t>
      </w:r>
      <w:r>
        <w:rPr>
          <w:rFonts w:ascii="Calibri"/>
          <w:color w:val="231F20"/>
          <w:sz w:val="22"/>
        </w:rPr>
        <w:t>many</w:t>
      </w:r>
      <w:r>
        <w:rPr>
          <w:rFonts w:ascii="Calibri"/>
          <w:color w:val="231F20"/>
          <w:spacing w:val="-5"/>
          <w:sz w:val="22"/>
        </w:rPr>
        <w:t> </w:t>
      </w:r>
      <w:r>
        <w:rPr>
          <w:rFonts w:ascii="Calibri"/>
          <w:color w:val="231F20"/>
          <w:sz w:val="22"/>
        </w:rPr>
        <w:t>businesses</w:t>
      </w:r>
      <w:r>
        <w:rPr>
          <w:rFonts w:ascii="Calibri"/>
          <w:color w:val="231F20"/>
          <w:spacing w:val="-5"/>
          <w:sz w:val="22"/>
        </w:rPr>
        <w:t> </w:t>
      </w:r>
      <w:r>
        <w:rPr>
          <w:rFonts w:ascii="Calibri"/>
          <w:color w:val="231F20"/>
          <w:sz w:val="22"/>
        </w:rPr>
        <w:t>each</w:t>
      </w:r>
      <w:r>
        <w:rPr>
          <w:rFonts w:ascii="Calibri"/>
          <w:color w:val="231F20"/>
          <w:spacing w:val="-5"/>
          <w:sz w:val="22"/>
        </w:rPr>
        <w:t> </w:t>
      </w:r>
      <w:r>
        <w:rPr>
          <w:rFonts w:ascii="Calibri"/>
          <w:color w:val="231F20"/>
          <w:sz w:val="22"/>
        </w:rPr>
        <w:t>having</w:t>
      </w:r>
      <w:r>
        <w:rPr>
          <w:rFonts w:ascii="Calibri"/>
          <w:color w:val="231F20"/>
          <w:spacing w:val="-5"/>
          <w:sz w:val="22"/>
        </w:rPr>
        <w:t> </w:t>
      </w:r>
      <w:r>
        <w:rPr>
          <w:rFonts w:ascii="Calibri"/>
          <w:color w:val="231F20"/>
          <w:sz w:val="22"/>
        </w:rPr>
        <w:t>small</w:t>
      </w:r>
      <w:r>
        <w:rPr>
          <w:rFonts w:ascii="Calibri"/>
          <w:color w:val="231F20"/>
          <w:spacing w:val="-5"/>
          <w:sz w:val="22"/>
        </w:rPr>
        <w:t> </w:t>
      </w:r>
      <w:r>
        <w:rPr>
          <w:rFonts w:ascii="Calibri"/>
          <w:color w:val="231F20"/>
          <w:sz w:val="22"/>
        </w:rPr>
        <w:t>market</w:t>
      </w:r>
      <w:r>
        <w:rPr>
          <w:rFonts w:ascii="Calibri"/>
          <w:color w:val="231F20"/>
          <w:spacing w:val="-5"/>
          <w:sz w:val="22"/>
        </w:rPr>
        <w:t> </w:t>
      </w:r>
      <w:r>
        <w:rPr>
          <w:rFonts w:ascii="Calibri"/>
          <w:color w:val="231F20"/>
          <w:sz w:val="22"/>
        </w:rPr>
        <w:t>shares?</w:t>
      </w:r>
      <w:r>
        <w:rPr>
          <w:rFonts w:ascii="Calibri"/>
          <w:sz w:val="22"/>
        </w:rPr>
      </w:r>
    </w:p>
    <w:p>
      <w:pPr>
        <w:pStyle w:val="ListParagraph"/>
        <w:numPr>
          <w:ilvl w:val="0"/>
          <w:numId w:val="1"/>
        </w:numPr>
        <w:tabs>
          <w:tab w:pos="820" w:val="left" w:leader="none"/>
        </w:tabs>
        <w:spacing w:line="256" w:lineRule="auto" w:before="189" w:after="0"/>
        <w:ind w:left="820" w:right="233" w:hanging="360"/>
        <w:jc w:val="left"/>
        <w:rPr>
          <w:rFonts w:ascii="Calibri" w:hAnsi="Calibri" w:cs="Calibri" w:eastAsia="Calibri" w:hint="default"/>
          <w:sz w:val="22"/>
          <w:szCs w:val="22"/>
        </w:rPr>
      </w:pPr>
      <w:r>
        <w:rPr>
          <w:rFonts w:ascii="Calibri"/>
          <w:color w:val="231F20"/>
          <w:sz w:val="22"/>
        </w:rPr>
        <w:t>Product</w:t>
      </w:r>
      <w:r>
        <w:rPr>
          <w:rFonts w:ascii="Calibri"/>
          <w:color w:val="231F20"/>
          <w:spacing w:val="-4"/>
          <w:sz w:val="22"/>
        </w:rPr>
        <w:t> </w:t>
      </w:r>
      <w:r>
        <w:rPr>
          <w:rFonts w:ascii="Calibri"/>
          <w:color w:val="231F20"/>
          <w:sz w:val="22"/>
        </w:rPr>
        <w:t>differentiation</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market</w:t>
      </w:r>
      <w:r>
        <w:rPr>
          <w:rFonts w:ascii="Calibri"/>
          <w:color w:val="231F20"/>
          <w:spacing w:val="-4"/>
          <w:sz w:val="22"/>
        </w:rPr>
        <w:t> </w:t>
      </w:r>
      <w:r>
        <w:rPr>
          <w:rFonts w:ascii="Calibri"/>
          <w:color w:val="231F20"/>
          <w:sz w:val="22"/>
        </w:rPr>
        <w:t>i.e.</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market</w:t>
      </w:r>
      <w:r>
        <w:rPr>
          <w:rFonts w:ascii="Calibri"/>
          <w:color w:val="231F20"/>
          <w:spacing w:val="-4"/>
          <w:sz w:val="22"/>
        </w:rPr>
        <w:t> </w:t>
      </w:r>
      <w:r>
        <w:rPr>
          <w:rFonts w:ascii="Calibri"/>
          <w:color w:val="231F20"/>
          <w:sz w:val="22"/>
        </w:rPr>
        <w:t>full</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virtually</w:t>
      </w:r>
      <w:r>
        <w:rPr>
          <w:rFonts w:ascii="Calibri"/>
          <w:color w:val="231F20"/>
          <w:spacing w:val="-4"/>
          <w:sz w:val="22"/>
        </w:rPr>
        <w:t> </w:t>
      </w:r>
      <w:r>
        <w:rPr>
          <w:rFonts w:ascii="Calibri"/>
          <w:color w:val="231F20"/>
          <w:sz w:val="22"/>
        </w:rPr>
        <w:t>identical</w:t>
      </w:r>
      <w:r>
        <w:rPr>
          <w:rFonts w:ascii="Calibri"/>
          <w:color w:val="231F20"/>
          <w:spacing w:val="-4"/>
          <w:sz w:val="22"/>
        </w:rPr>
        <w:t> </w:t>
      </w:r>
      <w:r>
        <w:rPr>
          <w:rFonts w:ascii="Calibri"/>
          <w:color w:val="231F20"/>
          <w:sz w:val="22"/>
        </w:rPr>
        <w:t>products</w:t>
      </w:r>
      <w:r>
        <w:rPr>
          <w:rFonts w:ascii="Calibri"/>
          <w:color w:val="231F20"/>
          <w:spacing w:val="-4"/>
          <w:sz w:val="22"/>
        </w:rPr>
        <w:t> </w:t>
      </w:r>
      <w:r>
        <w:rPr>
          <w:rFonts w:ascii="Calibri"/>
          <w:color w:val="231F20"/>
          <w:sz w:val="22"/>
        </w:rPr>
        <w:t>(cereals),</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are</w:t>
      </w:r>
      <w:r>
        <w:rPr>
          <w:rFonts w:ascii="Calibri"/>
          <w:color w:val="231F20"/>
          <w:spacing w:val="-4"/>
          <w:sz w:val="22"/>
        </w:rPr>
        <w:t> </w:t>
      </w:r>
      <w:r>
        <w:rPr>
          <w:rFonts w:ascii="Calibri"/>
          <w:color w:val="231F20"/>
          <w:sz w:val="22"/>
        </w:rPr>
        <w:t>the </w:t>
      </w:r>
      <w:r>
        <w:rPr>
          <w:rFonts w:ascii="Calibri"/>
          <w:color w:val="231F20"/>
          <w:sz w:val="22"/>
        </w:rPr>
        <w:t>products</w:t>
      </w:r>
      <w:r>
        <w:rPr>
          <w:rFonts w:ascii="Calibri"/>
          <w:color w:val="231F20"/>
          <w:spacing w:val="-10"/>
          <w:sz w:val="22"/>
        </w:rPr>
        <w:t> </w:t>
      </w:r>
      <w:r>
        <w:rPr>
          <w:rFonts w:ascii="Calibri"/>
          <w:color w:val="231F20"/>
          <w:sz w:val="22"/>
        </w:rPr>
        <w:t>identifiably</w:t>
      </w:r>
      <w:r>
        <w:rPr>
          <w:rFonts w:ascii="Calibri"/>
          <w:color w:val="231F20"/>
          <w:spacing w:val="-10"/>
          <w:sz w:val="22"/>
        </w:rPr>
        <w:t> </w:t>
      </w:r>
      <w:r>
        <w:rPr>
          <w:rFonts w:ascii="Calibri"/>
          <w:color w:val="231F20"/>
          <w:sz w:val="22"/>
        </w:rPr>
        <w:t>different</w:t>
      </w:r>
      <w:r>
        <w:rPr>
          <w:rFonts w:ascii="Calibri"/>
          <w:color w:val="231F20"/>
          <w:spacing w:val="-10"/>
          <w:sz w:val="22"/>
        </w:rPr>
        <w:t> </w:t>
      </w:r>
      <w:r>
        <w:rPr>
          <w:rFonts w:ascii="Calibri"/>
          <w:color w:val="231F20"/>
          <w:sz w:val="22"/>
        </w:rPr>
        <w:t>(car</w:t>
      </w:r>
      <w:r>
        <w:rPr>
          <w:rFonts w:ascii="Calibri"/>
          <w:color w:val="231F20"/>
          <w:spacing w:val="-10"/>
          <w:sz w:val="22"/>
        </w:rPr>
        <w:t> </w:t>
      </w:r>
      <w:r>
        <w:rPr>
          <w:rFonts w:ascii="Calibri"/>
          <w:color w:val="231F20"/>
          <w:sz w:val="22"/>
        </w:rPr>
        <w:t>market)?</w:t>
      </w:r>
      <w:r>
        <w:rPr>
          <w:rFonts w:ascii="Calibri"/>
          <w:sz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Strength</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brands</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market</w:t>
      </w:r>
      <w:r>
        <w:rPr>
          <w:rFonts w:ascii="Calibri"/>
          <w:color w:val="231F20"/>
          <w:spacing w:val="-5"/>
          <w:sz w:val="22"/>
        </w:rPr>
        <w:t> </w:t>
      </w:r>
      <w:r>
        <w:rPr>
          <w:rFonts w:ascii="Calibri"/>
          <w:color w:val="231F20"/>
          <w:sz w:val="22"/>
        </w:rPr>
        <w:t>(levels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brand</w:t>
      </w:r>
      <w:r>
        <w:rPr>
          <w:rFonts w:ascii="Calibri"/>
          <w:color w:val="231F20"/>
          <w:spacing w:val="-5"/>
          <w:sz w:val="22"/>
        </w:rPr>
        <w:t> </w:t>
      </w:r>
      <w:r>
        <w:rPr>
          <w:rFonts w:ascii="Calibri"/>
          <w:color w:val="231F20"/>
          <w:sz w:val="22"/>
        </w:rPr>
        <w:t>loyalty).</w:t>
      </w:r>
      <w:r>
        <w:rPr>
          <w:rFonts w:ascii="Calibri"/>
          <w:color w:val="231F20"/>
          <w:spacing w:val="-5"/>
          <w:sz w:val="22"/>
        </w:rPr>
        <w:t> </w:t>
      </w:r>
      <w:r>
        <w:rPr>
          <w:rFonts w:ascii="Calibri"/>
          <w:color w:val="231F20"/>
          <w:sz w:val="22"/>
        </w:rPr>
        <w:t>Are</w:t>
      </w:r>
      <w:r>
        <w:rPr>
          <w:rFonts w:ascii="Calibri"/>
          <w:color w:val="231F20"/>
          <w:spacing w:val="-5"/>
          <w:sz w:val="22"/>
        </w:rPr>
        <w:t> </w:t>
      </w:r>
      <w:r>
        <w:rPr>
          <w:rFonts w:ascii="Calibri"/>
          <w:color w:val="231F20"/>
          <w:sz w:val="22"/>
        </w:rPr>
        <w:t>customers</w:t>
      </w:r>
      <w:r>
        <w:rPr>
          <w:rFonts w:ascii="Calibri"/>
          <w:color w:val="231F20"/>
          <w:spacing w:val="-5"/>
          <w:sz w:val="22"/>
        </w:rPr>
        <w:t> </w:t>
      </w:r>
      <w:r>
        <w:rPr>
          <w:rFonts w:ascii="Calibri"/>
          <w:color w:val="231F20"/>
          <w:sz w:val="22"/>
        </w:rPr>
        <w:t>easily</w:t>
      </w:r>
      <w:r>
        <w:rPr>
          <w:rFonts w:ascii="Calibri"/>
          <w:color w:val="231F20"/>
          <w:spacing w:val="-5"/>
          <w:sz w:val="22"/>
        </w:rPr>
        <w:t> </w:t>
      </w:r>
      <w:r>
        <w:rPr>
          <w:rFonts w:ascii="Calibri"/>
          <w:color w:val="231F20"/>
          <w:sz w:val="22"/>
        </w:rPr>
        <w:t>tempted</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switch</w:t>
      </w:r>
      <w:r>
        <w:rPr>
          <w:rFonts w:ascii="Calibri"/>
          <w:color w:val="231F20"/>
          <w:spacing w:val="-5"/>
          <w:sz w:val="22"/>
        </w:rPr>
        <w:t> </w:t>
      </w:r>
      <w:r>
        <w:rPr>
          <w:rFonts w:ascii="Calibri"/>
          <w:color w:val="231F20"/>
          <w:sz w:val="22"/>
        </w:rPr>
        <w:t>brands?</w:t>
      </w:r>
      <w:r>
        <w:rPr>
          <w:rFonts w:ascii="Calibri"/>
          <w:sz w:val="22"/>
        </w:rPr>
      </w:r>
    </w:p>
    <w:p>
      <w:pPr>
        <w:pStyle w:val="ListParagraph"/>
        <w:numPr>
          <w:ilvl w:val="0"/>
          <w:numId w:val="1"/>
        </w:numPr>
        <w:tabs>
          <w:tab w:pos="820" w:val="left" w:leader="none"/>
        </w:tabs>
        <w:spacing w:line="256" w:lineRule="auto" w:before="207" w:after="0"/>
        <w:ind w:left="820" w:right="173" w:hanging="360"/>
        <w:jc w:val="left"/>
        <w:rPr>
          <w:rFonts w:ascii="Calibri" w:hAnsi="Calibri" w:cs="Calibri" w:eastAsia="Calibri" w:hint="default"/>
          <w:sz w:val="22"/>
          <w:szCs w:val="22"/>
        </w:rPr>
      </w:pPr>
      <w:r>
        <w:rPr>
          <w:rFonts w:ascii="Calibri"/>
          <w:color w:val="231F20"/>
          <w:sz w:val="22"/>
        </w:rPr>
        <w:t>The existence of patents and licenses to operate in the market. Patents can give companies monopolies of production</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specific</w:t>
      </w:r>
      <w:r>
        <w:rPr>
          <w:rFonts w:ascii="Calibri"/>
          <w:color w:val="231F20"/>
          <w:spacing w:val="-4"/>
          <w:sz w:val="22"/>
        </w:rPr>
        <w:t> </w:t>
      </w:r>
      <w:r>
        <w:rPr>
          <w:rFonts w:ascii="Calibri"/>
          <w:color w:val="231F20"/>
          <w:sz w:val="22"/>
        </w:rPr>
        <w:t>products,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licences</w:t>
      </w:r>
      <w:r>
        <w:rPr>
          <w:rFonts w:ascii="Calibri"/>
          <w:color w:val="231F20"/>
          <w:spacing w:val="-4"/>
          <w:sz w:val="22"/>
        </w:rPr>
        <w:t> </w:t>
      </w:r>
      <w:r>
        <w:rPr>
          <w:rFonts w:ascii="Calibri"/>
          <w:color w:val="231F20"/>
          <w:sz w:val="22"/>
        </w:rPr>
        <w:t>offered</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governments</w:t>
      </w:r>
      <w:r>
        <w:rPr>
          <w:rFonts w:ascii="Calibri"/>
          <w:color w:val="231F20"/>
          <w:spacing w:val="-4"/>
          <w:sz w:val="22"/>
        </w:rPr>
        <w:t> </w:t>
      </w:r>
      <w:r>
        <w:rPr>
          <w:rFonts w:ascii="Calibri"/>
          <w:color w:val="231F20"/>
          <w:sz w:val="22"/>
        </w:rPr>
        <w:t>or</w:t>
      </w:r>
      <w:r>
        <w:rPr>
          <w:rFonts w:ascii="Calibri"/>
          <w:color w:val="231F20"/>
          <w:spacing w:val="-4"/>
          <w:sz w:val="22"/>
        </w:rPr>
        <w:t> </w:t>
      </w:r>
      <w:r>
        <w:rPr>
          <w:rFonts w:ascii="Calibri"/>
          <w:color w:val="231F20"/>
          <w:sz w:val="22"/>
        </w:rPr>
        <w:t>regulators</w:t>
      </w:r>
      <w:r>
        <w:rPr>
          <w:rFonts w:ascii="Calibri"/>
          <w:color w:val="231F20"/>
          <w:spacing w:val="-4"/>
          <w:sz w:val="22"/>
        </w:rPr>
        <w:t> </w:t>
      </w:r>
      <w:r>
        <w:rPr>
          <w:rFonts w:ascii="Calibri"/>
          <w:color w:val="231F20"/>
          <w:sz w:val="22"/>
        </w:rPr>
        <w:t>will</w:t>
      </w:r>
      <w:r>
        <w:rPr>
          <w:rFonts w:ascii="Calibri"/>
          <w:color w:val="231F20"/>
          <w:spacing w:val="-4"/>
          <w:sz w:val="22"/>
        </w:rPr>
        <w:t> </w:t>
      </w:r>
      <w:r>
        <w:rPr>
          <w:rFonts w:ascii="Calibri"/>
          <w:color w:val="231F20"/>
          <w:sz w:val="22"/>
        </w:rPr>
        <w:t>limit</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numbers</w:t>
      </w:r>
      <w:r>
        <w:rPr>
          <w:rFonts w:ascii="Calibri"/>
          <w:color w:val="231F20"/>
          <w:spacing w:val="-4"/>
          <w:sz w:val="22"/>
        </w:rPr>
        <w:t> </w:t>
      </w:r>
      <w:r>
        <w:rPr>
          <w:rFonts w:ascii="Calibri"/>
          <w:color w:val="231F20"/>
          <w:sz w:val="22"/>
        </w:rPr>
        <w:t>of </w:t>
      </w:r>
      <w:r>
        <w:rPr>
          <w:rFonts w:ascii="Calibri"/>
          <w:color w:val="231F20"/>
          <w:sz w:val="22"/>
        </w:rPr>
        <w:t>competitors</w:t>
      </w:r>
      <w:r>
        <w:rPr>
          <w:rFonts w:ascii="Calibri"/>
          <w:sz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If horizontal integration</w:t>
      </w:r>
      <w:r>
        <w:rPr>
          <w:rFonts w:ascii="Calibri"/>
          <w:color w:val="231F20"/>
          <w:spacing w:val="-33"/>
          <w:sz w:val="22"/>
        </w:rPr>
        <w:t> </w:t>
      </w:r>
      <w:r>
        <w:rPr>
          <w:rFonts w:ascii="Calibri"/>
          <w:color w:val="231F20"/>
          <w:sz w:val="22"/>
        </w:rPr>
        <w:t>exists.</w:t>
      </w:r>
      <w:r>
        <w:rPr>
          <w:rFonts w:ascii="Calibri"/>
          <w:sz w:val="22"/>
        </w:rPr>
      </w:r>
    </w:p>
    <w:p>
      <w:pPr>
        <w:spacing w:line="240" w:lineRule="auto" w:before="12"/>
        <w:ind w:right="0"/>
        <w:rPr>
          <w:rFonts w:ascii="Calibri" w:hAnsi="Calibri" w:cs="Calibri" w:eastAsia="Calibri" w:hint="default"/>
          <w:sz w:val="17"/>
          <w:szCs w:val="17"/>
        </w:rPr>
      </w:pPr>
    </w:p>
    <w:p>
      <w:pPr>
        <w:pStyle w:val="Heading3"/>
        <w:spacing w:line="240" w:lineRule="auto"/>
        <w:ind w:right="43"/>
        <w:jc w:val="left"/>
        <w:rPr>
          <w:b w:val="0"/>
          <w:bCs w:val="0"/>
        </w:rPr>
      </w:pPr>
      <w:r>
        <w:rPr>
          <w:color w:val="231F20"/>
        </w:rPr>
        <w:t>Threat or risk of substitute products or</w:t>
      </w:r>
      <w:r>
        <w:rPr>
          <w:color w:val="231F20"/>
          <w:spacing w:val="-18"/>
        </w:rPr>
        <w:t> </w:t>
      </w:r>
      <w:r>
        <w:rPr>
          <w:color w:val="231F20"/>
        </w:rPr>
        <w:t>services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0" w:right="151"/>
        <w:jc w:val="left"/>
      </w:pPr>
      <w:r>
        <w:rPr>
          <w:color w:val="231F20"/>
        </w:rPr>
        <w:t>This concerns the availability of alternative products that customers could switch to. The more substitute products available</w:t>
      </w:r>
      <w:r>
        <w:rPr>
          <w:color w:val="231F20"/>
          <w:spacing w:val="-4"/>
        </w:rPr>
        <w:t> </w:t>
      </w:r>
      <w:r>
        <w:rPr>
          <w:color w:val="231F20"/>
        </w:rPr>
        <w:t>the</w:t>
      </w:r>
      <w:r>
        <w:rPr>
          <w:color w:val="231F20"/>
          <w:spacing w:val="-4"/>
        </w:rPr>
        <w:t> </w:t>
      </w:r>
      <w:r>
        <w:rPr>
          <w:color w:val="231F20"/>
        </w:rPr>
        <w:t>weaker</w:t>
      </w:r>
      <w:r>
        <w:rPr>
          <w:color w:val="231F20"/>
          <w:spacing w:val="-4"/>
        </w:rPr>
        <w:t> </w:t>
      </w:r>
      <w:r>
        <w:rPr>
          <w:color w:val="231F20"/>
        </w:rPr>
        <w:t>the</w:t>
      </w:r>
      <w:r>
        <w:rPr>
          <w:color w:val="231F20"/>
          <w:spacing w:val="-4"/>
        </w:rPr>
        <w:t> </w:t>
      </w:r>
      <w:r>
        <w:rPr>
          <w:color w:val="231F20"/>
        </w:rPr>
        <w:t>position</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and</w:t>
      </w:r>
      <w:r>
        <w:rPr>
          <w:color w:val="231F20"/>
          <w:spacing w:val="-4"/>
        </w:rPr>
        <w:t> </w:t>
      </w:r>
      <w:r>
        <w:rPr>
          <w:color w:val="231F20"/>
        </w:rPr>
        <w:t>vice</w:t>
      </w:r>
      <w:r>
        <w:rPr>
          <w:color w:val="231F20"/>
          <w:spacing w:val="-4"/>
        </w:rPr>
        <w:t> </w:t>
      </w:r>
      <w:r>
        <w:rPr>
          <w:color w:val="231F20"/>
        </w:rPr>
        <w:t>versa.</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telecommunications</w:t>
      </w:r>
      <w:r>
        <w:rPr>
          <w:color w:val="231F20"/>
          <w:spacing w:val="-4"/>
        </w:rPr>
        <w:t> </w:t>
      </w:r>
      <w:r>
        <w:rPr>
          <w:color w:val="231F20"/>
        </w:rPr>
        <w:t>market,</w:t>
      </w:r>
      <w:r>
        <w:rPr>
          <w:color w:val="231F20"/>
          <w:spacing w:val="-4"/>
        </w:rPr>
        <w:t> </w:t>
      </w:r>
      <w:r>
        <w:rPr>
          <w:color w:val="231F20"/>
        </w:rPr>
        <w:t>for </w:t>
      </w:r>
      <w:r>
        <w:rPr>
          <w:color w:val="231F20"/>
        </w:rPr>
        <w:t>a long period there was no risk of substitute products to fixed line phones and for terrestrial TV – but now we have mobile phones, smart phones, tablets, satellite and cable </w:t>
      </w:r>
      <w:r>
        <w:rPr>
          <w:color w:val="231F20"/>
          <w:spacing w:val="-8"/>
        </w:rPr>
        <w:t>TV. </w:t>
      </w:r>
      <w:r>
        <w:rPr>
          <w:color w:val="231F20"/>
        </w:rPr>
        <w:t>Examples of factors that determine the likelihood of </w:t>
      </w:r>
      <w:r>
        <w:rPr>
          <w:color w:val="231F20"/>
        </w:rPr>
        <w:t>availability of substitute products</w:t>
      </w:r>
      <w:r>
        <w:rPr>
          <w:color w:val="231F20"/>
          <w:spacing w:val="-22"/>
        </w:rPr>
        <w:t> </w:t>
      </w:r>
      <w:r>
        <w:rPr>
          <w:color w:val="231F20"/>
        </w:rPr>
        <w:t>include:</w:t>
      </w:r>
      <w:r>
        <w:rPr/>
      </w:r>
    </w:p>
    <w:p>
      <w:pPr>
        <w:pStyle w:val="ListParagraph"/>
        <w:numPr>
          <w:ilvl w:val="0"/>
          <w:numId w:val="1"/>
        </w:numPr>
        <w:tabs>
          <w:tab w:pos="820" w:val="left" w:leader="none"/>
        </w:tabs>
        <w:spacing w:line="256" w:lineRule="auto" w:before="189" w:after="0"/>
        <w:ind w:left="820" w:right="251" w:hanging="360"/>
        <w:jc w:val="left"/>
        <w:rPr>
          <w:rFonts w:ascii="Calibri" w:hAnsi="Calibri" w:cs="Calibri" w:eastAsia="Calibri" w:hint="default"/>
          <w:sz w:val="22"/>
          <w:szCs w:val="22"/>
        </w:rPr>
      </w:pPr>
      <w:r>
        <w:rPr>
          <w:rFonts w:ascii="Calibri" w:hAnsi="Calibri" w:cs="Calibri" w:eastAsia="Calibri" w:hint="default"/>
          <w:color w:val="231F20"/>
          <w:sz w:val="22"/>
          <w:szCs w:val="22"/>
        </w:rPr>
        <w:t>Rate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change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technology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faster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pacing w:val="-3"/>
          <w:sz w:val="22"/>
          <w:szCs w:val="22"/>
        </w:rPr>
        <w:t>rate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change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technology,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quickly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substitutes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are </w:t>
      </w:r>
      <w:r>
        <w:rPr>
          <w:rFonts w:ascii="Calibri" w:hAnsi="Calibri" w:cs="Calibri" w:eastAsia="Calibri" w:hint="default"/>
          <w:color w:val="231F20"/>
          <w:sz w:val="22"/>
          <w:szCs w:val="22"/>
        </w:rPr>
        <w:t>likely to</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occur</w:t>
      </w:r>
      <w:r>
        <w:rPr>
          <w:rFonts w:ascii="Calibri" w:hAnsi="Calibri" w:cs="Calibri" w:eastAsia="Calibri" w:hint="default"/>
          <w:sz w:val="22"/>
          <w:szCs w:val="22"/>
        </w:rPr>
      </w:r>
    </w:p>
    <w:p>
      <w:pPr>
        <w:pStyle w:val="ListParagraph"/>
        <w:numPr>
          <w:ilvl w:val="0"/>
          <w:numId w:val="1"/>
        </w:numPr>
        <w:tabs>
          <w:tab w:pos="820" w:val="left" w:leader="none"/>
        </w:tabs>
        <w:spacing w:line="256" w:lineRule="auto" w:before="189" w:after="0"/>
        <w:ind w:left="820" w:right="561" w:hanging="360"/>
        <w:jc w:val="left"/>
        <w:rPr>
          <w:rFonts w:ascii="Calibri" w:hAnsi="Calibri" w:cs="Calibri" w:eastAsia="Calibri" w:hint="default"/>
          <w:sz w:val="22"/>
          <w:szCs w:val="22"/>
        </w:rPr>
      </w:pPr>
      <w:r>
        <w:rPr>
          <w:rFonts w:ascii="Calibri" w:hAnsi="Calibri" w:cs="Calibri" w:eastAsia="Calibri" w:hint="default"/>
          <w:color w:val="231F20"/>
          <w:sz w:val="22"/>
          <w:szCs w:val="22"/>
        </w:rPr>
        <w:t>Availability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capital</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investment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potential</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producers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substitutes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likely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able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raise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 </w:t>
      </w:r>
      <w:r>
        <w:rPr>
          <w:rFonts w:ascii="Calibri" w:hAnsi="Calibri" w:cs="Calibri" w:eastAsia="Calibri" w:hint="default"/>
          <w:color w:val="231F20"/>
          <w:sz w:val="22"/>
          <w:szCs w:val="22"/>
        </w:rPr>
        <w:t>capital</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required</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research</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development</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production</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Switching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costs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customers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cost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changing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substitute</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Level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substitution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effect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how</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close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substitute,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how</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easily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does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replace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original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product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w:t>
      </w:r>
      <w:r>
        <w:rPr>
          <w:rFonts w:ascii="Calibri" w:hAnsi="Calibri" w:cs="Calibri" w:eastAsia="Calibri" w:hint="default"/>
          <w:sz w:val="22"/>
          <w:szCs w:val="22"/>
        </w:rPr>
      </w:r>
    </w:p>
    <w:p>
      <w:pPr>
        <w:pStyle w:val="BodyText"/>
        <w:spacing w:line="240" w:lineRule="auto" w:before="19"/>
        <w:ind w:right="43"/>
        <w:jc w:val="left"/>
        <w:rPr>
          <w:rFonts w:ascii="Calibri" w:hAnsi="Calibri" w:cs="Calibri" w:eastAsia="Calibri" w:hint="default"/>
        </w:rPr>
      </w:pPr>
      <w:r>
        <w:rPr>
          <w:rFonts w:ascii="Calibri"/>
          <w:color w:val="231F20"/>
        </w:rPr>
        <w:t>service</w:t>
      </w:r>
      <w:r>
        <w:rPr>
          <w:rFonts w:ascii="Calibri"/>
        </w:rPr>
      </w:r>
    </w:p>
    <w:p>
      <w:pPr>
        <w:spacing w:line="240" w:lineRule="auto" w:before="0"/>
        <w:ind w:right="0"/>
        <w:rPr>
          <w:rFonts w:ascii="Calibri" w:hAnsi="Calibri" w:cs="Calibri" w:eastAsia="Calibri" w:hint="default"/>
          <w:sz w:val="17"/>
          <w:szCs w:val="17"/>
        </w:rPr>
      </w:pPr>
    </w:p>
    <w:p>
      <w:pPr>
        <w:pStyle w:val="ListParagraph"/>
        <w:numPr>
          <w:ilvl w:val="0"/>
          <w:numId w:val="1"/>
        </w:numPr>
        <w:tabs>
          <w:tab w:pos="820" w:val="left" w:leader="none"/>
        </w:tabs>
        <w:spacing w:line="256" w:lineRule="auto" w:before="0" w:after="0"/>
        <w:ind w:left="820" w:right="179" w:hanging="360"/>
        <w:jc w:val="left"/>
        <w:rPr>
          <w:rFonts w:ascii="Calibri" w:hAnsi="Calibri" w:cs="Calibri" w:eastAsia="Calibri" w:hint="default"/>
          <w:sz w:val="22"/>
          <w:szCs w:val="22"/>
        </w:rPr>
      </w:pPr>
      <w:r>
        <w:rPr>
          <w:rFonts w:ascii="Calibri" w:hAnsi="Calibri" w:cs="Calibri" w:eastAsia="Calibri" w:hint="default"/>
          <w:color w:val="231F20"/>
          <w:sz w:val="22"/>
          <w:szCs w:val="22"/>
        </w:rPr>
        <w:t>Price-performance trade-off of substitutes – how effective are the substitutes in cost and performance e.g. at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moment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electric</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not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offer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effective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substitute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petrol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engine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so</w:t>
      </w:r>
      <w:r>
        <w:rPr>
          <w:rFonts w:ascii="Calibri" w:hAnsi="Calibri" w:cs="Calibri" w:eastAsia="Calibri" w:hint="default"/>
          <w:color w:val="231F20"/>
          <w:spacing w:val="-4"/>
          <w:sz w:val="22"/>
          <w:szCs w:val="22"/>
        </w:rPr>
        <w:t> </w:t>
      </w:r>
      <w:r>
        <w:rPr>
          <w:rFonts w:ascii="Calibri" w:hAnsi="Calibri" w:cs="Calibri" w:eastAsia="Calibri" w:hint="default"/>
          <w:color w:val="231F20"/>
          <w:spacing w:val="-3"/>
          <w:sz w:val="22"/>
          <w:szCs w:val="22"/>
        </w:rPr>
        <w:t>few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people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consider </w:t>
      </w:r>
      <w:r>
        <w:rPr>
          <w:rFonts w:ascii="Calibri" w:hAnsi="Calibri" w:cs="Calibri" w:eastAsia="Calibri" w:hint="default"/>
          <w:color w:val="231F20"/>
          <w:sz w:val="22"/>
          <w:szCs w:val="22"/>
        </w:rPr>
        <w:t>them as effective</w:t>
      </w:r>
      <w:r>
        <w:rPr>
          <w:rFonts w:ascii="Calibri" w:hAnsi="Calibri" w:cs="Calibri" w:eastAsia="Calibri" w:hint="default"/>
          <w:color w:val="231F20"/>
          <w:spacing w:val="-29"/>
          <w:sz w:val="22"/>
          <w:szCs w:val="22"/>
        </w:rPr>
        <w:t> </w:t>
      </w:r>
      <w:r>
        <w:rPr>
          <w:rFonts w:ascii="Calibri" w:hAnsi="Calibri" w:cs="Calibri" w:eastAsia="Calibri" w:hint="default"/>
          <w:color w:val="231F20"/>
          <w:sz w:val="22"/>
          <w:szCs w:val="22"/>
        </w:rPr>
        <w:t>substitutes</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The</w:t>
      </w:r>
      <w:r>
        <w:rPr>
          <w:rFonts w:ascii="Calibri"/>
          <w:color w:val="231F20"/>
          <w:spacing w:val="-5"/>
          <w:sz w:val="22"/>
        </w:rPr>
        <w:t> </w:t>
      </w:r>
      <w:r>
        <w:rPr>
          <w:rFonts w:ascii="Calibri"/>
          <w:color w:val="231F20"/>
          <w:sz w:val="22"/>
        </w:rPr>
        <w:t>existence</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patents</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licenses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operate</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market.</w:t>
      </w:r>
      <w:r>
        <w:rPr>
          <w:rFonts w:ascii="Calibri"/>
          <w:sz w:val="22"/>
        </w:rPr>
      </w:r>
    </w:p>
    <w:p>
      <w:pPr>
        <w:spacing w:after="0" w:line="240" w:lineRule="auto"/>
        <w:jc w:val="left"/>
        <w:rPr>
          <w:rFonts w:ascii="Calibri" w:hAnsi="Calibri" w:cs="Calibri" w:eastAsia="Calibri" w:hint="default"/>
          <w:sz w:val="22"/>
          <w:szCs w:val="22"/>
        </w:rPr>
        <w:sectPr>
          <w:pgSz w:w="11910" w:h="16840"/>
          <w:pgMar w:top="600" w:bottom="280" w:left="620" w:right="640"/>
        </w:sect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432"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95" w:hRule="exact"/>
        </w:trPr>
        <w:tc>
          <w:tcPr>
            <w:tcW w:w="10446" w:type="dxa"/>
            <w:tcBorders>
              <w:top w:val="single" w:sz="8" w:space="0" w:color="FFFFFF"/>
              <w:left w:val="single" w:sz="8" w:space="0" w:color="FFFFFF"/>
              <w:bottom w:val="nil" w:sz="6" w:space="0" w:color="auto"/>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Explain how a business’ mission statement should relate to its</w:t>
            </w:r>
            <w:r>
              <w:rPr>
                <w:rFonts w:ascii="Calibri" w:hAnsi="Calibri" w:cs="Calibri" w:eastAsia="Calibri" w:hint="default"/>
                <w:color w:val="231F20"/>
                <w:spacing w:val="-29"/>
                <w:sz w:val="22"/>
                <w:szCs w:val="22"/>
              </w:rPr>
              <w:t> </w:t>
            </w:r>
            <w:r>
              <w:rPr>
                <w:rFonts w:ascii="Calibri" w:hAnsi="Calibri" w:cs="Calibri" w:eastAsia="Calibri" w:hint="default"/>
                <w:color w:val="231F20"/>
                <w:sz w:val="22"/>
                <w:szCs w:val="22"/>
              </w:rPr>
              <w:t>aims.</w:t>
            </w:r>
            <w:r>
              <w:rPr>
                <w:rFonts w:ascii="Calibri" w:hAnsi="Calibri" w:cs="Calibri" w:eastAsia="Calibri" w:hint="default"/>
                <w:sz w:val="22"/>
                <w:szCs w:val="22"/>
              </w:rPr>
            </w:r>
          </w:p>
        </w:tc>
      </w:tr>
      <w:tr>
        <w:trPr>
          <w:trHeight w:val="479"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50"/>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Describe the relationship between a business’s objectives and its</w:t>
            </w:r>
            <w:r>
              <w:rPr>
                <w:rFonts w:ascii="Calibri" w:hAnsi="Calibri" w:cs="Calibri" w:eastAsia="Calibri" w:hint="default"/>
                <w:color w:val="231F20"/>
                <w:spacing w:val="-23"/>
                <w:sz w:val="22"/>
                <w:szCs w:val="22"/>
              </w:rPr>
              <w:t> </w:t>
            </w:r>
            <w:r>
              <w:rPr>
                <w:rFonts w:ascii="Calibri" w:hAnsi="Calibri" w:cs="Calibri" w:eastAsia="Calibri" w:hint="default"/>
                <w:color w:val="231F20"/>
                <w:spacing w:val="-4"/>
                <w:sz w:val="22"/>
                <w:szCs w:val="22"/>
              </w:rPr>
              <w:t>strategy.</w:t>
            </w:r>
            <w:r>
              <w:rPr>
                <w:rFonts w:ascii="Calibri" w:hAnsi="Calibri" w:cs="Calibri" w:eastAsia="Calibri" w:hint="default"/>
                <w:spacing w:val="-4"/>
                <w:sz w:val="22"/>
                <w:szCs w:val="22"/>
              </w:rPr>
            </w:r>
          </w:p>
        </w:tc>
      </w:tr>
      <w:tr>
        <w:trPr>
          <w:trHeight w:val="40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Why should a business have a corporate</w:t>
            </w:r>
            <w:r>
              <w:rPr>
                <w:rFonts w:ascii="Calibri"/>
                <w:color w:val="231F20"/>
                <w:spacing w:val="-25"/>
                <w:sz w:val="22"/>
              </w:rPr>
              <w:t> </w:t>
            </w:r>
            <w:r>
              <w:rPr>
                <w:rFonts w:ascii="Calibri"/>
                <w:color w:val="231F20"/>
                <w:sz w:val="22"/>
              </w:rPr>
              <w:t>plan?</w:t>
            </w:r>
            <w:r>
              <w:rPr>
                <w:rFonts w:ascii="Calibri"/>
                <w:sz w:val="22"/>
              </w:rPr>
            </w:r>
          </w:p>
        </w:tc>
      </w:tr>
      <w:tr>
        <w:trPr>
          <w:trHeight w:val="714"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64" w:lineRule="exact" w:before="31"/>
              <w:ind w:left="70" w:right="4948"/>
              <w:jc w:val="left"/>
              <w:rPr>
                <w:rFonts w:ascii="Calibri" w:hAnsi="Calibri" w:cs="Calibri" w:eastAsia="Calibri" w:hint="default"/>
                <w:sz w:val="22"/>
                <w:szCs w:val="22"/>
              </w:rPr>
            </w:pPr>
            <w:r>
              <w:rPr>
                <w:rFonts w:ascii="Calibri"/>
                <w:color w:val="231F20"/>
                <w:spacing w:val="-3"/>
                <w:sz w:val="22"/>
              </w:rPr>
              <w:t>SWOT </w:t>
            </w:r>
            <w:r>
              <w:rPr>
                <w:rFonts w:ascii="Calibri"/>
                <w:color w:val="231F20"/>
                <w:sz w:val="22"/>
              </w:rPr>
              <w:t>analysis: </w:t>
            </w:r>
            <w:r>
              <w:rPr>
                <w:rFonts w:ascii="Calibri"/>
                <w:color w:val="231F20"/>
                <w:sz w:val="22"/>
              </w:rPr>
            </w:r>
            <w:r>
              <w:rPr>
                <w:rFonts w:ascii="Calibri"/>
                <w:color w:val="0000FF"/>
                <w:sz w:val="22"/>
              </w:rPr>
            </w:r>
            <w:r>
              <w:rPr>
                <w:rFonts w:ascii="Calibri"/>
                <w:color w:val="0000FF"/>
                <w:spacing w:val="-1"/>
                <w:sz w:val="22"/>
                <w:u w:val="single" w:color="0000FF"/>
              </w:rPr>
              <w:t>http</w:t>
            </w:r>
            <w:hyperlink r:id="rId7">
              <w:r>
                <w:rPr>
                  <w:rFonts w:ascii="Calibri"/>
                  <w:color w:val="0000FF"/>
                  <w:spacing w:val="-1"/>
                  <w:sz w:val="22"/>
                  <w:u w:val="single" w:color="0000FF"/>
                </w:rPr>
                <w:t>s://w</w:t>
              </w:r>
            </w:hyperlink>
            <w:r>
              <w:rPr>
                <w:rFonts w:ascii="Calibri"/>
                <w:color w:val="0000FF"/>
                <w:spacing w:val="-1"/>
                <w:sz w:val="22"/>
                <w:u w:val="single" w:color="0000FF"/>
              </w:rPr>
              <w:t>ww</w:t>
            </w:r>
            <w:hyperlink r:id="rId7">
              <w:r>
                <w:rPr>
                  <w:rFonts w:ascii="Calibri"/>
                  <w:color w:val="0000FF"/>
                  <w:spacing w:val="-1"/>
                  <w:sz w:val="22"/>
                  <w:u w:val="single" w:color="0000FF"/>
                </w:rPr>
                <w:t>.mindtools.com/pages/article/newTMC_05.h</w:t>
              </w:r>
            </w:hyperlink>
            <w:r>
              <w:rPr>
                <w:rFonts w:ascii="Calibri"/>
                <w:color w:val="0000FF"/>
                <w:spacing w:val="-1"/>
                <w:sz w:val="22"/>
                <w:u w:val="single" w:color="0000FF"/>
              </w:rPr>
              <w:t>tm</w:t>
            </w:r>
            <w:r>
              <w:rPr>
                <w:rFonts w:ascii="Calibri"/>
                <w:color w:val="0000FF"/>
                <w:spacing w:val="-1"/>
                <w:sz w:val="22"/>
              </w:rPr>
            </w:r>
            <w:r>
              <w:rPr>
                <w:rFonts w:ascii="Calibri"/>
                <w:spacing w:val="-1"/>
                <w:sz w:val="22"/>
              </w:rPr>
            </w:r>
          </w:p>
        </w:tc>
      </w:tr>
      <w:tr>
        <w:trPr>
          <w:trHeight w:val="447"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 how carrying out a </w:t>
            </w:r>
            <w:r>
              <w:rPr>
                <w:rFonts w:ascii="Calibri"/>
                <w:color w:val="231F20"/>
                <w:spacing w:val="-3"/>
                <w:sz w:val="22"/>
              </w:rPr>
              <w:t>SWOT </w:t>
            </w:r>
            <w:r>
              <w:rPr>
                <w:rFonts w:ascii="Calibri"/>
                <w:color w:val="231F20"/>
                <w:sz w:val="22"/>
              </w:rPr>
              <w:t>will help a</w:t>
            </w:r>
            <w:r>
              <w:rPr>
                <w:rFonts w:ascii="Calibri"/>
                <w:color w:val="231F20"/>
                <w:spacing w:val="-1"/>
                <w:sz w:val="22"/>
              </w:rPr>
              <w:t> </w:t>
            </w:r>
            <w:r>
              <w:rPr>
                <w:rFonts w:ascii="Calibri"/>
                <w:color w:val="231F20"/>
                <w:sz w:val="22"/>
              </w:rPr>
              <w:t>business.</w:t>
            </w:r>
            <w:r>
              <w:rPr>
                <w:rFonts w:ascii="Calibri"/>
                <w:sz w:val="22"/>
              </w:rPr>
            </w:r>
          </w:p>
        </w:tc>
      </w:tr>
      <w:tr>
        <w:trPr>
          <w:trHeight w:val="671"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56" w:lineRule="auto" w:before="33"/>
              <w:ind w:left="119" w:right="4898" w:hanging="50"/>
              <w:jc w:val="left"/>
              <w:rPr>
                <w:rFonts w:ascii="Calibri" w:hAnsi="Calibri" w:cs="Calibri" w:eastAsia="Calibri" w:hint="default"/>
                <w:sz w:val="22"/>
                <w:szCs w:val="22"/>
              </w:rPr>
            </w:pPr>
            <w:r>
              <w:rPr>
                <w:rFonts w:ascii="Calibri" w:hAnsi="Calibri" w:cs="Calibri" w:eastAsia="Calibri" w:hint="default"/>
                <w:color w:val="231F20"/>
                <w:sz w:val="22"/>
                <w:szCs w:val="22"/>
              </w:rPr>
              <w:t>Porter’s Five Forces: </w:t>
            </w:r>
            <w:r>
              <w:rPr>
                <w:rFonts w:ascii="Calibri" w:hAnsi="Calibri" w:cs="Calibri" w:eastAsia="Calibri" w:hint="default"/>
                <w:color w:val="0000FF"/>
                <w:sz w:val="22"/>
                <w:szCs w:val="22"/>
              </w:rPr>
            </w:r>
            <w:r>
              <w:rPr>
                <w:rFonts w:ascii="Calibri" w:hAnsi="Calibri" w:cs="Calibri" w:eastAsia="Calibri" w:hint="default"/>
                <w:color w:val="0000FF"/>
                <w:spacing w:val="-1"/>
                <w:sz w:val="22"/>
                <w:szCs w:val="22"/>
                <w:u w:val="single" w:color="0000FF"/>
              </w:rPr>
              <w:t>http</w:t>
            </w:r>
            <w:hyperlink r:id="rId8">
              <w:r>
                <w:rPr>
                  <w:rFonts w:ascii="Calibri" w:hAnsi="Calibri" w:cs="Calibri" w:eastAsia="Calibri" w:hint="default"/>
                  <w:color w:val="0000FF"/>
                  <w:spacing w:val="-1"/>
                  <w:sz w:val="22"/>
                  <w:szCs w:val="22"/>
                  <w:u w:val="single" w:color="0000FF"/>
                </w:rPr>
                <w:t>s://w</w:t>
              </w:r>
            </w:hyperlink>
            <w:r>
              <w:rPr>
                <w:rFonts w:ascii="Calibri" w:hAnsi="Calibri" w:cs="Calibri" w:eastAsia="Calibri" w:hint="default"/>
                <w:color w:val="0000FF"/>
                <w:spacing w:val="-1"/>
                <w:sz w:val="22"/>
                <w:szCs w:val="22"/>
                <w:u w:val="single" w:color="0000FF"/>
              </w:rPr>
              <w:t>ww</w:t>
            </w:r>
            <w:hyperlink r:id="rId8">
              <w:r>
                <w:rPr>
                  <w:rFonts w:ascii="Calibri" w:hAnsi="Calibri" w:cs="Calibri" w:eastAsia="Calibri" w:hint="default"/>
                  <w:color w:val="0000FF"/>
                  <w:spacing w:val="-1"/>
                  <w:sz w:val="22"/>
                  <w:szCs w:val="22"/>
                  <w:u w:val="single" w:color="0000FF"/>
                </w:rPr>
                <w:t>.mindtools.com/pages/article/newTMC_08.h</w:t>
              </w:r>
            </w:hyperlink>
            <w:r>
              <w:rPr>
                <w:rFonts w:ascii="Calibri" w:hAnsi="Calibri" w:cs="Calibri" w:eastAsia="Calibri" w:hint="default"/>
                <w:color w:val="0000FF"/>
                <w:spacing w:val="-1"/>
                <w:sz w:val="22"/>
                <w:szCs w:val="22"/>
                <w:u w:val="single" w:color="0000FF"/>
              </w:rPr>
              <w:t>tm</w:t>
            </w:r>
            <w:r>
              <w:rPr>
                <w:rFonts w:ascii="Calibri" w:hAnsi="Calibri" w:cs="Calibri" w:eastAsia="Calibri" w:hint="default"/>
                <w:color w:val="0000FF"/>
                <w:spacing w:val="-1"/>
                <w:sz w:val="22"/>
                <w:szCs w:val="22"/>
              </w:rPr>
            </w:r>
            <w:r>
              <w:rPr>
                <w:rFonts w:ascii="Calibri" w:hAnsi="Calibri" w:cs="Calibri" w:eastAsia="Calibri" w:hint="default"/>
                <w:spacing w:val="-1"/>
                <w:sz w:val="22"/>
                <w:szCs w:val="22"/>
              </w:rPr>
            </w:r>
          </w:p>
        </w:tc>
      </w:tr>
      <w:tr>
        <w:trPr>
          <w:trHeight w:val="754"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64" w:lineRule="exact" w:before="31"/>
              <w:ind w:left="70" w:right="6023"/>
              <w:jc w:val="left"/>
              <w:rPr>
                <w:rFonts w:ascii="Calibri" w:hAnsi="Calibri" w:cs="Calibri" w:eastAsia="Calibri" w:hint="default"/>
                <w:sz w:val="22"/>
                <w:szCs w:val="22"/>
              </w:rPr>
            </w:pPr>
            <w:r>
              <w:rPr>
                <w:rFonts w:ascii="Calibri"/>
                <w:color w:val="231F20"/>
                <w:sz w:val="22"/>
              </w:rPr>
              <w:t>Supplier power: </w:t>
            </w:r>
            <w:r>
              <w:rPr>
                <w:rFonts w:ascii="Calibri"/>
                <w:color w:val="0000FF"/>
                <w:sz w:val="22"/>
              </w:rPr>
            </w:r>
            <w:hyperlink r:id="rId9">
              <w:r>
                <w:rPr>
                  <w:rFonts w:ascii="Calibri"/>
                  <w:color w:val="0000FF"/>
                  <w:spacing w:val="-1"/>
                  <w:sz w:val="22"/>
                  <w:u w:val="single" w:color="0000FF"/>
                </w:rPr>
                <w:t>http://www.bbc.co.uk/news/business-35408064</w:t>
              </w:r>
              <w:r>
                <w:rPr>
                  <w:rFonts w:ascii="Calibri"/>
                  <w:color w:val="0000FF"/>
                  <w:spacing w:val="-1"/>
                  <w:sz w:val="22"/>
                </w:rPr>
              </w:r>
              <w:r>
                <w:rPr>
                  <w:rFonts w:ascii="Calibri"/>
                  <w:spacing w:val="-1"/>
                  <w:sz w:val="22"/>
                </w:rPr>
              </w:r>
            </w:hyperlink>
          </w:p>
        </w:tc>
      </w:tr>
      <w:tr>
        <w:trPr>
          <w:trHeight w:val="443"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each</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Porter’s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Five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Forces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identify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explain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how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improve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position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market.</w:t>
            </w:r>
            <w:r>
              <w:rPr>
                <w:rFonts w:ascii="Calibri" w:hAnsi="Calibri" w:cs="Calibri" w:eastAsia="Calibri" w:hint="default"/>
                <w:sz w:val="22"/>
                <w:szCs w:val="22"/>
              </w:rPr>
            </w:r>
          </w:p>
        </w:tc>
      </w:tr>
      <w:tr>
        <w:trPr>
          <w:trHeight w:val="678"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64" w:lineRule="exact" w:before="31"/>
              <w:ind w:left="70" w:right="326"/>
              <w:jc w:val="left"/>
              <w:rPr>
                <w:rFonts w:ascii="Calibri" w:hAnsi="Calibri" w:cs="Calibri" w:eastAsia="Calibri" w:hint="default"/>
                <w:sz w:val="22"/>
                <w:szCs w:val="22"/>
              </w:rPr>
            </w:pPr>
            <w:r>
              <w:rPr>
                <w:rFonts w:ascii="Calibri" w:hAnsi="Calibri" w:cs="Calibri" w:eastAsia="Calibri" w:hint="default"/>
                <w:color w:val="231F20"/>
                <w:sz w:val="22"/>
                <w:szCs w:val="22"/>
              </w:rPr>
              <w:t>Select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two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businesses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operating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two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markets.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Apply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both</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5"/>
                <w:sz w:val="22"/>
                <w:szCs w:val="22"/>
              </w:rPr>
              <w:t> </w:t>
            </w:r>
            <w:r>
              <w:rPr>
                <w:rFonts w:ascii="Calibri" w:hAnsi="Calibri" w:cs="Calibri" w:eastAsia="Calibri" w:hint="default"/>
                <w:color w:val="231F20"/>
                <w:spacing w:val="-3"/>
                <w:sz w:val="22"/>
                <w:szCs w:val="22"/>
              </w:rPr>
              <w:t>SWOT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analysis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Porter’s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Five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Forces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 </w:t>
            </w:r>
            <w:r>
              <w:rPr>
                <w:rFonts w:ascii="Calibri" w:hAnsi="Calibri" w:cs="Calibri" w:eastAsia="Calibri" w:hint="default"/>
                <w:color w:val="231F20"/>
                <w:sz w:val="22"/>
                <w:szCs w:val="22"/>
              </w:rPr>
              <w:t>each business. Compare and contrast your</w:t>
            </w:r>
            <w:r>
              <w:rPr>
                <w:rFonts w:ascii="Calibri" w:hAnsi="Calibri" w:cs="Calibri" w:eastAsia="Calibri" w:hint="default"/>
                <w:color w:val="231F20"/>
                <w:spacing w:val="-21"/>
                <w:sz w:val="22"/>
                <w:szCs w:val="22"/>
              </w:rPr>
              <w:t> </w:t>
            </w:r>
            <w:r>
              <w:rPr>
                <w:rFonts w:ascii="Calibri" w:hAnsi="Calibri" w:cs="Calibri" w:eastAsia="Calibri" w:hint="default"/>
                <w:color w:val="231F20"/>
                <w:sz w:val="22"/>
                <w:szCs w:val="22"/>
              </w:rPr>
              <w:t>findings.</w:t>
            </w:r>
            <w:r>
              <w:rPr>
                <w:rFonts w:ascii="Calibri" w:hAnsi="Calibri" w:cs="Calibri" w:eastAsia="Calibri" w:hint="default"/>
                <w:sz w:val="22"/>
                <w:szCs w:val="22"/>
              </w:rPr>
            </w:r>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1794" w:hanging="360"/>
      </w:pPr>
      <w:rPr>
        <w:rFonts w:hint="default"/>
      </w:rPr>
    </w:lvl>
    <w:lvl w:ilvl="2">
      <w:start w:val="1"/>
      <w:numFmt w:val="bullet"/>
      <w:lvlText w:val="•"/>
      <w:lvlJc w:val="left"/>
      <w:pPr>
        <w:ind w:left="2769" w:hanging="360"/>
      </w:pPr>
      <w:rPr>
        <w:rFonts w:hint="default"/>
      </w:rPr>
    </w:lvl>
    <w:lvl w:ilvl="3">
      <w:start w:val="1"/>
      <w:numFmt w:val="bullet"/>
      <w:lvlText w:val="•"/>
      <w:lvlJc w:val="left"/>
      <w:pPr>
        <w:ind w:left="3743" w:hanging="360"/>
      </w:pPr>
      <w:rPr>
        <w:rFonts w:hint="default"/>
      </w:rPr>
    </w:lvl>
    <w:lvl w:ilvl="4">
      <w:start w:val="1"/>
      <w:numFmt w:val="bullet"/>
      <w:lvlText w:val="•"/>
      <w:lvlJc w:val="left"/>
      <w:pPr>
        <w:ind w:left="4718" w:hanging="360"/>
      </w:pPr>
      <w:rPr>
        <w:rFonts w:hint="default"/>
      </w:rPr>
    </w:lvl>
    <w:lvl w:ilvl="5">
      <w:start w:val="1"/>
      <w:numFmt w:val="bullet"/>
      <w:lvlText w:val="•"/>
      <w:lvlJc w:val="left"/>
      <w:pPr>
        <w:ind w:left="5692" w:hanging="360"/>
      </w:pPr>
      <w:rPr>
        <w:rFonts w:hint="default"/>
      </w:rPr>
    </w:lvl>
    <w:lvl w:ilvl="6">
      <w:start w:val="1"/>
      <w:numFmt w:val="bullet"/>
      <w:lvlText w:val="•"/>
      <w:lvlJc w:val="left"/>
      <w:pPr>
        <w:ind w:left="6667" w:hanging="360"/>
      </w:pPr>
      <w:rPr>
        <w:rFonts w:hint="default"/>
      </w:rPr>
    </w:lvl>
    <w:lvl w:ilvl="7">
      <w:start w:val="1"/>
      <w:numFmt w:val="bullet"/>
      <w:lvlText w:val="•"/>
      <w:lvlJc w:val="left"/>
      <w:pPr>
        <w:ind w:left="7641" w:hanging="360"/>
      </w:pPr>
      <w:rPr>
        <w:rFonts w:hint="default"/>
      </w:rPr>
    </w:lvl>
    <w:lvl w:ilvl="8">
      <w:start w:val="1"/>
      <w:numFmt w:val="bullet"/>
      <w:lvlText w:val="•"/>
      <w:lvlJc w:val="left"/>
      <w:pPr>
        <w:ind w:left="86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820"/>
    </w:pPr>
    <w:rPr>
      <w:rFonts w:ascii="Calibri" w:hAnsi="Calibri" w:eastAsia="Calibri"/>
      <w:sz w:val="22"/>
      <w:szCs w:val="22"/>
    </w:rPr>
  </w:style>
  <w:style w:styleId="Heading1" w:type="paragraph">
    <w:name w:val="Heading 1"/>
    <w:basedOn w:val="Normal"/>
    <w:uiPriority w:val="1"/>
    <w:qFormat/>
    <w:pPr>
      <w:ind w:left="56"/>
      <w:outlineLvl w:val="1"/>
    </w:pPr>
    <w:rPr>
      <w:rFonts w:ascii="Calibri" w:hAnsi="Calibri" w:eastAsia="Calibri"/>
      <w:b/>
      <w:bCs/>
      <w:sz w:val="28"/>
      <w:szCs w:val="28"/>
    </w:rPr>
  </w:style>
  <w:style w:styleId="Heading2" w:type="paragraph">
    <w:name w:val="Heading 2"/>
    <w:basedOn w:val="Normal"/>
    <w:uiPriority w:val="1"/>
    <w:qFormat/>
    <w:pPr>
      <w:spacing w:before="25"/>
      <w:ind w:left="100"/>
      <w:outlineLvl w:val="2"/>
    </w:pPr>
    <w:rPr>
      <w:rFonts w:ascii="Calibri" w:hAnsi="Calibri" w:eastAsia="Calibri"/>
      <w:b/>
      <w:bCs/>
      <w:sz w:val="26"/>
      <w:szCs w:val="26"/>
    </w:rPr>
  </w:style>
  <w:style w:styleId="Heading3" w:type="paragraph">
    <w:name w:val="Heading 3"/>
    <w:basedOn w:val="Normal"/>
    <w:uiPriority w:val="1"/>
    <w:qFormat/>
    <w:pPr>
      <w:ind w:left="100"/>
      <w:outlineLvl w:val="3"/>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mindtools.com/pages/article/newTMC_05.htm" TargetMode="External"/><Relationship Id="rId8" Type="http://schemas.openxmlformats.org/officeDocument/2006/relationships/hyperlink" Target="http://www.mindtools.com/pages/article/newTMC_08.htm" TargetMode="External"/><Relationship Id="rId9" Type="http://schemas.openxmlformats.org/officeDocument/2006/relationships/hyperlink" Target="http://www.bbc.co.uk/news/business-35408064"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2017-04-06T09:27:22Z</dcterms:created>
  <dcterms:modified xsi:type="dcterms:W3CDTF">2017-04-06T09:27:22Z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