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7.75pt;height:40.7pt;mso-position-horizontal-relative:char;mso-position-vertical-relative:line" type="#_x0000_t202" filled="true" fillcolor="#d27e8b" stroked="false">
            <v:textbox inset="0,0,0,0">
              <w:txbxContent>
                <w:p>
                  <w:pPr>
                    <w:spacing w:line="362" w:lineRule="exact"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30"/>
                    </w:rPr>
                    <w:t>Chapter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 3</w:t>
                  </w:r>
                  <w:r>
                    <w:rPr>
                      <w:rFonts w:ascii="Calibri"/>
                      <w:sz w:val="30"/>
                    </w:rPr>
                  </w:r>
                </w:p>
                <w:p>
                  <w:pPr>
                    <w:spacing w:before="33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z w:val="30"/>
                    </w:rPr>
                    <w:t>Demand and supply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7" w:lineRule="auto" w:before="55"/>
        <w:ind w:left="111" w:right="164"/>
        <w:jc w:val="left"/>
      </w:pPr>
      <w:r>
        <w:rPr>
          <w:color w:val="231F20"/>
        </w:rPr>
        <w:t>Demand is the </w:t>
      </w:r>
      <w:r>
        <w:rPr>
          <w:color w:val="231F20"/>
          <w:spacing w:val="-1"/>
        </w:rPr>
        <w:t>amount</w:t>
      </w:r>
      <w:r>
        <w:rPr>
          <w:color w:val="231F20"/>
        </w:rPr>
        <w:t> of a </w:t>
      </w:r>
      <w:r>
        <w:rPr>
          <w:color w:val="231F20"/>
          <w:spacing w:val="-1"/>
        </w:rPr>
        <w:t>product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consumers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willing and able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</w:rPr>
        <w:t> </w:t>
      </w:r>
      <w:r>
        <w:rPr>
          <w:color w:val="231F20"/>
          <w:spacing w:val="-2"/>
        </w:rPr>
        <w:t>at</w:t>
      </w:r>
      <w:r>
        <w:rPr>
          <w:color w:val="231F20"/>
        </w:rPr>
        <w:t> </w:t>
      </w: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</w:rPr>
        <w:t> price. It is</w:t>
      </w:r>
      <w:r>
        <w:rPr>
          <w:color w:val="231F20"/>
          <w:spacing w:val="43"/>
        </w:rPr>
        <w:t> </w:t>
      </w:r>
      <w:r>
        <w:rPr>
          <w:color w:val="231F20"/>
        </w:rPr>
        <w:t>assumed</w:t>
      </w:r>
      <w:r>
        <w:rPr>
          <w:color w:val="231F20"/>
          <w:spacing w:val="-1"/>
        </w:rPr>
        <w:t> that </w:t>
      </w:r>
      <w:r>
        <w:rPr>
          <w:color w:val="231F20"/>
        </w:rPr>
        <w:t>this is</w:t>
      </w:r>
      <w:r>
        <w:rPr>
          <w:color w:val="231F20"/>
          <w:spacing w:val="-1"/>
        </w:rPr>
        <w:t> </w:t>
      </w:r>
      <w:r>
        <w:rPr>
          <w:rFonts w:ascii="Calibri"/>
          <w:b/>
          <w:color w:val="231F20"/>
          <w:spacing w:val="-1"/>
        </w:rPr>
        <w:t>e</w:t>
      </w:r>
      <w:r>
        <w:rPr>
          <w:rFonts w:ascii="Calibri"/>
          <w:b/>
          <w:color w:val="231F20"/>
          <w:spacing w:val="-2"/>
        </w:rPr>
        <w:t>ff</w:t>
      </w:r>
      <w:r>
        <w:rPr>
          <w:rFonts w:ascii="Calibri"/>
          <w:b/>
          <w:color w:val="231F20"/>
          <w:spacing w:val="-1"/>
        </w:rPr>
        <w:t>ective</w:t>
      </w:r>
      <w:r>
        <w:rPr>
          <w:rFonts w:ascii="Calibri"/>
          <w:b/>
          <w:color w:val="231F20"/>
        </w:rPr>
        <w:t> </w:t>
      </w:r>
      <w:r>
        <w:rPr>
          <w:rFonts w:ascii="Calibri"/>
          <w:b/>
          <w:color w:val="231F20"/>
          <w:spacing w:val="-1"/>
        </w:rPr>
        <w:t>demand</w:t>
      </w:r>
      <w:r>
        <w:rPr>
          <w:color w:val="231F20"/>
          <w:spacing w:val="-1"/>
        </w:rPr>
        <w:t>, </w:t>
      </w:r>
      <w:r>
        <w:rPr>
          <w:color w:val="231F20"/>
        </w:rPr>
        <w:t>i.e.</w:t>
      </w:r>
      <w:r>
        <w:rPr>
          <w:color w:val="231F20"/>
          <w:spacing w:val="-1"/>
        </w:rPr>
        <w:t> </w:t>
      </w:r>
      <w:r>
        <w:rPr>
          <w:color w:val="231F20"/>
        </w:rPr>
        <w:t>it 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backed</w:t>
      </w:r>
      <w:r>
        <w:rPr>
          <w:color w:val="231F20"/>
        </w:rPr>
        <w:t> </w:t>
      </w:r>
      <w:r>
        <w:rPr>
          <w:color w:val="231F20"/>
          <w:spacing w:val="-1"/>
        </w:rPr>
        <w:t>by money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ability </w:t>
      </w:r>
      <w:r>
        <w:rPr>
          <w:color w:val="231F20"/>
          <w:spacing w:val="-1"/>
        </w:rPr>
        <w:t>to </w:t>
      </w:r>
      <w:r>
        <w:rPr>
          <w:color w:val="231F20"/>
          <w:spacing w:val="-4"/>
        </w:rPr>
        <w:t>buy.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after="0" w:line="240" w:lineRule="auto"/>
        <w:rPr>
          <w:rFonts w:ascii="Calibri" w:hAnsi="Calibri" w:cs="Calibri" w:eastAsia="Calibri"/>
          <w:sz w:val="25"/>
          <w:szCs w:val="25"/>
        </w:rPr>
        <w:sectPr>
          <w:type w:val="continuous"/>
          <w:pgSz w:w="11910" w:h="16840"/>
          <w:pgMar w:top="860" w:bottom="280" w:left="1320" w:right="620"/>
        </w:sectPr>
      </w:pP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right="0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  <w:w w:val="95"/>
        </w:rPr>
        <w:t>Price</w:t>
      </w:r>
      <w:r>
        <w:rPr>
          <w:rFonts w:ascii="Calibri"/>
        </w:rPr>
      </w:r>
    </w:p>
    <w:p>
      <w:pPr>
        <w:pStyle w:val="BodyText"/>
        <w:spacing w:line="240" w:lineRule="auto" w:before="55"/>
        <w:ind w:left="15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010202"/>
          <w:spacing w:val="-1"/>
        </w:rPr>
        <w:t>The</w:t>
      </w:r>
      <w:r>
        <w:rPr>
          <w:rFonts w:ascii="Calibri"/>
          <w:color w:val="010202"/>
          <w:spacing w:val="-3"/>
        </w:rPr>
        <w:t> </w:t>
      </w:r>
      <w:r>
        <w:rPr>
          <w:rFonts w:ascii="Calibri"/>
          <w:color w:val="010202"/>
          <w:spacing w:val="-1"/>
        </w:rPr>
        <w:t>demand</w:t>
      </w:r>
      <w:r>
        <w:rPr>
          <w:rFonts w:ascii="Calibri"/>
          <w:color w:val="010202"/>
          <w:spacing w:val="-2"/>
        </w:rPr>
        <w:t> </w:t>
      </w:r>
      <w:r>
        <w:rPr>
          <w:rFonts w:ascii="Calibri"/>
          <w:color w:val="010202"/>
          <w:spacing w:val="-1"/>
        </w:rPr>
        <w:t>curve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860" w:bottom="280" w:left="1320" w:right="620"/>
          <w:cols w:num="2" w:equalWidth="0">
            <w:col w:w="3023" w:space="40"/>
            <w:col w:w="690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2"/>
          <w:szCs w:val="12"/>
        </w:rPr>
      </w:pPr>
    </w:p>
    <w:p>
      <w:pPr>
        <w:spacing w:line="200" w:lineRule="atLeast"/>
        <w:ind w:left="369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144.6pt;height:106.6pt;mso-position-horizontal-relative:char;mso-position-vertical-relative:line" coordorigin="0,0" coordsize="2892,2132">
            <v:group style="position:absolute;left:10;top:10;width:2872;height:2112" coordorigin="10,10" coordsize="2872,2112">
              <v:shape style="position:absolute;left:10;top:10;width:2872;height:2112" coordorigin="10,10" coordsize="2872,2112" path="m10,10l2881,2121e" filled="false" stroked="true" strokeweight="1pt" strokecolor="#662f9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55"/>
        <w:ind w:left="6609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222.952698pt;margin-top:-149.168686pt;width:203.5pt;height:153.5pt;mso-position-horizontal-relative:page;mso-position-vertical-relative:paragraph;z-index:-15808" coordorigin="4459,-2983" coordsize="4070,3070">
            <v:group style="position:absolute;left:4469;top:-2973;width:2;height:3040" coordorigin="4469,-2973" coordsize="2,3040">
              <v:shape style="position:absolute;left:4469;top:-2973;width:2;height:3040" coordorigin="4469,-2973" coordsize="0,3040" path="m4469,67l4469,-2973e" filled="false" stroked="true" strokeweight="1pt" strokecolor="#010202">
                <v:path arrowok="t"/>
              </v:shape>
            </v:group>
            <v:group style="position:absolute;left:4479;top:77;width:4040;height:2" coordorigin="4479,77" coordsize="4040,2">
              <v:shape style="position:absolute;left:4479;top:77;width:4040;height:2" coordorigin="4479,77" coordsize="4040,0" path="m4479,77l8519,77e" filled="false" stroked="true" strokeweight="1pt" strokecolor="#010202">
                <v:path arrowok="t"/>
              </v:shape>
              <v:shape style="position:absolute;left:5228;top:-2532;width:13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z w:val="22"/>
                        </w:rPr>
                        <w:t>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796;top:-658;width:13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z w:val="22"/>
                        </w:rPr>
                        <w:t>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color w:val="010202"/>
          <w:spacing w:val="-1"/>
        </w:rPr>
        <w:t>Quantity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57" w:lineRule="auto" w:before="55"/>
        <w:ind w:left="111" w:right="125"/>
        <w:jc w:val="left"/>
      </w:pPr>
      <w:r>
        <w:rPr>
          <w:rFonts w:ascii="Calibri"/>
          <w:b/>
          <w:color w:val="231F20"/>
        </w:rPr>
        <w:t>The</w:t>
      </w:r>
      <w:r>
        <w:rPr>
          <w:rFonts w:ascii="Calibri"/>
          <w:b/>
          <w:color w:val="231F20"/>
          <w:spacing w:val="-1"/>
        </w:rPr>
        <w:t> law</w:t>
      </w:r>
      <w:r>
        <w:rPr>
          <w:rFonts w:ascii="Calibri"/>
          <w:b/>
          <w:color w:val="231F20"/>
        </w:rPr>
        <w:t> of demand</w:t>
      </w:r>
      <w:r>
        <w:rPr>
          <w:rFonts w:ascii="Calibri"/>
          <w:b/>
          <w:color w:val="231F20"/>
          <w:spacing w:val="-1"/>
        </w:rPr>
        <w:t> </w:t>
      </w:r>
      <w:r>
        <w:rPr>
          <w:color w:val="231F20"/>
          <w:spacing w:val="-2"/>
        </w:rPr>
        <w:t>states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higher the price, the </w:t>
      </w:r>
      <w:r>
        <w:rPr>
          <w:color w:val="231F20"/>
          <w:spacing w:val="-1"/>
        </w:rPr>
        <w:t>lower</w:t>
      </w:r>
      <w:r>
        <w:rPr>
          <w:color w:val="231F20"/>
        </w:rPr>
        <w:t> the</w:t>
      </w:r>
      <w:r>
        <w:rPr>
          <w:color w:val="231F20"/>
          <w:spacing w:val="-1"/>
        </w:rPr>
        <w:t> quantity</w:t>
      </w:r>
      <w:r>
        <w:rPr>
          <w:color w:val="231F20"/>
        </w:rPr>
        <w:t> demanded; and the </w:t>
      </w:r>
      <w:r>
        <w:rPr>
          <w:color w:val="231F20"/>
          <w:spacing w:val="-1"/>
        </w:rPr>
        <w:t>lower</w:t>
      </w:r>
      <w:r>
        <w:rPr>
          <w:color w:val="231F20"/>
        </w:rPr>
        <w:t> the</w:t>
      </w:r>
      <w:r>
        <w:rPr>
          <w:color w:val="231F20"/>
          <w:spacing w:val="25"/>
        </w:rPr>
        <w:t> </w:t>
      </w:r>
      <w:r>
        <w:rPr>
          <w:color w:val="231F20"/>
        </w:rPr>
        <w:t>price,</w:t>
      </w:r>
      <w:r>
        <w:rPr>
          <w:color w:val="231F20"/>
          <w:spacing w:val="-1"/>
        </w:rPr>
        <w:t> </w:t>
      </w:r>
      <w:r>
        <w:rPr>
          <w:color w:val="231F20"/>
        </w:rPr>
        <w:t>the higher the </w:t>
      </w:r>
      <w:r>
        <w:rPr>
          <w:color w:val="231F20"/>
          <w:spacing w:val="-1"/>
        </w:rPr>
        <w:t>quantity</w:t>
      </w:r>
      <w:r>
        <w:rPr>
          <w:color w:val="231F20"/>
        </w:rPr>
        <w:t> demanded.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Naturally,</w:t>
      </w:r>
      <w:r>
        <w:rPr>
          <w:color w:val="231F20"/>
        </w:rPr>
        <w:t> </w:t>
      </w:r>
      <w:r>
        <w:rPr>
          <w:color w:val="231F20"/>
          <w:spacing w:val="-1"/>
        </w:rPr>
        <w:t>consumers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willing and able</w:t>
      </w:r>
      <w:r>
        <w:rPr>
          <w:color w:val="231F20"/>
          <w:spacing w:val="-1"/>
        </w:rPr>
        <w:t> to</w:t>
      </w:r>
      <w:r>
        <w:rPr>
          <w:color w:val="231F20"/>
        </w:rPr>
        <w:t> buy less as the price</w:t>
      </w:r>
      <w:r>
        <w:rPr>
          <w:color w:val="231F20"/>
          <w:spacing w:val="33"/>
        </w:rPr>
        <w:t> </w:t>
      </w:r>
      <w:r>
        <w:rPr>
          <w:color w:val="231F20"/>
        </w:rPr>
        <w:t>rises. This </w:t>
      </w:r>
      <w:r>
        <w:rPr>
          <w:color w:val="231F20"/>
          <w:spacing w:val="-1"/>
        </w:rPr>
        <w:t>results</w:t>
      </w:r>
      <w:r>
        <w:rPr>
          <w:color w:val="231F20"/>
        </w:rPr>
        <w:t> in a </w:t>
      </w:r>
      <w:r>
        <w:rPr>
          <w:color w:val="231F20"/>
          <w:spacing w:val="-2"/>
        </w:rPr>
        <w:t>downward</w:t>
      </w:r>
      <w:r>
        <w:rPr>
          <w:color w:val="231F20"/>
        </w:rPr>
        <w:t> sloping demand </w:t>
      </w:r>
      <w:r>
        <w:rPr>
          <w:color w:val="231F20"/>
          <w:spacing w:val="-1"/>
        </w:rPr>
        <w:t>curve.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1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Movements</w:t>
      </w:r>
      <w:r>
        <w:rPr>
          <w:rFonts w:ascii="Calibri"/>
          <w:i/>
          <w:color w:val="231F20"/>
          <w:sz w:val="22"/>
        </w:rPr>
        <w:t> along the demand curve are </w:t>
      </w:r>
      <w:r>
        <w:rPr>
          <w:rFonts w:ascii="Calibri"/>
          <w:i/>
          <w:color w:val="231F20"/>
          <w:spacing w:val="-1"/>
          <w:sz w:val="22"/>
        </w:rPr>
        <w:t>therefore</w:t>
      </w:r>
      <w:r>
        <w:rPr>
          <w:rFonts w:ascii="Calibri"/>
          <w:i/>
          <w:color w:val="231F20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caused</w:t>
      </w:r>
      <w:r>
        <w:rPr>
          <w:rFonts w:ascii="Calibri"/>
          <w:i/>
          <w:color w:val="231F20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by</w:t>
      </w:r>
      <w:r>
        <w:rPr>
          <w:rFonts w:ascii="Calibri"/>
          <w:i/>
          <w:color w:val="231F20"/>
          <w:sz w:val="22"/>
        </w:rPr>
        <w:t> changes in </w:t>
      </w:r>
      <w:r>
        <w:rPr>
          <w:rFonts w:ascii="Calibri"/>
          <w:i/>
          <w:color w:val="231F20"/>
          <w:spacing w:val="-1"/>
          <w:sz w:val="22"/>
        </w:rPr>
        <w:t>price.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i/>
          <w:sz w:val="25"/>
          <w:szCs w:val="25"/>
        </w:rPr>
      </w:pPr>
    </w:p>
    <w:p>
      <w:pPr>
        <w:pStyle w:val="BodyText"/>
        <w:spacing w:line="240" w:lineRule="auto"/>
        <w:ind w:left="111" w:right="0"/>
        <w:jc w:val="left"/>
      </w:pPr>
      <w:r>
        <w:rPr>
          <w:color w:val="231F20"/>
        </w:rPr>
        <w:t>Supply</w:t>
      </w:r>
      <w:r>
        <w:rPr>
          <w:color w:val="231F20"/>
          <w:spacing w:val="-1"/>
        </w:rPr>
        <w:t> </w:t>
      </w:r>
      <w:r>
        <w:rPr>
          <w:color w:val="231F20"/>
        </w:rPr>
        <w:t>is the </w:t>
      </w:r>
      <w:r>
        <w:rPr>
          <w:color w:val="231F20"/>
          <w:spacing w:val="-1"/>
        </w:rPr>
        <w:t>amount </w:t>
      </w:r>
      <w:r>
        <w:rPr>
          <w:color w:val="231F20"/>
        </w:rPr>
        <w:t>of a </w:t>
      </w:r>
      <w:r>
        <w:rPr>
          <w:color w:val="231F20"/>
          <w:spacing w:val="-1"/>
        </w:rPr>
        <w:t>product</w:t>
      </w:r>
      <w:r>
        <w:rPr>
          <w:color w:val="231F20"/>
        </w:rPr>
        <w:t> which</w:t>
      </w:r>
      <w:r>
        <w:rPr>
          <w:color w:val="231F20"/>
          <w:spacing w:val="-1"/>
        </w:rPr>
        <w:t> suppliers</w:t>
      </w:r>
      <w:r>
        <w:rPr>
          <w:color w:val="231F20"/>
        </w:rPr>
        <w:t> will </w:t>
      </w:r>
      <w:r>
        <w:rPr>
          <w:color w:val="231F20"/>
          <w:spacing w:val="-2"/>
        </w:rPr>
        <w:t>off</w:t>
      </w:r>
      <w:r>
        <w:rPr>
          <w:color w:val="231F20"/>
          <w:spacing w:val="-1"/>
        </w:rPr>
        <w:t>er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2"/>
        </w:rPr>
        <w:t>at</w:t>
      </w:r>
      <w:r>
        <w:rPr>
          <w:color w:val="231F20"/>
        </w:rPr>
        <w:t> a</w:t>
      </w:r>
      <w:r>
        <w:rPr>
          <w:color w:val="231F20"/>
          <w:spacing w:val="-1"/>
        </w:rPr>
        <w:t> given</w:t>
      </w:r>
      <w:r>
        <w:rPr>
          <w:color w:val="231F20"/>
        </w:rPr>
        <w:t> price.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type w:val="continuous"/>
          <w:pgSz w:w="11910" w:h="16840"/>
          <w:pgMar w:top="860" w:bottom="280" w:left="1320" w:right="620"/>
        </w:sectPr>
      </w:pP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right="0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  <w:w w:val="95"/>
        </w:rPr>
        <w:t>Price</w:t>
      </w:r>
      <w:r>
        <w:rPr>
          <w:rFonts w:ascii="Calibri"/>
        </w:rPr>
      </w:r>
    </w:p>
    <w:p>
      <w:pPr>
        <w:pStyle w:val="BodyText"/>
        <w:spacing w:line="240" w:lineRule="auto" w:before="55"/>
        <w:ind w:left="15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010202"/>
        </w:rPr>
        <w:t>The supply </w:t>
      </w:r>
      <w:r>
        <w:rPr>
          <w:rFonts w:ascii="Calibri"/>
          <w:color w:val="010202"/>
          <w:spacing w:val="-1"/>
        </w:rPr>
        <w:t>curve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860" w:bottom="280" w:left="1320" w:right="620"/>
          <w:cols w:num="2" w:equalWidth="0">
            <w:col w:w="3020" w:space="40"/>
            <w:col w:w="691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5"/>
        <w:ind w:left="6605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222.787292pt;margin-top:-149.168671pt;width:203.5pt;height:153.5pt;mso-position-horizontal-relative:page;mso-position-vertical-relative:paragraph;z-index:-15736" coordorigin="4456,-2983" coordsize="4070,3070">
            <v:group style="position:absolute;left:4466;top:-2973;width:2;height:3040" coordorigin="4466,-2973" coordsize="2,3040">
              <v:shape style="position:absolute;left:4466;top:-2973;width:2;height:3040" coordorigin="4466,-2973" coordsize="0,3040" path="m4466,67l4466,-2973e" filled="false" stroked="true" strokeweight="1pt" strokecolor="#010202">
                <v:path arrowok="t"/>
              </v:shape>
            </v:group>
            <v:group style="position:absolute;left:4476;top:77;width:4040;height:2" coordorigin="4476,77" coordsize="4040,2">
              <v:shape style="position:absolute;left:4476;top:77;width:4040;height:2" coordorigin="4476,77" coordsize="4040,0" path="m4476,77l8516,77e" filled="false" stroked="true" strokeweight="1pt" strokecolor="#010202">
                <v:path arrowok="t"/>
              </v:shape>
            </v:group>
            <v:group style="position:absolute;left:4694;top:-2282;width:2729;height:2072" coordorigin="4694,-2282" coordsize="2729,2072">
              <v:shape style="position:absolute;left:4694;top:-2282;width:2729;height:2072" coordorigin="4694,-2282" coordsize="2729,2072" path="m4694,-211l7423,-2282e" filled="false" stroked="true" strokeweight="1pt" strokecolor="#662f90">
                <v:path arrowok="t"/>
              </v:shape>
              <v:shape style="position:absolute;left:7481;top:-2247;width:10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955;top:-408;width:10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color w:val="010202"/>
          <w:spacing w:val="-1"/>
        </w:rPr>
        <w:t>Quantity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57" w:lineRule="auto" w:before="55"/>
        <w:ind w:left="111" w:right="164"/>
        <w:jc w:val="left"/>
      </w:pP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an </w:t>
      </w:r>
      <w:r>
        <w:rPr>
          <w:color w:val="231F20"/>
          <w:spacing w:val="-1"/>
        </w:rPr>
        <w:t>item goes </w:t>
      </w:r>
      <w:r>
        <w:rPr>
          <w:color w:val="231F20"/>
        </w:rPr>
        <w:t>up,</w:t>
      </w:r>
      <w:r>
        <w:rPr>
          <w:color w:val="231F20"/>
          <w:spacing w:val="-1"/>
        </w:rPr>
        <w:t> suppliers</w:t>
      </w:r>
      <w:r>
        <w:rPr>
          <w:color w:val="231F20"/>
        </w:rPr>
        <w:t> will</w:t>
      </w:r>
      <w:r>
        <w:rPr>
          <w:color w:val="231F20"/>
          <w:spacing w:val="-1"/>
        </w:rPr>
        <w:t> 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empt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maximize</w:t>
      </w:r>
      <w:r>
        <w:rPr>
          <w:color w:val="231F20"/>
        </w:rPr>
        <w:t> their</w:t>
      </w:r>
      <w:r>
        <w:rPr>
          <w:color w:val="231F20"/>
          <w:spacing w:val="-1"/>
        </w:rPr>
        <w:t> profits by increasing</w:t>
      </w:r>
      <w:r>
        <w:rPr>
          <w:color w:val="231F20"/>
        </w:rPr>
        <w:t> the</w:t>
      </w:r>
      <w:r>
        <w:rPr>
          <w:color w:val="231F20"/>
          <w:spacing w:val="-1"/>
        </w:rPr>
        <w:t> quantity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ered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sale.</w:t>
      </w:r>
      <w:r>
        <w:rPr>
          <w:color w:val="231F20"/>
          <w:spacing w:val="-1"/>
        </w:rPr>
        <w:t> </w:t>
      </w:r>
      <w:r>
        <w:rPr>
          <w:color w:val="231F20"/>
        </w:rPr>
        <w:t>This means</w:t>
      </w:r>
      <w:r>
        <w:rPr>
          <w:color w:val="231F20"/>
          <w:spacing w:val="-1"/>
        </w:rPr>
        <w:t> that</w:t>
      </w:r>
      <w:r>
        <w:rPr>
          <w:color w:val="231F20"/>
        </w:rPr>
        <w:t> the </w:t>
      </w:r>
      <w:r>
        <w:rPr>
          <w:color w:val="231F20"/>
          <w:spacing w:val="-1"/>
        </w:rPr>
        <w:t>lower </w:t>
      </w:r>
      <w:r>
        <w:rPr>
          <w:color w:val="231F20"/>
        </w:rPr>
        <w:t>the price,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lower</w:t>
      </w:r>
      <w:r>
        <w:rPr>
          <w:color w:val="231F20"/>
        </w:rPr>
        <w:t> the</w:t>
      </w:r>
      <w:r>
        <w:rPr>
          <w:color w:val="231F20"/>
          <w:spacing w:val="-1"/>
        </w:rPr>
        <w:t> quantity</w:t>
      </w:r>
      <w:r>
        <w:rPr>
          <w:color w:val="231F20"/>
        </w:rPr>
        <w:t> supplied;</w:t>
      </w:r>
      <w:r>
        <w:rPr>
          <w:color w:val="231F20"/>
          <w:spacing w:val="-1"/>
        </w:rPr>
        <w:t> </w:t>
      </w:r>
      <w:r>
        <w:rPr>
          <w:color w:val="231F20"/>
        </w:rPr>
        <w:t>and the</w:t>
      </w:r>
      <w:r>
        <w:rPr>
          <w:color w:val="231F20"/>
          <w:spacing w:val="-1"/>
        </w:rPr>
        <w:t> </w:t>
      </w:r>
      <w:r>
        <w:rPr>
          <w:color w:val="231F20"/>
        </w:rPr>
        <w:t>higher the</w:t>
      </w:r>
      <w:r>
        <w:rPr>
          <w:color w:val="231F20"/>
          <w:spacing w:val="35"/>
        </w:rPr>
        <w:t> </w:t>
      </w:r>
      <w:r>
        <w:rPr>
          <w:color w:val="231F20"/>
        </w:rPr>
        <w:t>price,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higher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quantity </w:t>
      </w:r>
      <w:r>
        <w:rPr>
          <w:color w:val="231F20"/>
        </w:rPr>
        <w:t>supplied.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1"/>
        </w:rPr>
        <w:t> low </w:t>
      </w:r>
      <w:r>
        <w:rPr>
          <w:color w:val="231F20"/>
        </w:rPr>
        <w:t>price</w:t>
      </w:r>
      <w:r>
        <w:rPr>
          <w:color w:val="231F20"/>
          <w:spacing w:val="-1"/>
        </w:rPr>
        <w:t> levels </w:t>
      </w:r>
      <w:r>
        <w:rPr>
          <w:color w:val="231F20"/>
        </w:rPr>
        <w:t>only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most efficient suppliers can </w:t>
      </w:r>
      <w:r>
        <w:rPr>
          <w:color w:val="231F20"/>
          <w:spacing w:val="-2"/>
        </w:rPr>
        <w:t>make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profit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1"/>
        </w:rPr>
        <w:t> </w:t>
      </w:r>
      <w:r>
        <w:rPr>
          <w:color w:val="231F20"/>
        </w:rPr>
        <w:t>supply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limited.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price </w:t>
      </w:r>
      <w:r>
        <w:rPr>
          <w:color w:val="231F20"/>
          <w:spacing w:val="-1"/>
        </w:rPr>
        <w:t>increases, </w:t>
      </w:r>
      <w:r>
        <w:rPr>
          <w:color w:val="231F20"/>
        </w:rPr>
        <w:t>the</w:t>
      </w:r>
      <w:r>
        <w:rPr>
          <w:color w:val="231F20"/>
          <w:spacing w:val="-1"/>
        </w:rPr>
        <w:t> profit motive a</w:t>
      </w:r>
      <w:r>
        <w:rPr>
          <w:color w:val="231F20"/>
          <w:spacing w:val="-2"/>
        </w:rPr>
        <w:t>ttr</w:t>
      </w:r>
      <w:r>
        <w:rPr>
          <w:color w:val="231F20"/>
          <w:spacing w:val="-1"/>
        </w:rPr>
        <w:t>acts new</w:t>
      </w:r>
      <w:r>
        <w:rPr>
          <w:color w:val="231F20"/>
        </w:rPr>
        <w:t> </w:t>
      </w:r>
      <w:r>
        <w:rPr>
          <w:color w:val="231F20"/>
          <w:spacing w:val="-1"/>
        </w:rPr>
        <w:t>resources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supply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higher</w:t>
      </w:r>
      <w:r>
        <w:rPr>
          <w:color w:val="231F20"/>
          <w:spacing w:val="47"/>
        </w:rPr>
        <w:t> </w:t>
      </w:r>
      <w:r>
        <w:rPr>
          <w:color w:val="231F20"/>
        </w:rPr>
        <w:t>price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allows </w:t>
      </w:r>
      <w:r>
        <w:rPr>
          <w:color w:val="231F20"/>
        </w:rPr>
        <w:t>less</w:t>
      </w:r>
      <w:r>
        <w:rPr>
          <w:color w:val="231F20"/>
          <w:spacing w:val="-1"/>
        </w:rPr>
        <w:t> efficient producers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profit. </w:t>
      </w:r>
      <w:r>
        <w:rPr>
          <w:color w:val="231F20"/>
        </w:rPr>
        <w:t>So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increases, </w:t>
      </w:r>
      <w:r>
        <w:rPr>
          <w:color w:val="231F20"/>
        </w:rPr>
        <w:t>supply</w:t>
      </w:r>
      <w:r>
        <w:rPr>
          <w:color w:val="231F20"/>
          <w:spacing w:val="-1"/>
        </w:rPr>
        <w:t> increases.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1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Movements</w:t>
      </w:r>
      <w:r>
        <w:rPr>
          <w:rFonts w:ascii="Calibri"/>
          <w:i/>
          <w:color w:val="231F20"/>
          <w:sz w:val="22"/>
        </w:rPr>
        <w:t> along the supply curve are </w:t>
      </w:r>
      <w:r>
        <w:rPr>
          <w:rFonts w:ascii="Calibri"/>
          <w:i/>
          <w:color w:val="231F20"/>
          <w:spacing w:val="-1"/>
          <w:sz w:val="22"/>
        </w:rPr>
        <w:t>therefore</w:t>
      </w:r>
      <w:r>
        <w:rPr>
          <w:rFonts w:ascii="Calibri"/>
          <w:i/>
          <w:color w:val="231F20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caused</w:t>
      </w:r>
      <w:r>
        <w:rPr>
          <w:rFonts w:ascii="Calibri"/>
          <w:i/>
          <w:color w:val="231F20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by</w:t>
      </w:r>
      <w:r>
        <w:rPr>
          <w:rFonts w:ascii="Calibri"/>
          <w:i/>
          <w:color w:val="231F20"/>
          <w:sz w:val="22"/>
        </w:rPr>
        <w:t> changes in </w:t>
      </w:r>
      <w:r>
        <w:rPr>
          <w:rFonts w:ascii="Calibri"/>
          <w:i/>
          <w:color w:val="231F20"/>
          <w:spacing w:val="-1"/>
          <w:sz w:val="22"/>
        </w:rPr>
        <w:t>price.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860" w:bottom="280" w:left="1320" w:right="620"/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i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headerReference w:type="even" r:id="rId5"/>
          <w:headerReference w:type="default" r:id="rId6"/>
          <w:pgSz w:w="11910" w:h="16840"/>
          <w:pgMar w:header="951" w:footer="0" w:top="1340" w:bottom="280" w:left="620" w:right="1320"/>
        </w:sectPr>
      </w:pPr>
    </w:p>
    <w:p>
      <w:pPr>
        <w:spacing w:line="240" w:lineRule="auto" w:before="7"/>
        <w:rPr>
          <w:rFonts w:ascii="Calibri" w:hAnsi="Calibri" w:cs="Calibri" w:eastAsia="Calibri"/>
          <w:i/>
          <w:sz w:val="25"/>
          <w:szCs w:val="25"/>
        </w:rPr>
      </w:pPr>
    </w:p>
    <w:p>
      <w:pPr>
        <w:pStyle w:val="BodyText"/>
        <w:spacing w:line="240" w:lineRule="auto"/>
        <w:ind w:right="0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  <w:w w:val="95"/>
        </w:rPr>
        <w:t>Price</w:t>
      </w:r>
      <w:r>
        <w:rPr>
          <w:rFonts w:ascii="Calibri"/>
        </w:rPr>
      </w:r>
    </w:p>
    <w:p>
      <w:pPr>
        <w:pStyle w:val="BodyText"/>
        <w:spacing w:line="240" w:lineRule="auto" w:before="55"/>
        <w:ind w:left="15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010202"/>
          <w:spacing w:val="-2"/>
        </w:rPr>
        <w:t>Market</w:t>
      </w:r>
      <w:r>
        <w:rPr>
          <w:rFonts w:ascii="Calibri"/>
          <w:color w:val="010202"/>
        </w:rPr>
        <w:t> equilibrium price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860" w:bottom="280" w:left="620" w:right="1320"/>
          <w:cols w:num="2" w:equalWidth="0">
            <w:col w:w="3012" w:space="40"/>
            <w:col w:w="6918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4" w:lineRule="exact" w:before="55"/>
        <w:ind w:left="3607" w:right="5641"/>
        <w:jc w:val="center"/>
        <w:rPr>
          <w:rFonts w:ascii="Calibri" w:hAnsi="Calibri" w:cs="Calibri" w:eastAsia="Calibri"/>
        </w:rPr>
      </w:pPr>
      <w:r>
        <w:rPr/>
        <w:pict>
          <v:group style="position:absolute;margin-left:187.377899pt;margin-top:-17.572285pt;width:203.5pt;height:153.5pt;mso-position-horizontal-relative:page;mso-position-vertical-relative:paragraph;z-index:-15616" coordorigin="3748,-351" coordsize="4070,3070">
            <v:group style="position:absolute;left:4308;top:243;width:2839;height:2155" coordorigin="4308,243" coordsize="2839,2155">
              <v:shape style="position:absolute;left:4308;top:243;width:2839;height:2155" coordorigin="4308,243" coordsize="2839,2155" path="m4308,2397l7147,243e" filled="false" stroked="true" strokeweight="1pt" strokecolor="#662f90">
                <v:path arrowok="t"/>
              </v:shape>
            </v:group>
            <v:group style="position:absolute;left:4314;top:264;width:2872;height:2112" coordorigin="4314,264" coordsize="2872,2112">
              <v:shape style="position:absolute;left:4314;top:264;width:2872;height:2112" coordorigin="4314,264" coordsize="2872,2112" path="m4314,264l7185,2376e" filled="false" stroked="true" strokeweight="1pt" strokecolor="#662f90">
                <v:path arrowok="t"/>
              </v:shape>
            </v:group>
            <v:group style="position:absolute;left:3768;top:1329;width:1980;height:2" coordorigin="3768,1329" coordsize="1980,2">
              <v:shape style="position:absolute;left:3768;top:1329;width:1980;height:2" coordorigin="3768,1329" coordsize="1980,0" path="m3768,1329l5748,1329e" filled="false" stroked="true" strokeweight="1pt" strokecolor="#010202">
                <v:path arrowok="t"/>
              </v:shape>
            </v:group>
            <v:group style="position:absolute;left:5738;top:1299;width:2;height:1400" coordorigin="5738,1299" coordsize="2,1400">
              <v:shape style="position:absolute;left:5738;top:1299;width:2;height:1400" coordorigin="5738,1299" coordsize="0,1400" path="m5738,1299l5738,2699e" filled="false" stroked="true" strokeweight="1pt" strokecolor="#010202">
                <v:path arrowok="t"/>
              </v:shape>
            </v:group>
            <v:group style="position:absolute;left:3758;top:-341;width:2;height:3040" coordorigin="3758,-341" coordsize="2,3040">
              <v:shape style="position:absolute;left:3758;top:-341;width:2;height:3040" coordorigin="3758,-341" coordsize="0,3040" path="m3758,2699l3758,-341e" filled="false" stroked="true" strokeweight="1pt" strokecolor="#010202">
                <v:path arrowok="t"/>
              </v:shape>
            </v:group>
            <v:group style="position:absolute;left:3768;top:2709;width:4040;height:2" coordorigin="3768,2709" coordsize="4040,2">
              <v:shape style="position:absolute;left:3768;top:2709;width:4040;height:2" coordorigin="3768,2709" coordsize="4040,0" path="m3768,2709l7808,2709e" filled="false" stroked="true" strokeweight="1pt" strokecolor="#010202">
                <v:path arrowok="t"/>
              </v:shape>
            </v:group>
            <w10:wrap type="none"/>
          </v:group>
        </w:pict>
      </w:r>
      <w:r>
        <w:rPr>
          <w:rFonts w:ascii="Calibri"/>
          <w:color w:val="010202"/>
        </w:rPr>
        <w:t>D</w:t>
      </w:r>
      <w:r>
        <w:rPr>
          <w:rFonts w:ascii="Calibri"/>
        </w:rPr>
      </w:r>
    </w:p>
    <w:p>
      <w:pPr>
        <w:pStyle w:val="BodyText"/>
        <w:spacing w:line="244" w:lineRule="exact"/>
        <w:ind w:left="6632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S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55"/>
        <w:ind w:left="2809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P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4" w:lineRule="exact" w:before="55"/>
        <w:ind w:left="5236" w:right="2138"/>
        <w:jc w:val="center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D</w:t>
      </w:r>
      <w:r>
        <w:rPr>
          <w:rFonts w:ascii="Calibri"/>
        </w:rPr>
      </w:r>
    </w:p>
    <w:p>
      <w:pPr>
        <w:pStyle w:val="BodyText"/>
        <w:spacing w:line="244" w:lineRule="exact"/>
        <w:ind w:right="1690"/>
        <w:jc w:val="center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S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6597" w:val="left" w:leader="none"/>
        </w:tabs>
        <w:spacing w:line="240" w:lineRule="auto" w:before="55"/>
        <w:ind w:left="510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  <w:w w:val="95"/>
          <w:position w:val="4"/>
        </w:rPr>
        <w:t>Q</w:t>
        <w:tab/>
      </w:r>
      <w:r>
        <w:rPr>
          <w:rFonts w:ascii="Calibri"/>
          <w:color w:val="010202"/>
          <w:spacing w:val="-1"/>
        </w:rPr>
        <w:t>Quantity</w:t>
      </w:r>
      <w:r>
        <w:rPr>
          <w:rFonts w:ascii="Calibri"/>
        </w:rPr>
      </w: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57" w:lineRule="auto" w:before="55"/>
        <w:ind w:left="100" w:right="125"/>
        <w:jc w:val="left"/>
      </w:pPr>
      <w:r>
        <w:rPr>
          <w:color w:val="231F20"/>
          <w:spacing w:val="-1"/>
        </w:rPr>
        <w:t>Where </w:t>
      </w:r>
      <w:r>
        <w:rPr>
          <w:color w:val="231F20"/>
        </w:rPr>
        <w:t>the demand </w:t>
      </w:r>
      <w:r>
        <w:rPr>
          <w:color w:val="231F20"/>
          <w:spacing w:val="-1"/>
        </w:rPr>
        <w:t>curve</w:t>
      </w:r>
      <w:r>
        <w:rPr>
          <w:color w:val="231F20"/>
        </w:rPr>
        <w:t> and the</w:t>
      </w:r>
      <w:r>
        <w:rPr>
          <w:color w:val="231F20"/>
          <w:spacing w:val="-1"/>
        </w:rPr>
        <w:t> </w:t>
      </w:r>
      <w:r>
        <w:rPr>
          <w:color w:val="231F20"/>
        </w:rPr>
        <w:t>supply </w:t>
      </w:r>
      <w:r>
        <w:rPr>
          <w:color w:val="231F20"/>
          <w:spacing w:val="-1"/>
        </w:rPr>
        <w:t>curve</w:t>
      </w:r>
      <w:r>
        <w:rPr>
          <w:color w:val="231F20"/>
        </w:rPr>
        <w:t> </w:t>
      </w:r>
      <w:r>
        <w:rPr>
          <w:color w:val="231F20"/>
          <w:spacing w:val="-1"/>
        </w:rPr>
        <w:t>intersect,</w:t>
      </w:r>
      <w:r>
        <w:rPr>
          <w:color w:val="231F20"/>
        </w:rPr>
        <w:t> </w:t>
      </w:r>
      <w:r>
        <w:rPr>
          <w:color w:val="231F20"/>
          <w:spacing w:val="-2"/>
        </w:rPr>
        <w:t>we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a</w:t>
      </w:r>
      <w:r>
        <w:rPr>
          <w:color w:val="231F20"/>
          <w:spacing w:val="-1"/>
        </w:rPr>
        <w:t> point</w:t>
      </w:r>
      <w:r>
        <w:rPr>
          <w:color w:val="231F20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</w:rPr>
        <w:t> the </w:t>
      </w:r>
      <w:r>
        <w:rPr>
          <w:color w:val="231F20"/>
          <w:spacing w:val="-1"/>
        </w:rPr>
        <w:t>quantity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consumers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are </w:t>
      </w:r>
      <w:r>
        <w:rPr>
          <w:color w:val="231F20"/>
        </w:rPr>
        <w:t>willing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</w:rPr>
        <w:t> </w:t>
      </w:r>
      <w:r>
        <w:rPr>
          <w:color w:val="231F20"/>
          <w:spacing w:val="-1"/>
        </w:rPr>
        <w:t>matches</w:t>
      </w:r>
      <w:r>
        <w:rPr>
          <w:color w:val="231F20"/>
        </w:rPr>
        <w:t> the </w:t>
      </w:r>
      <w:r>
        <w:rPr>
          <w:color w:val="231F20"/>
          <w:spacing w:val="-1"/>
        </w:rPr>
        <w:t>quantity that</w:t>
      </w:r>
      <w:r>
        <w:rPr>
          <w:color w:val="231F20"/>
        </w:rPr>
        <w:t> </w:t>
      </w:r>
      <w:r>
        <w:rPr>
          <w:color w:val="231F20"/>
          <w:spacing w:val="-1"/>
        </w:rPr>
        <w:t>suppliers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willing </w:t>
      </w:r>
      <w:r>
        <w:rPr>
          <w:color w:val="231F20"/>
          <w:spacing w:val="-1"/>
        </w:rPr>
        <w:t>to</w:t>
      </w:r>
      <w:r>
        <w:rPr>
          <w:color w:val="231F20"/>
        </w:rPr>
        <w:t> supply</w:t>
      </w:r>
      <w:r>
        <w:rPr>
          <w:color w:val="231F20"/>
          <w:spacing w:val="-1"/>
        </w:rPr>
        <w:t> at</w:t>
      </w:r>
      <w:r>
        <w:rPr>
          <w:color w:val="231F20"/>
        </w:rPr>
        <w:t> a </w:t>
      </w:r>
      <w:r>
        <w:rPr>
          <w:color w:val="231F20"/>
          <w:spacing w:val="-1"/>
        </w:rPr>
        <w:t>given</w:t>
      </w:r>
      <w:r>
        <w:rPr>
          <w:color w:val="231F20"/>
        </w:rPr>
        <w:t> price. This </w:t>
      </w:r>
      <w:r>
        <w:rPr>
          <w:color w:val="231F20"/>
          <w:spacing w:val="-1"/>
        </w:rPr>
        <w:t>point</w:t>
      </w:r>
      <w:r>
        <w:rPr/>
      </w:r>
    </w:p>
    <w:p>
      <w:pPr>
        <w:pStyle w:val="BodyText"/>
        <w:spacing w:line="257" w:lineRule="auto"/>
        <w:ind w:left="100" w:right="125"/>
        <w:jc w:val="left"/>
      </w:pPr>
      <w:r>
        <w:rPr>
          <w:color w:val="231F20"/>
        </w:rPr>
        <w:t>is </w:t>
      </w:r>
      <w:r>
        <w:rPr>
          <w:color w:val="231F20"/>
          <w:spacing w:val="-1"/>
        </w:rPr>
        <w:t>known</w:t>
      </w:r>
      <w:r>
        <w:rPr>
          <w:color w:val="231F20"/>
        </w:rPr>
        <w:t> as the </w:t>
      </w:r>
      <w:r>
        <w:rPr>
          <w:rFonts w:ascii="Calibri"/>
          <w:b/>
          <w:color w:val="231F20"/>
          <w:spacing w:val="-2"/>
        </w:rPr>
        <w:t>market</w:t>
      </w:r>
      <w:r>
        <w:rPr>
          <w:rFonts w:ascii="Calibri"/>
          <w:b/>
          <w:color w:val="231F20"/>
        </w:rPr>
        <w:t> </w:t>
      </w:r>
      <w:r>
        <w:rPr>
          <w:rFonts w:ascii="Calibri"/>
          <w:b/>
          <w:color w:val="231F20"/>
          <w:spacing w:val="-1"/>
        </w:rPr>
        <w:t>equilibrium</w:t>
      </w:r>
      <w:r>
        <w:rPr>
          <w:color w:val="231F20"/>
          <w:spacing w:val="-1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the </w:t>
      </w:r>
      <w:r>
        <w:rPr>
          <w:color w:val="231F20"/>
          <w:spacing w:val="-2"/>
        </w:rPr>
        <w:t>market</w:t>
      </w:r>
      <w:r>
        <w:rPr>
          <w:color w:val="231F20"/>
        </w:rPr>
        <w:t> equilibrium </w:t>
      </w:r>
      <w:r>
        <w:rPr>
          <w:color w:val="231F20"/>
          <w:spacing w:val="-1"/>
        </w:rPr>
        <w:t>we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</w:t>
      </w:r>
      <w:r>
        <w:rPr>
          <w:color w:val="231F20"/>
          <w:spacing w:val="-1"/>
        </w:rPr>
        <w:t>derive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price and </w:t>
      </w:r>
      <w:r>
        <w:rPr>
          <w:color w:val="231F20"/>
          <w:spacing w:val="-2"/>
        </w:rPr>
        <w:t>market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quantity.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</w:rPr>
        <w:t>equilibrium</w:t>
      </w:r>
      <w:r>
        <w:rPr>
          <w:color w:val="231F20"/>
          <w:spacing w:val="-1"/>
        </w:rPr>
        <w:t> </w:t>
      </w:r>
      <w:r>
        <w:rPr>
          <w:color w:val="231F20"/>
        </w:rPr>
        <w:t>is not</w:t>
      </w:r>
      <w:r>
        <w:rPr>
          <w:color w:val="231F20"/>
          <w:spacing w:val="-1"/>
        </w:rPr>
        <w:t> fixed;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change over </w:t>
      </w:r>
      <w:r>
        <w:rPr>
          <w:color w:val="231F20"/>
        </w:rPr>
        <w:t>time</w:t>
      </w:r>
      <w:r>
        <w:rPr>
          <w:color w:val="231F20"/>
          <w:spacing w:val="-1"/>
        </w:rPr>
        <w:t> </w:t>
      </w:r>
      <w:r>
        <w:rPr>
          <w:color w:val="231F20"/>
        </w:rPr>
        <w:t>due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changes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pa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erns </w:t>
      </w:r>
      <w:r>
        <w:rPr>
          <w:color w:val="231F20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demand and </w:t>
      </w:r>
      <w:r>
        <w:rPr>
          <w:color w:val="231F20"/>
          <w:spacing w:val="-2"/>
        </w:rPr>
        <w:t>supply.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88.5pt;height:74.3pt;mso-position-horizontal-relative:char;mso-position-vertical-relative:line" coordorigin="0,0" coordsize="7770,1486">
            <v:group style="position:absolute;left:0;top:0;width:7770;height:288" coordorigin="0,0" coordsize="7770,288">
              <v:shape style="position:absolute;left:0;top:0;width:7770;height:288" coordorigin="0,0" coordsize="7770,288" path="m0,288l7770,288,7770,0,0,0,0,288xe" filled="true" fillcolor="#d27e8b" stroked="false">
                <v:path arrowok="t"/>
                <v:fill type="solid"/>
              </v:shape>
            </v:group>
            <v:group style="position:absolute;left:0;top:288;width:7770;height:288" coordorigin="0,288" coordsize="7770,288">
              <v:shape style="position:absolute;left:0;top:288;width:7770;height:288" coordorigin="0,288" coordsize="7770,288" path="m0,576l7770,576,7770,288,0,288,0,576xe" filled="true" fillcolor="#d27e8b" stroked="false">
                <v:path arrowok="t"/>
                <v:fill type="solid"/>
              </v:shape>
            </v:group>
            <v:group style="position:absolute;left:0;top:576;width:7770;height:288" coordorigin="0,576" coordsize="7770,288">
              <v:shape style="position:absolute;left:0;top:576;width:7770;height:288" coordorigin="0,576" coordsize="7770,288" path="m0,864l7770,864,7770,576,0,576,0,864xe" filled="true" fillcolor="#d27e8b" stroked="false">
                <v:path arrowok="t"/>
                <v:fill type="solid"/>
              </v:shape>
            </v:group>
            <v:group style="position:absolute;left:0;top:864;width:7770;height:288" coordorigin="0,864" coordsize="7770,288">
              <v:shape style="position:absolute;left:0;top:864;width:7770;height:288" coordorigin="0,864" coordsize="7770,288" path="m0,1152l7770,1152,7770,864,0,864,0,1152xe" filled="true" fillcolor="#d27e8b" stroked="false">
                <v:path arrowok="t"/>
                <v:fill type="solid"/>
              </v:shape>
            </v:group>
            <v:group style="position:absolute;left:0;top:1152;width:7770;height:334" coordorigin="0,1152" coordsize="7770,334">
              <v:shape style="position:absolute;left:0;top:1152;width:7770;height:334" coordorigin="0,1152" coordsize="7770,334" path="m0,1152l7770,1152,7770,1485,0,1485,0,1152xe" filled="true" fillcolor="#d27e8b" stroked="false">
                <v:path arrowok="t"/>
                <v:fill type="solid"/>
              </v:shape>
            </v:group>
            <v:group style="position:absolute;left:164;top:135;width:1200;height:1200" coordorigin="164,135" coordsize="1200,1200">
              <v:shape style="position:absolute;left:164;top:135;width:1200;height:1200" coordorigin="164,135" coordsize="1200,1200" path="m1231,1335l297,1335,275,1333,215,1306,175,1254,164,268,166,245,193,185,244,146,1231,135,1253,137,1313,163,1353,215,1364,1201,1362,1224,1335,1284,1284,1323,1231,1335xe" filled="false" stroked="true" strokeweight="5pt" strokecolor="#ffffff">
                <v:path arrowok="t"/>
              </v:shape>
            </v:group>
            <v:group style="position:absolute;left:295;top:256;width:961;height:960" coordorigin="295,256" coordsize="961,960">
              <v:shape style="position:absolute;left:295;top:256;width:961;height:960" coordorigin="295,256" coordsize="961,960" path="m1231,256l534,444,525,457,532,473,710,654,711,673,702,690,296,1100,295,1119,304,1136,386,1214,405,1216,422,1207,832,801,850,799,1115,799,1255,272,1249,258,1231,256xe" filled="true" fillcolor="#ffffff" stroked="false">
                <v:path arrowok="t"/>
                <v:fill type="solid"/>
              </v:shape>
              <v:shape style="position:absolute;left:295;top:256;width:961;height:960" coordorigin="295,256" coordsize="961,960" path="m1115,799l850,799,867,808,1043,983,1059,984,1070,969,1115,799xe" filled="true" fillcolor="#ffffff" stroked="false">
                <v:path arrowok="t"/>
                <v:fill type="solid"/>
              </v:shape>
              <v:shape style="position:absolute;left:1658;top:416;width:3620;height:50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Label the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diagram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(demand and supply)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4" w:lineRule="exact" w:before="1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7">
                        <w:r>
                          <w:rPr>
                            <w:rFonts w:ascii="Calibri"/>
                            <w:color w:val="FFFFFF"/>
                            <w:spacing w:val="-1"/>
                            <w:sz w:val="22"/>
                          </w:rPr>
                          <w:t>http://bit.ly/1QkYiVe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26;top:1079;width:477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Shifts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in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demand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and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supply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7" w:lineRule="auto" w:before="55"/>
        <w:ind w:left="100" w:right="125"/>
        <w:jc w:val="left"/>
      </w:pPr>
      <w:r>
        <w:rPr>
          <w:color w:val="231F20"/>
        </w:rPr>
        <w:t>As</w:t>
      </w:r>
      <w:r>
        <w:rPr>
          <w:color w:val="231F20"/>
          <w:spacing w:val="-1"/>
        </w:rPr>
        <w:t> well</w:t>
      </w:r>
      <w:r>
        <w:rPr>
          <w:color w:val="231F20"/>
        </w:rPr>
        <w:t> as price </w:t>
      </w:r>
      <w:r>
        <w:rPr>
          <w:color w:val="231F20"/>
          <w:spacing w:val="-1"/>
        </w:rPr>
        <w:t>there </w:t>
      </w:r>
      <w:r>
        <w:rPr>
          <w:color w:val="231F20"/>
          <w:spacing w:val="-2"/>
        </w:rPr>
        <w:t>are</w:t>
      </w:r>
      <w:r>
        <w:rPr>
          <w:color w:val="231F20"/>
        </w:rPr>
        <w:t> a number of</w:t>
      </w:r>
      <w:r>
        <w:rPr>
          <w:color w:val="231F20"/>
          <w:spacing w:val="-1"/>
        </w:rPr>
        <w:t> </w:t>
      </w:r>
      <w:r>
        <w:rPr>
          <w:color w:val="231F20"/>
        </w:rPr>
        <w:t>other </w:t>
      </w:r>
      <w:r>
        <w:rPr>
          <w:color w:val="231F20"/>
          <w:spacing w:val="-2"/>
        </w:rPr>
        <w:t>factors</w:t>
      </w:r>
      <w:r>
        <w:rPr>
          <w:color w:val="231F20"/>
        </w:rPr>
        <w:t> which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</w:t>
      </w:r>
      <w:r>
        <w:rPr>
          <w:color w:val="231F20"/>
          <w:spacing w:val="-1"/>
        </w:rPr>
        <w:t> </w:t>
      </w:r>
      <w:r>
        <w:rPr>
          <w:color w:val="231F20"/>
        </w:rPr>
        <w:t>the demand and supply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a </w:t>
      </w:r>
      <w:r>
        <w:rPr>
          <w:color w:val="231F20"/>
          <w:spacing w:val="-1"/>
        </w:rPr>
        <w:t>product.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Whereas</w:t>
      </w:r>
      <w:r>
        <w:rPr>
          <w:color w:val="231F20"/>
        </w:rPr>
        <w:t> a </w:t>
      </w:r>
      <w:r>
        <w:rPr>
          <w:color w:val="231F20"/>
          <w:spacing w:val="-1"/>
        </w:rPr>
        <w:t>change</w:t>
      </w:r>
      <w:r>
        <w:rPr>
          <w:color w:val="231F20"/>
        </w:rPr>
        <w:t> in price will </w:t>
      </w:r>
      <w:r>
        <w:rPr>
          <w:color w:val="231F20"/>
          <w:spacing w:val="-1"/>
        </w:rPr>
        <w:t>cause</w:t>
      </w:r>
      <w:r>
        <w:rPr>
          <w:color w:val="231F20"/>
        </w:rPr>
        <w:t> a </w:t>
      </w:r>
      <w:r>
        <w:rPr>
          <w:color w:val="231F20"/>
          <w:spacing w:val="-1"/>
        </w:rPr>
        <w:t>movement</w:t>
      </w:r>
      <w:r>
        <w:rPr>
          <w:color w:val="231F20"/>
        </w:rPr>
        <w:t> up or </w:t>
      </w:r>
      <w:r>
        <w:rPr>
          <w:color w:val="231F20"/>
          <w:spacing w:val="-1"/>
        </w:rPr>
        <w:t>down</w:t>
      </w:r>
      <w:r>
        <w:rPr>
          <w:color w:val="231F20"/>
        </w:rPr>
        <w:t> the demand and supply </w:t>
      </w:r>
      <w:r>
        <w:rPr>
          <w:color w:val="231F20"/>
          <w:spacing w:val="-1"/>
        </w:rPr>
        <w:t>curves,</w:t>
      </w:r>
      <w:r>
        <w:rPr>
          <w:color w:val="231F20"/>
        </w:rPr>
        <w:t> other </w:t>
      </w:r>
      <w:r>
        <w:rPr>
          <w:color w:val="231F20"/>
          <w:spacing w:val="-2"/>
        </w:rPr>
        <w:t>factors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might cause</w:t>
      </w:r>
      <w:r>
        <w:rPr>
          <w:color w:val="231F20"/>
        </w:rPr>
        <w:t> the</w:t>
      </w:r>
      <w:r>
        <w:rPr>
          <w:color w:val="231F20"/>
          <w:spacing w:val="-1"/>
        </w:rPr>
        <w:t> curves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rFonts w:ascii="Calibri"/>
          <w:b/>
          <w:color w:val="231F20"/>
          <w:spacing w:val="-1"/>
        </w:rPr>
        <w:t>shift</w:t>
      </w:r>
      <w:r>
        <w:rPr>
          <w:color w:val="231F20"/>
          <w:spacing w:val="-1"/>
        </w:rPr>
        <w:t>.</w:t>
      </w:r>
      <w:r>
        <w:rPr>
          <w:color w:val="231F20"/>
        </w:rPr>
        <w:t> This means</w:t>
      </w:r>
      <w:r>
        <w:rPr>
          <w:color w:val="231F20"/>
          <w:spacing w:val="-1"/>
        </w:rPr>
        <w:t> that</w:t>
      </w:r>
      <w:r>
        <w:rPr>
          <w:color w:val="231F20"/>
        </w:rPr>
        <w:t> </w:t>
      </w:r>
      <w:r>
        <w:rPr>
          <w:color w:val="231F20"/>
          <w:spacing w:val="-1"/>
        </w:rPr>
        <w:t>more </w:t>
      </w:r>
      <w:r>
        <w:rPr>
          <w:color w:val="231F20"/>
        </w:rPr>
        <w:t>or less of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product </w:t>
      </w:r>
      <w:r>
        <w:rPr>
          <w:color w:val="231F20"/>
        </w:rPr>
        <w:t>will be demanded</w:t>
      </w:r>
      <w:r>
        <w:rPr>
          <w:color w:val="231F20"/>
          <w:spacing w:val="-1"/>
        </w:rPr>
        <w:t> </w:t>
      </w:r>
      <w:r>
        <w:rPr>
          <w:color w:val="231F20"/>
        </w:rPr>
        <w:t>or supplied</w:t>
      </w:r>
      <w:r>
        <w:rPr>
          <w:color w:val="231F20"/>
          <w:spacing w:val="-1"/>
        </w:rPr>
        <w:t> at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</w:rPr>
        <w:t> price.</w:t>
      </w:r>
      <w:r>
        <w:rPr/>
      </w:r>
    </w:p>
    <w:p>
      <w:pPr>
        <w:spacing w:after="0" w:line="257" w:lineRule="auto"/>
        <w:jc w:val="left"/>
        <w:sectPr>
          <w:type w:val="continuous"/>
          <w:pgSz w:w="11910" w:h="16840"/>
          <w:pgMar w:top="860" w:bottom="280" w:left="6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pgSz w:w="11910" w:h="16840"/>
          <w:pgMar w:header="951" w:footer="0" w:top="1340" w:bottom="280" w:left="1320" w:right="620"/>
        </w:sectPr>
      </w:pPr>
    </w:p>
    <w:p>
      <w:pPr>
        <w:spacing w:line="240" w:lineRule="auto" w:before="2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/>
        <w:ind w:right="0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  <w:w w:val="95"/>
        </w:rPr>
        <w:t>Price</w:t>
      </w:r>
      <w:r>
        <w:rPr>
          <w:rFonts w:ascii="Calibri"/>
        </w:rPr>
      </w:r>
    </w:p>
    <w:p>
      <w:pPr>
        <w:pStyle w:val="BodyText"/>
        <w:spacing w:line="240" w:lineRule="auto" w:before="55"/>
        <w:ind w:left="15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010202"/>
        </w:rPr>
        <w:t>Shifts</w:t>
      </w:r>
      <w:r>
        <w:rPr>
          <w:rFonts w:ascii="Calibri"/>
          <w:color w:val="010202"/>
          <w:spacing w:val="-3"/>
        </w:rPr>
        <w:t> </w:t>
      </w:r>
      <w:r>
        <w:rPr>
          <w:rFonts w:ascii="Calibri"/>
          <w:color w:val="010202"/>
        </w:rPr>
        <w:t>in</w:t>
      </w:r>
      <w:r>
        <w:rPr>
          <w:rFonts w:ascii="Calibri"/>
          <w:color w:val="010202"/>
          <w:spacing w:val="-2"/>
        </w:rPr>
        <w:t> </w:t>
      </w:r>
      <w:r>
        <w:rPr>
          <w:rFonts w:ascii="Calibri"/>
          <w:color w:val="010202"/>
        </w:rPr>
        <w:t>the</w:t>
      </w:r>
      <w:r>
        <w:rPr>
          <w:rFonts w:ascii="Calibri"/>
          <w:color w:val="010202"/>
          <w:spacing w:val="-3"/>
        </w:rPr>
        <w:t> </w:t>
      </w:r>
      <w:r>
        <w:rPr>
          <w:rFonts w:ascii="Calibri"/>
          <w:color w:val="010202"/>
        </w:rPr>
        <w:t>demand</w:t>
      </w:r>
      <w:r>
        <w:rPr>
          <w:rFonts w:ascii="Calibri"/>
          <w:color w:val="010202"/>
          <w:spacing w:val="-2"/>
        </w:rPr>
        <w:t> </w:t>
      </w:r>
      <w:r>
        <w:rPr>
          <w:rFonts w:ascii="Calibri"/>
          <w:color w:val="010202"/>
          <w:spacing w:val="-1"/>
        </w:rPr>
        <w:t>curve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860" w:bottom="280" w:left="1320" w:right="620"/>
          <w:cols w:num="2" w:equalWidth="0">
            <w:col w:w="3023" w:space="40"/>
            <w:col w:w="6907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tabs>
          <w:tab w:pos="582" w:val="left" w:leader="none"/>
        </w:tabs>
        <w:spacing w:line="240" w:lineRule="auto" w:before="54"/>
        <w:ind w:right="1516"/>
        <w:jc w:val="center"/>
        <w:rPr>
          <w:rFonts w:ascii="Calibri" w:hAnsi="Calibri" w:cs="Calibri" w:eastAsia="Calibri"/>
        </w:rPr>
      </w:pPr>
      <w:r>
        <w:rPr/>
        <w:pict>
          <v:group style="position:absolute;margin-left:222.952698pt;margin-top:-17.673576pt;width:203.5pt;height:153.5pt;mso-position-horizontal-relative:page;mso-position-vertical-relative:paragraph;z-index:-15568" coordorigin="4459,-353" coordsize="4070,3070">
            <v:group style="position:absolute;left:4469;top:-343;width:2;height:3040" coordorigin="4469,-343" coordsize="2,3040">
              <v:shape style="position:absolute;left:4469;top:-343;width:2;height:3040" coordorigin="4469,-343" coordsize="0,3040" path="m4469,2697l4469,-343e" filled="false" stroked="true" strokeweight="1pt" strokecolor="#010202">
                <v:path arrowok="t"/>
              </v:shape>
            </v:group>
            <v:group style="position:absolute;left:4479;top:2707;width:4040;height:2" coordorigin="4479,2707" coordsize="4040,2">
              <v:shape style="position:absolute;left:4479;top:2707;width:4040;height:2" coordorigin="4479,2707" coordsize="4040,0" path="m4479,2707l8519,2707e" filled="false" stroked="true" strokeweight="1pt" strokecolor="#010202">
                <v:path arrowok="t"/>
              </v:shape>
            </v:group>
            <v:group style="position:absolute;left:5024;top:265;width:2278;height:2026" coordorigin="5024,265" coordsize="2278,2026">
              <v:shape style="position:absolute;left:5024;top:265;width:2278;height:2026" coordorigin="5024,265" coordsize="2278,2026" path="m5024,265l7302,2290e" filled="false" stroked="true" strokeweight="1pt" strokecolor="#662f90">
                <v:path arrowok="t"/>
              </v:shape>
            </v:group>
            <v:group style="position:absolute;left:4768;top:458;width:2278;height:2026" coordorigin="4768,458" coordsize="2278,2026">
              <v:shape style="position:absolute;left:4768;top:458;width:2278;height:2026" coordorigin="4768,458" coordsize="2278,2026" path="m4768,458l7046,2483e" filled="false" stroked="true" strokeweight="1pt" strokecolor="#662f90">
                <v:path arrowok="t"/>
              </v:shape>
            </v:group>
            <v:group style="position:absolute;left:5324;top:72;width:2278;height:2026" coordorigin="5324,72" coordsize="2278,2026">
              <v:shape style="position:absolute;left:5324;top:72;width:2278;height:2026" coordorigin="5324,72" coordsize="2278,2026" path="m5324,72l7602,2097e" filled="false" stroked="true" strokeweight="1pt" strokecolor="#662f90">
                <v:path arrowok="t"/>
              </v:shape>
            </v:group>
            <v:group style="position:absolute;left:5439;top:507;width:140;height:2" coordorigin="5439,507" coordsize="140,2">
              <v:shape style="position:absolute;left:5439;top:507;width:140;height:2" coordorigin="5439,507" coordsize="140,0" path="m5439,507l5579,507e" filled="false" stroked="true" strokeweight="1pt" strokecolor="#010202">
                <v:path arrowok="t"/>
              </v:shape>
            </v:group>
            <v:group style="position:absolute;left:5579;top:380;width:118;height:236" coordorigin="5579,380" coordsize="118,236">
              <v:shape style="position:absolute;left:5579;top:380;width:118;height:236" coordorigin="5579,380" coordsize="118,236" path="m5579,380l5579,615,5697,497,5579,380xe" filled="true" fillcolor="#010202" stroked="false">
                <v:path arrowok="t"/>
                <v:fill type="solid"/>
              </v:shape>
            </v:group>
            <v:group style="position:absolute;left:5559;top:967;width:140;height:2" coordorigin="5559,967" coordsize="140,2">
              <v:shape style="position:absolute;left:5559;top:967;width:140;height:2" coordorigin="5559,967" coordsize="140,0" path="m5699,967l5559,967e" filled="false" stroked="true" strokeweight="1pt" strokecolor="#010202">
                <v:path arrowok="t"/>
              </v:shape>
            </v:group>
            <v:group style="position:absolute;left:5441;top:840;width:118;height:236" coordorigin="5441,840" coordsize="118,236">
              <v:shape style="position:absolute;left:5441;top:840;width:118;height:236" coordorigin="5441,840" coordsize="118,236" path="m5559,840l5441,957,5559,1075,5559,840xe" filled="true" fillcolor="#010202" stroked="false">
                <v:path arrowok="t"/>
                <v:fill type="solid"/>
              </v:shape>
            </v:group>
            <v:group style="position:absolute;left:6499;top:1467;width:140;height:2" coordorigin="6499,1467" coordsize="140,2">
              <v:shape style="position:absolute;left:6499;top:1467;width:140;height:2" coordorigin="6499,1467" coordsize="140,0" path="m6499,1467l6639,1467e" filled="false" stroked="true" strokeweight="1pt" strokecolor="#010202">
                <v:path arrowok="t"/>
              </v:shape>
            </v:group>
            <v:group style="position:absolute;left:6639;top:1340;width:118;height:236" coordorigin="6639,1340" coordsize="118,236">
              <v:shape style="position:absolute;left:6639;top:1340;width:118;height:236" coordorigin="6639,1340" coordsize="118,236" path="m6639,1340l6639,1575,6757,1457,6639,1340xe" filled="true" fillcolor="#010202" stroked="false">
                <v:path arrowok="t"/>
                <v:fill type="solid"/>
              </v:shape>
            </v:group>
            <v:group style="position:absolute;left:6619;top:1927;width:140;height:2" coordorigin="6619,1927" coordsize="140,2">
              <v:shape style="position:absolute;left:6619;top:1927;width:140;height:2" coordorigin="6619,1927" coordsize="140,0" path="m6759,1927l6619,1927e" filled="false" stroked="true" strokeweight="1pt" strokecolor="#010202">
                <v:path arrowok="t"/>
              </v:shape>
            </v:group>
            <v:group style="position:absolute;left:6501;top:1800;width:118;height:236" coordorigin="6501,1800" coordsize="118,236">
              <v:shape style="position:absolute;left:6501;top:1800;width:118;height:236" coordorigin="6501,1800" coordsize="118,236" path="m6619,1800l6501,1917,6619,2035,6619,1800xe" filled="true" fillcolor="#010202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color w:val="010202"/>
          <w:w w:val="95"/>
          <w:position w:val="4"/>
        </w:rPr>
        <w:t>D</w:t>
        <w:tab/>
      </w:r>
      <w:r>
        <w:rPr>
          <w:rFonts w:ascii="Calibri"/>
          <w:color w:val="010202"/>
          <w:spacing w:val="-1"/>
        </w:rPr>
        <w:t>D1</w:t>
      </w:r>
      <w:r>
        <w:rPr>
          <w:rFonts w:ascii="Calibri"/>
        </w:rPr>
      </w: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5"/>
        <w:ind w:right="2674"/>
        <w:jc w:val="center"/>
        <w:rPr>
          <w:rFonts w:ascii="Calibri" w:hAnsi="Calibri" w:cs="Calibri" w:eastAsia="Calibri"/>
        </w:rPr>
      </w:pPr>
      <w:r>
        <w:rPr>
          <w:rFonts w:ascii="Calibri"/>
          <w:color w:val="010202"/>
          <w:spacing w:val="-1"/>
        </w:rPr>
        <w:t>D2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40" w:lineRule="auto" w:before="55"/>
        <w:ind w:left="5937" w:right="0" w:firstLine="163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  <w:spacing w:val="-1"/>
        </w:rPr>
        <w:t>D1</w:t>
      </w:r>
      <w:r>
        <w:rPr>
          <w:rFonts w:ascii="Calibri"/>
        </w:rPr>
      </w:r>
    </w:p>
    <w:p>
      <w:pPr>
        <w:pStyle w:val="BodyText"/>
        <w:spacing w:line="247" w:lineRule="exact" w:before="69"/>
        <w:ind w:left="5236" w:right="3192"/>
        <w:jc w:val="center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D</w:t>
      </w:r>
      <w:r>
        <w:rPr>
          <w:rFonts w:ascii="Calibri"/>
        </w:rPr>
      </w:r>
    </w:p>
    <w:p>
      <w:pPr>
        <w:pStyle w:val="BodyText"/>
        <w:spacing w:line="247" w:lineRule="exact"/>
        <w:ind w:left="4117" w:right="3326"/>
        <w:jc w:val="center"/>
        <w:rPr>
          <w:rFonts w:ascii="Calibri" w:hAnsi="Calibri" w:cs="Calibri" w:eastAsia="Calibri"/>
        </w:rPr>
      </w:pPr>
      <w:r>
        <w:rPr>
          <w:rFonts w:ascii="Calibri"/>
          <w:color w:val="010202"/>
          <w:spacing w:val="-1"/>
        </w:rPr>
        <w:t>D2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40" w:lineRule="auto" w:before="55"/>
        <w:ind w:left="6609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  <w:spacing w:val="-1"/>
        </w:rPr>
        <w:t>Quantity</w:t>
      </w:r>
      <w:r>
        <w:rPr>
          <w:rFonts w:ascii="Calibri"/>
        </w:rPr>
      </w:r>
    </w:p>
    <w:p>
      <w:pPr>
        <w:pStyle w:val="BodyText"/>
        <w:spacing w:line="257" w:lineRule="auto" w:before="104"/>
        <w:ind w:left="111" w:right="103"/>
        <w:jc w:val="left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curve can </w:t>
      </w:r>
      <w:r>
        <w:rPr>
          <w:color w:val="231F20"/>
        </w:rPr>
        <w:t>shift</w:t>
      </w:r>
      <w:r>
        <w:rPr>
          <w:color w:val="231F20"/>
          <w:spacing w:val="-1"/>
        </w:rPr>
        <w:t> outward (to </w:t>
      </w:r>
      <w:r>
        <w:rPr>
          <w:color w:val="231F20"/>
        </w:rPr>
        <w:t>the</w:t>
      </w:r>
      <w:r>
        <w:rPr>
          <w:color w:val="231F20"/>
          <w:spacing w:val="-1"/>
        </w:rPr>
        <w:t> right)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inward</w:t>
      </w:r>
      <w:r>
        <w:rPr>
          <w:color w:val="231F20"/>
          <w:spacing w:val="-1"/>
        </w:rPr>
        <w:t> (to </w:t>
      </w:r>
      <w:r>
        <w:rPr>
          <w:color w:val="231F20"/>
        </w:rPr>
        <w:t>the</w:t>
      </w:r>
      <w:r>
        <w:rPr>
          <w:color w:val="231F20"/>
          <w:spacing w:val="-1"/>
        </w:rPr>
        <w:t> le</w:t>
      </w:r>
      <w:r>
        <w:rPr>
          <w:color w:val="231F20"/>
          <w:spacing w:val="-2"/>
        </w:rPr>
        <w:t>ft).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curve </w:t>
      </w:r>
      <w:r>
        <w:rPr>
          <w:color w:val="231F20"/>
        </w:rPr>
        <w:t>shifts</w:t>
      </w:r>
      <w:r>
        <w:rPr>
          <w:color w:val="231F20"/>
          <w:spacing w:val="-1"/>
        </w:rPr>
        <w:t> </w:t>
      </w:r>
      <w:r>
        <w:rPr>
          <w:color w:val="231F20"/>
        </w:rPr>
        <w:t>out,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45"/>
        </w:rPr>
        <w:t> </w:t>
      </w:r>
      <w:r>
        <w:rPr>
          <w:color w:val="231F20"/>
        </w:rPr>
        <w:t>means</w:t>
      </w:r>
      <w:r>
        <w:rPr>
          <w:color w:val="231F20"/>
          <w:spacing w:val="-1"/>
        </w:rPr>
        <w:t> that</w:t>
      </w:r>
      <w:r>
        <w:rPr>
          <w:color w:val="231F20"/>
        </w:rPr>
        <w:t> </w:t>
      </w:r>
      <w:r>
        <w:rPr>
          <w:color w:val="231F20"/>
          <w:spacing w:val="-1"/>
        </w:rPr>
        <w:t>more </w:t>
      </w:r>
      <w:r>
        <w:rPr>
          <w:color w:val="231F20"/>
        </w:rPr>
        <w:t>is demanded </w:t>
      </w:r>
      <w:r>
        <w:rPr>
          <w:color w:val="231F20"/>
          <w:spacing w:val="-1"/>
        </w:rPr>
        <w:t>at </w:t>
      </w:r>
      <w:r>
        <w:rPr>
          <w:color w:val="231F20"/>
        </w:rPr>
        <w:t>each price</w:t>
      </w:r>
      <w:r>
        <w:rPr>
          <w:color w:val="231F20"/>
          <w:spacing w:val="-1"/>
        </w:rPr>
        <w:t> level.</w:t>
      </w:r>
      <w:r>
        <w:rPr>
          <w:color w:val="231F20"/>
        </w:rPr>
        <w:t> This </w:t>
      </w:r>
      <w:r>
        <w:rPr>
          <w:rFonts w:ascii="Calibri" w:hAnsi="Calibri" w:cs="Calibri" w:eastAsia="Calibri"/>
          <w:b/>
          <w:bCs/>
          <w:color w:val="231F20"/>
          <w:spacing w:val="-1"/>
        </w:rPr>
        <w:t>increase </w:t>
      </w:r>
      <w:r>
        <w:rPr>
          <w:rFonts w:ascii="Calibri" w:hAnsi="Calibri" w:cs="Calibri" w:eastAsia="Calibri"/>
          <w:b/>
          <w:bCs/>
          <w:color w:val="231F20"/>
        </w:rPr>
        <w:t>in demand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color w:val="231F20"/>
        </w:rPr>
        <w:t>is </w:t>
      </w:r>
      <w:r>
        <w:rPr>
          <w:color w:val="231F20"/>
          <w:spacing w:val="-1"/>
        </w:rPr>
        <w:t>shown</w:t>
      </w:r>
      <w:r>
        <w:rPr>
          <w:color w:val="231F20"/>
        </w:rPr>
        <w:t> </w:t>
      </w:r>
      <w:r>
        <w:rPr>
          <w:color w:val="231F20"/>
          <w:spacing w:val="-1"/>
        </w:rPr>
        <w:t>by </w:t>
      </w:r>
      <w:r>
        <w:rPr>
          <w:color w:val="231F20"/>
        </w:rPr>
        <w:t>the shift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a </w:t>
      </w:r>
      <w:r>
        <w:rPr>
          <w:color w:val="231F20"/>
          <w:spacing w:val="-1"/>
        </w:rPr>
        <w:t>new</w:t>
      </w:r>
      <w:r>
        <w:rPr>
          <w:color w:val="231F20"/>
          <w:spacing w:val="35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curve,</w:t>
      </w:r>
      <w:r>
        <w:rPr>
          <w:color w:val="231F20"/>
        </w:rPr>
        <w:t> D1</w:t>
      </w:r>
      <w:r>
        <w:rPr>
          <w:color w:val="231F20"/>
          <w:spacing w:val="-1"/>
        </w:rPr>
        <w:t> </w:t>
      </w:r>
      <w:r>
        <w:rPr>
          <w:color w:val="231F20"/>
        </w:rPr>
        <w:t>in the </w:t>
      </w:r>
      <w:r>
        <w:rPr>
          <w:color w:val="231F20"/>
          <w:spacing w:val="-1"/>
        </w:rPr>
        <w:t>diagram. </w:t>
      </w:r>
      <w:r>
        <w:rPr>
          <w:color w:val="231F20"/>
        </w:rPr>
        <w:t>An </w:t>
      </w:r>
      <w:r>
        <w:rPr>
          <w:color w:val="231F20"/>
          <w:spacing w:val="-2"/>
        </w:rPr>
        <w:t>inward</w:t>
      </w:r>
      <w:r>
        <w:rPr>
          <w:color w:val="231F20"/>
        </w:rPr>
        <w:t> shift</w:t>
      </w:r>
      <w:r>
        <w:rPr>
          <w:color w:val="231F20"/>
          <w:spacing w:val="-1"/>
        </w:rPr>
        <w:t> to</w:t>
      </w:r>
      <w:r>
        <w:rPr>
          <w:color w:val="231F20"/>
        </w:rPr>
        <w:t> a</w:t>
      </w:r>
      <w:r>
        <w:rPr>
          <w:color w:val="231F20"/>
          <w:spacing w:val="-1"/>
        </w:rPr>
        <w:t> new</w:t>
      </w:r>
      <w:r>
        <w:rPr>
          <w:color w:val="231F20"/>
        </w:rPr>
        <w:t> </w:t>
      </w:r>
      <w:r>
        <w:rPr>
          <w:color w:val="231F20"/>
          <w:spacing w:val="-1"/>
        </w:rPr>
        <w:t>curve</w:t>
      </w:r>
      <w:r>
        <w:rPr>
          <w:color w:val="231F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D2 </w:t>
      </w:r>
      <w:r>
        <w:rPr>
          <w:color w:val="231F20"/>
          <w:spacing w:val="-1"/>
        </w:rPr>
        <w:t>indicates</w:t>
      </w:r>
      <w:r>
        <w:rPr>
          <w:color w:val="231F20"/>
        </w:rPr>
        <w:t> a</w:t>
      </w:r>
      <w:r>
        <w:rPr>
          <w:color w:val="231F20"/>
          <w:spacing w:val="-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decrease</w:t>
      </w:r>
      <w:r>
        <w:rPr>
          <w:rFonts w:ascii="Calibri" w:hAnsi="Calibri" w:cs="Calibri" w:eastAsia="Calibri"/>
          <w:b/>
          <w:bCs/>
          <w:color w:val="231F20"/>
        </w:rPr>
        <w:t> in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demand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</w:rPr>
        <w:t>– this</w:t>
      </w:r>
      <w:r>
        <w:rPr>
          <w:rFonts w:ascii="Calibri" w:hAnsi="Calibri" w:cs="Calibri" w:eastAsia="Calibri"/>
          <w:color w:val="231F20"/>
          <w:spacing w:val="49"/>
        </w:rPr>
        <w:t> </w:t>
      </w:r>
      <w:r>
        <w:rPr>
          <w:color w:val="231F20"/>
          <w:spacing w:val="-1"/>
        </w:rPr>
        <w:t>indicates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less is demanded </w:t>
      </w:r>
      <w:r>
        <w:rPr>
          <w:color w:val="231F20"/>
          <w:spacing w:val="-1"/>
        </w:rPr>
        <w:t>at</w:t>
      </w:r>
      <w:r>
        <w:rPr>
          <w:color w:val="231F20"/>
        </w:rPr>
        <w:t> each price </w:t>
      </w:r>
      <w:r>
        <w:rPr>
          <w:color w:val="231F20"/>
          <w:spacing w:val="-1"/>
        </w:rPr>
        <w:t>level.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3"/>
                      <w:sz w:val="28"/>
                    </w:rPr>
                    <w:t>Factors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that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a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28"/>
                    </w:rPr>
                    <w:t>ff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ect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demand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55" w:after="0"/>
        <w:ind w:left="678" w:right="156" w:hanging="284"/>
        <w:jc w:val="left"/>
      </w:pPr>
      <w:r>
        <w:rPr>
          <w:color w:val="231F20"/>
          <w:spacing w:val="-3"/>
        </w:rPr>
        <w:t>Firstly,</w:t>
      </w:r>
      <w:r>
        <w:rPr>
          <w:color w:val="231F20"/>
          <w:spacing w:val="-1"/>
        </w:rPr>
        <w:t> </w:t>
      </w:r>
      <w:r>
        <w:rPr>
          <w:color w:val="231F20"/>
        </w:rPr>
        <w:t>an </w:t>
      </w:r>
      <w:r>
        <w:rPr>
          <w:color w:val="231F20"/>
          <w:spacing w:val="-1"/>
        </w:rPr>
        <w:t>increase </w:t>
      </w:r>
      <w:r>
        <w:rPr>
          <w:color w:val="231F20"/>
        </w:rPr>
        <w:t>in </w:t>
      </w:r>
      <w:r>
        <w:rPr>
          <w:color w:val="231F20"/>
          <w:spacing w:val="-1"/>
        </w:rPr>
        <w:t>consumers’</w:t>
      </w:r>
      <w:r>
        <w:rPr>
          <w:color w:val="231F20"/>
          <w:spacing w:val="-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incomes</w:t>
      </w:r>
      <w:r>
        <w:rPr>
          <w:rFonts w:ascii="Calibri" w:hAnsi="Calibri" w:cs="Calibri" w:eastAsia="Calibri"/>
          <w:b/>
          <w:bCs/>
          <w:color w:val="231F20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shift</w:t>
      </w:r>
      <w:r>
        <w:rPr>
          <w:color w:val="231F20"/>
          <w:spacing w:val="-1"/>
        </w:rPr>
        <w:t> </w:t>
      </w:r>
      <w:r>
        <w:rPr>
          <w:color w:val="231F20"/>
        </w:rPr>
        <w:t>a demand</w:t>
      </w:r>
      <w:r>
        <w:rPr>
          <w:color w:val="231F20"/>
          <w:spacing w:val="-1"/>
        </w:rPr>
        <w:t> curve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right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most</w:t>
      </w:r>
      <w:r>
        <w:rPr>
          <w:color w:val="231F20"/>
        </w:rPr>
        <w:t> normal</w:t>
      </w:r>
      <w:r>
        <w:rPr>
          <w:color w:val="231F20"/>
          <w:spacing w:val="63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luxury</w:t>
      </w:r>
      <w:r>
        <w:rPr>
          <w:color w:val="231F20"/>
        </w:rPr>
        <w:t> </w:t>
      </w:r>
      <w:r>
        <w:rPr>
          <w:color w:val="231F20"/>
          <w:spacing w:val="-1"/>
        </w:rPr>
        <w:t>goods.</w:t>
      </w:r>
      <w:r>
        <w:rPr>
          <w:color w:val="231F20"/>
        </w:rPr>
        <w:t> With </w:t>
      </w:r>
      <w:r>
        <w:rPr>
          <w:color w:val="231F20"/>
          <w:spacing w:val="-1"/>
        </w:rPr>
        <w:t>more</w:t>
      </w:r>
      <w:r>
        <w:rPr>
          <w:color w:val="231F20"/>
        </w:rPr>
        <w:t> disposable </w:t>
      </w:r>
      <w:r>
        <w:rPr>
          <w:color w:val="231F20"/>
          <w:spacing w:val="-1"/>
        </w:rPr>
        <w:t>income</w:t>
      </w:r>
      <w:r>
        <w:rPr>
          <w:color w:val="231F20"/>
        </w:rPr>
        <w:t> people buy </w:t>
      </w:r>
      <w:r>
        <w:rPr>
          <w:color w:val="231F20"/>
          <w:spacing w:val="-1"/>
        </w:rPr>
        <w:t>more</w:t>
      </w:r>
      <w:r>
        <w:rPr>
          <w:color w:val="231F20"/>
        </w:rPr>
        <w:t> of the things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want.</w:t>
      </w:r>
      <w:r>
        <w:rPr>
          <w:color w:val="231F20"/>
        </w:rPr>
        <w:t> So as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incomes</w:t>
      </w:r>
      <w:r>
        <w:rPr>
          <w:color w:val="231F20"/>
        </w:rPr>
        <w:t> </w:t>
      </w:r>
      <w:r>
        <w:rPr>
          <w:color w:val="231F20"/>
          <w:spacing w:val="-1"/>
        </w:rPr>
        <w:t>increase,</w:t>
      </w:r>
      <w:r>
        <w:rPr>
          <w:color w:val="231F20"/>
        </w:rPr>
        <w:t> the demand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2"/>
        </w:rPr>
        <w:t>cars,</w:t>
      </w:r>
      <w:r>
        <w:rPr>
          <w:color w:val="231F20"/>
        </w:rPr>
        <w:t> </w:t>
      </w:r>
      <w:r>
        <w:rPr>
          <w:color w:val="231F20"/>
          <w:spacing w:val="-1"/>
        </w:rPr>
        <w:t>holidays,</w:t>
      </w:r>
      <w:r>
        <w:rPr>
          <w:color w:val="231F20"/>
        </w:rPr>
        <w:t> </w:t>
      </w:r>
      <w:r>
        <w:rPr>
          <w:color w:val="231F20"/>
          <w:spacing w:val="-1"/>
        </w:rPr>
        <w:t>consumer</w:t>
      </w:r>
      <w:r>
        <w:rPr>
          <w:color w:val="231F20"/>
        </w:rPr>
        <w:t> </w:t>
      </w:r>
      <w:r>
        <w:rPr>
          <w:color w:val="231F20"/>
          <w:spacing w:val="-1"/>
        </w:rPr>
        <w:t>electronics</w:t>
      </w:r>
      <w:r>
        <w:rPr>
          <w:color w:val="231F20"/>
        </w:rPr>
        <w:t> </w:t>
      </w:r>
      <w:r>
        <w:rPr>
          <w:color w:val="231F20"/>
          <w:spacing w:val="-1"/>
        </w:rPr>
        <w:t>etc.</w:t>
      </w:r>
      <w:r>
        <w:rPr>
          <w:color w:val="231F20"/>
        </w:rPr>
        <w:t> also </w:t>
      </w:r>
      <w:r>
        <w:rPr>
          <w:color w:val="231F20"/>
          <w:spacing w:val="-1"/>
        </w:rPr>
        <w:t>increases.</w:t>
      </w:r>
      <w:r>
        <w:rPr>
          <w:color w:val="231F20"/>
        </w:rPr>
        <w:t> A </w:t>
      </w:r>
      <w:r>
        <w:rPr>
          <w:color w:val="231F20"/>
          <w:spacing w:val="-2"/>
        </w:rPr>
        <w:t>fall</w:t>
      </w:r>
      <w:r>
        <w:rPr>
          <w:color w:val="231F20"/>
        </w:rPr>
        <w:t> in</w:t>
      </w:r>
      <w:r>
        <w:rPr>
          <w:color w:val="231F20"/>
          <w:spacing w:val="83"/>
        </w:rPr>
        <w:t> </w:t>
      </w:r>
      <w:r>
        <w:rPr>
          <w:color w:val="231F20"/>
          <w:spacing w:val="-1"/>
        </w:rPr>
        <w:t>incomes </w:t>
      </w:r>
      <w:r>
        <w:rPr>
          <w:color w:val="231F20"/>
        </w:rPr>
        <w:t>will</w:t>
      </w:r>
      <w:r>
        <w:rPr>
          <w:color w:val="231F20"/>
          <w:spacing w:val="-1"/>
        </w:rPr>
        <w:t> cause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demand </w:t>
      </w:r>
      <w:r>
        <w:rPr>
          <w:color w:val="231F20"/>
          <w:spacing w:val="-1"/>
        </w:rPr>
        <w:t>curve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shift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inwards</w:t>
      </w:r>
      <w:r>
        <w:rPr>
          <w:color w:val="231F20"/>
        </w:rPr>
        <w:t> and</w:t>
      </w:r>
      <w:r>
        <w:rPr>
          <w:color w:val="231F20"/>
          <w:spacing w:val="-1"/>
        </w:rPr>
        <w:t> to </w:t>
      </w:r>
      <w:r>
        <w:rPr>
          <w:color w:val="231F20"/>
        </w:rPr>
        <w:t>the</w:t>
      </w:r>
      <w:r>
        <w:rPr>
          <w:color w:val="231F20"/>
          <w:spacing w:val="-1"/>
        </w:rPr>
        <w:t> le</w:t>
      </w:r>
      <w:r>
        <w:rPr>
          <w:color w:val="231F20"/>
          <w:spacing w:val="-2"/>
        </w:rPr>
        <w:t>ft</w:t>
      </w:r>
      <w:r>
        <w:rPr>
          <w:color w:val="231F20"/>
        </w:rPr>
        <w:t> –</w:t>
      </w:r>
      <w:r>
        <w:rPr>
          <w:color w:val="231F20"/>
          <w:spacing w:val="-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decreases.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103" w:hanging="284"/>
        <w:jc w:val="left"/>
      </w:pPr>
      <w:r>
        <w:rPr>
          <w:rFonts w:ascii="Calibri"/>
          <w:b/>
          <w:color w:val="231F20"/>
        </w:rPr>
        <w:t>A</w:t>
      </w:r>
      <w:r>
        <w:rPr>
          <w:rFonts w:ascii="Calibri"/>
          <w:b/>
          <w:color w:val="231F20"/>
          <w:spacing w:val="-1"/>
        </w:rPr>
        <w:t> change</w:t>
      </w:r>
      <w:r>
        <w:rPr>
          <w:rFonts w:ascii="Calibri"/>
          <w:b/>
          <w:color w:val="231F20"/>
        </w:rPr>
        <w:t> in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  <w:spacing w:val="-2"/>
        </w:rPr>
        <w:t>tastes</w:t>
      </w:r>
      <w:r>
        <w:rPr>
          <w:rFonts w:ascii="Calibri"/>
          <w:b/>
          <w:color w:val="231F20"/>
        </w:rPr>
        <w:t> and</w:t>
      </w:r>
      <w:r>
        <w:rPr>
          <w:rFonts w:ascii="Calibri"/>
          <w:b/>
          <w:color w:val="231F20"/>
          <w:spacing w:val="-1"/>
        </w:rPr>
        <w:t> fashion </w:t>
      </w:r>
      <w:r>
        <w:rPr>
          <w:color w:val="231F20"/>
          <w:spacing w:val="-1"/>
        </w:rPr>
        <w:t>can </w:t>
      </w:r>
      <w:r>
        <w:rPr>
          <w:color w:val="231F20"/>
        </w:rPr>
        <w:t>also shift</w:t>
      </w:r>
      <w:r>
        <w:rPr>
          <w:color w:val="231F20"/>
          <w:spacing w:val="-1"/>
        </w:rPr>
        <w:t> </w:t>
      </w:r>
      <w:r>
        <w:rPr>
          <w:color w:val="231F20"/>
        </w:rPr>
        <w:t>the demand</w:t>
      </w:r>
      <w:r>
        <w:rPr>
          <w:color w:val="231F20"/>
          <w:spacing w:val="-1"/>
        </w:rPr>
        <w:t> curve.</w:t>
      </w:r>
      <w:r>
        <w:rPr>
          <w:color w:val="231F20"/>
        </w:rPr>
        <w:t> If </w:t>
      </w:r>
      <w:r>
        <w:rPr>
          <w:color w:val="231F20"/>
          <w:spacing w:val="-1"/>
        </w:rPr>
        <w:t>goods become</w:t>
      </w:r>
      <w:r>
        <w:rPr>
          <w:color w:val="231F20"/>
        </w:rPr>
        <w:t> </w:t>
      </w:r>
      <w:r>
        <w:rPr>
          <w:color w:val="231F20"/>
          <w:spacing w:val="-1"/>
        </w:rPr>
        <w:t>more fashionable</w:t>
      </w:r>
      <w:r>
        <w:rPr>
          <w:color w:val="231F20"/>
        </w:rPr>
        <w:t> the</w:t>
      </w:r>
      <w:r>
        <w:rPr>
          <w:color w:val="231F20"/>
          <w:spacing w:val="59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curve </w:t>
      </w:r>
      <w:r>
        <w:rPr>
          <w:color w:val="231F20"/>
        </w:rPr>
        <w:t>shifts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right, increasing</w:t>
      </w:r>
      <w:r>
        <w:rPr>
          <w:color w:val="231F20"/>
        </w:rPr>
        <w:t> demand</w:t>
      </w:r>
      <w:r>
        <w:rPr>
          <w:color w:val="231F20"/>
          <w:spacing w:val="-1"/>
        </w:rPr>
        <w:t> at</w:t>
      </w:r>
      <w:r>
        <w:rPr>
          <w:color w:val="231F20"/>
        </w:rPr>
        <w:t> all</w:t>
      </w:r>
      <w:r>
        <w:rPr>
          <w:color w:val="231F20"/>
          <w:spacing w:val="-1"/>
        </w:rPr>
        <w:t> </w:t>
      </w:r>
      <w:r>
        <w:rPr>
          <w:color w:val="231F20"/>
        </w:rPr>
        <w:t>price </w:t>
      </w:r>
      <w:r>
        <w:rPr>
          <w:color w:val="231F20"/>
          <w:spacing w:val="-1"/>
        </w:rPr>
        <w:t>levels. </w:t>
      </w:r>
      <w:r>
        <w:rPr>
          <w:color w:val="231F20"/>
        </w:rPr>
        <w:t>If </w:t>
      </w:r>
      <w:r>
        <w:rPr>
          <w:color w:val="231F20"/>
          <w:spacing w:val="-1"/>
        </w:rPr>
        <w:t>goods go</w:t>
      </w:r>
      <w:r>
        <w:rPr>
          <w:color w:val="231F20"/>
        </w:rPr>
        <w:t> out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fashion,</w:t>
      </w:r>
      <w:r>
        <w:rPr>
          <w:color w:val="231F20"/>
        </w:rPr>
        <w:t> the</w:t>
      </w:r>
      <w:r>
        <w:rPr>
          <w:color w:val="231F20"/>
          <w:spacing w:val="53"/>
        </w:rPr>
        <w:t> </w:t>
      </w:r>
      <w:r>
        <w:rPr>
          <w:color w:val="231F20"/>
        </w:rPr>
        <w:t>demand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curve</w:t>
      </w:r>
      <w:r>
        <w:rPr>
          <w:color w:val="231F20"/>
          <w:spacing w:val="-2"/>
        </w:rPr>
        <w:t> </w:t>
      </w:r>
      <w:r>
        <w:rPr>
          <w:color w:val="231F20"/>
        </w:rPr>
        <w:t>shifts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to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2"/>
        </w:rPr>
        <w:t>ft.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164" w:hanging="284"/>
        <w:jc w:val="left"/>
      </w:pPr>
      <w:r>
        <w:rPr>
          <w:color w:val="231F20"/>
        </w:rPr>
        <w:t>Other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factors</w:t>
      </w:r>
      <w:r>
        <w:rPr>
          <w:color w:val="231F20"/>
          <w:spacing w:val="-1"/>
        </w:rPr>
        <w:t> </w:t>
      </w:r>
      <w:r>
        <w:rPr>
          <w:color w:val="231F20"/>
        </w:rPr>
        <w:t>which shift</w:t>
      </w:r>
      <w:r>
        <w:rPr>
          <w:color w:val="231F20"/>
          <w:spacing w:val="-1"/>
        </w:rPr>
        <w:t> </w:t>
      </w:r>
      <w:r>
        <w:rPr>
          <w:color w:val="231F20"/>
        </w:rPr>
        <w:t>the demand</w:t>
      </w:r>
      <w:r>
        <w:rPr>
          <w:color w:val="231F20"/>
          <w:spacing w:val="-1"/>
        </w:rPr>
        <w:t> curve</w:t>
      </w:r>
      <w:r>
        <w:rPr>
          <w:color w:val="231F20"/>
        </w:rPr>
        <w:t> include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rFonts w:ascii="Calibri"/>
          <w:b/>
          <w:color w:val="231F20"/>
          <w:spacing w:val="-1"/>
        </w:rPr>
        <w:t>change</w:t>
      </w:r>
      <w:r>
        <w:rPr>
          <w:rFonts w:ascii="Calibri"/>
          <w:b/>
          <w:color w:val="231F20"/>
        </w:rPr>
        <w:t> in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</w:rPr>
        <w:t>the price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</w:rPr>
        <w:t>of other</w:t>
      </w:r>
      <w:r>
        <w:rPr>
          <w:rFonts w:ascii="Calibri"/>
          <w:b/>
          <w:color w:val="231F20"/>
          <w:spacing w:val="-1"/>
        </w:rPr>
        <w:t> goods</w:t>
      </w:r>
      <w:r>
        <w:rPr>
          <w:rFonts w:ascii="Calibri"/>
          <w:color w:val="231F20"/>
          <w:spacing w:val="-1"/>
        </w:rPr>
        <w:t>:</w:t>
      </w:r>
      <w:r>
        <w:rPr>
          <w:rFonts w:ascii="Calibri"/>
          <w:color w:val="231F20"/>
          <w:spacing w:val="23"/>
          <w:w w:val="99"/>
        </w:rPr>
        <w:t> </w:t>
      </w:r>
      <w:r>
        <w:rPr>
          <w:rFonts w:ascii="Calibri"/>
          <w:i/>
          <w:color w:val="231F20"/>
          <w:spacing w:val="-1"/>
        </w:rPr>
        <w:t>Complimentary</w:t>
      </w:r>
      <w:r>
        <w:rPr>
          <w:rFonts w:ascii="Calibri"/>
          <w:i/>
          <w:color w:val="231F20"/>
        </w:rPr>
        <w:t> goods </w:t>
      </w:r>
      <w:r>
        <w:rPr>
          <w:color w:val="231F20"/>
          <w:spacing w:val="-1"/>
        </w:rPr>
        <w:t>are</w:t>
      </w:r>
      <w:r>
        <w:rPr>
          <w:color w:val="231F20"/>
        </w:rPr>
        <w:t> those used alongside another </w:t>
      </w:r>
      <w:r>
        <w:rPr>
          <w:color w:val="231F20"/>
          <w:spacing w:val="-1"/>
        </w:rPr>
        <w:t>good.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if demand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holidays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increases, </w:t>
      </w:r>
      <w:r>
        <w:rPr>
          <w:color w:val="231F20"/>
        </w:rPr>
        <w:t>demand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luggage </w:t>
      </w:r>
      <w:r>
        <w:rPr>
          <w:color w:val="231F20"/>
        </w:rPr>
        <w:t>or </w:t>
      </w:r>
      <w:r>
        <w:rPr>
          <w:color w:val="231F20"/>
          <w:spacing w:val="-1"/>
        </w:rPr>
        <w:t>perhaps</w:t>
      </w:r>
      <w:r>
        <w:rPr>
          <w:color w:val="231F20"/>
        </w:rPr>
        <w:t> </w:t>
      </w:r>
      <w:r>
        <w:rPr>
          <w:color w:val="231F20"/>
          <w:spacing w:val="-1"/>
        </w:rPr>
        <w:t>suntan </w:t>
      </w:r>
      <w:r>
        <w:rPr>
          <w:color w:val="231F20"/>
        </w:rPr>
        <w:t>lotion will also</w:t>
      </w:r>
      <w:r>
        <w:rPr>
          <w:color w:val="231F20"/>
          <w:spacing w:val="-1"/>
        </w:rPr>
        <w:t> increase.</w:t>
      </w:r>
      <w:r>
        <w:rPr>
          <w:color w:val="231F20"/>
        </w:rPr>
        <w:t> A </w:t>
      </w:r>
      <w:r>
        <w:rPr>
          <w:color w:val="231F20"/>
          <w:spacing w:val="-1"/>
        </w:rPr>
        <w:t>change </w:t>
      </w:r>
      <w:r>
        <w:rPr>
          <w:color w:val="231F20"/>
        </w:rPr>
        <w:t>in the price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55"/>
        </w:rPr>
        <w:t> </w:t>
      </w:r>
      <w:r>
        <w:rPr>
          <w:rFonts w:ascii="Calibri"/>
          <w:i/>
          <w:color w:val="231F20"/>
          <w:spacing w:val="-1"/>
        </w:rPr>
        <w:t>substitute </w:t>
      </w:r>
      <w:r>
        <w:rPr>
          <w:rFonts w:ascii="Calibri"/>
          <w:i/>
          <w:color w:val="231F20"/>
        </w:rPr>
        <w:t>goods</w:t>
      </w:r>
      <w:r>
        <w:rPr>
          <w:rFonts w:ascii="Calibri"/>
          <w:i/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also</w:t>
      </w:r>
      <w:r>
        <w:rPr>
          <w:color w:val="231F20"/>
          <w:spacing w:val="-1"/>
        </w:rPr>
        <w:t> </w:t>
      </w:r>
      <w:r>
        <w:rPr>
          <w:color w:val="231F20"/>
        </w:rPr>
        <w:t>shift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curve. </w:t>
      </w:r>
      <w:r>
        <w:rPr>
          <w:color w:val="231F20"/>
        </w:rPr>
        <w:t>A</w:t>
      </w:r>
      <w:r>
        <w:rPr>
          <w:color w:val="231F20"/>
          <w:spacing w:val="-1"/>
        </w:rPr>
        <w:t> substitute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good </w:t>
      </w:r>
      <w:r>
        <w:rPr>
          <w:color w:val="231F20"/>
        </w:rPr>
        <w:t>used</w:t>
      </w:r>
      <w:r>
        <w:rPr>
          <w:color w:val="231F20"/>
          <w:spacing w:val="-1"/>
        </w:rPr>
        <w:t> instead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another</w:t>
      </w:r>
      <w:r>
        <w:rPr>
          <w:color w:val="231F20"/>
          <w:spacing w:val="-1"/>
        </w:rPr>
        <w:t> good.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if </w:t>
      </w:r>
      <w:r>
        <w:rPr>
          <w:color w:val="231F20"/>
          <w:spacing w:val="-1"/>
        </w:rPr>
        <w:t>train</w:t>
      </w:r>
      <w:r>
        <w:rPr>
          <w:color w:val="231F20"/>
        </w:rPr>
        <w:t> </w:t>
      </w:r>
      <w:r>
        <w:rPr>
          <w:color w:val="231F20"/>
          <w:spacing w:val="-2"/>
        </w:rPr>
        <w:t>fares</w:t>
      </w:r>
      <w:r>
        <w:rPr>
          <w:color w:val="231F20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</w:rPr>
        <w:t> some people will </w:t>
      </w:r>
      <w:r>
        <w:rPr>
          <w:color w:val="231F20"/>
          <w:spacing w:val="-1"/>
        </w:rPr>
        <w:t>switch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private</w:t>
      </w:r>
      <w:r>
        <w:rPr>
          <w:color w:val="231F20"/>
        </w:rPr>
        <w:t> </w:t>
      </w:r>
      <w:r>
        <w:rPr>
          <w:color w:val="231F20"/>
          <w:spacing w:val="-1"/>
        </w:rPr>
        <w:t>transport</w:t>
      </w:r>
      <w:r>
        <w:rPr>
          <w:color w:val="231F20"/>
        </w:rPr>
        <w:t> and </w:t>
      </w:r>
      <w:r>
        <w:rPr>
          <w:color w:val="231F20"/>
          <w:spacing w:val="-2"/>
        </w:rPr>
        <w:t>travel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</w:t>
      </w:r>
      <w:r>
        <w:rPr>
          <w:color w:val="231F20"/>
          <w:spacing w:val="-7"/>
        </w:rPr>
        <w:t>car.</w:t>
      </w:r>
      <w:r>
        <w:rPr>
          <w:color w:val="231F20"/>
        </w:rPr>
        <w:t> This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> </w:t>
      </w:r>
      <w:r>
        <w:rPr>
          <w:color w:val="231F20"/>
        </w:rPr>
        <w:t>lead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an </w:t>
      </w:r>
      <w:r>
        <w:rPr>
          <w:color w:val="231F20"/>
          <w:spacing w:val="-1"/>
        </w:rPr>
        <w:t>increase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the demand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petrol,</w:t>
      </w:r>
      <w:r>
        <w:rPr>
          <w:color w:val="231F20"/>
        </w:rPr>
        <w:t> shifting the</w:t>
      </w:r>
      <w:r>
        <w:rPr>
          <w:color w:val="231F20"/>
          <w:spacing w:val="-1"/>
        </w:rPr>
        <w:t> </w:t>
      </w:r>
      <w:r>
        <w:rPr>
          <w:color w:val="231F20"/>
        </w:rPr>
        <w:t>demand </w:t>
      </w:r>
      <w:r>
        <w:rPr>
          <w:color w:val="231F20"/>
          <w:spacing w:val="-1"/>
        </w:rPr>
        <w:t>curve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petrol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the</w:t>
      </w:r>
      <w:r>
        <w:rPr>
          <w:color w:val="231F20"/>
          <w:spacing w:val="-1"/>
        </w:rPr>
        <w:t> right.</w:t>
      </w:r>
      <w:r>
        <w:rPr>
          <w:color w:val="231F20"/>
        </w:rPr>
        <w:t> If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price of airline </w:t>
      </w:r>
      <w:r>
        <w:rPr>
          <w:color w:val="231F20"/>
          <w:spacing w:val="-2"/>
        </w:rPr>
        <w:t>tickets</w:t>
      </w:r>
      <w:r>
        <w:rPr>
          <w:color w:val="231F20"/>
        </w:rPr>
        <w:t> </w:t>
      </w:r>
      <w:r>
        <w:rPr>
          <w:color w:val="231F20"/>
          <w:spacing w:val="-2"/>
        </w:rPr>
        <w:t>were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increase,</w:t>
      </w:r>
      <w:r>
        <w:rPr>
          <w:color w:val="231F20"/>
        </w:rPr>
        <w:t> then it is </w:t>
      </w:r>
      <w:r>
        <w:rPr>
          <w:color w:val="231F20"/>
          <w:spacing w:val="-2"/>
        </w:rPr>
        <w:t>likely</w:t>
      </w:r>
      <w:r>
        <w:rPr>
          <w:color w:val="231F20"/>
        </w:rPr>
        <w:t> </w:t>
      </w:r>
      <w:r>
        <w:rPr>
          <w:color w:val="231F20"/>
          <w:spacing w:val="-1"/>
        </w:rPr>
        <w:t>that </w:t>
      </w:r>
      <w:r>
        <w:rPr>
          <w:color w:val="231F20"/>
        </w:rPr>
        <w:t>demand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holidays</w:t>
      </w:r>
      <w:r>
        <w:rPr>
          <w:color w:val="231F20"/>
        </w:rPr>
        <w:t> </w:t>
      </w:r>
      <w:r>
        <w:rPr>
          <w:color w:val="231F20"/>
          <w:spacing w:val="-1"/>
        </w:rPr>
        <w:t>at</w:t>
      </w:r>
      <w:r>
        <w:rPr>
          <w:color w:val="231F20"/>
        </w:rPr>
        <w:t> home in the</w:t>
      </w:r>
      <w:r>
        <w:rPr>
          <w:color w:val="231F20"/>
          <w:spacing w:val="-1"/>
        </w:rPr>
        <w:t> </w:t>
      </w:r>
      <w:r>
        <w:rPr>
          <w:color w:val="231F20"/>
        </w:rPr>
        <w:t>UK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</w:rPr>
        <w:t> </w:t>
      </w:r>
      <w:r>
        <w:rPr>
          <w:color w:val="231F20"/>
          <w:spacing w:val="-1"/>
        </w:rPr>
        <w:t>increase.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639" w:hanging="284"/>
        <w:jc w:val="left"/>
      </w:pP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successful </w:t>
      </w:r>
      <w:r>
        <w:rPr>
          <w:rFonts w:ascii="Calibri"/>
          <w:b/>
          <w:color w:val="231F20"/>
          <w:spacing w:val="-1"/>
        </w:rPr>
        <w:t>advertising</w:t>
      </w:r>
      <w:r>
        <w:rPr>
          <w:rFonts w:ascii="Calibri"/>
          <w:b/>
          <w:color w:val="231F20"/>
          <w:spacing w:val="-2"/>
        </w:rPr>
        <w:t> </w:t>
      </w:r>
      <w:r>
        <w:rPr>
          <w:color w:val="231F20"/>
          <w:spacing w:val="-1"/>
        </w:rPr>
        <w:t>campaign can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cause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demand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curve </w:t>
      </w:r>
      <w:r>
        <w:rPr>
          <w:color w:val="231F20"/>
          <w:spacing w:val="-2"/>
        </w:rPr>
        <w:t>for </w:t>
      </w:r>
      <w:r>
        <w:rPr>
          <w:color w:val="231F20"/>
        </w:rPr>
        <w:t>a</w:t>
      </w:r>
      <w:r>
        <w:rPr>
          <w:color w:val="231F20"/>
          <w:spacing w:val="-1"/>
        </w:rPr>
        <w:t> product to</w:t>
      </w:r>
      <w:r>
        <w:rPr>
          <w:color w:val="231F20"/>
          <w:spacing w:val="-2"/>
        </w:rPr>
        <w:t> </w:t>
      </w:r>
      <w:r>
        <w:rPr>
          <w:color w:val="231F20"/>
        </w:rPr>
        <w:t>shift</w:t>
      </w:r>
      <w:r>
        <w:rPr>
          <w:color w:val="231F20"/>
          <w:spacing w:val="-1"/>
        </w:rPr>
        <w:t> 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right.</w:t>
      </w:r>
      <w:r>
        <w:rPr>
          <w:color w:val="231F20"/>
          <w:spacing w:val="61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  <w:spacing w:val="-2"/>
        </w:rPr>
        <w:t> </w:t>
      </w:r>
      <w:r>
        <w:rPr>
          <w:color w:val="231F20"/>
        </w:rPr>
        <w:t>bad</w:t>
      </w:r>
      <w:r>
        <w:rPr>
          <w:color w:val="231F20"/>
          <w:spacing w:val="-1"/>
        </w:rPr>
        <w:t> </w:t>
      </w:r>
      <w:r>
        <w:rPr>
          <w:color w:val="231F20"/>
        </w:rPr>
        <w:t>publicity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opposite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cause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shift</w:t>
      </w:r>
      <w:r>
        <w:rPr>
          <w:color w:val="231F20"/>
          <w:spacing w:val="-1"/>
        </w:rPr>
        <w:t> to </w:t>
      </w:r>
      <w:r>
        <w:rPr>
          <w:color w:val="231F20"/>
        </w:rPr>
        <w:t>the</w:t>
      </w:r>
      <w:r>
        <w:rPr>
          <w:color w:val="231F20"/>
          <w:spacing w:val="-1"/>
        </w:rPr>
        <w:t> le</w:t>
      </w:r>
      <w:r>
        <w:rPr>
          <w:color w:val="231F20"/>
          <w:spacing w:val="-2"/>
        </w:rPr>
        <w:t>ft.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447" w:hanging="284"/>
        <w:jc w:val="left"/>
      </w:pPr>
      <w:r>
        <w:rPr>
          <w:rFonts w:ascii="Calibri"/>
          <w:b/>
          <w:color w:val="231F20"/>
          <w:spacing w:val="-1"/>
        </w:rPr>
        <w:t>Changes </w:t>
      </w:r>
      <w:r>
        <w:rPr>
          <w:rFonts w:ascii="Calibri"/>
          <w:b/>
          <w:color w:val="231F20"/>
        </w:rPr>
        <w:t>in</w:t>
      </w:r>
      <w:r>
        <w:rPr>
          <w:rFonts w:ascii="Calibri"/>
          <w:b/>
          <w:color w:val="231F20"/>
          <w:spacing w:val="-1"/>
        </w:rPr>
        <w:t> population</w:t>
      </w:r>
      <w:r>
        <w:rPr>
          <w:rFonts w:ascii="Calibri"/>
          <w:b/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also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</w:t>
      </w:r>
      <w:r>
        <w:rPr>
          <w:color w:val="231F20"/>
          <w:spacing w:val="-1"/>
        </w:rPr>
        <w:t> </w:t>
      </w:r>
      <w:r>
        <w:rPr>
          <w:color w:val="231F20"/>
        </w:rPr>
        <w:t>demand.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UK</w:t>
      </w:r>
      <w:r>
        <w:rPr>
          <w:color w:val="231F20"/>
          <w:spacing w:val="-1"/>
        </w:rPr>
        <w:t> </w:t>
      </w:r>
      <w:r>
        <w:rPr>
          <w:color w:val="231F20"/>
        </w:rPr>
        <w:t>has an</w:t>
      </w:r>
      <w:r>
        <w:rPr>
          <w:color w:val="231F20"/>
          <w:spacing w:val="-1"/>
        </w:rPr>
        <w:t> ageing population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those of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retirement</w:t>
      </w:r>
      <w:r>
        <w:rPr>
          <w:color w:val="231F20"/>
          <w:spacing w:val="-1"/>
        </w:rPr>
        <w:t> age forming </w:t>
      </w:r>
      <w:r>
        <w:rPr>
          <w:color w:val="231F20"/>
        </w:rPr>
        <w:t>a</w:t>
      </w:r>
      <w:r>
        <w:rPr>
          <w:color w:val="231F20"/>
          <w:spacing w:val="-1"/>
        </w:rPr>
        <w:t> larger proportion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population.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has</w:t>
      </w:r>
      <w:r>
        <w:rPr>
          <w:color w:val="231F20"/>
          <w:spacing w:val="-1"/>
        </w:rPr>
        <w:t> resulted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an </w:t>
      </w:r>
      <w:r>
        <w:rPr>
          <w:color w:val="231F20"/>
          <w:spacing w:val="-1"/>
        </w:rPr>
        <w:t>increase </w:t>
      </w:r>
      <w:r>
        <w:rPr>
          <w:color w:val="231F20"/>
        </w:rPr>
        <w:t>in</w:t>
      </w:r>
      <w:r>
        <w:rPr>
          <w:color w:val="231F20"/>
          <w:spacing w:val="7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retirement</w:t>
      </w:r>
      <w:r>
        <w:rPr>
          <w:color w:val="231F20"/>
        </w:rPr>
        <w:t> homes,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stair</w:t>
      </w:r>
      <w:r>
        <w:rPr>
          <w:color w:val="231F20"/>
        </w:rPr>
        <w:t> lifts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numerous </w:t>
      </w:r>
      <w:r>
        <w:rPr>
          <w:color w:val="231F20"/>
        </w:rPr>
        <w:t>other</w:t>
      </w:r>
      <w:r>
        <w:rPr>
          <w:color w:val="231F20"/>
          <w:spacing w:val="-1"/>
        </w:rPr>
        <w:t> products</w:t>
      </w:r>
      <w:r>
        <w:rPr>
          <w:color w:val="231F20"/>
        </w:rPr>
        <w:t> </w:t>
      </w:r>
      <w:r>
        <w:rPr>
          <w:color w:val="231F20"/>
          <w:spacing w:val="-1"/>
        </w:rPr>
        <w:t>that are</w:t>
      </w:r>
      <w:r>
        <w:rPr>
          <w:color w:val="231F20"/>
        </w:rPr>
        <w:t> used</w:t>
      </w:r>
      <w:r>
        <w:rPr>
          <w:color w:val="231F20"/>
          <w:spacing w:val="-1"/>
        </w:rPr>
        <w:t> by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elderly.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510" w:hanging="284"/>
        <w:jc w:val="left"/>
      </w:pPr>
      <w:r>
        <w:rPr>
          <w:rFonts w:ascii="Calibri"/>
          <w:b/>
          <w:color w:val="231F20"/>
          <w:spacing w:val="-1"/>
        </w:rPr>
        <w:t>Government legislation </w:t>
      </w:r>
      <w:r>
        <w:rPr>
          <w:color w:val="231F20"/>
          <w:spacing w:val="-2"/>
        </w:rPr>
        <w:t>may</w:t>
      </w:r>
      <w:r>
        <w:rPr>
          <w:color w:val="231F20"/>
        </w:rPr>
        <w:t> also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an impact on</w:t>
      </w:r>
      <w:r>
        <w:rPr>
          <w:color w:val="231F20"/>
          <w:spacing w:val="-1"/>
        </w:rPr>
        <w:t> </w:t>
      </w:r>
      <w:r>
        <w:rPr>
          <w:color w:val="231F20"/>
        </w:rPr>
        <w:t>the demand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certain</w:t>
      </w:r>
      <w:r>
        <w:rPr>
          <w:color w:val="231F20"/>
        </w:rPr>
        <w:t> </w:t>
      </w:r>
      <w:r>
        <w:rPr>
          <w:color w:val="231F20"/>
          <w:spacing w:val="-1"/>
        </w:rPr>
        <w:t>products.</w:t>
      </w:r>
      <w:r>
        <w:rPr>
          <w:color w:val="231F20"/>
        </w:rPr>
        <w:t> When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legislation was </w:t>
      </w:r>
      <w:r>
        <w:rPr>
          <w:color w:val="231F20"/>
        </w:rPr>
        <w:t>passed</w:t>
      </w:r>
      <w:r>
        <w:rPr>
          <w:color w:val="231F20"/>
          <w:spacing w:val="-1"/>
        </w:rPr>
        <w:t> </w:t>
      </w:r>
      <w:r>
        <w:rPr>
          <w:color w:val="231F20"/>
        </w:rPr>
        <w:t>making child</w:t>
      </w:r>
      <w:r>
        <w:rPr>
          <w:color w:val="231F20"/>
          <w:spacing w:val="-1"/>
        </w:rPr>
        <w:t> seats compulsory</w:t>
      </w:r>
      <w:r>
        <w:rPr>
          <w:color w:val="231F20"/>
        </w:rPr>
        <w:t> in</w:t>
      </w:r>
      <w:r>
        <w:rPr>
          <w:color w:val="231F20"/>
          <w:spacing w:val="-1"/>
        </w:rPr>
        <w:t> vehicles there</w:t>
      </w:r>
      <w:r>
        <w:rPr>
          <w:color w:val="231F20"/>
        </w:rPr>
        <w:t> </w:t>
      </w:r>
      <w:r>
        <w:rPr>
          <w:color w:val="231F20"/>
          <w:spacing w:val="-1"/>
        </w:rPr>
        <w:t>was </w:t>
      </w:r>
      <w:r>
        <w:rPr>
          <w:color w:val="231F20"/>
        </w:rPr>
        <w:t>a</w:t>
      </w:r>
      <w:r>
        <w:rPr>
          <w:color w:val="231F20"/>
          <w:spacing w:val="-1"/>
        </w:rPr>
        <w:t> significant increase</w:t>
      </w:r>
      <w:r>
        <w:rPr>
          <w:color w:val="231F20"/>
        </w:rPr>
        <w:t> in</w:t>
      </w:r>
      <w:r>
        <w:rPr>
          <w:color w:val="231F20"/>
          <w:spacing w:val="81"/>
        </w:rPr>
        <w:t> </w:t>
      </w:r>
      <w:r>
        <w:rPr>
          <w:color w:val="231F20"/>
        </w:rPr>
        <w:t>demand </w:t>
      </w:r>
      <w:r>
        <w:rPr>
          <w:color w:val="231F20"/>
          <w:spacing w:val="-1"/>
        </w:rPr>
        <w:t>at</w:t>
      </w:r>
      <w:r>
        <w:rPr>
          <w:color w:val="231F20"/>
        </w:rPr>
        <w:t> </w:t>
      </w: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</w:rPr>
        <w:t> price.</w:t>
      </w:r>
      <w:r>
        <w:rPr/>
      </w:r>
    </w:p>
    <w:p>
      <w:pPr>
        <w:spacing w:after="0" w:line="257" w:lineRule="auto"/>
        <w:jc w:val="left"/>
        <w:sectPr>
          <w:type w:val="continuous"/>
          <w:pgSz w:w="11910" w:h="16840"/>
          <w:pgMar w:top="860" w:bottom="280" w:left="1320" w:right="6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headerReference w:type="even" r:id="rId8"/>
          <w:headerReference w:type="default" r:id="rId9"/>
          <w:pgSz w:w="11910" w:h="16840"/>
          <w:pgMar w:header="951" w:footer="0" w:top="1340" w:bottom="280" w:left="620" w:right="1320"/>
        </w:sectPr>
      </w:pPr>
    </w:p>
    <w:p>
      <w:pPr>
        <w:spacing w:line="240" w:lineRule="auto" w:before="2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/>
        <w:ind w:right="0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  <w:w w:val="95"/>
        </w:rPr>
        <w:t>Price</w:t>
      </w:r>
      <w:r>
        <w:rPr>
          <w:rFonts w:ascii="Calibri"/>
        </w:rPr>
      </w:r>
    </w:p>
    <w:p>
      <w:pPr>
        <w:pStyle w:val="BodyText"/>
        <w:spacing w:line="240" w:lineRule="auto" w:before="55"/>
        <w:ind w:left="15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 w:hAnsi="Calibri" w:cs="Calibri" w:eastAsia="Calibri"/>
          <w:color w:val="010202"/>
        </w:rPr>
        <w:t>Shift</w:t>
      </w:r>
      <w:r>
        <w:rPr>
          <w:rFonts w:ascii="Calibri" w:hAnsi="Calibri" w:cs="Calibri" w:eastAsia="Calibri"/>
          <w:color w:val="010202"/>
          <w:spacing w:val="-2"/>
        </w:rPr>
        <w:t> </w:t>
      </w:r>
      <w:r>
        <w:rPr>
          <w:rFonts w:ascii="Calibri" w:hAnsi="Calibri" w:cs="Calibri" w:eastAsia="Calibri"/>
          <w:color w:val="010202"/>
        </w:rPr>
        <w:t>in</w:t>
      </w:r>
      <w:r>
        <w:rPr>
          <w:rFonts w:ascii="Calibri" w:hAnsi="Calibri" w:cs="Calibri" w:eastAsia="Calibri"/>
          <w:color w:val="010202"/>
          <w:spacing w:val="-1"/>
        </w:rPr>
        <w:t> </w:t>
      </w:r>
      <w:r>
        <w:rPr>
          <w:rFonts w:ascii="Calibri" w:hAnsi="Calibri" w:cs="Calibri" w:eastAsia="Calibri"/>
          <w:color w:val="010202"/>
        </w:rPr>
        <w:t>the</w:t>
      </w:r>
      <w:r>
        <w:rPr>
          <w:rFonts w:ascii="Calibri" w:hAnsi="Calibri" w:cs="Calibri" w:eastAsia="Calibri"/>
          <w:color w:val="010202"/>
          <w:spacing w:val="-1"/>
        </w:rPr>
        <w:t> </w:t>
      </w:r>
      <w:r>
        <w:rPr>
          <w:rFonts w:ascii="Calibri" w:hAnsi="Calibri" w:cs="Calibri" w:eastAsia="Calibri"/>
          <w:color w:val="010202"/>
        </w:rPr>
        <w:t>demand</w:t>
      </w:r>
      <w:r>
        <w:rPr>
          <w:rFonts w:ascii="Calibri" w:hAnsi="Calibri" w:cs="Calibri" w:eastAsia="Calibri"/>
          <w:color w:val="010202"/>
          <w:spacing w:val="-1"/>
        </w:rPr>
        <w:t> curve </w:t>
      </w:r>
      <w:r>
        <w:rPr>
          <w:rFonts w:ascii="Calibri" w:hAnsi="Calibri" w:cs="Calibri" w:eastAsia="Calibri"/>
          <w:color w:val="010202"/>
        </w:rPr>
        <w:t>–</w:t>
      </w:r>
      <w:r>
        <w:rPr>
          <w:rFonts w:ascii="Calibri" w:hAnsi="Calibri" w:cs="Calibri" w:eastAsia="Calibri"/>
          <w:color w:val="010202"/>
          <w:spacing w:val="-1"/>
        </w:rPr>
        <w:t> increased</w:t>
      </w:r>
      <w:r>
        <w:rPr>
          <w:rFonts w:ascii="Calibri" w:hAnsi="Calibri" w:cs="Calibri" w:eastAsia="Calibri"/>
          <w:color w:val="010202"/>
          <w:spacing w:val="-2"/>
        </w:rPr>
        <w:t> </w:t>
      </w:r>
      <w:r>
        <w:rPr>
          <w:rFonts w:ascii="Calibri" w:hAnsi="Calibri" w:cs="Calibri" w:eastAsia="Calibri"/>
          <w:color w:val="010202"/>
        </w:rPr>
        <w:t>price</w:t>
      </w:r>
      <w:r>
        <w:rPr>
          <w:rFonts w:ascii="Calibri" w:hAnsi="Calibri" w:cs="Calibri" w:eastAsia="Calibri"/>
        </w:rPr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1413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187.377899pt;margin-top:-7.783738pt;width:203.5pt;height:154pt;mso-position-horizontal-relative:page;mso-position-vertical-relative:paragraph;z-index:-15544" coordorigin="3748,-156" coordsize="4070,3080">
            <v:group style="position:absolute;left:3758;top:-146;width:2;height:3040" coordorigin="3758,-146" coordsize="2,3040">
              <v:shape style="position:absolute;left:3758;top:-146;width:2;height:3040" coordorigin="3758,-146" coordsize="0,3040" path="m3758,2894l3758,-146e" filled="false" stroked="true" strokeweight="1pt" strokecolor="#010202">
                <v:path arrowok="t"/>
              </v:shape>
            </v:group>
            <v:group style="position:absolute;left:3768;top:2904;width:4040;height:2" coordorigin="3768,2904" coordsize="4040,2">
              <v:shape style="position:absolute;left:3768;top:2904;width:4040;height:2" coordorigin="3768,2904" coordsize="4040,0" path="m3768,2904l7808,2904e" filled="false" stroked="true" strokeweight="1pt" strokecolor="#010202">
                <v:path arrowok="t"/>
              </v:shape>
            </v:group>
            <v:group style="position:absolute;left:4428;top:506;width:2742;height:2081" coordorigin="4428,506" coordsize="2742,2081">
              <v:shape style="position:absolute;left:4428;top:506;width:2742;height:2081" coordorigin="4428,506" coordsize="2742,2081" path="m4428,2587l7170,506e" filled="false" stroked="true" strokeweight="1pt" strokecolor="#662f90">
                <v:path arrowok="t"/>
              </v:shape>
            </v:group>
            <v:group style="position:absolute;left:4402;top:505;width:2774;height:2040" coordorigin="4402,505" coordsize="2774,2040">
              <v:shape style="position:absolute;left:4402;top:505;width:2774;height:2040" coordorigin="4402,505" coordsize="2774,2040" path="m4402,505l7175,2545e" filled="false" stroked="true" strokeweight="1pt" strokecolor="#662f90">
                <v:path arrowok="t"/>
              </v:shape>
            </v:group>
            <v:group style="position:absolute;left:5798;top:1534;width:2;height:1360" coordorigin="5798,1534" coordsize="2,1360">
              <v:shape style="position:absolute;left:5798;top:1534;width:2;height:1360" coordorigin="5798,1534" coordsize="0,1360" path="m5798,1534l5798,2894e" filled="false" stroked="true" strokeweight="1pt" strokecolor="#010202">
                <v:path arrowok="t"/>
              </v:shape>
            </v:group>
            <v:group style="position:absolute;left:4815;top:81;width:2774;height:2040" coordorigin="4815,81" coordsize="2774,2040">
              <v:shape style="position:absolute;left:4815;top:81;width:2774;height:2040" coordorigin="4815,81" coordsize="2774,2040" path="m4815,81l7589,2120e" filled="false" stroked="true" strokeweight="1pt" strokecolor="#010202">
                <v:path arrowok="t"/>
              </v:shape>
            </v:group>
            <v:group style="position:absolute;left:6298;top:1174;width:2;height:1740" coordorigin="6298,1174" coordsize="2,1740">
              <v:shape style="position:absolute;left:6298;top:1174;width:2;height:1740" coordorigin="6298,1174" coordsize="0,1740" path="m6298,1174l6298,2914e" filled="false" stroked="true" strokeweight="1pt" strokecolor="#010202">
                <v:path arrowok="t"/>
              </v:shape>
            </v:group>
            <v:group style="position:absolute;left:6388;top:1884;width:440;height:2" coordorigin="6388,1884" coordsize="440,2">
              <v:shape style="position:absolute;left:6388;top:1884;width:440;height:2" coordorigin="6388,1884" coordsize="440,0" path="m6388,1884l6828,1884e" filled="false" stroked="true" strokeweight="1pt" strokecolor="#010202">
                <v:path arrowok="t"/>
              </v:shape>
            </v:group>
            <v:group style="position:absolute;left:6808;top:1757;width:118;height:236" coordorigin="6808,1757" coordsize="118,236">
              <v:shape style="position:absolute;left:6808;top:1757;width:118;height:236" coordorigin="6808,1757" coordsize="118,236" path="m6808,1757l6808,1993,6925,1875,6808,1757xe" filled="true" fillcolor="#010202" stroked="false">
                <v:path arrowok="t"/>
                <v:fill type="solid"/>
              </v:shape>
            </v:group>
            <v:group style="position:absolute;left:5308;top:1004;width:440;height:2" coordorigin="5308,1004" coordsize="440,2">
              <v:shape style="position:absolute;left:5308;top:1004;width:440;height:2" coordorigin="5308,1004" coordsize="440,0" path="m5308,1004l5748,1004e" filled="false" stroked="true" strokeweight="1pt" strokecolor="#010202">
                <v:path arrowok="t"/>
              </v:shape>
            </v:group>
            <v:group style="position:absolute;left:5748;top:877;width:118;height:236" coordorigin="5748,877" coordsize="118,236">
              <v:shape style="position:absolute;left:5748;top:877;width:118;height:236" coordorigin="5748,877" coordsize="118,236" path="m5748,877l5748,1113,5865,995,5748,877xe" filled="true" fillcolor="#010202" stroked="false">
                <v:path arrowok="t"/>
                <v:fill type="solid"/>
              </v:shape>
            </v:group>
            <v:group style="position:absolute;left:3768;top:1184;width:2520;height:2" coordorigin="3768,1184" coordsize="2520,2">
              <v:shape style="position:absolute;left:3768;top:1184;width:2520;height:2" coordorigin="3768,1184" coordsize="2520,0" path="m6288,1184l3768,1184e" filled="false" stroked="true" strokeweight="1pt" strokecolor="#010202">
                <v:path arrowok="t"/>
              </v:shape>
            </v:group>
            <v:group style="position:absolute;left:3768;top:1544;width:2040;height:2" coordorigin="3768,1544" coordsize="2040,2">
              <v:shape style="position:absolute;left:3768;top:1544;width:2040;height:2" coordorigin="3768,1544" coordsize="2040,0" path="m5808,1544l3768,1544e" filled="false" stroked="true" strokeweight="1pt" strokecolor="#010202">
                <v:path arrowok="t"/>
              </v:shape>
            </v:group>
            <w10:wrap type="none"/>
          </v:group>
        </w:pict>
      </w:r>
      <w:r>
        <w:rPr>
          <w:rFonts w:ascii="Calibri"/>
          <w:color w:val="010202"/>
          <w:spacing w:val="-1"/>
        </w:rPr>
        <w:t>D1</w:t>
      </w:r>
      <w:r>
        <w:rPr>
          <w:rFonts w:ascii="Calibri"/>
        </w:rPr>
      </w:r>
    </w:p>
    <w:p>
      <w:pPr>
        <w:pStyle w:val="BodyText"/>
        <w:spacing w:line="240" w:lineRule="exact" w:before="27"/>
        <w:ind w:left="926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D</w:t>
      </w:r>
      <w:r>
        <w:rPr>
          <w:rFonts w:ascii="Calibri"/>
        </w:rPr>
      </w:r>
    </w:p>
    <w:p>
      <w:pPr>
        <w:pStyle w:val="BodyText"/>
        <w:spacing w:line="240" w:lineRule="exact"/>
        <w:ind w:left="301" w:right="0"/>
        <w:jc w:val="center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S</w:t>
      </w:r>
      <w:r>
        <w:rPr>
          <w:rFonts w:ascii="Calibri"/>
        </w:rPr>
      </w:r>
    </w:p>
    <w:p>
      <w:pPr>
        <w:spacing w:after="0" w:line="240" w:lineRule="exact"/>
        <w:jc w:val="center"/>
        <w:rPr>
          <w:rFonts w:ascii="Calibri" w:hAnsi="Calibri" w:cs="Calibri" w:eastAsia="Calibri"/>
        </w:rPr>
        <w:sectPr>
          <w:type w:val="continuous"/>
          <w:pgSz w:w="11910" w:h="16840"/>
          <w:pgMar w:top="860" w:bottom="280" w:left="620" w:right="1320"/>
          <w:cols w:num="2" w:equalWidth="0">
            <w:col w:w="3012" w:space="40"/>
            <w:col w:w="6918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76" w:lineRule="auto" w:before="55"/>
        <w:ind w:left="2809" w:right="6846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  <w:w w:val="95"/>
        </w:rPr>
        <w:t>P1</w:t>
      </w:r>
      <w:r>
        <w:rPr>
          <w:rFonts w:ascii="Calibri"/>
          <w:color w:val="010202"/>
          <w:w w:val="99"/>
        </w:rPr>
        <w:t> </w:t>
      </w:r>
      <w:r>
        <w:rPr>
          <w:rFonts w:ascii="Calibri"/>
          <w:color w:val="010202"/>
        </w:rPr>
        <w:t>P</w:t>
      </w:r>
      <w:r>
        <w:rPr>
          <w:rFonts w:ascii="Calibri"/>
        </w:rPr>
      </w:r>
    </w:p>
    <w:p>
      <w:pPr>
        <w:pStyle w:val="BodyText"/>
        <w:spacing w:line="263" w:lineRule="exact"/>
        <w:ind w:left="6457" w:right="0" w:firstLine="452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  <w:spacing w:val="-1"/>
        </w:rPr>
        <w:t>D1</w:t>
      </w:r>
      <w:r>
        <w:rPr>
          <w:rFonts w:ascii="Calibri"/>
        </w:rPr>
      </w:r>
    </w:p>
    <w:p>
      <w:pPr>
        <w:pStyle w:val="BodyText"/>
        <w:spacing w:line="259" w:lineRule="exact" w:before="126"/>
        <w:ind w:left="5236" w:right="2152"/>
        <w:jc w:val="center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D</w:t>
      </w:r>
      <w:r>
        <w:rPr>
          <w:rFonts w:ascii="Calibri"/>
        </w:rPr>
      </w:r>
    </w:p>
    <w:p>
      <w:pPr>
        <w:pStyle w:val="BodyText"/>
        <w:spacing w:line="259" w:lineRule="exact"/>
        <w:ind w:left="3607" w:right="5328"/>
        <w:jc w:val="center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S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type w:val="continuous"/>
          <w:pgSz w:w="11910" w:h="16840"/>
          <w:pgMar w:top="860" w:bottom="280" w:left="620" w:right="1320"/>
        </w:sectPr>
      </w:pPr>
    </w:p>
    <w:p>
      <w:pPr>
        <w:pStyle w:val="BodyText"/>
        <w:spacing w:line="240" w:lineRule="auto" w:before="55"/>
        <w:ind w:right="0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Q  </w:t>
      </w:r>
      <w:r>
        <w:rPr>
          <w:rFonts w:ascii="Calibri"/>
          <w:color w:val="010202"/>
          <w:spacing w:val="36"/>
        </w:rPr>
        <w:t> </w:t>
      </w:r>
      <w:r>
        <w:rPr>
          <w:rFonts w:ascii="Calibri"/>
          <w:color w:val="010202"/>
        </w:rPr>
        <w:t>Q1</w:t>
      </w:r>
      <w:r>
        <w:rPr>
          <w:rFonts w:ascii="Calibri"/>
        </w:rPr>
      </w:r>
    </w:p>
    <w:p>
      <w:pPr>
        <w:pStyle w:val="BodyText"/>
        <w:spacing w:line="240" w:lineRule="auto" w:before="55"/>
        <w:ind w:left="851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010202"/>
          <w:spacing w:val="-1"/>
        </w:rPr>
        <w:t>Quantity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860" w:bottom="280" w:left="620" w:right="1320"/>
          <w:cols w:num="2" w:equalWidth="0">
            <w:col w:w="5707" w:space="40"/>
            <w:col w:w="4223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57" w:lineRule="auto" w:before="55"/>
        <w:ind w:left="114" w:right="103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diagram</w:t>
      </w:r>
      <w:r>
        <w:rPr>
          <w:color w:val="231F20"/>
        </w:rPr>
        <w:t> </w:t>
      </w:r>
      <w:r>
        <w:rPr>
          <w:color w:val="231F20"/>
          <w:spacing w:val="-1"/>
        </w:rPr>
        <w:t>shows </w:t>
      </w:r>
      <w:r>
        <w:rPr>
          <w:color w:val="231F20"/>
        </w:rPr>
        <w:t>a shift</w:t>
      </w:r>
      <w:r>
        <w:rPr>
          <w:color w:val="231F20"/>
          <w:spacing w:val="-1"/>
        </w:rPr>
        <w:t> outwards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</w:rPr>
        <w:t>the demand</w:t>
      </w:r>
      <w:r>
        <w:rPr>
          <w:color w:val="231F20"/>
          <w:spacing w:val="-1"/>
        </w:rPr>
        <w:t> curve</w:t>
      </w:r>
      <w:r>
        <w:rPr>
          <w:color w:val="231F20"/>
        </w:rPr>
        <w:t> </w:t>
      </w:r>
      <w:r>
        <w:rPr>
          <w:color w:val="231F20"/>
          <w:spacing w:val="-1"/>
        </w:rPr>
        <w:t>(caused by</w:t>
      </w:r>
      <w:r>
        <w:rPr>
          <w:color w:val="231F20"/>
        </w:rPr>
        <w:t> </w:t>
      </w:r>
      <w:r>
        <w:rPr>
          <w:color w:val="231F20"/>
          <w:spacing w:val="-1"/>
        </w:rPr>
        <w:t>perhaps increasing</w:t>
      </w:r>
      <w:r>
        <w:rPr>
          <w:color w:val="231F20"/>
        </w:rPr>
        <w:t> </w:t>
      </w:r>
      <w:r>
        <w:rPr>
          <w:color w:val="231F20"/>
          <w:spacing w:val="-1"/>
        </w:rPr>
        <w:t>incomes </w:t>
      </w:r>
      <w:r>
        <w:rPr>
          <w:color w:val="231F20"/>
        </w:rPr>
        <w:t>or the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increasing </w:t>
      </w:r>
      <w:r>
        <w:rPr>
          <w:color w:val="231F20"/>
        </w:rPr>
        <w:t>price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substitute good). </w:t>
      </w:r>
      <w:r>
        <w:rPr>
          <w:color w:val="231F20"/>
        </w:rPr>
        <w:t>Initially</w:t>
      </w:r>
      <w:r>
        <w:rPr>
          <w:color w:val="231F20"/>
          <w:spacing w:val="-1"/>
        </w:rPr>
        <w:t> at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</w:rPr>
        <w:t>equilibrium</w:t>
      </w:r>
      <w:r>
        <w:rPr>
          <w:color w:val="231F20"/>
          <w:spacing w:val="-1"/>
        </w:rPr>
        <w:t> we </w:t>
      </w:r>
      <w:r>
        <w:rPr>
          <w:color w:val="231F20"/>
          <w:spacing w:val="-2"/>
        </w:rPr>
        <w:t>have</w:t>
      </w:r>
      <w:r>
        <w:rPr>
          <w:color w:val="231F20"/>
        </w:rPr>
        <w:t> price</w:t>
      </w:r>
      <w:r>
        <w:rPr>
          <w:color w:val="231F20"/>
          <w:spacing w:val="-1"/>
        </w:rPr>
        <w:t> </w:t>
      </w:r>
      <w:r>
        <w:rPr>
          <w:color w:val="231F20"/>
        </w:rPr>
        <w:t>P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quantity</w:t>
      </w:r>
      <w:r>
        <w:rPr>
          <w:color w:val="231F20"/>
        </w:rPr>
        <w:t> Q.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new</w:t>
      </w:r>
      <w:r>
        <w:rPr>
          <w:color w:val="231F20"/>
          <w:spacing w:val="49"/>
        </w:rPr>
        <w:t> </w:t>
      </w:r>
      <w:r>
        <w:rPr>
          <w:color w:val="231F20"/>
        </w:rPr>
        <w:t>equilibrium</w:t>
      </w:r>
      <w:r>
        <w:rPr>
          <w:color w:val="231F20"/>
          <w:spacing w:val="-1"/>
        </w:rPr>
        <w:t> </w:t>
      </w:r>
      <w:r>
        <w:rPr>
          <w:color w:val="231F20"/>
        </w:rPr>
        <w:t>is </w:t>
      </w:r>
      <w:r>
        <w:rPr>
          <w:color w:val="231F20"/>
          <w:spacing w:val="-2"/>
        </w:rPr>
        <w:t>created</w:t>
      </w:r>
      <w:r>
        <w:rPr>
          <w:color w:val="231F20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</w:rPr>
        <w:t> D1 cuts</w:t>
      </w:r>
      <w:r>
        <w:rPr>
          <w:color w:val="231F20"/>
          <w:spacing w:val="-1"/>
        </w:rPr>
        <w:t> </w:t>
      </w:r>
      <w:r>
        <w:rPr>
          <w:color w:val="231F20"/>
        </w:rPr>
        <w:t>the original supply </w:t>
      </w:r>
      <w:r>
        <w:rPr>
          <w:color w:val="231F20"/>
          <w:spacing w:val="-1"/>
        </w:rPr>
        <w:t>curve.</w:t>
      </w:r>
      <w:r>
        <w:rPr>
          <w:color w:val="231F20"/>
        </w:rPr>
        <w:t> Price rises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P1 and </w:t>
      </w:r>
      <w:r>
        <w:rPr>
          <w:color w:val="231F20"/>
          <w:spacing w:val="-1"/>
        </w:rPr>
        <w:t>quantity</w:t>
      </w:r>
      <w:r>
        <w:rPr>
          <w:color w:val="231F20"/>
        </w:rPr>
        <w:t> demanded and</w:t>
      </w:r>
      <w:r>
        <w:rPr>
          <w:color w:val="231F20"/>
          <w:spacing w:val="39"/>
        </w:rPr>
        <w:t> </w:t>
      </w:r>
      <w:r>
        <w:rPr>
          <w:color w:val="231F20"/>
        </w:rPr>
        <w:t>supplied </w:t>
      </w:r>
      <w:r>
        <w:rPr>
          <w:color w:val="231F20"/>
          <w:spacing w:val="-1"/>
        </w:rPr>
        <w:t>expands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Q1 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spacing w:after="0" w:line="240" w:lineRule="auto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860" w:bottom="280" w:left="620" w:right="1320"/>
        </w:sectPr>
      </w:pP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right="0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  <w:w w:val="95"/>
        </w:rPr>
        <w:t>Price</w:t>
      </w:r>
      <w:r>
        <w:rPr>
          <w:rFonts w:ascii="Calibri"/>
        </w:rPr>
      </w:r>
    </w:p>
    <w:p>
      <w:pPr>
        <w:pStyle w:val="BodyText"/>
        <w:spacing w:line="240" w:lineRule="auto" w:before="55"/>
        <w:ind w:left="1021" w:right="0" w:hanging="869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 w:hAnsi="Calibri" w:cs="Calibri" w:eastAsia="Calibri"/>
          <w:color w:val="010202"/>
        </w:rPr>
        <w:t>Shift</w:t>
      </w:r>
      <w:r>
        <w:rPr>
          <w:rFonts w:ascii="Calibri" w:hAnsi="Calibri" w:cs="Calibri" w:eastAsia="Calibri"/>
          <w:color w:val="010202"/>
          <w:spacing w:val="-1"/>
        </w:rPr>
        <w:t> </w:t>
      </w:r>
      <w:r>
        <w:rPr>
          <w:rFonts w:ascii="Calibri" w:hAnsi="Calibri" w:cs="Calibri" w:eastAsia="Calibri"/>
          <w:color w:val="010202"/>
        </w:rPr>
        <w:t>in</w:t>
      </w:r>
      <w:r>
        <w:rPr>
          <w:rFonts w:ascii="Calibri" w:hAnsi="Calibri" w:cs="Calibri" w:eastAsia="Calibri"/>
          <w:color w:val="010202"/>
          <w:spacing w:val="-2"/>
        </w:rPr>
        <w:t> </w:t>
      </w:r>
      <w:r>
        <w:rPr>
          <w:rFonts w:ascii="Calibri" w:hAnsi="Calibri" w:cs="Calibri" w:eastAsia="Calibri"/>
          <w:color w:val="010202"/>
        </w:rPr>
        <w:t>the</w:t>
      </w:r>
      <w:r>
        <w:rPr>
          <w:rFonts w:ascii="Calibri" w:hAnsi="Calibri" w:cs="Calibri" w:eastAsia="Calibri"/>
          <w:color w:val="010202"/>
          <w:spacing w:val="-1"/>
        </w:rPr>
        <w:t> </w:t>
      </w:r>
      <w:r>
        <w:rPr>
          <w:rFonts w:ascii="Calibri" w:hAnsi="Calibri" w:cs="Calibri" w:eastAsia="Calibri"/>
          <w:color w:val="010202"/>
        </w:rPr>
        <w:t>demand</w:t>
      </w:r>
      <w:r>
        <w:rPr>
          <w:rFonts w:ascii="Calibri" w:hAnsi="Calibri" w:cs="Calibri" w:eastAsia="Calibri"/>
          <w:color w:val="010202"/>
          <w:spacing w:val="-1"/>
        </w:rPr>
        <w:t> curve </w:t>
      </w:r>
      <w:r>
        <w:rPr>
          <w:rFonts w:ascii="Calibri" w:hAnsi="Calibri" w:cs="Calibri" w:eastAsia="Calibri"/>
          <w:color w:val="010202"/>
        </w:rPr>
        <w:t>–</w:t>
      </w:r>
      <w:r>
        <w:rPr>
          <w:rFonts w:ascii="Calibri" w:hAnsi="Calibri" w:cs="Calibri" w:eastAsia="Calibri"/>
          <w:color w:val="010202"/>
          <w:spacing w:val="-1"/>
        </w:rPr>
        <w:t> </w:t>
      </w:r>
      <w:r>
        <w:rPr>
          <w:rFonts w:ascii="Calibri" w:hAnsi="Calibri" w:cs="Calibri" w:eastAsia="Calibri"/>
          <w:color w:val="010202"/>
          <w:spacing w:val="-2"/>
        </w:rPr>
        <w:t>fall</w:t>
      </w:r>
      <w:r>
        <w:rPr>
          <w:rFonts w:ascii="Calibri" w:hAnsi="Calibri" w:cs="Calibri" w:eastAsia="Calibri"/>
          <w:color w:val="010202"/>
          <w:spacing w:val="-1"/>
        </w:rPr>
        <w:t> </w:t>
      </w:r>
      <w:r>
        <w:rPr>
          <w:rFonts w:ascii="Calibri" w:hAnsi="Calibri" w:cs="Calibri" w:eastAsia="Calibri"/>
          <w:color w:val="010202"/>
        </w:rPr>
        <w:t>in</w:t>
      </w:r>
      <w:r>
        <w:rPr>
          <w:rFonts w:ascii="Calibri" w:hAnsi="Calibri" w:cs="Calibri" w:eastAsia="Calibri"/>
          <w:color w:val="010202"/>
          <w:spacing w:val="-1"/>
        </w:rPr>
        <w:t> </w:t>
      </w:r>
      <w:r>
        <w:rPr>
          <w:rFonts w:ascii="Calibri" w:hAnsi="Calibri" w:cs="Calibri" w:eastAsia="Calibri"/>
          <w:color w:val="010202"/>
        </w:rPr>
        <w:t>price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exact" w:before="174"/>
        <w:ind w:left="1021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187.377899pt;margin-top:2.601535pt;width:203.5pt;height:154pt;mso-position-horizontal-relative:page;mso-position-vertical-relative:paragraph;z-index:-15520" coordorigin="3748,52" coordsize="4070,3080">
            <v:group style="position:absolute;left:3758;top:62;width:2;height:3040" coordorigin="3758,62" coordsize="2,3040">
              <v:shape style="position:absolute;left:3758;top:62;width:2;height:3040" coordorigin="3758,62" coordsize="0,3040" path="m3758,3102l3758,62e" filled="false" stroked="true" strokeweight="1pt" strokecolor="#010202">
                <v:path arrowok="t"/>
              </v:shape>
            </v:group>
            <v:group style="position:absolute;left:3768;top:3112;width:4040;height:2" coordorigin="3768,3112" coordsize="4040,2">
              <v:shape style="position:absolute;left:3768;top:3112;width:4040;height:2" coordorigin="3768,3112" coordsize="4040,0" path="m3768,3112l7808,3112e" filled="false" stroked="true" strokeweight="1pt" strokecolor="#010202">
                <v:path arrowok="t"/>
              </v:shape>
            </v:group>
            <v:group style="position:absolute;left:6248;top:2172;width:440;height:2" coordorigin="6248,2172" coordsize="440,2">
              <v:shape style="position:absolute;left:6248;top:2172;width:440;height:2" coordorigin="6248,2172" coordsize="440,0" path="m6248,2172l6688,2172e" filled="false" stroked="true" strokeweight="1pt" strokecolor="#010202">
                <v:path arrowok="t"/>
              </v:shape>
            </v:group>
            <v:group style="position:absolute;left:6146;top:2058;width:122;height:243" coordorigin="6146,2058" coordsize="122,243">
              <v:shape style="position:absolute;left:6146;top:2058;width:122;height:243" coordorigin="6146,2058" coordsize="122,243" path="m6268,2058l6146,2179,6268,2301,6268,2058xe" filled="true" fillcolor="#010202" stroked="false">
                <v:path arrowok="t"/>
                <v:fill type="solid"/>
              </v:shape>
            </v:group>
            <v:group style="position:absolute;left:4568;top:932;width:440;height:2" coordorigin="4568,932" coordsize="440,2">
              <v:shape style="position:absolute;left:4568;top:932;width:440;height:2" coordorigin="4568,932" coordsize="440,0" path="m4568,932l5008,932e" filled="false" stroked="true" strokeweight="1pt" strokecolor="#010202">
                <v:path arrowok="t"/>
              </v:shape>
            </v:group>
            <v:group style="position:absolute;left:4466;top:813;width:122;height:243" coordorigin="4466,813" coordsize="122,243">
              <v:shape style="position:absolute;left:4466;top:813;width:122;height:243" coordorigin="4466,813" coordsize="122,243" path="m4588,813l4466,934,4588,1056,4588,813xe" filled="true" fillcolor="#010202" stroked="false">
                <v:path arrowok="t"/>
                <v:fill type="solid"/>
              </v:shape>
            </v:group>
            <v:group style="position:absolute;left:3985;top:753;width:2729;height:2072" coordorigin="3985,753" coordsize="2729,2072">
              <v:shape style="position:absolute;left:3985;top:753;width:2729;height:2072" coordorigin="3985,753" coordsize="2729,2072" path="m3985,2824l6714,753e" filled="false" stroked="true" strokeweight="1pt" strokecolor="#662f90">
                <v:path arrowok="t"/>
              </v:shape>
            </v:group>
            <v:group style="position:absolute;left:3959;top:753;width:2761;height:2030" coordorigin="3959,753" coordsize="2761,2030">
              <v:shape style="position:absolute;left:3959;top:753;width:2761;height:2030" coordorigin="3959,753" coordsize="2761,2030" path="m3959,753l6719,2782e" filled="false" stroked="true" strokeweight="1pt" strokecolor="#662f90">
                <v:path arrowok="t"/>
              </v:shape>
            </v:group>
            <v:group style="position:absolute;left:5358;top:1782;width:2;height:1340" coordorigin="5358,1782" coordsize="2,1340">
              <v:shape style="position:absolute;left:5358;top:1782;width:2;height:1340" coordorigin="5358,1782" coordsize="0,1340" path="m5358,1782l5358,3122e" filled="false" stroked="true" strokeweight="1pt" strokecolor="#010202">
                <v:path arrowok="t"/>
              </v:shape>
            </v:group>
            <v:group style="position:absolute;left:4371;top:331;width:2761;height:2030" coordorigin="4371,331" coordsize="2761,2030">
              <v:shape style="position:absolute;left:4371;top:331;width:2761;height:2030" coordorigin="4371,331" coordsize="2761,2030" path="m4371,331l7131,2360e" filled="false" stroked="true" strokeweight="1pt" strokecolor="#010202">
                <v:path arrowok="t"/>
              </v:shape>
            </v:group>
            <v:group style="position:absolute;left:5838;top:1422;width:2;height:1680" coordorigin="5838,1422" coordsize="2,1680">
              <v:shape style="position:absolute;left:5838;top:1422;width:2;height:1680" coordorigin="5838,1422" coordsize="0,1680" path="m5838,1422l5838,3102e" filled="false" stroked="true" strokeweight="1pt" strokecolor="#010202">
                <v:path arrowok="t"/>
              </v:shape>
            </v:group>
            <v:group style="position:absolute;left:3768;top:1412;width:2060;height:2" coordorigin="3768,1412" coordsize="2060,2">
              <v:shape style="position:absolute;left:3768;top:1412;width:2060;height:2" coordorigin="3768,1412" coordsize="2060,0" path="m5828,1412l3768,1412e" filled="false" stroked="true" strokeweight="1pt" strokecolor="#010202">
                <v:path arrowok="t"/>
              </v:shape>
            </v:group>
            <v:group style="position:absolute;left:3768;top:1772;width:1600;height:2" coordorigin="3768,1772" coordsize="1600,2">
              <v:shape style="position:absolute;left:3768;top:1772;width:1600;height:2" coordorigin="3768,1772" coordsize="1600,0" path="m5368,1772l3768,1772e" filled="false" stroked="true" strokeweight="1pt" strokecolor="#010202">
                <v:path arrowok="t"/>
              </v:shape>
            </v:group>
            <w10:wrap type="none"/>
          </v:group>
        </w:pict>
      </w:r>
      <w:r>
        <w:rPr>
          <w:rFonts w:ascii="Calibri"/>
          <w:color w:val="010202"/>
        </w:rPr>
        <w:t>D</w:t>
      </w:r>
      <w:r>
        <w:rPr>
          <w:rFonts w:ascii="Calibri"/>
        </w:rPr>
      </w:r>
    </w:p>
    <w:p>
      <w:pPr>
        <w:pStyle w:val="BodyText"/>
        <w:spacing w:line="240" w:lineRule="exact"/>
        <w:ind w:left="312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  <w:spacing w:val="-1"/>
        </w:rPr>
        <w:t>D1</w:t>
      </w:r>
      <w:r>
        <w:rPr>
          <w:rFonts w:ascii="Calibri"/>
        </w:rPr>
      </w:r>
    </w:p>
    <w:p>
      <w:pPr>
        <w:pStyle w:val="BodyText"/>
        <w:spacing w:line="240" w:lineRule="auto" w:before="90"/>
        <w:ind w:right="607"/>
        <w:jc w:val="center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S</w:t>
      </w:r>
      <w:r>
        <w:rPr>
          <w:rFonts w:ascii="Calibri"/>
        </w:rPr>
      </w:r>
    </w:p>
    <w:p>
      <w:pPr>
        <w:spacing w:after="0" w:line="240" w:lineRule="auto"/>
        <w:jc w:val="center"/>
        <w:rPr>
          <w:rFonts w:ascii="Calibri" w:hAnsi="Calibri" w:cs="Calibri" w:eastAsia="Calibri"/>
        </w:rPr>
        <w:sectPr>
          <w:type w:val="continuous"/>
          <w:pgSz w:w="11910" w:h="16840"/>
          <w:pgMar w:top="860" w:bottom="280" w:left="620" w:right="1320"/>
          <w:cols w:num="2" w:equalWidth="0">
            <w:col w:w="3012" w:space="40"/>
            <w:col w:w="6918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 w:before="55"/>
        <w:ind w:left="2809" w:right="6846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P</w:t>
      </w:r>
      <w:r>
        <w:rPr>
          <w:rFonts w:ascii="Calibri"/>
          <w:color w:val="010202"/>
          <w:w w:val="99"/>
        </w:rPr>
        <w:t> </w:t>
      </w:r>
      <w:r>
        <w:rPr>
          <w:rFonts w:ascii="Calibri"/>
          <w:color w:val="010202"/>
          <w:w w:val="95"/>
        </w:rPr>
        <w:t>P1</w:t>
      </w:r>
      <w:r>
        <w:rPr>
          <w:rFonts w:ascii="Calibri"/>
        </w:rPr>
      </w:r>
    </w:p>
    <w:p>
      <w:pPr>
        <w:pStyle w:val="BodyText"/>
        <w:spacing w:line="196" w:lineRule="exact"/>
        <w:ind w:left="5236" w:right="2099"/>
        <w:jc w:val="center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D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9" w:lineRule="exact" w:before="55"/>
        <w:ind w:left="5236" w:right="2952"/>
        <w:jc w:val="center"/>
        <w:rPr>
          <w:rFonts w:ascii="Calibri" w:hAnsi="Calibri" w:cs="Calibri" w:eastAsia="Calibri"/>
        </w:rPr>
      </w:pPr>
      <w:r>
        <w:rPr>
          <w:rFonts w:ascii="Calibri"/>
          <w:color w:val="010202"/>
          <w:spacing w:val="-1"/>
        </w:rPr>
        <w:t>D1</w:t>
      </w:r>
      <w:r>
        <w:rPr>
          <w:rFonts w:ascii="Calibri"/>
        </w:rPr>
      </w:r>
    </w:p>
    <w:p>
      <w:pPr>
        <w:pStyle w:val="BodyText"/>
        <w:spacing w:line="249" w:lineRule="exact"/>
        <w:ind w:left="3163" w:right="5772"/>
        <w:jc w:val="center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S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/>
          <w:sz w:val="13"/>
          <w:szCs w:val="13"/>
        </w:rPr>
        <w:sectPr>
          <w:type w:val="continuous"/>
          <w:pgSz w:w="11910" w:h="16840"/>
          <w:pgMar w:top="860" w:bottom="280" w:left="620" w:right="1320"/>
        </w:sectPr>
      </w:pPr>
    </w:p>
    <w:p>
      <w:pPr>
        <w:pStyle w:val="BodyText"/>
        <w:spacing w:line="240" w:lineRule="auto" w:before="55"/>
        <w:ind w:right="0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Q1  </w:t>
      </w:r>
      <w:r>
        <w:rPr>
          <w:rFonts w:ascii="Calibri"/>
          <w:color w:val="010202"/>
          <w:spacing w:val="45"/>
        </w:rPr>
        <w:t> </w:t>
      </w:r>
      <w:r>
        <w:rPr>
          <w:rFonts w:ascii="Calibri"/>
          <w:color w:val="010202"/>
        </w:rPr>
        <w:t>Q</w:t>
      </w:r>
      <w:r>
        <w:rPr>
          <w:rFonts w:ascii="Calibri"/>
        </w:rPr>
      </w:r>
    </w:p>
    <w:p>
      <w:pPr>
        <w:pStyle w:val="BodyText"/>
        <w:spacing w:line="240" w:lineRule="auto" w:before="95"/>
        <w:ind w:left="130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010202"/>
          <w:spacing w:val="-1"/>
        </w:rPr>
        <w:t>Quantity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860" w:bottom="280" w:left="620" w:right="1320"/>
          <w:cols w:num="2" w:equalWidth="0">
            <w:col w:w="5255" w:space="40"/>
            <w:col w:w="4675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57" w:lineRule="auto" w:before="55"/>
        <w:ind w:left="114" w:right="164"/>
        <w:jc w:val="left"/>
      </w:pP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diagram</w:t>
      </w:r>
      <w:r>
        <w:rPr>
          <w:color w:val="231F20"/>
        </w:rPr>
        <w:t> </w:t>
      </w:r>
      <w:r>
        <w:rPr>
          <w:color w:val="231F20"/>
          <w:spacing w:val="-1"/>
        </w:rPr>
        <w:t>we </w:t>
      </w:r>
      <w:r>
        <w:rPr>
          <w:color w:val="231F20"/>
        </w:rPr>
        <w:t>see a</w:t>
      </w:r>
      <w:r>
        <w:rPr>
          <w:color w:val="231F20"/>
          <w:spacing w:val="-1"/>
        </w:rPr>
        <w:t> </w:t>
      </w:r>
      <w:r>
        <w:rPr>
          <w:color w:val="231F20"/>
        </w:rPr>
        <w:t>shift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le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 </w:t>
      </w:r>
      <w:r>
        <w:rPr>
          <w:color w:val="231F20"/>
        </w:rPr>
        <w:t>of the</w:t>
      </w:r>
      <w:r>
        <w:rPr>
          <w:color w:val="231F20"/>
          <w:spacing w:val="-1"/>
        </w:rPr>
        <w:t> </w:t>
      </w:r>
      <w:r>
        <w:rPr>
          <w:color w:val="231F20"/>
        </w:rPr>
        <w:t>demand </w:t>
      </w:r>
      <w:r>
        <w:rPr>
          <w:color w:val="231F20"/>
          <w:spacing w:val="-1"/>
        </w:rPr>
        <w:t>curve (perhaps</w:t>
      </w:r>
      <w:r>
        <w:rPr>
          <w:color w:val="231F20"/>
        </w:rPr>
        <w:t> </w:t>
      </w:r>
      <w:r>
        <w:rPr>
          <w:color w:val="231F20"/>
          <w:spacing w:val="-1"/>
        </w:rPr>
        <w:t>caused by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fall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price of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substitute).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Again we </w:t>
      </w:r>
      <w:r>
        <w:rPr>
          <w:color w:val="231F20"/>
          <w:spacing w:val="-2"/>
        </w:rPr>
        <w:t>start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equilibrium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</w:t>
      </w:r>
      <w:r>
        <w:rPr>
          <w:color w:val="231F20"/>
        </w:rPr>
        <w:t>P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quantity </w:t>
      </w:r>
      <w:r>
        <w:rPr>
          <w:color w:val="231F20"/>
        </w:rPr>
        <w:t>Q.</w:t>
      </w:r>
      <w:r>
        <w:rPr>
          <w:color w:val="231F20"/>
          <w:spacing w:val="-1"/>
        </w:rPr>
        <w:t> After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shift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curve</w:t>
      </w:r>
      <w:r>
        <w:rPr>
          <w:color w:val="231F20"/>
          <w:spacing w:val="-2"/>
        </w:rPr>
        <w:t> we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new</w:t>
      </w:r>
      <w:r>
        <w:rPr>
          <w:color w:val="231F20"/>
        </w:rPr>
        <w:t> equilibrium</w:t>
      </w:r>
      <w:r>
        <w:rPr>
          <w:color w:val="231F20"/>
          <w:spacing w:val="-1"/>
        </w:rPr>
        <w:t> </w:t>
      </w:r>
      <w:r>
        <w:rPr>
          <w:color w:val="231F20"/>
        </w:rPr>
        <w:t>with price</w:t>
      </w:r>
      <w:r>
        <w:rPr>
          <w:color w:val="231F20"/>
          <w:spacing w:val="-1"/>
        </w:rPr>
        <w:t> </w:t>
      </w:r>
      <w:r>
        <w:rPr>
          <w:color w:val="231F20"/>
        </w:rPr>
        <w:t>P1 and</w:t>
      </w:r>
      <w:r>
        <w:rPr>
          <w:color w:val="231F20"/>
          <w:spacing w:val="-1"/>
        </w:rPr>
        <w:t> quantity</w:t>
      </w:r>
      <w:r>
        <w:rPr>
          <w:color w:val="231F20"/>
        </w:rPr>
        <w:t> Q1.</w:t>
      </w:r>
      <w:r>
        <w:rPr>
          <w:color w:val="231F20"/>
          <w:spacing w:val="-1"/>
        </w:rPr>
        <w:t> </w:t>
      </w:r>
      <w:r>
        <w:rPr>
          <w:color w:val="231F20"/>
        </w:rPr>
        <w:t>The impact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 shift</w:t>
      </w:r>
      <w:r>
        <w:rPr>
          <w:color w:val="231F20"/>
          <w:spacing w:val="-1"/>
        </w:rPr>
        <w:t> </w:t>
      </w:r>
      <w:r>
        <w:rPr>
          <w:color w:val="231F20"/>
        </w:rPr>
        <w:t>in of</w:t>
      </w:r>
      <w:r>
        <w:rPr>
          <w:color w:val="231F20"/>
          <w:spacing w:val="-1"/>
        </w:rPr>
        <w:t> </w:t>
      </w:r>
      <w:r>
        <w:rPr>
          <w:color w:val="231F20"/>
        </w:rPr>
        <w:t>the demand</w:t>
      </w:r>
      <w:r>
        <w:rPr>
          <w:color w:val="231F20"/>
          <w:spacing w:val="-1"/>
        </w:rPr>
        <w:t> </w:t>
      </w:r>
      <w:r>
        <w:rPr>
          <w:color w:val="231F20"/>
        </w:rPr>
        <w:t>curve has</w:t>
      </w:r>
      <w:r>
        <w:rPr>
          <w:color w:val="231F20"/>
          <w:spacing w:val="30"/>
        </w:rPr>
        <w:t> </w:t>
      </w:r>
      <w:r>
        <w:rPr>
          <w:color w:val="231F20"/>
        </w:rPr>
        <w:t>been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reduce</w:t>
      </w:r>
      <w:r>
        <w:rPr>
          <w:color w:val="231F20"/>
        </w:rPr>
        <w:t> price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to</w:t>
      </w:r>
      <w:r>
        <w:rPr>
          <w:color w:val="231F20"/>
        </w:rPr>
        <w:t> </w:t>
      </w:r>
      <w:r>
        <w:rPr>
          <w:color w:val="231F20"/>
          <w:spacing w:val="-1"/>
        </w:rPr>
        <w:t>cause </w:t>
      </w:r>
      <w:r>
        <w:rPr>
          <w:color w:val="231F20"/>
        </w:rPr>
        <w:t>a </w:t>
      </w:r>
      <w:r>
        <w:rPr>
          <w:color w:val="231F20"/>
          <w:spacing w:val="-1"/>
        </w:rPr>
        <w:t>contraction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quantity </w:t>
      </w:r>
      <w:r>
        <w:rPr>
          <w:color w:val="231F20"/>
        </w:rPr>
        <w:t>demanded and</w:t>
      </w:r>
      <w:r>
        <w:rPr>
          <w:color w:val="231F20"/>
          <w:spacing w:val="-1"/>
        </w:rPr>
        <w:t> </w:t>
      </w:r>
      <w:r>
        <w:rPr>
          <w:color w:val="231F20"/>
        </w:rPr>
        <w:t>supplied.</w:t>
      </w:r>
      <w:r>
        <w:rPr/>
      </w:r>
    </w:p>
    <w:p>
      <w:pPr>
        <w:spacing w:after="0" w:line="257" w:lineRule="auto"/>
        <w:jc w:val="left"/>
        <w:sectPr>
          <w:type w:val="continuous"/>
          <w:pgSz w:w="11910" w:h="16840"/>
          <w:pgMar w:top="860" w:bottom="280" w:left="6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pgSz w:w="11910" w:h="16840"/>
          <w:pgMar w:header="951" w:footer="0" w:top="1340" w:bottom="280" w:left="1320" w:right="620"/>
        </w:sectPr>
      </w:pP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right="0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  <w:w w:val="95"/>
        </w:rPr>
        <w:t>Price</w:t>
      </w:r>
      <w:r>
        <w:rPr>
          <w:rFonts w:ascii="Calibri"/>
        </w:rPr>
      </w:r>
    </w:p>
    <w:p>
      <w:pPr>
        <w:pStyle w:val="BodyText"/>
        <w:spacing w:line="240" w:lineRule="auto" w:before="55"/>
        <w:ind w:left="15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010202"/>
        </w:rPr>
        <w:t>Shifts</w:t>
      </w:r>
      <w:r>
        <w:rPr>
          <w:rFonts w:ascii="Calibri"/>
          <w:color w:val="010202"/>
          <w:spacing w:val="-3"/>
        </w:rPr>
        <w:t> </w:t>
      </w:r>
      <w:r>
        <w:rPr>
          <w:rFonts w:ascii="Calibri"/>
          <w:color w:val="010202"/>
        </w:rPr>
        <w:t>in</w:t>
      </w:r>
      <w:r>
        <w:rPr>
          <w:rFonts w:ascii="Calibri"/>
          <w:color w:val="010202"/>
          <w:spacing w:val="-2"/>
        </w:rPr>
        <w:t> </w:t>
      </w:r>
      <w:r>
        <w:rPr>
          <w:rFonts w:ascii="Calibri"/>
          <w:color w:val="010202"/>
        </w:rPr>
        <w:t>the</w:t>
      </w:r>
      <w:r>
        <w:rPr>
          <w:rFonts w:ascii="Calibri"/>
          <w:color w:val="010202"/>
          <w:spacing w:val="-3"/>
        </w:rPr>
        <w:t> </w:t>
      </w:r>
      <w:r>
        <w:rPr>
          <w:rFonts w:ascii="Calibri"/>
          <w:color w:val="010202"/>
        </w:rPr>
        <w:t>supply</w:t>
      </w:r>
      <w:r>
        <w:rPr>
          <w:rFonts w:ascii="Calibri"/>
          <w:color w:val="010202"/>
          <w:spacing w:val="-2"/>
        </w:rPr>
        <w:t> </w:t>
      </w:r>
      <w:r>
        <w:rPr>
          <w:rFonts w:ascii="Calibri"/>
          <w:color w:val="010202"/>
          <w:spacing w:val="-1"/>
        </w:rPr>
        <w:t>curve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860" w:bottom="280" w:left="1320" w:right="620"/>
          <w:cols w:num="2" w:equalWidth="0">
            <w:col w:w="3063" w:space="40"/>
            <w:col w:w="686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5"/>
        <w:ind w:right="2536"/>
        <w:jc w:val="right"/>
        <w:rPr>
          <w:rFonts w:ascii="Calibri" w:hAnsi="Calibri" w:cs="Calibri" w:eastAsia="Calibri"/>
        </w:rPr>
      </w:pPr>
      <w:r>
        <w:rPr/>
        <w:pict>
          <v:group style="position:absolute;margin-left:224.9133pt;margin-top:-149.168640pt;width:203.5pt;height:153.5pt;mso-position-horizontal-relative:page;mso-position-vertical-relative:paragraph;z-index:-15328" coordorigin="4498,-2983" coordsize="4070,3070">
            <v:group style="position:absolute;left:5059;top:-2389;width:2839;height:2155" coordorigin="5059,-2389" coordsize="2839,2155">
              <v:shape style="position:absolute;left:5059;top:-2389;width:2839;height:2155" coordorigin="5059,-2389" coordsize="2839,2155" path="m5059,-235l7898,-2389e" filled="false" stroked="true" strokeweight="1pt" strokecolor="#662f90">
                <v:path arrowok="t"/>
              </v:shape>
            </v:group>
            <v:group style="position:absolute;left:5476;top:-2148;width:2839;height:2155" coordorigin="5476,-2148" coordsize="2839,2155">
              <v:shape style="position:absolute;left:5476;top:-2148;width:2839;height:2155" coordorigin="5476,-2148" coordsize="2839,2155" path="m5476,7l8315,-2148e" filled="false" stroked="true" strokeweight="1pt" strokecolor="#662f90">
                <v:path arrowok="t"/>
              </v:shape>
            </v:group>
            <v:group style="position:absolute;left:4927;top:-2773;width:2839;height:2155" coordorigin="4927,-2773" coordsize="2839,2155">
              <v:shape style="position:absolute;left:4927;top:-2773;width:2839;height:2155" coordorigin="4927,-2773" coordsize="2839,2155" path="m4927,-619l7766,-2773e" filled="false" stroked="true" strokeweight="1pt" strokecolor="#662f90">
                <v:path arrowok="t"/>
              </v:shape>
            </v:group>
            <v:group style="position:absolute;left:7098;top:-2103;width:280;height:2" coordorigin="7098,-2103" coordsize="280,2">
              <v:shape style="position:absolute;left:7098;top:-2103;width:280;height:2" coordorigin="7098,-2103" coordsize="280,0" path="m7378,-2103l7098,-2103e" filled="false" stroked="true" strokeweight="1pt" strokecolor="#010202">
                <v:path arrowok="t"/>
              </v:shape>
            </v:group>
            <v:group style="position:absolute;left:6963;top:-2192;width:156;height:180" coordorigin="6963,-2192" coordsize="156,180">
              <v:shape style="position:absolute;left:6963;top:-2192;width:156;height:180" coordorigin="6963,-2192" coordsize="156,180" path="m7118,-2192l6963,-2102,7118,-2012,7118,-2192xe" filled="true" fillcolor="#010202" stroked="false">
                <v:path arrowok="t"/>
                <v:fill type="solid"/>
              </v:shape>
            </v:group>
            <v:group style="position:absolute;left:7358;top:-1803;width:280;height:2" coordorigin="7358,-1803" coordsize="280,2">
              <v:shape style="position:absolute;left:7358;top:-1803;width:280;height:2" coordorigin="7358,-1803" coordsize="280,0" path="m7638,-1803l7358,-1803e" filled="false" stroked="true" strokeweight="1pt" strokecolor="#010202">
                <v:path arrowok="t"/>
              </v:shape>
            </v:group>
            <v:group style="position:absolute;left:7618;top:-1895;width:156;height:180" coordorigin="7618,-1895" coordsize="156,180">
              <v:shape style="position:absolute;left:7618;top:-1895;width:156;height:180" coordorigin="7618,-1895" coordsize="156,180" path="m7618,-1895l7618,-1716,7774,-1805,7618,-1895xe" filled="true" fillcolor="#010202" stroked="false">
                <v:path arrowok="t"/>
                <v:fill type="solid"/>
              </v:shape>
            </v:group>
            <v:group style="position:absolute;left:5718;top:-1063;width:280;height:2" coordorigin="5718,-1063" coordsize="280,2">
              <v:shape style="position:absolute;left:5718;top:-1063;width:280;height:2" coordorigin="5718,-1063" coordsize="280,0" path="m5998,-1063l5718,-1063e" filled="false" stroked="true" strokeweight="1pt" strokecolor="#010202">
                <v:path arrowok="t"/>
              </v:shape>
            </v:group>
            <v:group style="position:absolute;left:5583;top:-1152;width:156;height:180" coordorigin="5583,-1152" coordsize="156,180">
              <v:shape style="position:absolute;left:5583;top:-1152;width:156;height:180" coordorigin="5583,-1152" coordsize="156,180" path="m5738,-1152l5583,-1062,5738,-972,5738,-1152xe" filled="true" fillcolor="#010202" stroked="false">
                <v:path arrowok="t"/>
                <v:fill type="solid"/>
              </v:shape>
            </v:group>
            <v:group style="position:absolute;left:5978;top:-763;width:280;height:2" coordorigin="5978,-763" coordsize="280,2">
              <v:shape style="position:absolute;left:5978;top:-763;width:280;height:2" coordorigin="5978,-763" coordsize="280,0" path="m6258,-763l5978,-763e" filled="false" stroked="true" strokeweight="1pt" strokecolor="#010202">
                <v:path arrowok="t"/>
              </v:shape>
            </v:group>
            <v:group style="position:absolute;left:6238;top:-855;width:156;height:180" coordorigin="6238,-855" coordsize="156,180">
              <v:shape style="position:absolute;left:6238;top:-855;width:156;height:180" coordorigin="6238,-855" coordsize="156,180" path="m6238,-855l6238,-676,6394,-765,6238,-855xe" filled="true" fillcolor="#010202" stroked="false">
                <v:path arrowok="t"/>
                <v:fill type="solid"/>
              </v:shape>
            </v:group>
            <v:group style="position:absolute;left:4508;top:-2973;width:2;height:3040" coordorigin="4508,-2973" coordsize="2,3040">
              <v:shape style="position:absolute;left:4508;top:-2973;width:2;height:3040" coordorigin="4508,-2973" coordsize="0,3040" path="m4508,67l4508,-2973e" filled="false" stroked="true" strokeweight="1pt" strokecolor="#010202">
                <v:path arrowok="t"/>
              </v:shape>
            </v:group>
            <v:group style="position:absolute;left:4518;top:77;width:4040;height:2" coordorigin="4518,77" coordsize="4040,2">
              <v:shape style="position:absolute;left:4518;top:77;width:4040;height:2" coordorigin="4518,77" coordsize="4040,0" path="m4518,77l8558,77e" filled="false" stroked="true" strokeweight="1pt" strokecolor="#010202">
                <v:path arrowok="t"/>
              </v:shape>
              <v:shape style="position:absolute;left:7695;top:-2634;width:21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S1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004;top:-2313;width:10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201;top:-1992;width:21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S2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059;top:-669;width:21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S1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56;top:-438;width:10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742;top:-207;width:21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1"/>
                          <w:sz w:val="22"/>
                        </w:rPr>
                        <w:t>S2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color w:val="010202"/>
          <w:spacing w:val="-1"/>
          <w:w w:val="95"/>
        </w:rPr>
        <w:t>Quantity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57" w:lineRule="auto" w:before="55"/>
        <w:ind w:left="111" w:right="164"/>
        <w:jc w:val="left"/>
      </w:pPr>
      <w:r>
        <w:rPr>
          <w:color w:val="231F20"/>
          <w:spacing w:val="-2"/>
        </w:rPr>
        <w:t>Like</w:t>
      </w:r>
      <w:r>
        <w:rPr>
          <w:color w:val="231F20"/>
        </w:rPr>
        <w:t> demand, supply </w:t>
      </w:r>
      <w:r>
        <w:rPr>
          <w:color w:val="231F20"/>
          <w:spacing w:val="-1"/>
        </w:rPr>
        <w:t>can</w:t>
      </w:r>
      <w:r>
        <w:rPr>
          <w:color w:val="231F20"/>
        </w:rPr>
        <w:t> also </w:t>
      </w:r>
      <w:r>
        <w:rPr>
          <w:color w:val="231F20"/>
          <w:spacing w:val="-1"/>
        </w:rPr>
        <w:t>change</w:t>
      </w:r>
      <w:r>
        <w:rPr>
          <w:color w:val="231F20"/>
        </w:rPr>
        <w:t> – </w:t>
      </w:r>
      <w:r>
        <w:rPr>
          <w:color w:val="231F20"/>
          <w:spacing w:val="-1"/>
        </w:rPr>
        <w:t>independent</w:t>
      </w:r>
      <w:r>
        <w:rPr>
          <w:color w:val="231F20"/>
        </w:rPr>
        <w:t> of </w:t>
      </w: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</w:rPr>
        <w:t> in price. Supply </w:t>
      </w:r>
      <w:r>
        <w:rPr>
          <w:color w:val="231F20"/>
          <w:spacing w:val="-1"/>
        </w:rPr>
        <w:t>at</w:t>
      </w:r>
      <w:r>
        <w:rPr>
          <w:color w:val="231F20"/>
        </w:rPr>
        <w:t> each price </w:t>
      </w:r>
      <w:r>
        <w:rPr>
          <w:color w:val="231F20"/>
          <w:spacing w:val="-1"/>
        </w:rPr>
        <w:t>level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-2"/>
        </w:rPr>
        <w:t> </w:t>
      </w:r>
      <w:r>
        <w:rPr>
          <w:color w:val="231F20"/>
        </w:rPr>
        <w:t>(shift</w:t>
      </w:r>
      <w:r>
        <w:rPr>
          <w:color w:val="231F20"/>
          <w:spacing w:val="-1"/>
        </w:rPr>
        <w:t> outwards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S2)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amount </w:t>
      </w:r>
      <w:r>
        <w:rPr>
          <w:color w:val="231F20"/>
        </w:rPr>
        <w:t>supplied</w:t>
      </w:r>
      <w:r>
        <w:rPr>
          <w:color w:val="231F20"/>
          <w:spacing w:val="-1"/>
        </w:rPr>
        <w:t> at </w:t>
      </w:r>
      <w:r>
        <w:rPr>
          <w:color w:val="231F20"/>
        </w:rPr>
        <w:t>each</w:t>
      </w:r>
      <w:r>
        <w:rPr>
          <w:color w:val="231F20"/>
          <w:spacing w:val="-1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level can decrease </w:t>
      </w:r>
      <w:r>
        <w:rPr>
          <w:color w:val="231F20"/>
        </w:rPr>
        <w:t>(shift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inwards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S1).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3"/>
                      <w:sz w:val="28"/>
                    </w:rPr>
                    <w:t>Factors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that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a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28"/>
                    </w:rPr>
                    <w:t>ff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ect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supply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40" w:lineRule="auto" w:before="55" w:after="0"/>
        <w:ind w:left="678" w:right="0" w:hanging="284"/>
        <w:jc w:val="left"/>
      </w:pPr>
      <w:r>
        <w:rPr>
          <w:color w:val="231F20"/>
        </w:rPr>
        <w:t>One of the </w:t>
      </w:r>
      <w:r>
        <w:rPr>
          <w:color w:val="231F20"/>
          <w:spacing w:val="-1"/>
        </w:rPr>
        <w:t>most</w:t>
      </w:r>
      <w:r>
        <w:rPr>
          <w:color w:val="231F20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</w:rPr>
        <w:t> </w:t>
      </w:r>
      <w:r>
        <w:rPr>
          <w:color w:val="231F20"/>
          <w:spacing w:val="-2"/>
        </w:rPr>
        <w:t>factors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</w:rPr>
        <w:t> </w:t>
      </w:r>
      <w:r>
        <w:rPr>
          <w:color w:val="231F20"/>
          <w:spacing w:val="-3"/>
        </w:rPr>
        <w:t>supply,</w:t>
      </w:r>
      <w:r>
        <w:rPr>
          <w:color w:val="231F20"/>
        </w:rPr>
        <w:t> </w:t>
      </w:r>
      <w:r>
        <w:rPr>
          <w:color w:val="231F20"/>
          <w:spacing w:val="-1"/>
        </w:rPr>
        <w:t>independent</w:t>
      </w:r>
      <w:r>
        <w:rPr>
          <w:color w:val="231F20"/>
        </w:rPr>
        <w:t> of </w:t>
      </w: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</w:rPr>
        <w:t> in price, is</w:t>
      </w:r>
      <w:r>
        <w:rPr/>
      </w:r>
    </w:p>
    <w:p>
      <w:pPr>
        <w:pStyle w:val="BodyText"/>
        <w:spacing w:line="257" w:lineRule="auto" w:before="19"/>
        <w:ind w:left="678" w:right="300"/>
        <w:jc w:val="left"/>
      </w:pP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change</w:t>
      </w:r>
      <w:r>
        <w:rPr>
          <w:rFonts w:ascii="Calibri" w:hAnsi="Calibri" w:cs="Calibri" w:eastAsia="Calibri"/>
          <w:b/>
          <w:bCs/>
          <w:color w:val="231F20"/>
        </w:rPr>
        <w:t> in</w:t>
      </w:r>
      <w:r>
        <w:rPr>
          <w:rFonts w:ascii="Calibri" w:hAnsi="Calibri" w:cs="Calibri" w:eastAsia="Calibri"/>
          <w:b/>
          <w:bCs/>
          <w:color w:val="231F20"/>
          <w:spacing w:val="-1"/>
        </w:rPr>
        <w:t> costs</w:t>
      </w:r>
      <w:r>
        <w:rPr>
          <w:color w:val="231F20"/>
          <w:spacing w:val="-1"/>
        </w:rPr>
        <w:t>.</w:t>
      </w:r>
      <w:r>
        <w:rPr>
          <w:color w:val="231F20"/>
        </w:rPr>
        <w:t> If </w:t>
      </w:r>
      <w:r>
        <w:rPr>
          <w:color w:val="231F20"/>
          <w:spacing w:val="-1"/>
        </w:rPr>
        <w:t>producers’ costs</w:t>
      </w:r>
      <w:r>
        <w:rPr>
          <w:color w:val="231F20"/>
        </w:rPr>
        <w:t> </w:t>
      </w:r>
      <w:r>
        <w:rPr>
          <w:color w:val="231F20"/>
          <w:spacing w:val="-2"/>
        </w:rPr>
        <w:t>fall</w:t>
      </w:r>
      <w:r>
        <w:rPr>
          <w:color w:val="231F20"/>
        </w:rPr>
        <w:t> </w:t>
      </w:r>
      <w:r>
        <w:rPr>
          <w:color w:val="231F20"/>
          <w:spacing w:val="-1"/>
        </w:rPr>
        <w:t>resulting from</w:t>
      </w:r>
      <w:r>
        <w:rPr>
          <w:color w:val="231F20"/>
        </w:rPr>
        <w:t> a </w:t>
      </w:r>
      <w:r>
        <w:rPr>
          <w:color w:val="231F20"/>
          <w:spacing w:val="-2"/>
        </w:rPr>
        <w:t>factor</w:t>
      </w:r>
      <w:r>
        <w:rPr>
          <w:color w:val="231F20"/>
          <w:spacing w:val="-1"/>
        </w:rPr>
        <w:t> </w:t>
      </w:r>
      <w:r>
        <w:rPr>
          <w:color w:val="231F20"/>
        </w:rPr>
        <w:t>such as 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fall</w:t>
      </w:r>
      <w:r>
        <w:rPr>
          <w:color w:val="231F20"/>
        </w:rPr>
        <w:t> in the</w:t>
      </w:r>
      <w:r>
        <w:rPr>
          <w:color w:val="231F20"/>
          <w:spacing w:val="-1"/>
        </w:rPr>
        <w:t> </w:t>
      </w:r>
      <w:r>
        <w:rPr>
          <w:color w:val="231F20"/>
        </w:rPr>
        <w:t>price 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raw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materials </w:t>
      </w:r>
      <w:r>
        <w:rPr>
          <w:color w:val="231F20"/>
        </w:rPr>
        <w:t>or </w:t>
      </w:r>
      <w:r>
        <w:rPr>
          <w:color w:val="231F20"/>
          <w:spacing w:val="-2"/>
        </w:rPr>
        <w:t>cost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3"/>
        </w:rPr>
        <w:t>labour,</w:t>
      </w:r>
      <w:r>
        <w:rPr>
          <w:color w:val="231F20"/>
          <w:spacing w:val="-1"/>
        </w:rPr>
        <w:t> </w:t>
      </w:r>
      <w:r>
        <w:rPr>
          <w:color w:val="231F20"/>
        </w:rPr>
        <w:t>this will </w:t>
      </w:r>
      <w:r>
        <w:rPr>
          <w:color w:val="231F20"/>
          <w:spacing w:val="-1"/>
        </w:rPr>
        <w:t>increase </w:t>
      </w:r>
      <w:r>
        <w:rPr>
          <w:color w:val="231F20"/>
          <w:spacing w:val="-3"/>
        </w:rPr>
        <w:t>supply,</w:t>
      </w:r>
      <w:r>
        <w:rPr>
          <w:color w:val="231F20"/>
        </w:rPr>
        <w:t> shifting</w:t>
      </w:r>
      <w:r>
        <w:rPr>
          <w:color w:val="231F20"/>
          <w:spacing w:val="-1"/>
        </w:rPr>
        <w:t> </w:t>
      </w:r>
      <w:r>
        <w:rPr>
          <w:color w:val="231F20"/>
        </w:rPr>
        <w:t>the supply </w:t>
      </w:r>
      <w:r>
        <w:rPr>
          <w:color w:val="231F20"/>
          <w:spacing w:val="-1"/>
        </w:rPr>
        <w:t>curve outwards</w:t>
      </w:r>
      <w:r>
        <w:rPr>
          <w:color w:val="231F20"/>
        </w:rPr>
        <w:t> and</w:t>
      </w:r>
      <w:r>
        <w:rPr>
          <w:color w:val="231F20"/>
          <w:spacing w:val="-1"/>
        </w:rPr>
        <w:t> to</w:t>
      </w:r>
      <w:r>
        <w:rPr>
          <w:color w:val="231F20"/>
        </w:rPr>
        <w:t> 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right. Now </w:t>
      </w:r>
      <w:r>
        <w:rPr>
          <w:color w:val="231F20"/>
          <w:spacing w:val="-2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each price</w:t>
      </w:r>
      <w:r>
        <w:rPr>
          <w:color w:val="231F20"/>
          <w:spacing w:val="-1"/>
        </w:rPr>
        <w:t> level more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</w:rPr>
        <w:t>supplied.</w:t>
      </w:r>
      <w:r>
        <w:rPr>
          <w:color w:val="231F20"/>
          <w:spacing w:val="-1"/>
        </w:rPr>
        <w:t> </w:t>
      </w:r>
      <w:r>
        <w:rPr>
          <w:color w:val="231F20"/>
        </w:rPr>
        <w:t>Rising </w:t>
      </w:r>
      <w:r>
        <w:rPr>
          <w:color w:val="231F20"/>
          <w:spacing w:val="-1"/>
        </w:rPr>
        <w:t>costs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opposite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</w:t>
      </w:r>
      <w:r>
        <w:rPr>
          <w:color w:val="231F20"/>
          <w:spacing w:val="-1"/>
        </w:rPr>
        <w:t> </w:t>
      </w:r>
      <w:r>
        <w:rPr>
          <w:color w:val="231F20"/>
        </w:rPr>
        <w:t>and shift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supply</w:t>
      </w:r>
      <w:r>
        <w:rPr>
          <w:color w:val="231F20"/>
          <w:spacing w:val="-1"/>
        </w:rPr>
        <w:t> curve</w:t>
      </w:r>
      <w:r>
        <w:rPr>
          <w:color w:val="231F20"/>
        </w:rPr>
        <w:t> </w:t>
      </w:r>
      <w:r>
        <w:rPr>
          <w:color w:val="231F20"/>
          <w:spacing w:val="-2"/>
        </w:rPr>
        <w:t>inwards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to </w:t>
      </w:r>
      <w:r>
        <w:rPr>
          <w:color w:val="231F20"/>
        </w:rPr>
        <w:t>the </w:t>
      </w:r>
      <w:r>
        <w:rPr>
          <w:color w:val="231F20"/>
          <w:spacing w:val="-1"/>
        </w:rPr>
        <w:t>le</w:t>
      </w:r>
      <w:r>
        <w:rPr>
          <w:color w:val="231F20"/>
          <w:spacing w:val="-2"/>
        </w:rPr>
        <w:t>ft.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300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2"/>
        </w:rPr>
        <w:t>Weather </w:t>
      </w:r>
      <w:r>
        <w:rPr>
          <w:color w:val="231F20"/>
          <w:spacing w:val="-1"/>
        </w:rPr>
        <w:t>can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significant </w:t>
      </w:r>
      <w:r>
        <w:rPr>
          <w:color w:val="231F20"/>
        </w:rPr>
        <w:t>impact on</w:t>
      </w:r>
      <w:r>
        <w:rPr>
          <w:color w:val="231F20"/>
          <w:spacing w:val="-1"/>
        </w:rPr>
        <w:t> </w:t>
      </w:r>
      <w:r>
        <w:rPr>
          <w:color w:val="231F20"/>
        </w:rPr>
        <w:t>the supply of</w:t>
      </w:r>
      <w:r>
        <w:rPr>
          <w:color w:val="231F20"/>
          <w:spacing w:val="-1"/>
        </w:rPr>
        <w:t> agricultural</w:t>
      </w:r>
      <w:r>
        <w:rPr>
          <w:color w:val="231F20"/>
        </w:rPr>
        <w:t> </w:t>
      </w:r>
      <w:r>
        <w:rPr>
          <w:color w:val="231F20"/>
          <w:spacing w:val="-1"/>
        </w:rPr>
        <w:t>products. Increased</w:t>
      </w:r>
      <w:r>
        <w:rPr>
          <w:color w:val="231F20"/>
        </w:rPr>
        <w:t> output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63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result from</w:t>
      </w:r>
      <w:r>
        <w:rPr>
          <w:color w:val="231F20"/>
        </w:rPr>
        <w:t> a</w:t>
      </w:r>
      <w:r>
        <w:rPr>
          <w:color w:val="231F20"/>
          <w:spacing w:val="-1"/>
        </w:rPr>
        <w:t> good harvest</w:t>
      </w:r>
      <w:r>
        <w:rPr>
          <w:color w:val="231F20"/>
        </w:rPr>
        <w:t> –</w:t>
      </w:r>
      <w:r>
        <w:rPr>
          <w:color w:val="231F20"/>
          <w:spacing w:val="-1"/>
        </w:rPr>
        <w:t> </w:t>
      </w:r>
      <w:r>
        <w:rPr>
          <w:color w:val="231F20"/>
        </w:rPr>
        <w:t>this </w:t>
      </w:r>
      <w:r>
        <w:rPr>
          <w:color w:val="231F20"/>
          <w:spacing w:val="-1"/>
        </w:rPr>
        <w:t>again </w:t>
      </w:r>
      <w:r>
        <w:rPr>
          <w:color w:val="231F20"/>
        </w:rPr>
        <w:t>shifts the</w:t>
      </w:r>
      <w:r>
        <w:rPr>
          <w:color w:val="231F20"/>
          <w:spacing w:val="-1"/>
        </w:rPr>
        <w:t> </w:t>
      </w:r>
      <w:r>
        <w:rPr>
          <w:color w:val="231F20"/>
        </w:rPr>
        <w:t>supply </w:t>
      </w:r>
      <w:r>
        <w:rPr>
          <w:color w:val="231F20"/>
          <w:spacing w:val="-1"/>
        </w:rPr>
        <w:t>curve outwards</w:t>
      </w:r>
      <w:r>
        <w:rPr>
          <w:color w:val="231F20"/>
        </w:rPr>
        <w:t> and</w:t>
      </w:r>
      <w:r>
        <w:rPr>
          <w:color w:val="231F20"/>
          <w:spacing w:val="-1"/>
        </w:rPr>
        <w:t> to</w:t>
      </w:r>
      <w:r>
        <w:rPr>
          <w:color w:val="231F20"/>
        </w:rPr>
        <w:t> the</w:t>
      </w:r>
      <w:r>
        <w:rPr>
          <w:color w:val="231F20"/>
          <w:spacing w:val="-1"/>
        </w:rPr>
        <w:t> right.</w:t>
      </w:r>
      <w:r>
        <w:rPr>
          <w:color w:val="231F20"/>
        </w:rPr>
        <w:t> Bad</w:t>
      </w:r>
      <w:r>
        <w:rPr>
          <w:color w:val="231F20"/>
          <w:spacing w:val="49"/>
        </w:rPr>
        <w:t> </w:t>
      </w:r>
      <w:r>
        <w:rPr>
          <w:color w:val="231F20"/>
          <w:spacing w:val="-3"/>
        </w:rPr>
        <w:t>weather,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course, </w:t>
      </w:r>
      <w:r>
        <w:rPr>
          <w:color w:val="231F20"/>
        </w:rPr>
        <w:t>has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opposite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ect.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743" w:hanging="284"/>
        <w:jc w:val="left"/>
      </w:pPr>
      <w:r>
        <w:rPr>
          <w:rFonts w:ascii="Calibri"/>
          <w:b/>
          <w:color w:val="231F20"/>
          <w:spacing w:val="-1"/>
        </w:rPr>
        <w:t>Introduction</w:t>
      </w:r>
      <w:r>
        <w:rPr>
          <w:rFonts w:ascii="Calibri"/>
          <w:b/>
          <w:color w:val="231F20"/>
          <w:spacing w:val="-2"/>
        </w:rPr>
        <w:t> </w:t>
      </w:r>
      <w:r>
        <w:rPr>
          <w:rFonts w:ascii="Calibri"/>
          <w:b/>
          <w:color w:val="231F20"/>
        </w:rPr>
        <w:t>of</w:t>
      </w:r>
      <w:r>
        <w:rPr>
          <w:rFonts w:ascii="Calibri"/>
          <w:b/>
          <w:color w:val="231F20"/>
          <w:spacing w:val="-1"/>
        </w:rPr>
        <w:t> new</w:t>
      </w:r>
      <w:r>
        <w:rPr>
          <w:rFonts w:ascii="Calibri"/>
          <w:b/>
          <w:color w:val="231F20"/>
          <w:spacing w:val="-2"/>
        </w:rPr>
        <w:t> </w:t>
      </w:r>
      <w:r>
        <w:rPr>
          <w:rFonts w:ascii="Calibri"/>
          <w:b/>
          <w:color w:val="231F20"/>
          <w:spacing w:val="-1"/>
        </w:rPr>
        <w:t>technology</w:t>
      </w:r>
      <w:r>
        <w:rPr>
          <w:color w:val="231F20"/>
          <w:spacing w:val="-1"/>
        </w:rPr>
        <w:t>, </w:t>
      </w:r>
      <w:r>
        <w:rPr>
          <w:color w:val="231F20"/>
        </w:rPr>
        <w:t>especially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production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techniques, </w:t>
      </w:r>
      <w:r>
        <w:rPr>
          <w:color w:val="231F20"/>
        </w:rPr>
        <w:t>also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increases </w:t>
      </w:r>
      <w:r>
        <w:rPr>
          <w:color w:val="231F20"/>
        </w:rPr>
        <w:t>supply: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productivity</w:t>
      </w:r>
      <w:r>
        <w:rPr>
          <w:color w:val="231F20"/>
          <w:spacing w:val="-2"/>
        </w:rPr>
        <w:t> </w:t>
      </w:r>
      <w:r>
        <w:rPr>
          <w:color w:val="231F20"/>
        </w:rPr>
        <w:t>shifts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supply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curve outwards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right.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194" w:hanging="284"/>
        <w:jc w:val="left"/>
      </w:pPr>
      <w:r>
        <w:rPr>
          <w:rFonts w:ascii="Calibri"/>
          <w:b/>
          <w:color w:val="231F20"/>
          <w:spacing w:val="-1"/>
        </w:rPr>
        <w:t>Legislation</w:t>
      </w:r>
      <w:r>
        <w:rPr>
          <w:rFonts w:ascii="Calibri"/>
          <w:b/>
          <w:color w:val="231F20"/>
          <w:spacing w:val="-2"/>
        </w:rPr>
        <w:t> </w:t>
      </w:r>
      <w:r>
        <w:rPr>
          <w:color w:val="231F20"/>
          <w:spacing w:val="-1"/>
        </w:rPr>
        <w:t>can </w:t>
      </w:r>
      <w:r>
        <w:rPr>
          <w:color w:val="231F20"/>
        </w:rPr>
        <w:t>also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a</w:t>
      </w:r>
      <w:r>
        <w:rPr>
          <w:color w:val="231F20"/>
          <w:spacing w:val="-1"/>
        </w:rPr>
        <w:t> significant </w:t>
      </w:r>
      <w:r>
        <w:rPr>
          <w:color w:val="231F20"/>
        </w:rPr>
        <w:t>impact on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supply</w:t>
      </w:r>
      <w:r>
        <w:rPr>
          <w:color w:val="231F20"/>
          <w:spacing w:val="-1"/>
        </w:rPr>
        <w:t> </w:t>
      </w:r>
      <w:r>
        <w:rPr>
          <w:color w:val="231F20"/>
        </w:rPr>
        <w:t>of some</w:t>
      </w:r>
      <w:r>
        <w:rPr>
          <w:color w:val="231F20"/>
          <w:spacing w:val="-1"/>
        </w:rPr>
        <w:t> products. Increasingly</w:t>
      </w:r>
      <w:r>
        <w:rPr>
          <w:color w:val="231F20"/>
        </w:rPr>
        <w:t> businesses</w:t>
      </w:r>
      <w:r>
        <w:rPr>
          <w:color w:val="231F20"/>
          <w:spacing w:val="65"/>
        </w:rPr>
        <w:t> </w:t>
      </w:r>
      <w:r>
        <w:rPr>
          <w:color w:val="231F20"/>
        </w:rPr>
        <w:t>find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costs are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increasing because they</w:t>
      </w:r>
      <w:r>
        <w:rPr>
          <w:color w:val="231F20"/>
          <w:spacing w:val="-2"/>
        </w:rPr>
        <w:t> have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comply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new anti-pollution legislation</w:t>
      </w:r>
      <w:r>
        <w:rPr>
          <w:color w:val="231F20"/>
          <w:spacing w:val="87"/>
          <w:w w:val="99"/>
        </w:rPr>
        <w:t> </w:t>
      </w:r>
      <w:r>
        <w:rPr>
          <w:color w:val="231F20"/>
          <w:spacing w:val="-1"/>
        </w:rPr>
        <w:t>introduced by </w:t>
      </w:r>
      <w:r>
        <w:rPr>
          <w:color w:val="231F20"/>
        </w:rPr>
        <w:t>the</w:t>
      </w:r>
      <w:r>
        <w:rPr>
          <w:color w:val="231F20"/>
          <w:spacing w:val="-1"/>
        </w:rPr>
        <w:t> government.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shifts the</w:t>
      </w:r>
      <w:r>
        <w:rPr>
          <w:color w:val="231F20"/>
          <w:spacing w:val="-1"/>
        </w:rPr>
        <w:t> </w:t>
      </w:r>
      <w:r>
        <w:rPr>
          <w:color w:val="231F20"/>
        </w:rPr>
        <w:t>supply</w:t>
      </w:r>
      <w:r>
        <w:rPr>
          <w:color w:val="231F20"/>
          <w:spacing w:val="-1"/>
        </w:rPr>
        <w:t> curve </w:t>
      </w:r>
      <w:r>
        <w:rPr>
          <w:color w:val="231F20"/>
          <w:spacing w:val="-2"/>
        </w:rPr>
        <w:t>inwards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to</w:t>
      </w:r>
      <w:r>
        <w:rPr>
          <w:color w:val="231F20"/>
        </w:rPr>
        <w:t> the</w:t>
      </w:r>
      <w:r>
        <w:rPr>
          <w:color w:val="231F20"/>
          <w:spacing w:val="-1"/>
        </w:rPr>
        <w:t> le</w:t>
      </w:r>
      <w:r>
        <w:rPr>
          <w:color w:val="231F20"/>
          <w:spacing w:val="-2"/>
        </w:rPr>
        <w:t>ft.</w:t>
      </w:r>
      <w:r>
        <w:rPr>
          <w:color w:val="231F20"/>
          <w:spacing w:val="-1"/>
        </w:rPr>
        <w:t> </w:t>
      </w:r>
      <w:r>
        <w:rPr>
          <w:color w:val="231F20"/>
        </w:rPr>
        <w:t>When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government </w:t>
      </w:r>
      <w:r>
        <w:rPr>
          <w:color w:val="231F20"/>
        </w:rPr>
        <w:t>imposes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2"/>
        </w:rPr>
        <w:t>tax</w:t>
      </w:r>
      <w:r>
        <w:rPr>
          <w:color w:val="231F20"/>
          <w:spacing w:val="-1"/>
        </w:rPr>
        <w:t> </w:t>
      </w:r>
      <w:r>
        <w:rPr>
          <w:color w:val="231F20"/>
        </w:rPr>
        <w:t>on a</w:t>
      </w:r>
      <w:r>
        <w:rPr>
          <w:color w:val="231F20"/>
          <w:spacing w:val="-1"/>
        </w:rPr>
        <w:t> good</w:t>
      </w:r>
      <w:r>
        <w:rPr>
          <w:color w:val="231F20"/>
        </w:rPr>
        <w:t> or</w:t>
      </w:r>
      <w:r>
        <w:rPr>
          <w:color w:val="231F20"/>
          <w:spacing w:val="-1"/>
        </w:rPr>
        <w:t> </w:t>
      </w:r>
      <w:r>
        <w:rPr>
          <w:color w:val="231F20"/>
        </w:rPr>
        <w:t>service, this</w:t>
      </w:r>
      <w:r>
        <w:rPr>
          <w:color w:val="231F20"/>
          <w:spacing w:val="-1"/>
        </w:rPr>
        <w:t> too</w:t>
      </w:r>
      <w:r>
        <w:rPr>
          <w:color w:val="231F20"/>
        </w:rPr>
        <w:t> will</w:t>
      </w:r>
      <w:r>
        <w:rPr>
          <w:color w:val="231F20"/>
          <w:spacing w:val="-1"/>
        </w:rPr>
        <w:t> cause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supply</w:t>
      </w:r>
      <w:r>
        <w:rPr>
          <w:color w:val="231F20"/>
          <w:spacing w:val="-1"/>
        </w:rPr>
        <w:t> curve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shift </w:t>
      </w:r>
      <w:r>
        <w:rPr>
          <w:color w:val="231F20"/>
          <w:spacing w:val="-1"/>
        </w:rPr>
        <w:t>to </w:t>
      </w:r>
      <w:r>
        <w:rPr>
          <w:color w:val="231F20"/>
        </w:rPr>
        <w:t>the </w:t>
      </w:r>
      <w:r>
        <w:rPr>
          <w:color w:val="231F20"/>
          <w:spacing w:val="-1"/>
        </w:rPr>
        <w:t>le</w:t>
      </w:r>
      <w:r>
        <w:rPr>
          <w:color w:val="231F20"/>
          <w:spacing w:val="-2"/>
        </w:rPr>
        <w:t>ft.</w:t>
      </w:r>
      <w:r>
        <w:rPr/>
      </w:r>
    </w:p>
    <w:p>
      <w:pPr>
        <w:spacing w:after="0" w:line="257" w:lineRule="auto"/>
        <w:jc w:val="left"/>
        <w:sectPr>
          <w:type w:val="continuous"/>
          <w:pgSz w:w="11910" w:h="16840"/>
          <w:pgMar w:top="860" w:bottom="280" w:left="1320" w:right="6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headerReference w:type="even" r:id="rId10"/>
          <w:pgSz w:w="11910" w:h="16840"/>
          <w:pgMar w:header="951" w:footer="0" w:top="1340" w:bottom="280" w:left="620" w:right="1300"/>
        </w:sectPr>
      </w:pP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right="0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  <w:w w:val="95"/>
        </w:rPr>
        <w:t>Price</w:t>
      </w:r>
      <w:r>
        <w:rPr>
          <w:rFonts w:ascii="Calibri"/>
        </w:rPr>
      </w:r>
    </w:p>
    <w:p>
      <w:pPr>
        <w:pStyle w:val="BodyText"/>
        <w:spacing w:line="240" w:lineRule="auto" w:before="55"/>
        <w:ind w:left="15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 w:hAnsi="Calibri" w:cs="Calibri" w:eastAsia="Calibri"/>
          <w:color w:val="010202"/>
        </w:rPr>
        <w:t>Shifts</w:t>
      </w:r>
      <w:r>
        <w:rPr>
          <w:rFonts w:ascii="Calibri" w:hAnsi="Calibri" w:cs="Calibri" w:eastAsia="Calibri"/>
          <w:color w:val="010202"/>
          <w:spacing w:val="-2"/>
        </w:rPr>
        <w:t> </w:t>
      </w:r>
      <w:r>
        <w:rPr>
          <w:rFonts w:ascii="Calibri" w:hAnsi="Calibri" w:cs="Calibri" w:eastAsia="Calibri"/>
          <w:color w:val="010202"/>
        </w:rPr>
        <w:t>in</w:t>
      </w:r>
      <w:r>
        <w:rPr>
          <w:rFonts w:ascii="Calibri" w:hAnsi="Calibri" w:cs="Calibri" w:eastAsia="Calibri"/>
          <w:color w:val="010202"/>
          <w:spacing w:val="-1"/>
        </w:rPr>
        <w:t> </w:t>
      </w:r>
      <w:r>
        <w:rPr>
          <w:rFonts w:ascii="Calibri" w:hAnsi="Calibri" w:cs="Calibri" w:eastAsia="Calibri"/>
          <w:color w:val="010202"/>
        </w:rPr>
        <w:t>the</w:t>
      </w:r>
      <w:r>
        <w:rPr>
          <w:rFonts w:ascii="Calibri" w:hAnsi="Calibri" w:cs="Calibri" w:eastAsia="Calibri"/>
          <w:color w:val="010202"/>
          <w:spacing w:val="-2"/>
        </w:rPr>
        <w:t> </w:t>
      </w:r>
      <w:r>
        <w:rPr>
          <w:rFonts w:ascii="Calibri" w:hAnsi="Calibri" w:cs="Calibri" w:eastAsia="Calibri"/>
          <w:color w:val="010202"/>
        </w:rPr>
        <w:t>supply</w:t>
      </w:r>
      <w:r>
        <w:rPr>
          <w:rFonts w:ascii="Calibri" w:hAnsi="Calibri" w:cs="Calibri" w:eastAsia="Calibri"/>
          <w:color w:val="010202"/>
          <w:spacing w:val="-1"/>
        </w:rPr>
        <w:t> curve</w:t>
      </w:r>
      <w:r>
        <w:rPr>
          <w:rFonts w:ascii="Calibri" w:hAnsi="Calibri" w:cs="Calibri" w:eastAsia="Calibri"/>
          <w:color w:val="010202"/>
          <w:spacing w:val="-2"/>
        </w:rPr>
        <w:t> </w:t>
      </w:r>
      <w:r>
        <w:rPr>
          <w:rFonts w:ascii="Calibri" w:hAnsi="Calibri" w:cs="Calibri" w:eastAsia="Calibri"/>
          <w:color w:val="010202"/>
        </w:rPr>
        <w:t>–</w:t>
      </w:r>
      <w:r>
        <w:rPr>
          <w:rFonts w:ascii="Calibri" w:hAnsi="Calibri" w:cs="Calibri" w:eastAsia="Calibri"/>
          <w:color w:val="010202"/>
          <w:spacing w:val="-1"/>
        </w:rPr>
        <w:t> </w:t>
      </w:r>
      <w:r>
        <w:rPr>
          <w:rFonts w:ascii="Calibri" w:hAnsi="Calibri" w:cs="Calibri" w:eastAsia="Calibri"/>
          <w:color w:val="010202"/>
        </w:rPr>
        <w:t>changing</w:t>
      </w:r>
      <w:r>
        <w:rPr>
          <w:rFonts w:ascii="Calibri" w:hAnsi="Calibri" w:cs="Calibri" w:eastAsia="Calibri"/>
          <w:color w:val="010202"/>
          <w:spacing w:val="-1"/>
        </w:rPr>
        <w:t> </w:t>
      </w:r>
      <w:r>
        <w:rPr>
          <w:rFonts w:ascii="Calibri" w:hAnsi="Calibri" w:cs="Calibri" w:eastAsia="Calibri"/>
          <w:color w:val="010202"/>
        </w:rPr>
        <w:t>price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860" w:bottom="280" w:left="620" w:right="1300"/>
          <w:cols w:num="2" w:equalWidth="0">
            <w:col w:w="3012" w:space="40"/>
            <w:col w:w="6938"/>
          </w:cols>
        </w:sectPr>
      </w:pPr>
    </w:p>
    <w:p>
      <w:pPr>
        <w:pStyle w:val="BodyText"/>
        <w:tabs>
          <w:tab w:pos="2874" w:val="left" w:leader="none"/>
        </w:tabs>
        <w:spacing w:line="345" w:lineRule="exact" w:before="100"/>
        <w:ind w:left="447" w:right="0"/>
        <w:jc w:val="center"/>
        <w:rPr>
          <w:rFonts w:ascii="Calibri" w:hAnsi="Calibri" w:cs="Calibri" w:eastAsia="Calibri"/>
        </w:rPr>
      </w:pPr>
      <w:r>
        <w:rPr/>
        <w:pict>
          <v:group style="position:absolute;margin-left:187.377899pt;margin-top:-10.261638pt;width:203.5pt;height:153.5pt;mso-position-horizontal-relative:page;mso-position-vertical-relative:paragraph;z-index:-15256" coordorigin="3748,-205" coordsize="4070,3070">
            <v:group style="position:absolute;left:4308;top:389;width:2839;height:2155" coordorigin="4308,389" coordsize="2839,2155">
              <v:shape style="position:absolute;left:4308;top:389;width:2839;height:2155" coordorigin="4308,389" coordsize="2839,2155" path="m4308,2543l7147,389e" filled="false" stroked="true" strokeweight="1pt" strokecolor="#662f90">
                <v:path arrowok="t"/>
              </v:shape>
            </v:group>
            <v:group style="position:absolute;left:4314;top:411;width:2872;height:2112" coordorigin="4314,411" coordsize="2872,2112">
              <v:shape style="position:absolute;left:4314;top:411;width:2872;height:2112" coordorigin="4314,411" coordsize="2872,2112" path="m4314,411l7185,2522e" filled="false" stroked="true" strokeweight="1pt" strokecolor="#662f90">
                <v:path arrowok="t"/>
              </v:shape>
            </v:group>
            <v:group style="position:absolute;left:3768;top:1475;width:1980;height:2" coordorigin="3768,1475" coordsize="1980,2">
              <v:shape style="position:absolute;left:3768;top:1475;width:1980;height:2" coordorigin="3768,1475" coordsize="1980,0" path="m3768,1475l5748,1475e" filled="false" stroked="true" strokeweight="1pt" strokecolor="#010202">
                <v:path arrowok="t"/>
              </v:shape>
            </v:group>
            <v:group style="position:absolute;left:5738;top:1445;width:2;height:1400" coordorigin="5738,1445" coordsize="2,1400">
              <v:shape style="position:absolute;left:5738;top:1445;width:2;height:1400" coordorigin="5738,1445" coordsize="0,1400" path="m5738,1445l5738,2845e" filled="false" stroked="true" strokeweight="1pt" strokecolor="#010202">
                <v:path arrowok="t"/>
              </v:shape>
            </v:group>
            <v:group style="position:absolute;left:4726;top:631;width:2839;height:2155" coordorigin="4726,631" coordsize="2839,2155">
              <v:shape style="position:absolute;left:4726;top:631;width:2839;height:2155" coordorigin="4726,631" coordsize="2839,2155" path="m4726,2785l7564,631e" filled="false" stroked="true" strokeweight="1pt" strokecolor="#662f90">
                <v:path arrowok="t"/>
              </v:shape>
            </v:group>
            <v:group style="position:absolute;left:4177;top:5;width:2839;height:2155" coordorigin="4177,5" coordsize="2839,2155">
              <v:shape style="position:absolute;left:4177;top:5;width:2839;height:2155" coordorigin="4177,5" coordsize="2839,2155" path="m4177,2159l7015,5e" filled="false" stroked="true" strokeweight="1pt" strokecolor="#662f90">
                <v:path arrowok="t"/>
              </v:shape>
            </v:group>
            <v:group style="position:absolute;left:6348;top:675;width:280;height:2" coordorigin="6348,675" coordsize="280,2">
              <v:shape style="position:absolute;left:6348;top:675;width:280;height:2" coordorigin="6348,675" coordsize="280,0" path="m6628,675l6348,675e" filled="false" stroked="true" strokeweight="1pt" strokecolor="#010202">
                <v:path arrowok="t"/>
              </v:shape>
            </v:group>
            <v:group style="position:absolute;left:6212;top:587;width:156;height:180" coordorigin="6212,587" coordsize="156,180">
              <v:shape style="position:absolute;left:6212;top:587;width:156;height:180" coordorigin="6212,587" coordsize="156,180" path="m6368,587l6212,676,6368,766,6368,587xe" filled="true" fillcolor="#010202" stroked="false">
                <v:path arrowok="t"/>
                <v:fill type="solid"/>
              </v:shape>
            </v:group>
            <v:group style="position:absolute;left:6608;top:975;width:280;height:2" coordorigin="6608,975" coordsize="280,2">
              <v:shape style="position:absolute;left:6608;top:975;width:280;height:2" coordorigin="6608,975" coordsize="280,0" path="m6888,975l6608,975e" filled="false" stroked="true" strokeweight="1pt" strokecolor="#010202">
                <v:path arrowok="t"/>
              </v:shape>
            </v:group>
            <v:group style="position:absolute;left:6868;top:883;width:156;height:180" coordorigin="6868,883" coordsize="156,180">
              <v:shape style="position:absolute;left:6868;top:883;width:156;height:180" coordorigin="6868,883" coordsize="156,180" path="m6868,883l6868,1062,7023,973,6868,883xe" filled="true" fillcolor="#010202" stroked="false">
                <v:path arrowok="t"/>
                <v:fill type="solid"/>
              </v:shape>
            </v:group>
            <v:group style="position:absolute;left:3768;top:1235;width:1640;height:2" coordorigin="3768,1235" coordsize="1640,2">
              <v:shape style="position:absolute;left:3768;top:1235;width:1640;height:2" coordorigin="3768,1235" coordsize="1640,0" path="m3768,1235l5408,1235e" filled="false" stroked="true" strokeweight="1pt" strokecolor="#010202">
                <v:path arrowok="t"/>
              </v:shape>
            </v:group>
            <v:group style="position:absolute;left:3768;top:1735;width:2360;height:2" coordorigin="3768,1735" coordsize="2360,2">
              <v:shape style="position:absolute;left:3768;top:1735;width:2360;height:2" coordorigin="3768,1735" coordsize="2360,0" path="m3768,1735l6128,1735e" filled="false" stroked="true" strokeweight="1pt" strokecolor="#010202">
                <v:path arrowok="t"/>
              </v:shape>
            </v:group>
            <v:group style="position:absolute;left:5418;top:1245;width:2;height:1600" coordorigin="5418,1245" coordsize="2,1600">
              <v:shape style="position:absolute;left:5418;top:1245;width:2;height:1600" coordorigin="5418,1245" coordsize="0,1600" path="m5418,1245l5418,2845e" filled="false" stroked="true" strokeweight="1pt" strokecolor="#010202">
                <v:path arrowok="t"/>
              </v:shape>
            </v:group>
            <v:group style="position:absolute;left:6118;top:1725;width:2;height:1120" coordorigin="6118,1725" coordsize="2,1120">
              <v:shape style="position:absolute;left:6118;top:1725;width:2;height:1120" coordorigin="6118,1725" coordsize="0,1120" path="m6118,1725l6118,2845e" filled="false" stroked="true" strokeweight="1pt" strokecolor="#010202">
                <v:path arrowok="t"/>
              </v:shape>
            </v:group>
            <v:group style="position:absolute;left:3758;top:-195;width:2;height:3040" coordorigin="3758,-195" coordsize="2,3040">
              <v:shape style="position:absolute;left:3758;top:-195;width:2;height:3040" coordorigin="3758,-195" coordsize="0,3040" path="m3758,2845l3758,-195e" filled="false" stroked="true" strokeweight="1pt" strokecolor="#010202">
                <v:path arrowok="t"/>
              </v:shape>
            </v:group>
            <v:group style="position:absolute;left:3768;top:2855;width:4040;height:2" coordorigin="3768,2855" coordsize="4040,2">
              <v:shape style="position:absolute;left:3768;top:2855;width:4040;height:2" coordorigin="3768,2855" coordsize="4040,0" path="m3768,2855l7808,2855e" filled="false" stroked="true" strokeweight="1pt" strokecolor="#010202">
                <v:path arrowok="t"/>
              </v:shape>
            </v:group>
            <w10:wrap type="none"/>
          </v:group>
        </w:pict>
      </w:r>
      <w:r>
        <w:rPr>
          <w:rFonts w:ascii="Calibri"/>
          <w:color w:val="010202"/>
          <w:w w:val="95"/>
          <w:position w:val="-9"/>
        </w:rPr>
        <w:t>D</w:t>
        <w:tab/>
      </w:r>
      <w:r>
        <w:rPr>
          <w:rFonts w:ascii="Calibri"/>
          <w:color w:val="010202"/>
          <w:spacing w:val="-1"/>
        </w:rPr>
        <w:t>S1</w:t>
      </w:r>
      <w:r>
        <w:rPr>
          <w:rFonts w:ascii="Calibri"/>
        </w:rPr>
      </w:r>
    </w:p>
    <w:p>
      <w:pPr>
        <w:pStyle w:val="BodyText"/>
        <w:spacing w:line="245" w:lineRule="exact"/>
        <w:ind w:left="6632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S</w:t>
      </w:r>
      <w:r>
        <w:rPr>
          <w:rFonts w:ascii="Calibri"/>
        </w:rPr>
      </w:r>
    </w:p>
    <w:p>
      <w:pPr>
        <w:pStyle w:val="BodyText"/>
        <w:spacing w:line="240" w:lineRule="auto" w:before="52"/>
        <w:ind w:right="2940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  <w:spacing w:val="-1"/>
        </w:rPr>
        <w:t>S2</w:t>
      </w:r>
      <w:r>
        <w:rPr>
          <w:rFonts w:ascii="Calibri"/>
        </w:rPr>
      </w:r>
    </w:p>
    <w:p>
      <w:pPr>
        <w:pStyle w:val="BodyText"/>
        <w:spacing w:line="208" w:lineRule="auto" w:before="67"/>
        <w:ind w:left="2809" w:right="6866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  <w:w w:val="95"/>
        </w:rPr>
        <w:t>P1</w:t>
      </w:r>
      <w:r>
        <w:rPr>
          <w:rFonts w:ascii="Calibri"/>
          <w:color w:val="010202"/>
          <w:w w:val="99"/>
        </w:rPr>
        <w:t> </w:t>
      </w:r>
      <w:r>
        <w:rPr>
          <w:rFonts w:ascii="Calibri"/>
          <w:color w:val="010202"/>
        </w:rPr>
        <w:t>P</w:t>
      </w:r>
      <w:r>
        <w:rPr>
          <w:rFonts w:ascii="Calibri"/>
          <w:color w:val="010202"/>
          <w:w w:val="99"/>
        </w:rPr>
        <w:t> </w:t>
      </w:r>
      <w:r>
        <w:rPr>
          <w:rFonts w:ascii="Calibri"/>
          <w:color w:val="010202"/>
          <w:w w:val="95"/>
        </w:rPr>
        <w:t>P2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type w:val="continuous"/>
          <w:pgSz w:w="11910" w:h="16840"/>
          <w:pgMar w:top="860" w:bottom="280" w:left="620" w:right="1300"/>
        </w:sectPr>
      </w:pPr>
    </w:p>
    <w:p>
      <w:pPr>
        <w:pStyle w:val="BodyText"/>
        <w:spacing w:line="250" w:lineRule="exact" w:before="55"/>
        <w:ind w:left="3688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  <w:spacing w:val="-1"/>
        </w:rPr>
        <w:t>S1</w:t>
      </w:r>
      <w:r>
        <w:rPr>
          <w:rFonts w:ascii="Calibri"/>
        </w:rPr>
      </w:r>
    </w:p>
    <w:p>
      <w:pPr>
        <w:pStyle w:val="BodyText"/>
        <w:spacing w:line="231" w:lineRule="exact"/>
        <w:ind w:right="1517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S</w:t>
      </w:r>
      <w:r>
        <w:rPr>
          <w:rFonts w:ascii="Calibri"/>
        </w:rPr>
      </w:r>
    </w:p>
    <w:p>
      <w:pPr>
        <w:pStyle w:val="BodyText"/>
        <w:spacing w:line="250" w:lineRule="exact"/>
        <w:ind w:right="1120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  <w:spacing w:val="-1"/>
        </w:rPr>
        <w:t>S2</w:t>
      </w:r>
      <w:r>
        <w:rPr>
          <w:rFonts w:ascii="Calibri"/>
        </w:rPr>
      </w:r>
    </w:p>
    <w:p>
      <w:pPr>
        <w:pStyle w:val="BodyText"/>
        <w:spacing w:line="240" w:lineRule="auto" w:before="17"/>
        <w:ind w:right="0"/>
        <w:jc w:val="right"/>
        <w:rPr>
          <w:rFonts w:ascii="Calibri" w:hAnsi="Calibri" w:cs="Calibri" w:eastAsia="Calibri"/>
        </w:rPr>
      </w:pPr>
      <w:r>
        <w:rPr>
          <w:rFonts w:ascii="Calibri"/>
          <w:color w:val="010202"/>
        </w:rPr>
        <w:t>Q1  </w:t>
      </w:r>
      <w:r>
        <w:rPr>
          <w:rFonts w:ascii="Calibri"/>
          <w:color w:val="010202"/>
          <w:spacing w:val="39"/>
        </w:rPr>
        <w:t> </w:t>
      </w:r>
      <w:r>
        <w:rPr>
          <w:rFonts w:ascii="Calibri"/>
          <w:color w:val="010202"/>
        </w:rPr>
        <w:t>Q  </w:t>
      </w:r>
      <w:r>
        <w:rPr>
          <w:rFonts w:ascii="Calibri"/>
          <w:color w:val="010202"/>
          <w:spacing w:val="37"/>
        </w:rPr>
        <w:t> </w:t>
      </w:r>
      <w:r>
        <w:rPr>
          <w:rFonts w:ascii="Calibri"/>
          <w:color w:val="010202"/>
        </w:rPr>
        <w:t>Q2</w:t>
      </w:r>
      <w:r>
        <w:rPr>
          <w:rFonts w:ascii="Calibri"/>
        </w:rPr>
      </w:r>
    </w:p>
    <w:p>
      <w:pPr>
        <w:spacing w:before="66"/>
        <w:ind w:left="717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color w:val="010202"/>
          <w:sz w:val="22"/>
        </w:rPr>
        <w:t>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851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10202"/>
          <w:spacing w:val="-1"/>
        </w:rPr>
        <w:t>Quantity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860" w:bottom="280" w:left="620" w:right="1300"/>
          <w:cols w:num="2" w:equalWidth="0">
            <w:col w:w="5707" w:space="40"/>
            <w:col w:w="4243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57" w:lineRule="auto" w:before="55"/>
        <w:ind w:left="114" w:right="184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diagram</w:t>
      </w:r>
      <w:r>
        <w:rPr>
          <w:color w:val="231F20"/>
        </w:rPr>
        <w:t> </w:t>
      </w:r>
      <w:r>
        <w:rPr>
          <w:color w:val="231F20"/>
          <w:spacing w:val="-1"/>
        </w:rPr>
        <w:t>shows </w:t>
      </w:r>
      <w:r>
        <w:rPr>
          <w:color w:val="231F20"/>
        </w:rPr>
        <w:t>a shift</w:t>
      </w:r>
      <w:r>
        <w:rPr>
          <w:color w:val="231F20"/>
          <w:spacing w:val="-1"/>
        </w:rPr>
        <w:t> outwards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right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</w:rPr>
        <w:t>the supply</w:t>
      </w:r>
      <w:r>
        <w:rPr>
          <w:color w:val="231F20"/>
          <w:spacing w:val="-1"/>
        </w:rPr>
        <w:t> curve</w:t>
      </w:r>
      <w:r>
        <w:rPr>
          <w:color w:val="231F20"/>
        </w:rPr>
        <w:t> (S2)</w:t>
      </w:r>
      <w:r>
        <w:rPr>
          <w:color w:val="231F20"/>
          <w:spacing w:val="-1"/>
        </w:rPr>
        <w:t> (perhaps</w:t>
      </w:r>
      <w:r>
        <w:rPr>
          <w:color w:val="231F20"/>
        </w:rPr>
        <w:t> </w:t>
      </w:r>
      <w:r>
        <w:rPr>
          <w:color w:val="231F20"/>
          <w:spacing w:val="-1"/>
        </w:rPr>
        <w:t>caused</w:t>
      </w:r>
      <w:r>
        <w:rPr>
          <w:color w:val="231F20"/>
        </w:rPr>
        <w:t> </w:t>
      </w:r>
      <w:r>
        <w:rPr>
          <w:color w:val="231F20"/>
          <w:spacing w:val="-1"/>
        </w:rPr>
        <w:t>by falling</w:t>
      </w:r>
      <w:r>
        <w:rPr>
          <w:color w:val="231F20"/>
        </w:rPr>
        <w:t> </w:t>
      </w:r>
      <w:r>
        <w:rPr>
          <w:color w:val="231F20"/>
          <w:spacing w:val="-1"/>
        </w:rPr>
        <w:t>costs).</w:t>
      </w:r>
      <w:r>
        <w:rPr>
          <w:color w:val="231F20"/>
          <w:spacing w:val="59"/>
        </w:rPr>
        <w:t> </w:t>
      </w:r>
      <w:r>
        <w:rPr>
          <w:color w:val="231F20"/>
        </w:rPr>
        <w:t>Initially</w:t>
      </w:r>
      <w:r>
        <w:rPr>
          <w:color w:val="231F20"/>
          <w:spacing w:val="-1"/>
        </w:rPr>
        <w:t> at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</w:rPr>
        <w:t>equilibrium</w:t>
      </w:r>
      <w:r>
        <w:rPr>
          <w:color w:val="231F20"/>
          <w:spacing w:val="-1"/>
        </w:rPr>
        <w:t> we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</w:t>
      </w:r>
      <w:r>
        <w:rPr>
          <w:color w:val="231F20"/>
        </w:rPr>
        <w:t>P and</w:t>
      </w:r>
      <w:r>
        <w:rPr>
          <w:color w:val="231F20"/>
          <w:spacing w:val="-1"/>
        </w:rPr>
        <w:t> quantity </w:t>
      </w:r>
      <w:r>
        <w:rPr>
          <w:color w:val="231F20"/>
        </w:rPr>
        <w:t>Q.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shift</w:t>
      </w:r>
      <w:r>
        <w:rPr>
          <w:color w:val="231F20"/>
          <w:spacing w:val="-1"/>
        </w:rPr>
        <w:t> outwards results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fall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to</w:t>
      </w:r>
      <w:r>
        <w:rPr>
          <w:color w:val="231F20"/>
          <w:spacing w:val="29"/>
        </w:rPr>
        <w:t> </w:t>
      </w:r>
      <w:r>
        <w:rPr>
          <w:color w:val="231F20"/>
        </w:rPr>
        <w:t>P2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an </w:t>
      </w:r>
      <w:r>
        <w:rPr>
          <w:color w:val="231F20"/>
          <w:spacing w:val="-1"/>
        </w:rPr>
        <w:t>increased quantity</w:t>
      </w:r>
      <w:r>
        <w:rPr>
          <w:color w:val="231F20"/>
        </w:rPr>
        <w:t> demanded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supplied </w:t>
      </w:r>
      <w:r>
        <w:rPr>
          <w:color w:val="231F20"/>
          <w:spacing w:val="-1"/>
        </w:rPr>
        <w:t>at </w:t>
      </w:r>
      <w:r>
        <w:rPr>
          <w:color w:val="231F20"/>
        </w:rPr>
        <w:t>Q2. The</w:t>
      </w:r>
      <w:r>
        <w:rPr>
          <w:color w:val="231F20"/>
          <w:spacing w:val="-1"/>
        </w:rPr>
        <w:t> diagram </w:t>
      </w:r>
      <w:r>
        <w:rPr>
          <w:color w:val="231F20"/>
        </w:rPr>
        <w:t>also </w:t>
      </w:r>
      <w:r>
        <w:rPr>
          <w:color w:val="231F20"/>
          <w:spacing w:val="-1"/>
        </w:rPr>
        <w:t>shows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shift of</w:t>
      </w:r>
      <w:r>
        <w:rPr>
          <w:color w:val="231F20"/>
          <w:spacing w:val="-1"/>
        </w:rPr>
        <w:t> </w:t>
      </w:r>
      <w:r>
        <w:rPr>
          <w:color w:val="231F20"/>
        </w:rPr>
        <w:t>the supply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curve </w:t>
      </w:r>
      <w:r>
        <w:rPr>
          <w:color w:val="231F20"/>
        </w:rPr>
        <w:t>(S1)</w:t>
      </w:r>
      <w:r>
        <w:rPr>
          <w:color w:val="231F20"/>
          <w:spacing w:val="-1"/>
        </w:rPr>
        <w:t> (perhaps</w:t>
      </w:r>
      <w:r>
        <w:rPr>
          <w:color w:val="231F20"/>
        </w:rPr>
        <w:t> </w:t>
      </w:r>
      <w:r>
        <w:rPr>
          <w:color w:val="231F20"/>
          <w:spacing w:val="-1"/>
        </w:rPr>
        <w:t>caused by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bad </w:t>
      </w:r>
      <w:r>
        <w:rPr>
          <w:color w:val="231F20"/>
          <w:spacing w:val="-1"/>
        </w:rPr>
        <w:t>harvest). </w:t>
      </w:r>
      <w:r>
        <w:rPr>
          <w:color w:val="231F20"/>
        </w:rPr>
        <w:t>Initially </w:t>
      </w:r>
      <w:r>
        <w:rPr>
          <w:color w:val="231F20"/>
          <w:spacing w:val="-1"/>
        </w:rPr>
        <w:t>at </w:t>
      </w:r>
      <w:r>
        <w:rPr>
          <w:color w:val="231F20"/>
          <w:spacing w:val="-2"/>
        </w:rPr>
        <w:t>market</w:t>
      </w:r>
      <w:r>
        <w:rPr>
          <w:color w:val="231F20"/>
        </w:rPr>
        <w:t> equilibrium</w:t>
      </w:r>
      <w:r>
        <w:rPr>
          <w:color w:val="231F20"/>
          <w:spacing w:val="-1"/>
        </w:rPr>
        <w:t> we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price P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quantity </w:t>
      </w:r>
      <w:r>
        <w:rPr>
          <w:color w:val="231F20"/>
        </w:rPr>
        <w:t>Q.</w:t>
      </w:r>
      <w:r>
        <w:rPr/>
      </w:r>
    </w:p>
    <w:p>
      <w:pPr>
        <w:pStyle w:val="BodyText"/>
        <w:spacing w:line="257" w:lineRule="auto"/>
        <w:ind w:left="114" w:right="0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shift</w:t>
      </w:r>
      <w:r>
        <w:rPr>
          <w:color w:val="231F20"/>
          <w:spacing w:val="-1"/>
        </w:rPr>
        <w:t> </w:t>
      </w:r>
      <w:r>
        <w:rPr>
          <w:color w:val="231F20"/>
        </w:rPr>
        <w:t>in the</w:t>
      </w:r>
      <w:r>
        <w:rPr>
          <w:color w:val="231F20"/>
          <w:spacing w:val="-2"/>
        </w:rPr>
        <w:t> </w:t>
      </w:r>
      <w:r>
        <w:rPr>
          <w:color w:val="231F20"/>
        </w:rPr>
        <w:t>supply</w:t>
      </w:r>
      <w:r>
        <w:rPr>
          <w:color w:val="231F20"/>
          <w:spacing w:val="-1"/>
        </w:rPr>
        <w:t> curve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 results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an </w:t>
      </w:r>
      <w:r>
        <w:rPr>
          <w:color w:val="231F20"/>
          <w:spacing w:val="-1"/>
        </w:rPr>
        <w:t>increase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P1,</w:t>
      </w:r>
      <w:r>
        <w:rPr>
          <w:color w:val="231F20"/>
          <w:spacing w:val="-2"/>
        </w:rPr>
        <w:t> </w:t>
      </w:r>
      <w:r>
        <w:rPr>
          <w:color w:val="231F20"/>
        </w:rPr>
        <w:t>and </w:t>
      </w:r>
      <w:r>
        <w:rPr>
          <w:color w:val="231F20"/>
          <w:spacing w:val="-2"/>
        </w:rPr>
        <w:t>fall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quantity </w:t>
      </w:r>
      <w:r>
        <w:rPr>
          <w:color w:val="231F20"/>
        </w:rPr>
        <w:t>demanded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</w:rPr>
        <w:t>supplied </w:t>
      </w:r>
      <w:r>
        <w:rPr>
          <w:color w:val="231F20"/>
          <w:spacing w:val="-1"/>
        </w:rPr>
        <w:t>to</w:t>
      </w:r>
      <w:r>
        <w:rPr>
          <w:color w:val="231F20"/>
        </w:rPr>
        <w:t> Q1.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concept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elasticity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6.7pt;mso-position-horizontal-relative:char;mso-position-vertical-relative:line" type="#_x0000_t202" filled="true" fillcolor="#bdceea" stroked="false">
            <v:textbox inset="0,0,0,0">
              <w:txbxContent>
                <w:p>
                  <w:pPr>
                    <w:spacing w:before="12"/>
                    <w:ind w:left="90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z w:val="22"/>
                    </w:rPr>
                    <w:t>Price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 elasticity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of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demand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measures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the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 responsiveness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of demand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a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change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in price.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57" w:lineRule="auto" w:before="55"/>
        <w:ind w:left="114" w:right="33"/>
        <w:jc w:val="left"/>
      </w:pPr>
      <w:r>
        <w:rPr>
          <w:color w:val="231F20"/>
          <w:spacing w:val="-1"/>
        </w:rPr>
        <w:t>Understanding </w:t>
      </w:r>
      <w:r>
        <w:rPr>
          <w:color w:val="231F20"/>
        </w:rPr>
        <w:t>price </w:t>
      </w:r>
      <w:r>
        <w:rPr>
          <w:color w:val="231F20"/>
          <w:spacing w:val="-1"/>
        </w:rPr>
        <w:t>elasticity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</w:rPr>
        <w:t>demand is </w:t>
      </w:r>
      <w:r>
        <w:rPr>
          <w:color w:val="231F20"/>
          <w:spacing w:val="-1"/>
        </w:rPr>
        <w:t>very important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business </w:t>
      </w:r>
      <w:r>
        <w:rPr>
          <w:color w:val="231F20"/>
          <w:spacing w:val="-1"/>
        </w:rPr>
        <w:t>managers </w:t>
      </w:r>
      <w:r>
        <w:rPr>
          <w:color w:val="231F20"/>
        </w:rPr>
        <w:t>who need </w:t>
      </w:r>
      <w:r>
        <w:rPr>
          <w:color w:val="231F20"/>
          <w:spacing w:val="-1"/>
        </w:rPr>
        <w:t>to know</w:t>
      </w:r>
      <w:r>
        <w:rPr>
          <w:color w:val="231F20"/>
        </w:rPr>
        <w:t> the</w:t>
      </w:r>
      <w:r>
        <w:rPr>
          <w:color w:val="231F20"/>
          <w:spacing w:val="45"/>
        </w:rPr>
        <w:t> </w:t>
      </w:r>
      <w:r>
        <w:rPr>
          <w:color w:val="231F20"/>
        </w:rPr>
        <w:t>impact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changes </w:t>
      </w:r>
      <w:r>
        <w:rPr>
          <w:color w:val="231F20"/>
        </w:rPr>
        <w:t>in price on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</w:rPr>
        <w:t> </w:t>
      </w:r>
      <w:r>
        <w:rPr>
          <w:color w:val="231F20"/>
          <w:spacing w:val="-1"/>
        </w:rPr>
        <w:t>levels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</w:rPr>
        <w:t>demand. </w:t>
      </w:r>
      <w:r>
        <w:rPr>
          <w:color w:val="231F20"/>
          <w:spacing w:val="-1"/>
        </w:rPr>
        <w:t>They</w:t>
      </w:r>
      <w:r>
        <w:rPr>
          <w:color w:val="231F20"/>
        </w:rPr>
        <w:t> need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know how</w:t>
      </w:r>
      <w:r>
        <w:rPr>
          <w:color w:val="231F20"/>
        </w:rPr>
        <w:t> </w:t>
      </w:r>
      <w:r>
        <w:rPr>
          <w:rFonts w:ascii="Calibri"/>
          <w:b/>
          <w:color w:val="231F20"/>
          <w:spacing w:val="-1"/>
        </w:rPr>
        <w:t>sensitive</w:t>
      </w:r>
      <w:r>
        <w:rPr>
          <w:rFonts w:ascii="Calibri"/>
          <w:b/>
          <w:color w:val="231F20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demand </w:t>
      </w:r>
      <w:r>
        <w:rPr>
          <w:color w:val="231F20"/>
          <w:spacing w:val="-2"/>
        </w:rPr>
        <w:t>for</w:t>
      </w:r>
      <w:r>
        <w:rPr>
          <w:color w:val="231F20"/>
        </w:rPr>
        <w:t> their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</w:rPr>
        <w:t> or service is </w:t>
      </w:r>
      <w:r>
        <w:rPr>
          <w:color w:val="231F20"/>
          <w:spacing w:val="-2"/>
        </w:rPr>
        <w:t>to</w:t>
      </w:r>
      <w:r>
        <w:rPr>
          <w:color w:val="231F20"/>
        </w:rPr>
        <w:t> a </w:t>
      </w:r>
      <w:r>
        <w:rPr>
          <w:color w:val="231F20"/>
          <w:spacing w:val="-1"/>
        </w:rPr>
        <w:t>change</w:t>
      </w:r>
      <w:r>
        <w:rPr>
          <w:color w:val="231F20"/>
        </w:rPr>
        <w:t> in price.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63C6BD"/>
        </w:rPr>
        <w:t>Price</w:t>
      </w:r>
      <w:r>
        <w:rPr>
          <w:color w:val="63C6BD"/>
          <w:spacing w:val="-9"/>
        </w:rPr>
        <w:t> </w:t>
      </w:r>
      <w:r>
        <w:rPr>
          <w:color w:val="63C6BD"/>
          <w:spacing w:val="-1"/>
        </w:rPr>
        <w:t>elastic/Price</w:t>
      </w:r>
      <w:r>
        <w:rPr>
          <w:color w:val="63C6BD"/>
          <w:spacing w:val="-9"/>
        </w:rPr>
        <w:t> </w:t>
      </w:r>
      <w:r>
        <w:rPr>
          <w:color w:val="63C6BD"/>
          <w:spacing w:val="-1"/>
        </w:rPr>
        <w:t>sensitive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7" w:lineRule="auto"/>
        <w:ind w:left="114" w:right="420"/>
        <w:jc w:val="left"/>
      </w:pP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  <w:spacing w:val="-1"/>
        </w:rPr>
        <w:t> approaching perfect</w:t>
      </w:r>
      <w:r>
        <w:rPr>
          <w:color w:val="231F20"/>
        </w:rPr>
        <w:t> </w:t>
      </w:r>
      <w:r>
        <w:rPr>
          <w:color w:val="231F20"/>
          <w:spacing w:val="-1"/>
        </w:rPr>
        <w:t>competition, elasticity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demand 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 highly</w:t>
      </w:r>
      <w:r>
        <w:rPr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elastic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this means</w:t>
      </w:r>
      <w:r>
        <w:rPr>
          <w:color w:val="231F20"/>
          <w:spacing w:val="75"/>
        </w:rPr>
        <w:t> </w:t>
      </w:r>
      <w:r>
        <w:rPr>
          <w:color w:val="231F20"/>
          <w:spacing w:val="-1"/>
        </w:rPr>
        <w:t>that </w:t>
      </w:r>
      <w:r>
        <w:rPr>
          <w:color w:val="231F20"/>
        </w:rPr>
        <w:t>a</w:t>
      </w:r>
      <w:r>
        <w:rPr>
          <w:color w:val="231F20"/>
          <w:spacing w:val="-1"/>
        </w:rPr>
        <w:t> change </w:t>
      </w:r>
      <w:r>
        <w:rPr>
          <w:color w:val="231F20"/>
        </w:rPr>
        <w:t>in price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cause </w:t>
      </w:r>
      <w:r>
        <w:rPr>
          <w:color w:val="231F20"/>
        </w:rPr>
        <w:t>a </w:t>
      </w:r>
      <w:r>
        <w:rPr>
          <w:color w:val="231F20"/>
          <w:spacing w:val="-1"/>
        </w:rPr>
        <w:t>more </w:t>
      </w:r>
      <w:r>
        <w:rPr>
          <w:color w:val="231F20"/>
        </w:rPr>
        <w:t>than</w:t>
      </w:r>
      <w:r>
        <w:rPr>
          <w:color w:val="231F20"/>
          <w:spacing w:val="-1"/>
        </w:rPr>
        <w:t> proportional</w:t>
      </w:r>
      <w:r>
        <w:rPr>
          <w:color w:val="231F20"/>
        </w:rPr>
        <w:t> </w:t>
      </w:r>
      <w:r>
        <w:rPr>
          <w:color w:val="231F20"/>
          <w:spacing w:val="-1"/>
        </w:rPr>
        <w:t>change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quantity</w:t>
      </w:r>
      <w:r>
        <w:rPr>
          <w:color w:val="231F20"/>
        </w:rPr>
        <w:t> demanded.</w:t>
      </w:r>
      <w:r>
        <w:rPr>
          <w:color w:val="231F20"/>
          <w:spacing w:val="-1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goes</w:t>
      </w:r>
      <w:r>
        <w:rPr>
          <w:color w:val="231F20"/>
          <w:spacing w:val="61"/>
        </w:rPr>
        <w:t> </w:t>
      </w:r>
      <w:r>
        <w:rPr>
          <w:color w:val="231F20"/>
        </w:rPr>
        <w:t>up,</w:t>
      </w:r>
      <w:r>
        <w:rPr>
          <w:color w:val="231F20"/>
          <w:spacing w:val="-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falls </w:t>
      </w:r>
      <w:r>
        <w:rPr>
          <w:color w:val="231F20"/>
          <w:spacing w:val="-2"/>
        </w:rPr>
        <w:t>dramatically.</w:t>
      </w:r>
      <w:r>
        <w:rPr>
          <w:color w:val="231F20"/>
        </w:rPr>
        <w:t> When</w:t>
      </w:r>
      <w:r>
        <w:rPr>
          <w:color w:val="231F20"/>
          <w:spacing w:val="-1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falls,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reverse</w:t>
      </w:r>
      <w:r>
        <w:rPr>
          <w:color w:val="231F20"/>
          <w:spacing w:val="-1"/>
        </w:rPr>
        <w:t> </w:t>
      </w:r>
      <w:r>
        <w:rPr>
          <w:color w:val="231F20"/>
        </w:rPr>
        <w:t>happens.</w:t>
      </w:r>
      <w:r>
        <w:rPr>
          <w:color w:val="231F20"/>
          <w:spacing w:val="-1"/>
        </w:rPr>
        <w:t> Given</w:t>
      </w:r>
      <w:r>
        <w:rPr>
          <w:color w:val="231F20"/>
        </w:rPr>
        <w:t> the</w:t>
      </w:r>
      <w:r>
        <w:rPr>
          <w:color w:val="231F20"/>
          <w:spacing w:val="-1"/>
        </w:rPr>
        <w:t> conditions </w:t>
      </w:r>
      <w:r>
        <w:rPr>
          <w:color w:val="231F20"/>
        </w:rPr>
        <w:t>of near</w:t>
      </w:r>
      <w:r>
        <w:rPr>
          <w:color w:val="231F20"/>
          <w:spacing w:val="-1"/>
        </w:rPr>
        <w:t> perfect</w:t>
      </w:r>
      <w:r>
        <w:rPr/>
      </w:r>
    </w:p>
    <w:p>
      <w:pPr>
        <w:pStyle w:val="BodyText"/>
        <w:spacing w:line="257" w:lineRule="auto"/>
        <w:ind w:left="114" w:right="123"/>
        <w:jc w:val="both"/>
      </w:pPr>
      <w:r>
        <w:rPr>
          <w:color w:val="231F20"/>
          <w:spacing w:val="-1"/>
        </w:rPr>
        <w:t>competition, where goods are</w:t>
      </w:r>
      <w:r>
        <w:rPr>
          <w:color w:val="231F20"/>
        </w:rPr>
        <w:t> </w:t>
      </w:r>
      <w:r>
        <w:rPr>
          <w:color w:val="231F20"/>
          <w:spacing w:val="-1"/>
        </w:rPr>
        <w:t>largely </w:t>
      </w:r>
      <w:r>
        <w:rPr>
          <w:color w:val="231F20"/>
          <w:spacing w:val="-3"/>
        </w:rPr>
        <w:t>undiff</w:t>
      </w:r>
      <w:r>
        <w:rPr>
          <w:color w:val="231F20"/>
          <w:spacing w:val="-2"/>
        </w:rPr>
        <w:t>erentiated,</w:t>
      </w:r>
      <w:r>
        <w:rPr>
          <w:color w:val="231F20"/>
          <w:spacing w:val="-1"/>
        </w:rPr>
        <w:t> </w:t>
      </w:r>
      <w:r>
        <w:rPr>
          <w:color w:val="231F20"/>
        </w:rPr>
        <w:t>this impact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change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price on</w:t>
      </w:r>
      <w:r>
        <w:rPr>
          <w:color w:val="231F20"/>
          <w:spacing w:val="-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levels</w:t>
      </w:r>
      <w:r>
        <w:rPr>
          <w:color w:val="231F20"/>
        </w:rPr>
        <w:t> is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quite predictable.</w:t>
      </w:r>
      <w:r>
        <w:rPr>
          <w:color w:val="231F20"/>
        </w:rPr>
        <w:t> </w:t>
      </w:r>
      <w:r>
        <w:rPr>
          <w:color w:val="231F20"/>
          <w:spacing w:val="-2"/>
        </w:rPr>
        <w:t>Why</w:t>
      </w:r>
      <w:r>
        <w:rPr>
          <w:color w:val="231F20"/>
        </w:rPr>
        <w:t> should people buy a higher</w:t>
      </w:r>
      <w:r>
        <w:rPr>
          <w:color w:val="231F20"/>
          <w:spacing w:val="-1"/>
        </w:rPr>
        <w:t> </w:t>
      </w:r>
      <w:r>
        <w:rPr>
          <w:color w:val="231F20"/>
        </w:rPr>
        <w:t>priced </w:t>
      </w:r>
      <w:r>
        <w:rPr>
          <w:color w:val="231F20"/>
          <w:spacing w:val="-1"/>
        </w:rPr>
        <w:t>good</w:t>
      </w:r>
      <w:r>
        <w:rPr>
          <w:color w:val="231F20"/>
        </w:rPr>
        <w:t> when a virtually </w:t>
      </w:r>
      <w:r>
        <w:rPr>
          <w:color w:val="231F20"/>
          <w:spacing w:val="-1"/>
        </w:rPr>
        <w:t>identical</w:t>
      </w:r>
      <w:r>
        <w:rPr>
          <w:color w:val="231F20"/>
        </w:rPr>
        <w:t> </w:t>
      </w:r>
      <w:r>
        <w:rPr>
          <w:color w:val="231F20"/>
          <w:spacing w:val="-1"/>
        </w:rPr>
        <w:t>good</w:t>
      </w:r>
      <w:r>
        <w:rPr>
          <w:color w:val="231F20"/>
        </w:rPr>
        <w:t> is</w:t>
      </w:r>
      <w:r>
        <w:rPr>
          <w:color w:val="231F20"/>
          <w:spacing w:val="-1"/>
        </w:rPr>
        <w:t> immediately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</w:rPr>
        <w:t> </w:t>
      </w:r>
      <w:r>
        <w:rPr>
          <w:color w:val="231F20"/>
          <w:spacing w:val="-1"/>
        </w:rPr>
        <w:t>at</w:t>
      </w:r>
      <w:r>
        <w:rPr>
          <w:color w:val="231F20"/>
        </w:rPr>
        <w:t> a </w:t>
      </w:r>
      <w:r>
        <w:rPr>
          <w:color w:val="231F20"/>
          <w:spacing w:val="-1"/>
        </w:rPr>
        <w:t>lower</w:t>
      </w:r>
      <w:r>
        <w:rPr>
          <w:color w:val="231F20"/>
        </w:rPr>
        <w:t> price?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63C6BD"/>
        </w:rPr>
        <w:t>Price</w:t>
      </w:r>
      <w:r>
        <w:rPr>
          <w:color w:val="63C6BD"/>
          <w:spacing w:val="-10"/>
        </w:rPr>
        <w:t> </w:t>
      </w:r>
      <w:r>
        <w:rPr>
          <w:color w:val="63C6BD"/>
          <w:spacing w:val="-1"/>
        </w:rPr>
        <w:t>inelastic/Price</w:t>
      </w:r>
      <w:r>
        <w:rPr>
          <w:color w:val="63C6BD"/>
          <w:spacing w:val="-10"/>
        </w:rPr>
        <w:t> </w:t>
      </w:r>
      <w:r>
        <w:rPr>
          <w:color w:val="63C6BD"/>
          <w:spacing w:val="-1"/>
        </w:rPr>
        <w:t>insensitive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7" w:lineRule="auto"/>
        <w:ind w:left="114" w:right="184"/>
        <w:jc w:val="left"/>
      </w:pPr>
      <w:r>
        <w:rPr>
          <w:rFonts w:ascii="Calibri"/>
          <w:color w:val="231F20"/>
        </w:rPr>
        <w:t>If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1"/>
        </w:rPr>
        <w:t> good has </w:t>
      </w:r>
      <w:r>
        <w:rPr>
          <w:rFonts w:ascii="Calibri"/>
          <w:b/>
          <w:color w:val="231F20"/>
          <w:spacing w:val="-1"/>
        </w:rPr>
        <w:t>inelastic </w:t>
      </w:r>
      <w:r>
        <w:rPr>
          <w:color w:val="231F20"/>
        </w:rPr>
        <w:t>price</w:t>
      </w:r>
      <w:r>
        <w:rPr>
          <w:color w:val="231F20"/>
          <w:spacing w:val="-1"/>
        </w:rPr>
        <w:t> elasticity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</w:t>
      </w:r>
      <w:r>
        <w:rPr>
          <w:color w:val="231F20"/>
        </w:rPr>
        <w:t>then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change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causes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less</w:t>
      </w:r>
      <w:r>
        <w:rPr>
          <w:color w:val="231F20"/>
          <w:spacing w:val="-1"/>
        </w:rPr>
        <w:t> </w:t>
      </w:r>
      <w:r>
        <w:rPr>
          <w:color w:val="231F20"/>
        </w:rPr>
        <w:t>than</w:t>
      </w:r>
      <w:r>
        <w:rPr>
          <w:color w:val="231F20"/>
          <w:spacing w:val="-1"/>
        </w:rPr>
        <w:t> proportional</w:t>
      </w:r>
      <w:r>
        <w:rPr>
          <w:color w:val="231F20"/>
          <w:spacing w:val="61"/>
          <w:w w:val="99"/>
        </w:rPr>
        <w:t> </w:t>
      </w:r>
      <w:r>
        <w:rPr>
          <w:color w:val="231F20"/>
          <w:spacing w:val="-1"/>
        </w:rPr>
        <w:t>change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quantity </w:t>
      </w:r>
      <w:r>
        <w:rPr>
          <w:color w:val="231F20"/>
        </w:rPr>
        <w:t>demanded.</w:t>
      </w:r>
      <w:r>
        <w:rPr>
          <w:color w:val="231F20"/>
          <w:spacing w:val="-1"/>
        </w:rPr>
        <w:t> </w:t>
      </w:r>
      <w:r>
        <w:rPr>
          <w:color w:val="231F20"/>
        </w:rPr>
        <w:t>So if</w:t>
      </w:r>
      <w:r>
        <w:rPr>
          <w:color w:val="231F20"/>
          <w:spacing w:val="-1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goes</w:t>
      </w:r>
      <w:r>
        <w:rPr>
          <w:color w:val="231F20"/>
        </w:rPr>
        <w:t> up,</w:t>
      </w:r>
      <w:r>
        <w:rPr>
          <w:color w:val="231F20"/>
          <w:spacing w:val="-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falls</w:t>
      </w:r>
      <w:r>
        <w:rPr>
          <w:color w:val="231F20"/>
        </w:rPr>
        <w:t> </w:t>
      </w:r>
      <w:r>
        <w:rPr>
          <w:color w:val="231F20"/>
          <w:spacing w:val="-1"/>
        </w:rPr>
        <w:t>just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little. If</w:t>
      </w:r>
      <w:r>
        <w:rPr>
          <w:color w:val="231F20"/>
          <w:spacing w:val="-1"/>
        </w:rPr>
        <w:t> </w:t>
      </w:r>
      <w:r>
        <w:rPr>
          <w:color w:val="231F20"/>
        </w:rPr>
        <w:t>price </w:t>
      </w:r>
      <w:r>
        <w:rPr>
          <w:color w:val="231F20"/>
          <w:spacing w:val="-1"/>
        </w:rPr>
        <w:t>goes down </w:t>
      </w:r>
      <w:r>
        <w:rPr>
          <w:color w:val="231F20"/>
        </w:rPr>
        <w:t>demand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increases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just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little.</w:t>
      </w:r>
      <w:r>
        <w:rPr>
          <w:color w:val="231F20"/>
          <w:spacing w:val="-1"/>
        </w:rPr>
        <w:t> Inelastic </w:t>
      </w:r>
      <w:r>
        <w:rPr>
          <w:color w:val="231F20"/>
        </w:rPr>
        <w:t>price</w:t>
      </w:r>
      <w:r>
        <w:rPr>
          <w:color w:val="231F20"/>
          <w:spacing w:val="-1"/>
        </w:rPr>
        <w:t> elasticity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occur</w:t>
      </w:r>
      <w:r>
        <w:rPr>
          <w:color w:val="231F20"/>
          <w:spacing w:val="-1"/>
        </w:rPr>
        <w:t> </w:t>
      </w:r>
      <w:r>
        <w:rPr>
          <w:color w:val="231F20"/>
        </w:rPr>
        <w:t>when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levels </w:t>
      </w:r>
      <w:r>
        <w:rPr>
          <w:color w:val="231F20"/>
        </w:rPr>
        <w:t>of</w:t>
      </w:r>
      <w:r>
        <w:rPr>
          <w:color w:val="231F20"/>
          <w:spacing w:val="-1"/>
        </w:rPr>
        <w:t> competition are</w:t>
      </w:r>
      <w:r>
        <w:rPr>
          <w:color w:val="231F20"/>
          <w:spacing w:val="73"/>
        </w:rPr>
        <w:t> </w:t>
      </w:r>
      <w:r>
        <w:rPr>
          <w:color w:val="231F20"/>
          <w:spacing w:val="-5"/>
        </w:rPr>
        <w:t>low,</w:t>
      </w:r>
      <w:r>
        <w:rPr>
          <w:color w:val="231F20"/>
          <w:spacing w:val="-2"/>
        </w:rPr>
        <w:t> </w:t>
      </w:r>
      <w:r>
        <w:rPr>
          <w:color w:val="231F20"/>
        </w:rPr>
        <w:t>when</w:t>
      </w:r>
      <w:r>
        <w:rPr>
          <w:color w:val="231F20"/>
          <w:spacing w:val="-1"/>
        </w:rPr>
        <w:t> there </w:t>
      </w:r>
      <w:r>
        <w:rPr>
          <w:color w:val="231F20"/>
          <w:spacing w:val="-2"/>
        </w:rPr>
        <w:t>are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few</w:t>
      </w:r>
      <w:r>
        <w:rPr>
          <w:color w:val="231F20"/>
          <w:spacing w:val="-1"/>
        </w:rPr>
        <w:t> substitutes,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goods are </w:t>
      </w:r>
      <w:r>
        <w:rPr>
          <w:color w:val="231F20"/>
        </w:rPr>
        <w:t>necessities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perhaps addictive.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circumstances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business </w:t>
      </w:r>
      <w:r>
        <w:rPr>
          <w:color w:val="231F20"/>
          <w:spacing w:val="-2"/>
        </w:rPr>
        <w:t>involved</w:t>
      </w:r>
      <w:r>
        <w:rPr>
          <w:color w:val="231F20"/>
        </w:rPr>
        <w:t> has much</w:t>
      </w:r>
      <w:r>
        <w:rPr>
          <w:color w:val="231F20"/>
          <w:spacing w:val="-1"/>
        </w:rPr>
        <w:t> more</w:t>
      </w:r>
      <w:r>
        <w:rPr>
          <w:color w:val="231F20"/>
        </w:rPr>
        <w:t> </w:t>
      </w:r>
      <w:r>
        <w:rPr>
          <w:color w:val="231F20"/>
          <w:spacing w:val="-2"/>
        </w:rPr>
        <w:t>control</w:t>
      </w:r>
      <w:r>
        <w:rPr>
          <w:color w:val="231F20"/>
        </w:rPr>
        <w:t> </w:t>
      </w:r>
      <w:r>
        <w:rPr>
          <w:color w:val="231F20"/>
          <w:spacing w:val="-1"/>
        </w:rPr>
        <w:t>over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price than </w:t>
      </w:r>
      <w:r>
        <w:rPr>
          <w:color w:val="231F20"/>
          <w:spacing w:val="-1"/>
        </w:rPr>
        <w:t>companies</w:t>
      </w:r>
      <w:r>
        <w:rPr>
          <w:color w:val="231F20"/>
        </w:rPr>
        <w:t> in highly</w:t>
      </w:r>
      <w:r>
        <w:rPr>
          <w:color w:val="231F20"/>
          <w:spacing w:val="-1"/>
        </w:rPr>
        <w:t> competitive</w:t>
      </w:r>
      <w:r>
        <w:rPr>
          <w:color w:val="231F20"/>
        </w:rPr>
        <w:t> </w:t>
      </w:r>
      <w:r>
        <w:rPr>
          <w:color w:val="231F20"/>
          <w:spacing w:val="-2"/>
        </w:rPr>
        <w:t>markets.</w:t>
      </w:r>
      <w:r>
        <w:rPr>
          <w:color w:val="231F20"/>
          <w:spacing w:val="6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course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2"/>
        </w:rPr>
        <w:t>many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retailers</w:t>
      </w:r>
      <w:r>
        <w:rPr>
          <w:color w:val="231F20"/>
        </w:rPr>
        <w:t> and </w:t>
      </w:r>
      <w:r>
        <w:rPr>
          <w:color w:val="231F20"/>
          <w:spacing w:val="-1"/>
        </w:rPr>
        <w:t>producers</w:t>
      </w:r>
      <w:r>
        <w:rPr>
          <w:color w:val="231F20"/>
        </w:rPr>
        <w:t> price</w:t>
      </w:r>
      <w:r>
        <w:rPr>
          <w:color w:val="231F20"/>
          <w:spacing w:val="-1"/>
        </w:rPr>
        <w:t> elasticity</w:t>
      </w:r>
      <w:r>
        <w:rPr>
          <w:color w:val="231F20"/>
        </w:rPr>
        <w:t> of demand</w:t>
      </w:r>
      <w:r>
        <w:rPr>
          <w:color w:val="231F20"/>
          <w:spacing w:val="-1"/>
        </w:rPr>
        <w:t> </w:t>
      </w:r>
      <w:r>
        <w:rPr>
          <w:color w:val="231F20"/>
        </w:rPr>
        <w:t>is </w:t>
      </w:r>
      <w:r>
        <w:rPr>
          <w:color w:val="231F20"/>
          <w:spacing w:val="-2"/>
        </w:rPr>
        <w:t>likely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be</w:t>
      </w:r>
      <w:r>
        <w:rPr>
          <w:color w:val="231F20"/>
          <w:spacing w:val="-1"/>
        </w:rPr>
        <w:t> somewhere</w:t>
      </w:r>
      <w:r>
        <w:rPr>
          <w:color w:val="231F20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61"/>
        </w:rPr>
        <w:t> </w:t>
      </w:r>
      <w:r>
        <w:rPr>
          <w:color w:val="231F20"/>
        </w:rPr>
        <w:t>highly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elastic/sensitive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highly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inelastic/insensitive.</w:t>
      </w:r>
      <w:r>
        <w:rPr>
          <w:color w:val="231F20"/>
          <w:spacing w:val="-2"/>
        </w:rPr>
        <w:t> </w:t>
      </w:r>
      <w:r>
        <w:rPr>
          <w:color w:val="231F20"/>
        </w:rPr>
        <w:t>But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knowing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-2"/>
        </w:rPr>
        <w:t> </w:t>
      </w:r>
      <w:r>
        <w:rPr>
          <w:color w:val="231F20"/>
        </w:rPr>
        <w:t>price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elasticity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8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</w:t>
      </w:r>
      <w:r>
        <w:rPr>
          <w:color w:val="231F20"/>
        </w:rPr>
        <w:t>is </w:t>
      </w:r>
      <w:r>
        <w:rPr>
          <w:color w:val="231F20"/>
          <w:spacing w:val="-1"/>
        </w:rPr>
        <w:t>important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decision-making, especially with </w:t>
      </w:r>
      <w:r>
        <w:rPr>
          <w:color w:val="231F20"/>
          <w:spacing w:val="-2"/>
        </w:rPr>
        <w:t>regards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the </w:t>
      </w:r>
      <w:r>
        <w:rPr>
          <w:color w:val="231F20"/>
          <w:spacing w:val="-2"/>
        </w:rPr>
        <w:t>marketing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goods.</w:t>
      </w:r>
      <w:r>
        <w:rPr/>
      </w:r>
    </w:p>
    <w:p>
      <w:pPr>
        <w:spacing w:after="0" w:line="257" w:lineRule="auto"/>
        <w:jc w:val="left"/>
        <w:sectPr>
          <w:type w:val="continuous"/>
          <w:pgSz w:w="11910" w:h="16840"/>
          <w:pgMar w:top="860" w:bottom="280" w:left="620" w:right="1300"/>
        </w:sectPr>
      </w:pPr>
    </w:p>
    <w:p>
      <w:pPr>
        <w:pStyle w:val="BodyText"/>
        <w:spacing w:line="257" w:lineRule="auto" w:before="25"/>
        <w:ind w:left="111" w:right="263"/>
        <w:jc w:val="both"/>
      </w:pPr>
      <w:r>
        <w:rPr>
          <w:color w:val="231F20"/>
        </w:rPr>
        <w:t>The</w:t>
      </w:r>
      <w:r>
        <w:rPr>
          <w:color w:val="231F20"/>
          <w:spacing w:val="-1"/>
        </w:rPr>
        <w:t> objective </w:t>
      </w:r>
      <w:r>
        <w:rPr>
          <w:color w:val="231F20"/>
        </w:rPr>
        <w:t>of </w:t>
      </w:r>
      <w:r>
        <w:rPr>
          <w:color w:val="231F20"/>
          <w:spacing w:val="-1"/>
        </w:rPr>
        <w:t>most </w:t>
      </w:r>
      <w:r>
        <w:rPr>
          <w:color w:val="231F20"/>
        </w:rPr>
        <w:t>businesses</w:t>
      </w:r>
      <w:r>
        <w:rPr>
          <w:color w:val="231F20"/>
          <w:spacing w:val="-1"/>
        </w:rPr>
        <w:t> would</w:t>
      </w:r>
      <w:r>
        <w:rPr>
          <w:color w:val="231F20"/>
        </w:rPr>
        <w:t> be</w:t>
      </w:r>
      <w:r>
        <w:rPr>
          <w:color w:val="231F20"/>
          <w:spacing w:val="-1"/>
        </w:rPr>
        <w:t> to</w:t>
      </w:r>
      <w:r>
        <w:rPr>
          <w:color w:val="231F20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price </w:t>
      </w:r>
      <w:r>
        <w:rPr>
          <w:color w:val="231F20"/>
          <w:spacing w:val="-1"/>
        </w:rPr>
        <w:t>elasticity </w:t>
      </w:r>
      <w:r>
        <w:rPr>
          <w:color w:val="231F20"/>
        </w:rPr>
        <w:t>of demand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their </w:t>
      </w:r>
      <w:r>
        <w:rPr>
          <w:color w:val="231F20"/>
          <w:spacing w:val="-1"/>
        </w:rPr>
        <w:t>goods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services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more inelastic.</w:t>
      </w:r>
      <w:r>
        <w:rPr>
          <w:color w:val="231F20"/>
        </w:rPr>
        <w:t> This means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more</w:t>
      </w:r>
      <w:r>
        <w:rPr>
          <w:color w:val="231F20"/>
        </w:rPr>
        <w:t> </w:t>
      </w:r>
      <w:r>
        <w:rPr>
          <w:color w:val="231F20"/>
          <w:spacing w:val="-2"/>
        </w:rPr>
        <w:t>control</w:t>
      </w:r>
      <w:r>
        <w:rPr>
          <w:color w:val="231F20"/>
        </w:rPr>
        <w:t> </w:t>
      </w:r>
      <w:r>
        <w:rPr>
          <w:color w:val="231F20"/>
          <w:spacing w:val="-1"/>
        </w:rPr>
        <w:t>over</w:t>
      </w:r>
      <w:r>
        <w:rPr>
          <w:color w:val="231F20"/>
        </w:rPr>
        <w:t> their price,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price </w:t>
      </w:r>
      <w:r>
        <w:rPr>
          <w:color w:val="231F20"/>
          <w:spacing w:val="-2"/>
        </w:rPr>
        <w:t>makers</w:t>
      </w:r>
      <w:r>
        <w:rPr>
          <w:color w:val="231F20"/>
        </w:rPr>
        <w:t> and not price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takers.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1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elasticity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inelastic </w:t>
      </w:r>
      <w:r>
        <w:rPr>
          <w:color w:val="231F20"/>
        </w:rPr>
        <w:t>and</w:t>
      </w:r>
      <w:r>
        <w:rPr>
          <w:color w:val="231F20"/>
          <w:spacing w:val="-1"/>
        </w:rPr>
        <w:t> increasing </w:t>
      </w:r>
      <w:r>
        <w:rPr>
          <w:color w:val="231F20"/>
        </w:rPr>
        <w:t>price</w:t>
      </w:r>
      <w:r>
        <w:rPr>
          <w:color w:val="231F20"/>
          <w:spacing w:val="-1"/>
        </w:rPr>
        <w:t> causes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less</w:t>
      </w:r>
      <w:r>
        <w:rPr>
          <w:color w:val="231F20"/>
          <w:spacing w:val="-1"/>
        </w:rPr>
        <w:t> </w:t>
      </w:r>
      <w:r>
        <w:rPr>
          <w:color w:val="231F20"/>
        </w:rPr>
        <w:t>than</w:t>
      </w:r>
      <w:r>
        <w:rPr>
          <w:color w:val="231F20"/>
          <w:spacing w:val="-1"/>
        </w:rPr>
        <w:t> proportional</w:t>
      </w:r>
      <w:r>
        <w:rPr>
          <w:color w:val="231F20"/>
        </w:rPr>
        <w:t> </w:t>
      </w:r>
      <w:r>
        <w:rPr>
          <w:color w:val="231F20"/>
          <w:spacing w:val="-1"/>
        </w:rPr>
        <w:t>fall </w:t>
      </w:r>
      <w:r>
        <w:rPr>
          <w:color w:val="231F20"/>
        </w:rPr>
        <w:t>in</w:t>
      </w:r>
      <w:r>
        <w:rPr/>
      </w:r>
    </w:p>
    <w:p>
      <w:pPr>
        <w:pStyle w:val="BodyText"/>
        <w:spacing w:line="257" w:lineRule="auto"/>
        <w:ind w:left="111" w:right="373"/>
        <w:jc w:val="both"/>
      </w:pPr>
      <w:r>
        <w:rPr>
          <w:color w:val="231F20"/>
        </w:rPr>
        <w:t>the</w:t>
      </w:r>
      <w:r>
        <w:rPr>
          <w:color w:val="231F20"/>
          <w:spacing w:val="-1"/>
        </w:rPr>
        <w:t> quantity</w:t>
      </w:r>
      <w:r>
        <w:rPr>
          <w:color w:val="231F20"/>
        </w:rPr>
        <w:t> demanded,</w:t>
      </w:r>
      <w:r>
        <w:rPr>
          <w:color w:val="231F20"/>
          <w:spacing w:val="-1"/>
        </w:rPr>
        <w:t> </w:t>
      </w:r>
      <w:r>
        <w:rPr>
          <w:color w:val="231F20"/>
        </w:rPr>
        <w:t>this means </w:t>
      </w:r>
      <w:r>
        <w:rPr>
          <w:rFonts w:ascii="Calibri"/>
          <w:b/>
          <w:color w:val="231F20"/>
          <w:spacing w:val="-1"/>
        </w:rPr>
        <w:t>revenue would</w:t>
      </w:r>
      <w:r>
        <w:rPr>
          <w:rFonts w:ascii="Calibri"/>
          <w:b/>
          <w:color w:val="231F20"/>
        </w:rPr>
        <w:t> </w:t>
      </w:r>
      <w:r>
        <w:rPr>
          <w:rFonts w:ascii="Calibri"/>
          <w:b/>
          <w:color w:val="231F20"/>
          <w:spacing w:val="-1"/>
        </w:rPr>
        <w:t>increase</w:t>
      </w:r>
      <w:r>
        <w:rPr>
          <w:color w:val="231F20"/>
          <w:spacing w:val="-1"/>
        </w:rPr>
        <w:t>. </w:t>
      </w:r>
      <w:r>
        <w:rPr>
          <w:color w:val="231F20"/>
        </w:rPr>
        <w:t>This is a</w:t>
      </w:r>
      <w:r>
        <w:rPr>
          <w:color w:val="231F20"/>
          <w:spacing w:val="-1"/>
        </w:rPr>
        <w:t> </w:t>
      </w:r>
      <w:r>
        <w:rPr>
          <w:color w:val="231F20"/>
        </w:rPr>
        <w:t>much </w:t>
      </w:r>
      <w:r>
        <w:rPr>
          <w:color w:val="231F20"/>
          <w:spacing w:val="-1"/>
        </w:rPr>
        <w:t>more </w:t>
      </w:r>
      <w:r>
        <w:rPr>
          <w:color w:val="231F20"/>
          <w:spacing w:val="-2"/>
        </w:rPr>
        <w:t>preferable</w:t>
      </w:r>
      <w:r>
        <w:rPr>
          <w:color w:val="231F20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</w:rPr>
        <w:t> </w:t>
      </w:r>
      <w:r>
        <w:rPr>
          <w:color w:val="231F20"/>
          <w:spacing w:val="-1"/>
        </w:rPr>
        <w:t>to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situation where</w:t>
      </w:r>
      <w:r>
        <w:rPr>
          <w:color w:val="231F20"/>
        </w:rPr>
        <w:t> price</w:t>
      </w:r>
      <w:r>
        <w:rPr>
          <w:color w:val="231F20"/>
          <w:spacing w:val="-1"/>
        </w:rPr>
        <w:t> elasticity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</w:rPr>
        <w:t>demand is</w:t>
      </w:r>
      <w:r>
        <w:rPr>
          <w:color w:val="231F20"/>
          <w:spacing w:val="-1"/>
        </w:rPr>
        <w:t> elastic</w:t>
      </w:r>
      <w:r>
        <w:rPr>
          <w:color w:val="231F20"/>
        </w:rPr>
        <w:t> and</w:t>
      </w:r>
      <w:r>
        <w:rPr>
          <w:color w:val="231F20"/>
          <w:spacing w:val="-1"/>
        </w:rPr>
        <w:t> there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</w:rPr>
        <w:t>an </w:t>
      </w:r>
      <w:r>
        <w:rPr>
          <w:color w:val="231F20"/>
          <w:spacing w:val="-1"/>
        </w:rPr>
        <w:t>increase </w:t>
      </w:r>
      <w:r>
        <w:rPr>
          <w:color w:val="231F20"/>
        </w:rPr>
        <w:t>in price</w:t>
      </w:r>
      <w:r>
        <w:rPr>
          <w:color w:val="231F20"/>
          <w:spacing w:val="-1"/>
        </w:rPr>
        <w:t> </w:t>
      </w:r>
      <w:r>
        <w:rPr>
          <w:color w:val="231F20"/>
        </w:rPr>
        <w:t>which leads</w:t>
      </w:r>
      <w:r>
        <w:rPr>
          <w:color w:val="231F20"/>
          <w:spacing w:val="-1"/>
        </w:rPr>
        <w:t> to</w:t>
      </w:r>
      <w:r>
        <w:rPr>
          <w:color w:val="231F20"/>
        </w:rPr>
        <w:t> a</w:t>
      </w:r>
      <w:r>
        <w:rPr>
          <w:color w:val="231F20"/>
          <w:spacing w:val="-1"/>
        </w:rPr>
        <w:t> more</w:t>
      </w:r>
      <w:r>
        <w:rPr>
          <w:color w:val="231F20"/>
          <w:spacing w:val="59"/>
        </w:rPr>
        <w:t> </w:t>
      </w:r>
      <w:r>
        <w:rPr>
          <w:color w:val="231F20"/>
        </w:rPr>
        <w:t>than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proportional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fall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quantity </w:t>
      </w:r>
      <w:r>
        <w:rPr>
          <w:color w:val="231F20"/>
        </w:rPr>
        <w:t>demanded,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resulting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fall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revenue.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left="111" w:right="0" w:firstLine="0"/>
        <w:jc w:val="both"/>
        <w:rPr>
          <w:b w:val="0"/>
          <w:bCs w:val="0"/>
        </w:rPr>
      </w:pPr>
      <w:r>
        <w:rPr>
          <w:color w:val="231F20"/>
        </w:rPr>
        <w:t>Businesses</w:t>
      </w:r>
      <w:r>
        <w:rPr>
          <w:color w:val="231F20"/>
          <w:spacing w:val="-1"/>
        </w:rPr>
        <w:t> can</w:t>
      </w:r>
      <w:r>
        <w:rPr>
          <w:color w:val="231F20"/>
        </w:rPr>
        <w:t> </w:t>
      </w:r>
      <w:r>
        <w:rPr>
          <w:color w:val="231F20"/>
          <w:spacing w:val="-2"/>
        </w:rPr>
        <w:t>make</w:t>
      </w:r>
      <w:r>
        <w:rPr>
          <w:color w:val="231F20"/>
        </w:rPr>
        <w:t> demand </w:t>
      </w:r>
      <w:r>
        <w:rPr>
          <w:color w:val="231F20"/>
          <w:spacing w:val="-2"/>
        </w:rPr>
        <w:t>for</w:t>
      </w:r>
      <w:r>
        <w:rPr>
          <w:color w:val="231F20"/>
        </w:rPr>
        <w:t> their </w:t>
      </w:r>
      <w:r>
        <w:rPr>
          <w:color w:val="231F20"/>
          <w:spacing w:val="-1"/>
        </w:rPr>
        <w:t>goods more</w:t>
      </w:r>
      <w:r>
        <w:rPr>
          <w:color w:val="231F20"/>
        </w:rPr>
        <w:t> price </w:t>
      </w:r>
      <w:r>
        <w:rPr>
          <w:color w:val="231F20"/>
          <w:spacing w:val="-1"/>
        </w:rPr>
        <w:t>inelastic</w:t>
      </w:r>
      <w:r>
        <w:rPr>
          <w:color w:val="231F20"/>
        </w:rPr>
        <w:t> if </w:t>
      </w:r>
      <w:r>
        <w:rPr>
          <w:color w:val="231F20"/>
          <w:spacing w:val="-1"/>
        </w:rPr>
        <w:t>they</w:t>
      </w:r>
      <w:r>
        <w:rPr>
          <w:color w:val="231F20"/>
        </w:rPr>
        <w:t> do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following: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numPr>
          <w:ilvl w:val="1"/>
          <w:numId w:val="1"/>
        </w:numPr>
        <w:tabs>
          <w:tab w:pos="2210" w:val="left" w:leader="none"/>
        </w:tabs>
        <w:spacing w:before="0"/>
        <w:ind w:left="2209" w:right="0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sz w:val="22"/>
        </w:rPr>
        <w:t>encourage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consumer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loyalty;</w:t>
      </w:r>
      <w:r>
        <w:rPr>
          <w:rFonts w:ascii="Calibri"/>
          <w:sz w:val="22"/>
        </w:rPr>
      </w:r>
    </w:p>
    <w:p>
      <w:pPr>
        <w:numPr>
          <w:ilvl w:val="1"/>
          <w:numId w:val="1"/>
        </w:numPr>
        <w:tabs>
          <w:tab w:pos="2210" w:val="left" w:leader="none"/>
        </w:tabs>
        <w:spacing w:before="19"/>
        <w:ind w:left="2209" w:right="0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sz w:val="22"/>
        </w:rPr>
        <w:t>reduce </w:t>
      </w:r>
      <w:r>
        <w:rPr>
          <w:rFonts w:ascii="Calibri"/>
          <w:b/>
          <w:color w:val="231F20"/>
          <w:sz w:val="22"/>
        </w:rPr>
        <w:t>or</w:t>
      </w:r>
      <w:r>
        <w:rPr>
          <w:rFonts w:ascii="Calibri"/>
          <w:b/>
          <w:color w:val="231F20"/>
          <w:spacing w:val="-1"/>
          <w:sz w:val="22"/>
        </w:rPr>
        <w:t> restrict competition </w:t>
      </w:r>
      <w:r>
        <w:rPr>
          <w:rFonts w:ascii="Calibri"/>
          <w:b/>
          <w:color w:val="231F20"/>
          <w:sz w:val="22"/>
        </w:rPr>
        <w:t>in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the </w:t>
      </w:r>
      <w:r>
        <w:rPr>
          <w:rFonts w:ascii="Calibri"/>
          <w:b/>
          <w:color w:val="231F20"/>
          <w:spacing w:val="-2"/>
          <w:sz w:val="22"/>
        </w:rPr>
        <w:t>market;</w:t>
      </w:r>
      <w:r>
        <w:rPr>
          <w:rFonts w:ascii="Calibri"/>
          <w:sz w:val="22"/>
        </w:rPr>
      </w:r>
    </w:p>
    <w:p>
      <w:pPr>
        <w:numPr>
          <w:ilvl w:val="1"/>
          <w:numId w:val="1"/>
        </w:numPr>
        <w:tabs>
          <w:tab w:pos="2210" w:val="left" w:leader="none"/>
        </w:tabs>
        <w:spacing w:before="19"/>
        <w:ind w:left="2209" w:right="0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sz w:val="22"/>
        </w:rPr>
        <w:t>increase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brand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value.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Income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elasticity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demand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6.7pt;mso-position-horizontal-relative:char;mso-position-vertical-relative:line" type="#_x0000_t202" filled="true" fillcolor="#bdceea" stroked="false">
            <v:textbox inset="0,0,0,0">
              <w:txbxContent>
                <w:p>
                  <w:pPr>
                    <w:spacing w:before="12"/>
                    <w:ind w:left="1608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Income elasticity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is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the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responsiveness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of demand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changes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in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income.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57" w:lineRule="auto" w:before="55"/>
        <w:ind w:left="111" w:right="164"/>
        <w:jc w:val="left"/>
      </w:pPr>
      <w:r>
        <w:rPr>
          <w:color w:val="231F20"/>
        </w:rPr>
        <w:t>Business</w:t>
      </w:r>
      <w:r>
        <w:rPr>
          <w:color w:val="231F20"/>
          <w:spacing w:val="-1"/>
        </w:rPr>
        <w:t> managers </w:t>
      </w:r>
      <w:r>
        <w:rPr>
          <w:color w:val="231F20"/>
          <w:spacing w:val="-2"/>
        </w:rPr>
        <w:t>like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look </w:t>
      </w:r>
      <w:r>
        <w:rPr>
          <w:color w:val="231F20"/>
          <w:spacing w:val="-1"/>
        </w:rPr>
        <w:t>at </w:t>
      </w:r>
      <w:r>
        <w:rPr>
          <w:color w:val="231F20"/>
        </w:rPr>
        <w:t>the </w:t>
      </w:r>
      <w:r>
        <w:rPr>
          <w:color w:val="231F20"/>
          <w:spacing w:val="-1"/>
        </w:rPr>
        <w:t>relationship between</w:t>
      </w:r>
      <w:r>
        <w:rPr>
          <w:color w:val="231F20"/>
        </w:rPr>
        <w:t> changing</w:t>
      </w:r>
      <w:r>
        <w:rPr>
          <w:color w:val="231F20"/>
          <w:spacing w:val="-1"/>
        </w:rPr>
        <w:t> (increasing</w:t>
      </w:r>
      <w:r>
        <w:rPr>
          <w:color w:val="231F20"/>
        </w:rPr>
        <w:t> or</w:t>
      </w:r>
      <w:r>
        <w:rPr>
          <w:color w:val="231F20"/>
          <w:spacing w:val="-1"/>
        </w:rPr>
        <w:t> falling)</w:t>
      </w:r>
      <w:r>
        <w:rPr>
          <w:color w:val="231F20"/>
        </w:rPr>
        <w:t> </w:t>
      </w:r>
      <w:r>
        <w:rPr>
          <w:color w:val="231F20"/>
          <w:spacing w:val="-1"/>
        </w:rPr>
        <w:t>incomes </w:t>
      </w:r>
      <w:r>
        <w:rPr>
          <w:color w:val="231F20"/>
        </w:rPr>
        <w:t>and</w:t>
      </w:r>
      <w:r>
        <w:rPr>
          <w:color w:val="231F20"/>
          <w:spacing w:val="61"/>
        </w:rPr>
        <w:t> </w:t>
      </w:r>
      <w:r>
        <w:rPr>
          <w:color w:val="231F20"/>
        </w:rPr>
        <w:t>changing</w:t>
      </w:r>
      <w:r>
        <w:rPr>
          <w:color w:val="231F20"/>
          <w:spacing w:val="-1"/>
        </w:rPr>
        <w:t> </w:t>
      </w:r>
      <w:r>
        <w:rPr>
          <w:color w:val="231F20"/>
        </w:rPr>
        <w:t>demand </w:t>
      </w:r>
      <w:r>
        <w:rPr>
          <w:color w:val="231F20"/>
          <w:spacing w:val="-1"/>
        </w:rPr>
        <w:t>levels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-1"/>
        </w:rPr>
        <w:t> </w:t>
      </w:r>
      <w:r>
        <w:rPr>
          <w:color w:val="231F20"/>
        </w:rPr>
        <w:t>types of </w:t>
      </w:r>
      <w:r>
        <w:rPr>
          <w:color w:val="231F20"/>
          <w:spacing w:val="-1"/>
        </w:rPr>
        <w:t>goods </w:t>
      </w:r>
      <w:r>
        <w:rPr>
          <w:color w:val="231F20"/>
        </w:rPr>
        <w:t>or services.</w:t>
      </w:r>
      <w:r>
        <w:rPr>
          <w:color w:val="231F20"/>
          <w:spacing w:val="-1"/>
        </w:rPr>
        <w:t> Generally</w:t>
      </w:r>
      <w:r>
        <w:rPr>
          <w:color w:val="231F20"/>
        </w:rPr>
        <w:t> </w:t>
      </w:r>
      <w:r>
        <w:rPr>
          <w:color w:val="231F20"/>
          <w:spacing w:val="-1"/>
        </w:rPr>
        <w:t>real</w:t>
      </w:r>
      <w:r>
        <w:rPr>
          <w:color w:val="231F20"/>
        </w:rPr>
        <w:t> </w:t>
      </w:r>
      <w:r>
        <w:rPr>
          <w:color w:val="231F20"/>
          <w:spacing w:val="-1"/>
        </w:rPr>
        <w:t>incomes increase</w:t>
      </w:r>
      <w:r>
        <w:rPr>
          <w:color w:val="231F20"/>
        </w:rPr>
        <w:t> </w:t>
      </w:r>
      <w:r>
        <w:rPr>
          <w:color w:val="231F20"/>
          <w:spacing w:val="-2"/>
        </w:rPr>
        <w:t>over</w:t>
      </w:r>
      <w:r>
        <w:rPr>
          <w:color w:val="231F20"/>
          <w:spacing w:val="-1"/>
        </w:rPr>
        <w:t> </w:t>
      </w:r>
      <w:r>
        <w:rPr>
          <w:color w:val="231F20"/>
        </w:rPr>
        <w:t>time</w:t>
      </w:r>
      <w:r>
        <w:rPr>
          <w:color w:val="231F20"/>
          <w:spacing w:val="63"/>
          <w:w w:val="99"/>
        </w:rPr>
        <w:t> </w:t>
      </w:r>
      <w:r>
        <w:rPr>
          <w:color w:val="231F20"/>
          <w:spacing w:val="-1"/>
        </w:rPr>
        <w:t>(‘real’ </w:t>
      </w:r>
      <w:r>
        <w:rPr>
          <w:color w:val="231F20"/>
        </w:rPr>
        <w:t>means </w:t>
      </w:r>
      <w:r>
        <w:rPr>
          <w:color w:val="231F20"/>
          <w:spacing w:val="-1"/>
        </w:rPr>
        <w:t>allowing </w:t>
      </w:r>
      <w:r>
        <w:rPr>
          <w:color w:val="231F20"/>
          <w:spacing w:val="-2"/>
        </w:rPr>
        <w:t>for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impact of</w:t>
      </w:r>
      <w:r>
        <w:rPr>
          <w:color w:val="231F20"/>
          <w:spacing w:val="-1"/>
        </w:rPr>
        <w:t> inflation),</w:t>
      </w:r>
      <w:r>
        <w:rPr>
          <w:color w:val="231F20"/>
        </w:rPr>
        <w:t> leading </w:t>
      </w:r>
      <w:r>
        <w:rPr>
          <w:color w:val="231F20"/>
          <w:spacing w:val="-1"/>
        </w:rPr>
        <w:t>to increased</w:t>
      </w:r>
      <w:r>
        <w:rPr>
          <w:color w:val="231F20"/>
        </w:rPr>
        <w:t> </w:t>
      </w:r>
      <w:r>
        <w:rPr>
          <w:color w:val="231F20"/>
          <w:spacing w:val="-1"/>
        </w:rPr>
        <w:t>wealth </w:t>
      </w:r>
      <w:r>
        <w:rPr>
          <w:color w:val="231F20"/>
        </w:rPr>
        <w:t>and rising</w:t>
      </w:r>
      <w:r>
        <w:rPr>
          <w:color w:val="231F20"/>
          <w:spacing w:val="-1"/>
        </w:rPr>
        <w:t> </w:t>
      </w:r>
      <w:r>
        <w:rPr>
          <w:color w:val="231F20"/>
        </w:rPr>
        <w:t>demand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most,</w:t>
      </w:r>
      <w:r>
        <w:rPr>
          <w:color w:val="231F20"/>
          <w:spacing w:val="65"/>
        </w:rPr>
        <w:t> </w:t>
      </w:r>
      <w:r>
        <w:rPr>
          <w:color w:val="231F20"/>
        </w:rPr>
        <w:t>but not all, </w:t>
      </w:r>
      <w:r>
        <w:rPr>
          <w:color w:val="231F20"/>
          <w:spacing w:val="-1"/>
        </w:rPr>
        <w:t>goods</w:t>
      </w:r>
      <w:r>
        <w:rPr>
          <w:color w:val="231F20"/>
        </w:rPr>
        <w:t> and services. As people </w:t>
      </w:r>
      <w:r>
        <w:rPr>
          <w:color w:val="231F20"/>
          <w:spacing w:val="-2"/>
        </w:rPr>
        <w:t>get</w:t>
      </w:r>
      <w:r>
        <w:rPr>
          <w:color w:val="231F20"/>
        </w:rPr>
        <w:t> richer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consume</w:t>
      </w:r>
      <w:r>
        <w:rPr>
          <w:color w:val="231F20"/>
        </w:rPr>
        <w:t> </w:t>
      </w:r>
      <w:r>
        <w:rPr>
          <w:color w:val="231F20"/>
          <w:spacing w:val="-1"/>
        </w:rPr>
        <w:t>more,</w:t>
      </w:r>
      <w:r>
        <w:rPr>
          <w:color w:val="231F20"/>
        </w:rPr>
        <w:t> driving up demand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2"/>
        </w:rPr>
        <w:t>many</w:t>
      </w:r>
      <w:r>
        <w:rPr>
          <w:color w:val="231F20"/>
        </w:rPr>
        <w:t> </w:t>
      </w:r>
      <w:r>
        <w:rPr>
          <w:color w:val="231F20"/>
          <w:spacing w:val="-1"/>
        </w:rPr>
        <w:t>goods</w:t>
      </w:r>
      <w:r>
        <w:rPr>
          <w:color w:val="231F20"/>
          <w:spacing w:val="47"/>
        </w:rPr>
        <w:t> </w:t>
      </w:r>
      <w:r>
        <w:rPr>
          <w:color w:val="231F20"/>
        </w:rPr>
        <w:t>and services.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1" w:right="125"/>
        <w:jc w:val="left"/>
      </w:pPr>
      <w:r>
        <w:rPr>
          <w:color w:val="231F20"/>
        </w:rPr>
        <w:t>When</w:t>
      </w:r>
      <w:r>
        <w:rPr>
          <w:color w:val="231F20"/>
          <w:spacing w:val="-1"/>
        </w:rPr>
        <w:t> we </w:t>
      </w:r>
      <w:r>
        <w:rPr>
          <w:color w:val="231F20"/>
        </w:rPr>
        <w:t>link this</w:t>
      </w:r>
      <w:r>
        <w:rPr>
          <w:color w:val="231F20"/>
          <w:spacing w:val="-1"/>
        </w:rPr>
        <w:t> pa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ern </w:t>
      </w:r>
      <w:r>
        <w:rPr>
          <w:color w:val="231F20"/>
        </w:rPr>
        <w:t>of changing</w:t>
      </w:r>
      <w:r>
        <w:rPr>
          <w:color w:val="231F20"/>
          <w:spacing w:val="-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to</w:t>
      </w:r>
      <w:r>
        <w:rPr>
          <w:color w:val="231F20"/>
        </w:rPr>
        <w:t> changing</w:t>
      </w:r>
      <w:r>
        <w:rPr>
          <w:color w:val="231F20"/>
          <w:spacing w:val="-1"/>
        </w:rPr>
        <w:t> income we</w:t>
      </w:r>
      <w:r>
        <w:rPr>
          <w:color w:val="231F20"/>
        </w:rPr>
        <w:t> </w:t>
      </w:r>
      <w:r>
        <w:rPr>
          <w:color w:val="231F20"/>
          <w:spacing w:val="-1"/>
        </w:rPr>
        <w:t>can measure </w:t>
      </w:r>
      <w:r>
        <w:rPr>
          <w:color w:val="231F20"/>
        </w:rPr>
        <w:t>the </w:t>
      </w:r>
      <w:r>
        <w:rPr>
          <w:color w:val="231F20"/>
          <w:spacing w:val="-1"/>
        </w:rPr>
        <w:t>income elasticity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demand </w:t>
      </w:r>
      <w:r>
        <w:rPr>
          <w:color w:val="231F20"/>
          <w:spacing w:val="-2"/>
        </w:rPr>
        <w:t>for</w:t>
      </w:r>
      <w:r>
        <w:rPr>
          <w:color w:val="231F20"/>
        </w:rPr>
        <w:t> each type of </w:t>
      </w:r>
      <w:r>
        <w:rPr>
          <w:color w:val="231F20"/>
          <w:spacing w:val="-1"/>
        </w:rPr>
        <w:t>good</w:t>
      </w:r>
      <w:r>
        <w:rPr>
          <w:color w:val="231F20"/>
        </w:rPr>
        <w:t> or service.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392" w:hanging="284"/>
        <w:jc w:val="left"/>
      </w:pPr>
      <w:r>
        <w:rPr>
          <w:color w:val="231F20"/>
          <w:spacing w:val="-1"/>
        </w:rPr>
        <w:t>Income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elasticity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can </w:t>
      </w:r>
      <w:r>
        <w:rPr>
          <w:color w:val="231F20"/>
        </w:rPr>
        <w:t>be</w:t>
      </w:r>
      <w:r>
        <w:rPr>
          <w:color w:val="231F20"/>
          <w:spacing w:val="-1"/>
        </w:rPr>
        <w:t> elastic: </w:t>
      </w:r>
      <w:r>
        <w:rPr>
          <w:color w:val="231F20"/>
        </w:rPr>
        <w:t>a</w:t>
      </w:r>
      <w:r>
        <w:rPr>
          <w:color w:val="231F20"/>
          <w:spacing w:val="-1"/>
        </w:rPr>
        <w:t> change </w:t>
      </w:r>
      <w:r>
        <w:rPr>
          <w:color w:val="231F20"/>
        </w:rPr>
        <w:t>in</w:t>
      </w:r>
      <w:r>
        <w:rPr>
          <w:color w:val="231F20"/>
          <w:spacing w:val="-1"/>
        </w:rPr>
        <w:t> income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causes </w:t>
      </w:r>
      <w:r>
        <w:rPr>
          <w:color w:val="231F20"/>
        </w:rPr>
        <w:t>a</w:t>
      </w:r>
      <w:r>
        <w:rPr>
          <w:color w:val="231F20"/>
          <w:spacing w:val="-1"/>
        </w:rPr>
        <w:t> more </w:t>
      </w:r>
      <w:r>
        <w:rPr>
          <w:color w:val="231F20"/>
        </w:rPr>
        <w:t>than</w:t>
      </w:r>
      <w:r>
        <w:rPr>
          <w:color w:val="231F20"/>
          <w:spacing w:val="-1"/>
        </w:rPr>
        <w:t> proportional</w:t>
      </w:r>
      <w:r>
        <w:rPr>
          <w:color w:val="231F20"/>
          <w:spacing w:val="77"/>
          <w:w w:val="99"/>
        </w:rPr>
        <w:t> </w:t>
      </w:r>
      <w:r>
        <w:rPr>
          <w:color w:val="231F20"/>
          <w:spacing w:val="-1"/>
        </w:rPr>
        <w:t>change </w:t>
      </w:r>
      <w:r>
        <w:rPr>
          <w:color w:val="231F20"/>
        </w:rPr>
        <w:t>in the </w:t>
      </w:r>
      <w:r>
        <w:rPr>
          <w:color w:val="231F20"/>
          <w:spacing w:val="-1"/>
        </w:rPr>
        <w:t>quantity</w:t>
      </w:r>
      <w:r>
        <w:rPr>
          <w:color w:val="231F20"/>
        </w:rPr>
        <w:t> demanded. </w:t>
      </w:r>
      <w:r>
        <w:rPr>
          <w:color w:val="231F20"/>
          <w:spacing w:val="-1"/>
        </w:rPr>
        <w:t>For example,</w:t>
      </w:r>
      <w:r>
        <w:rPr>
          <w:color w:val="231F20"/>
        </w:rPr>
        <w:t> a 5% </w:t>
      </w:r>
      <w:r>
        <w:rPr>
          <w:color w:val="231F20"/>
          <w:spacing w:val="-1"/>
        </w:rPr>
        <w:t>increase</w:t>
      </w:r>
      <w:r>
        <w:rPr>
          <w:color w:val="231F20"/>
        </w:rPr>
        <w:t> in </w:t>
      </w:r>
      <w:r>
        <w:rPr>
          <w:color w:val="231F20"/>
          <w:spacing w:val="-1"/>
        </w:rPr>
        <w:t>incomes </w:t>
      </w:r>
      <w:r>
        <w:rPr>
          <w:color w:val="231F20"/>
        </w:rPr>
        <w:t>leads </w:t>
      </w:r>
      <w:r>
        <w:rPr>
          <w:color w:val="231F20"/>
          <w:spacing w:val="-2"/>
        </w:rPr>
        <w:t>to</w:t>
      </w:r>
      <w:r>
        <w:rPr>
          <w:color w:val="231F20"/>
        </w:rPr>
        <w:t> a 10% </w:t>
      </w:r>
      <w:r>
        <w:rPr>
          <w:color w:val="231F20"/>
          <w:spacing w:val="-1"/>
        </w:rPr>
        <w:t>increase</w:t>
      </w:r>
      <w:r>
        <w:rPr>
          <w:color w:val="231F20"/>
        </w:rPr>
        <w:t> in</w:t>
      </w:r>
      <w:r>
        <w:rPr>
          <w:color w:val="231F20"/>
          <w:spacing w:val="53"/>
        </w:rPr>
        <w:t> </w:t>
      </w:r>
      <w:r>
        <w:rPr>
          <w:color w:val="231F20"/>
        </w:rPr>
        <w:t>demand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pizzas.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178" w:hanging="284"/>
        <w:jc w:val="left"/>
      </w:pPr>
      <w:r>
        <w:rPr>
          <w:color w:val="231F20"/>
          <w:spacing w:val="-1"/>
        </w:rPr>
        <w:t>Income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elasticity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can </w:t>
      </w:r>
      <w:r>
        <w:rPr>
          <w:color w:val="231F20"/>
        </w:rPr>
        <w:t>be</w:t>
      </w:r>
      <w:r>
        <w:rPr>
          <w:color w:val="231F20"/>
          <w:spacing w:val="-1"/>
        </w:rPr>
        <w:t> inelastic: </w:t>
      </w:r>
      <w:r>
        <w:rPr>
          <w:color w:val="231F20"/>
        </w:rPr>
        <w:t>a</w:t>
      </w:r>
      <w:r>
        <w:rPr>
          <w:color w:val="231F20"/>
          <w:spacing w:val="-1"/>
        </w:rPr>
        <w:t> change </w:t>
      </w:r>
      <w:r>
        <w:rPr>
          <w:color w:val="231F20"/>
        </w:rPr>
        <w:t>in</w:t>
      </w:r>
      <w:r>
        <w:rPr>
          <w:color w:val="231F20"/>
          <w:spacing w:val="-1"/>
        </w:rPr>
        <w:t> income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causes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less</w:t>
      </w:r>
      <w:r>
        <w:rPr>
          <w:color w:val="231F20"/>
          <w:spacing w:val="-1"/>
        </w:rPr>
        <w:t> </w:t>
      </w:r>
      <w:r>
        <w:rPr>
          <w:color w:val="231F20"/>
        </w:rPr>
        <w:t>than</w:t>
      </w:r>
      <w:r>
        <w:rPr>
          <w:color w:val="231F20"/>
          <w:spacing w:val="-1"/>
        </w:rPr>
        <w:t> proportional</w:t>
      </w:r>
      <w:r>
        <w:rPr>
          <w:color w:val="231F20"/>
          <w:spacing w:val="79"/>
          <w:w w:val="99"/>
        </w:rPr>
        <w:t> </w:t>
      </w:r>
      <w:r>
        <w:rPr>
          <w:color w:val="231F20"/>
          <w:spacing w:val="-1"/>
        </w:rPr>
        <w:t>change </w:t>
      </w:r>
      <w:r>
        <w:rPr>
          <w:color w:val="231F20"/>
        </w:rPr>
        <w:t>in the </w:t>
      </w:r>
      <w:r>
        <w:rPr>
          <w:color w:val="231F20"/>
          <w:spacing w:val="-1"/>
        </w:rPr>
        <w:t>quantity</w:t>
      </w:r>
      <w:r>
        <w:rPr>
          <w:color w:val="231F20"/>
        </w:rPr>
        <w:t> demanded. </w:t>
      </w:r>
      <w:r>
        <w:rPr>
          <w:color w:val="231F20"/>
          <w:spacing w:val="-1"/>
        </w:rPr>
        <w:t>For example,</w:t>
      </w:r>
      <w:r>
        <w:rPr>
          <w:color w:val="231F20"/>
        </w:rPr>
        <w:t> </w:t>
      </w:r>
      <w:r>
        <w:rPr>
          <w:color w:val="231F20"/>
          <w:spacing w:val="-1"/>
        </w:rPr>
        <w:t>incomes</w:t>
      </w:r>
      <w:r>
        <w:rPr>
          <w:color w:val="231F20"/>
        </w:rPr>
        <w:t> </w:t>
      </w:r>
      <w:r>
        <w:rPr>
          <w:color w:val="231F20"/>
          <w:spacing w:val="-2"/>
        </w:rPr>
        <w:t>fall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4%</w:t>
      </w:r>
      <w:r>
        <w:rPr>
          <w:color w:val="231F20"/>
          <w:spacing w:val="-1"/>
        </w:rPr>
        <w:t> </w:t>
      </w:r>
      <w:r>
        <w:rPr>
          <w:color w:val="231F20"/>
        </w:rPr>
        <w:t>but demand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toothpaste</w:t>
      </w:r>
      <w:r>
        <w:rPr>
          <w:color w:val="231F20"/>
        </w:rPr>
        <w:t> </w:t>
      </w:r>
      <w:r>
        <w:rPr>
          <w:color w:val="231F20"/>
          <w:spacing w:val="-1"/>
        </w:rPr>
        <w:t>falls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</w:rPr>
        <w:t> 2%.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310" w:hanging="284"/>
        <w:jc w:val="left"/>
      </w:pPr>
      <w:r>
        <w:rPr>
          <w:color w:val="231F20"/>
          <w:spacing w:val="-1"/>
        </w:rPr>
        <w:t>Income elasticity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</w:rPr>
        <w:t>demand </w:t>
      </w:r>
      <w:r>
        <w:rPr>
          <w:color w:val="231F20"/>
          <w:spacing w:val="-1"/>
        </w:rPr>
        <w:t>can</w:t>
      </w:r>
      <w:r>
        <w:rPr>
          <w:color w:val="231F20"/>
        </w:rPr>
        <w:t> also</w:t>
      </w:r>
      <w:r>
        <w:rPr>
          <w:color w:val="231F20"/>
          <w:spacing w:val="-1"/>
        </w:rPr>
        <w:t> </w:t>
      </w:r>
      <w:r>
        <w:rPr>
          <w:color w:val="231F20"/>
        </w:rPr>
        <w:t>be </w:t>
      </w:r>
      <w:r>
        <w:rPr>
          <w:color w:val="231F20"/>
          <w:spacing w:val="-2"/>
        </w:rPr>
        <w:t>negative</w:t>
      </w:r>
      <w:r>
        <w:rPr>
          <w:color w:val="231F20"/>
        </w:rPr>
        <w:t> when</w:t>
      </w:r>
      <w:r>
        <w:rPr>
          <w:color w:val="231F20"/>
          <w:spacing w:val="-1"/>
        </w:rPr>
        <w:t> </w:t>
      </w:r>
      <w:r>
        <w:rPr>
          <w:color w:val="231F20"/>
        </w:rPr>
        <w:t>a rise</w:t>
      </w:r>
      <w:r>
        <w:rPr>
          <w:color w:val="231F20"/>
          <w:spacing w:val="-1"/>
        </w:rPr>
        <w:t> </w:t>
      </w:r>
      <w:r>
        <w:rPr>
          <w:color w:val="231F20"/>
        </w:rPr>
        <w:t>in </w:t>
      </w:r>
      <w:r>
        <w:rPr>
          <w:color w:val="231F20"/>
          <w:spacing w:val="-1"/>
        </w:rPr>
        <w:t>incomes</w:t>
      </w:r>
      <w:r>
        <w:rPr>
          <w:color w:val="231F20"/>
        </w:rPr>
        <w:t> </w:t>
      </w:r>
      <w:r>
        <w:rPr>
          <w:color w:val="231F20"/>
          <w:spacing w:val="-1"/>
        </w:rPr>
        <w:t>causes </w:t>
      </w:r>
      <w:r>
        <w:rPr>
          <w:color w:val="231F20"/>
        </w:rPr>
        <w:t>a </w:t>
      </w:r>
      <w:r>
        <w:rPr>
          <w:color w:val="231F20"/>
          <w:spacing w:val="-2"/>
        </w:rPr>
        <w:t>fall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demand. </w:t>
      </w:r>
      <w:r>
        <w:rPr>
          <w:color w:val="231F20"/>
          <w:spacing w:val="-1"/>
        </w:rPr>
        <w:t>For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</w:t>
      </w:r>
      <w:r>
        <w:rPr>
          <w:color w:val="231F20"/>
          <w:spacing w:val="-1"/>
        </w:rPr>
        <w:t>incomes</w:t>
      </w:r>
      <w:r>
        <w:rPr>
          <w:color w:val="231F20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6%, and this </w:t>
      </w:r>
      <w:r>
        <w:rPr>
          <w:color w:val="231F20"/>
          <w:spacing w:val="-1"/>
        </w:rPr>
        <w:t>causes</w:t>
      </w:r>
      <w:r>
        <w:rPr>
          <w:color w:val="231F20"/>
        </w:rPr>
        <w:t> a 5% </w:t>
      </w:r>
      <w:r>
        <w:rPr>
          <w:color w:val="231F20"/>
          <w:spacing w:val="-2"/>
        </w:rPr>
        <w:t>fall</w:t>
      </w:r>
      <w:r>
        <w:rPr>
          <w:color w:val="231F20"/>
        </w:rPr>
        <w:t> in demand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supermarkets’</w:t>
      </w:r>
      <w:r>
        <w:rPr>
          <w:color w:val="231F20"/>
        </w:rPr>
        <w:t> </w:t>
      </w:r>
      <w:r>
        <w:rPr>
          <w:color w:val="231F20"/>
          <w:spacing w:val="-1"/>
        </w:rPr>
        <w:t>own</w:t>
      </w:r>
      <w:r>
        <w:rPr>
          <w:color w:val="231F20"/>
        </w:rPr>
        <w:t> </w:t>
      </w:r>
      <w:r>
        <w:rPr>
          <w:color w:val="231F20"/>
          <w:spacing w:val="-1"/>
        </w:rPr>
        <w:t>brand</w:t>
      </w:r>
      <w:r>
        <w:rPr>
          <w:color w:val="231F20"/>
          <w:spacing w:val="49"/>
        </w:rPr>
        <w:t> </w:t>
      </w:r>
      <w:r>
        <w:rPr>
          <w:color w:val="231F20"/>
        </w:rPr>
        <w:t>lemonade.</w:t>
      </w:r>
      <w:r>
        <w:rPr/>
      </w:r>
    </w:p>
    <w:p>
      <w:pPr>
        <w:spacing w:after="0" w:line="257" w:lineRule="auto"/>
        <w:jc w:val="left"/>
        <w:sectPr>
          <w:headerReference w:type="default" r:id="rId11"/>
          <w:pgSz w:w="11910" w:h="16840"/>
          <w:pgMar w:header="0" w:footer="0" w:top="920" w:bottom="280" w:left="1320" w:right="6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Normal,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luxury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 and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inferior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goods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7.75pt;height:45.5pt;mso-position-horizontal-relative:char;mso-position-vertical-relative:line" type="#_x0000_t202" filled="true" fillcolor="#63c6bd" stroked="false">
            <v:textbox inset="0,0,0,0">
              <w:txbxContent>
                <w:p>
                  <w:pPr>
                    <w:spacing w:line="257" w:lineRule="auto" w:before="12"/>
                    <w:ind w:left="170" w:right="378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When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real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incomes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of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customers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increase,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the demand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z w:val="22"/>
                      <w:szCs w:val="22"/>
                    </w:rPr>
                    <w:t>normal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sz w:val="22"/>
                      <w:szCs w:val="22"/>
                    </w:rPr>
                    <w:t>goods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responds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as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might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expect.</w:t>
                  </w:r>
                  <w:r>
                    <w:rPr>
                      <w:rFonts w:ascii="Calibri" w:hAnsi="Calibri" w:cs="Calibri" w:eastAsia="Calibri"/>
                      <w:color w:val="231F20"/>
                      <w:spacing w:val="6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As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people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become be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tt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er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off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they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buy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more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this type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product.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majority of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everyday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items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fall</w:t>
                  </w:r>
                  <w:r>
                    <w:rPr>
                      <w:rFonts w:ascii="Calibri" w:hAnsi="Calibri" w:cs="Calibri" w:eastAsia="Calibri"/>
                      <w:color w:val="231F20"/>
                      <w:spacing w:val="4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into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this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category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–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example,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cars,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furniture,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washing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machines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etc.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7.75pt;height:45.5pt;mso-position-horizontal-relative:char;mso-position-vertical-relative:line" type="#_x0000_t202" filled="true" fillcolor="#d27e8b" stroked="false">
            <v:textbox inset="0,0,0,0">
              <w:txbxContent>
                <w:p>
                  <w:pPr>
                    <w:spacing w:line="257" w:lineRule="auto" w:before="12"/>
                    <w:ind w:left="170" w:right="273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Luxury goods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also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fall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into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the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category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normal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goods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but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tend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be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more sensitive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changes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real</w:t>
                  </w:r>
                  <w:r>
                    <w:rPr>
                      <w:rFonts w:ascii="Calibri"/>
                      <w:color w:val="231F20"/>
                      <w:spacing w:val="77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income.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If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incomes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increase,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demand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for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gym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membership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booms; if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incomes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fall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many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people quickly</w:t>
                  </w:r>
                  <w:r>
                    <w:rPr>
                      <w:rFonts w:ascii="Calibri"/>
                      <w:color w:val="231F20"/>
                      <w:spacing w:val="63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cancel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their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gym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memberships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in an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a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tt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empt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save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sz w:val="22"/>
                    </w:rPr>
                    <w:t>money.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7.75pt;height:59.9pt;mso-position-horizontal-relative:char;mso-position-vertical-relative:line" type="#_x0000_t202" filled="true" fillcolor="#f7ce90" stroked="false">
            <v:textbox inset="0,0,0,0">
              <w:txbxContent>
                <w:p>
                  <w:pPr>
                    <w:spacing w:line="257" w:lineRule="auto" w:before="12"/>
                    <w:ind w:left="170" w:right="228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Inferior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sz w:val="22"/>
                      <w:szCs w:val="22"/>
                    </w:rPr>
                    <w:t> goods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are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those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goods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that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negative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income elasticity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of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demand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–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demand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rises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when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real</w:t>
                  </w:r>
                  <w:r>
                    <w:rPr>
                      <w:rFonts w:ascii="Calibri" w:hAnsi="Calibri" w:cs="Calibri" w:eastAsia="Calibri"/>
                      <w:color w:val="231F20"/>
                      <w:spacing w:val="6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incomes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fall.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Supermarket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own-label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products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are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a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good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example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of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inferior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goods.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During a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recession,</w:t>
                  </w:r>
                  <w:r>
                    <w:rPr>
                      <w:rFonts w:ascii="Calibri" w:hAnsi="Calibri" w:cs="Calibri" w:eastAsia="Calibri"/>
                      <w:color w:val="231F20"/>
                      <w:spacing w:val="7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consumers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may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turn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such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products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in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order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economise.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sz w:val="22"/>
                      <w:szCs w:val="22"/>
                    </w:rPr>
                    <w:t>However,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as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incomes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rise,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they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do not buy</w:t>
                  </w:r>
                  <w:r>
                    <w:rPr>
                      <w:rFonts w:ascii="Calibri" w:hAnsi="Calibri" w:cs="Calibri" w:eastAsia="Calibri"/>
                      <w:color w:val="231F20"/>
                      <w:spacing w:val="6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more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of the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own-label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products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but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may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switch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buy higher priced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branded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products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instead.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88.5pt;height:74.3pt;mso-position-horizontal-relative:char;mso-position-vertical-relative:line" coordorigin="0,0" coordsize="7770,1486">
            <v:group style="position:absolute;left:0;top:0;width:7770;height:288" coordorigin="0,0" coordsize="7770,288">
              <v:shape style="position:absolute;left:0;top:0;width:7770;height:288" coordorigin="0,0" coordsize="7770,288" path="m0,288l7770,288,7770,0,0,0,0,288xe" filled="true" fillcolor="#d27e8b" stroked="false">
                <v:path arrowok="t"/>
                <v:fill type="solid"/>
              </v:shape>
            </v:group>
            <v:group style="position:absolute;left:0;top:288;width:7770;height:288" coordorigin="0,288" coordsize="7770,288">
              <v:shape style="position:absolute;left:0;top:288;width:7770;height:288" coordorigin="0,288" coordsize="7770,288" path="m0,576l7770,576,7770,288,0,288,0,576xe" filled="true" fillcolor="#d27e8b" stroked="false">
                <v:path arrowok="t"/>
                <v:fill type="solid"/>
              </v:shape>
            </v:group>
            <v:group style="position:absolute;left:0;top:576;width:7770;height:288" coordorigin="0,576" coordsize="7770,288">
              <v:shape style="position:absolute;left:0;top:576;width:7770;height:288" coordorigin="0,576" coordsize="7770,288" path="m0,864l7770,864,7770,576,0,576,0,864xe" filled="true" fillcolor="#d27e8b" stroked="false">
                <v:path arrowok="t"/>
                <v:fill type="solid"/>
              </v:shape>
            </v:group>
            <v:group style="position:absolute;left:0;top:864;width:7770;height:288" coordorigin="0,864" coordsize="7770,288">
              <v:shape style="position:absolute;left:0;top:864;width:7770;height:288" coordorigin="0,864" coordsize="7770,288" path="m0,1152l7770,1152,7770,864,0,864,0,1152xe" filled="true" fillcolor="#d27e8b" stroked="false">
                <v:path arrowok="t"/>
                <v:fill type="solid"/>
              </v:shape>
            </v:group>
            <v:group style="position:absolute;left:0;top:1152;width:7770;height:334" coordorigin="0,1152" coordsize="7770,334">
              <v:shape style="position:absolute;left:0;top:1152;width:7770;height:334" coordorigin="0,1152" coordsize="7770,334" path="m0,1152l7770,1152,7770,1485,0,1485,0,1152xe" filled="true" fillcolor="#d27e8b" stroked="false">
                <v:path arrowok="t"/>
                <v:fill type="solid"/>
              </v:shape>
            </v:group>
            <v:group style="position:absolute;left:150;top:120;width:1200;height:1200" coordorigin="150,120" coordsize="1200,1200">
              <v:shape style="position:absolute;left:150;top:120;width:1200;height:1200" coordorigin="150,120" coordsize="1200,1200" path="m1216,1320l283,1320,260,1318,201,1292,161,1240,150,254,152,231,179,171,230,132,1216,120,1239,122,1299,149,1339,201,1350,1187,1348,1210,1321,1270,1270,1309,1216,1320xe" filled="false" stroked="true" strokeweight="5pt" strokecolor="#ffffff">
                <v:path arrowok="t"/>
              </v:shape>
            </v:group>
            <v:group style="position:absolute;left:281;top:242;width:961;height:960" coordorigin="281,242" coordsize="961,960">
              <v:shape style="position:absolute;left:281;top:242;width:961;height:960" coordorigin="281,242" coordsize="961,960" path="m1217,242l520,429,510,442,518,459,696,640,697,659,688,676,282,1086,281,1105,290,1122,372,1200,390,1201,407,1192,817,786,836,785,1101,785,1241,258,1235,244,1217,242xe" filled="true" fillcolor="#ffffff" stroked="false">
                <v:path arrowok="t"/>
                <v:fill type="solid"/>
              </v:shape>
              <v:shape style="position:absolute;left:281;top:242;width:961;height:960" coordorigin="281,242" coordsize="961,960" path="m1101,785l836,785,853,794,1029,969,1045,970,1055,955,1101,785xe" filled="true" fillcolor="#ffffff" stroked="false">
                <v:path arrowok="t"/>
                <v:fill type="solid"/>
              </v:shape>
              <v:shape style="position:absolute;left:1644;top:402;width:1992;height:50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Elasticity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demand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4" w:lineRule="exact" w:before="1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13">
                        <w:r>
                          <w:rPr>
                            <w:rFonts w:ascii="Calibri"/>
                            <w:color w:val="FFFFFF"/>
                            <w:spacing w:val="-1"/>
                            <w:sz w:val="22"/>
                          </w:rPr>
                          <w:t>http://bit.ly/1P2GmOf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12;top:1065;width:477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4"/>
      </w:tblGrid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Discussion themes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901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57" w:lineRule="auto" w:before="25"/>
              <w:ind w:left="79" w:right="4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Discuss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following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statement: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‘Businesses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can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little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to alter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price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elasticity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of demand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their</w:t>
            </w:r>
            <w:r>
              <w:rPr>
                <w:rFonts w:ascii="Calibri" w:hAnsi="Calibri" w:cs="Calibri" w:eastAsia="Calibri"/>
                <w:color w:val="231F20"/>
                <w:spacing w:val="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goods.’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89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Explain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1"/>
                <w:sz w:val="22"/>
              </w:rPr>
              <w:t> differing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circumstances where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40" w:lineRule="auto" w:before="19" w:after="0"/>
              <w:ind w:left="301" w:right="0" w:hanging="2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a </w:t>
            </w:r>
            <w:r>
              <w:rPr>
                <w:rFonts w:ascii="Calibri"/>
                <w:color w:val="231F20"/>
                <w:spacing w:val="-2"/>
                <w:sz w:val="22"/>
              </w:rPr>
              <w:t>fall</w:t>
            </w:r>
            <w:r>
              <w:rPr>
                <w:rFonts w:ascii="Calibri"/>
                <w:color w:val="231F20"/>
                <w:sz w:val="22"/>
              </w:rPr>
              <w:t> in price </w:t>
            </w:r>
            <w:r>
              <w:rPr>
                <w:rFonts w:ascii="Calibri"/>
                <w:color w:val="231F20"/>
                <w:spacing w:val="-1"/>
                <w:sz w:val="22"/>
              </w:rPr>
              <w:t>increases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revenue;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12" w:val="left" w:leader="none"/>
              </w:tabs>
              <w:spacing w:line="240" w:lineRule="auto" w:before="19" w:after="0"/>
              <w:ind w:left="311" w:right="0" w:hanging="2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an </w:t>
            </w:r>
            <w:r>
              <w:rPr>
                <w:rFonts w:ascii="Calibri"/>
                <w:color w:val="231F20"/>
                <w:spacing w:val="-1"/>
                <w:sz w:val="22"/>
              </w:rPr>
              <w:t>increase</w:t>
            </w:r>
            <w:r>
              <w:rPr>
                <w:rFonts w:ascii="Calibri"/>
                <w:color w:val="231F20"/>
                <w:sz w:val="22"/>
              </w:rPr>
              <w:t> in price </w:t>
            </w:r>
            <w:r>
              <w:rPr>
                <w:rFonts w:ascii="Calibri"/>
                <w:color w:val="231F20"/>
                <w:spacing w:val="-1"/>
                <w:sz w:val="22"/>
              </w:rPr>
              <w:t>increases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revenue.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901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57" w:lineRule="auto" w:before="25"/>
              <w:ind w:left="79" w:right="6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Explain</w:t>
            </w:r>
            <w:r>
              <w:rPr>
                <w:rFonts w:ascii="Calibri"/>
                <w:color w:val="231F20"/>
                <w:spacing w:val="-1"/>
                <w:sz w:val="22"/>
              </w:rPr>
              <w:t> how</w:t>
            </w:r>
            <w:r>
              <w:rPr>
                <w:rFonts w:ascii="Calibri"/>
                <w:color w:val="231F20"/>
                <w:sz w:val="22"/>
              </w:rPr>
              <w:t> demand </w:t>
            </w:r>
            <w:r>
              <w:rPr>
                <w:rFonts w:ascii="Calibri"/>
                <w:color w:val="231F20"/>
                <w:spacing w:val="-2"/>
                <w:sz w:val="22"/>
              </w:rPr>
              <w:t>for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diff</w:t>
            </w:r>
            <w:r>
              <w:rPr>
                <w:rFonts w:ascii="Calibri"/>
                <w:color w:val="231F20"/>
                <w:spacing w:val="-2"/>
                <w:sz w:val="22"/>
              </w:rPr>
              <w:t>erent</w:t>
            </w:r>
            <w:r>
              <w:rPr>
                <w:rFonts w:ascii="Calibri"/>
                <w:color w:val="231F20"/>
                <w:sz w:val="22"/>
              </w:rPr>
              <w:t> types of </w:t>
            </w:r>
            <w:r>
              <w:rPr>
                <w:rFonts w:ascii="Calibri"/>
                <w:color w:val="231F20"/>
                <w:spacing w:val="-1"/>
                <w:sz w:val="22"/>
              </w:rPr>
              <w:t>goods </w:t>
            </w:r>
            <w:r>
              <w:rPr>
                <w:rFonts w:ascii="Calibri"/>
                <w:color w:val="231F20"/>
                <w:sz w:val="22"/>
              </w:rPr>
              <w:t>(normal, </w:t>
            </w:r>
            <w:r>
              <w:rPr>
                <w:rFonts w:ascii="Calibri"/>
                <w:color w:val="231F20"/>
                <w:spacing w:val="-1"/>
                <w:sz w:val="22"/>
              </w:rPr>
              <w:t>inferior</w:t>
            </w:r>
            <w:r>
              <w:rPr>
                <w:rFonts w:ascii="Calibri"/>
                <w:color w:val="231F20"/>
                <w:sz w:val="22"/>
              </w:rPr>
              <w:t> and </w:t>
            </w:r>
            <w:r>
              <w:rPr>
                <w:rFonts w:ascii="Calibri"/>
                <w:color w:val="231F20"/>
                <w:spacing w:val="-1"/>
                <w:sz w:val="22"/>
              </w:rPr>
              <w:t>luxury)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responds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changes</w:t>
            </w:r>
            <w:r>
              <w:rPr>
                <w:rFonts w:ascii="Calibri"/>
                <w:color w:val="231F20"/>
                <w:sz w:val="22"/>
              </w:rPr>
              <w:t> in</w:t>
            </w:r>
            <w:r>
              <w:rPr>
                <w:rFonts w:ascii="Calibri"/>
                <w:color w:val="231F20"/>
                <w:spacing w:val="57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income.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05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Read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article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7" w:lineRule="auto"/>
              <w:ind w:left="79" w:right="8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14">
              <w:r>
                <w:rPr>
                  <w:rFonts w:ascii="Calibri"/>
                  <w:color w:val="231F20"/>
                  <w:spacing w:val="-1"/>
                  <w:sz w:val="22"/>
                </w:rPr>
                <w:t>http://www.dailymail.co.uk/news/article-2608359/Choc-horror-It-Easter-world-running-chocolate-</w:t>
              </w:r>
            </w:hyperlink>
            <w:r>
              <w:rPr>
                <w:rFonts w:ascii="Calibri"/>
                <w:color w:val="231F20"/>
                <w:spacing w:val="49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demand-China-outstripping-cocoa-bean-production-forcing-prices-up.html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7" w:lineRule="auto"/>
              <w:ind w:left="79" w:right="1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Draw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 </w:t>
            </w:r>
            <w:r>
              <w:rPr>
                <w:rFonts w:ascii="Calibri"/>
                <w:color w:val="231F20"/>
                <w:spacing w:val="-1"/>
                <w:sz w:val="22"/>
              </w:rPr>
              <w:t>diagram</w:t>
            </w:r>
            <w:r>
              <w:rPr>
                <w:rFonts w:ascii="Calibri"/>
                <w:color w:val="231F20"/>
                <w:sz w:val="22"/>
              </w:rPr>
              <w:t> (with</w:t>
            </w:r>
            <w:r>
              <w:rPr>
                <w:rFonts w:ascii="Calibri"/>
                <w:color w:val="231F20"/>
                <w:spacing w:val="-1"/>
                <w:sz w:val="22"/>
              </w:rPr>
              <w:t> explanation)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show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how </w:t>
            </w:r>
            <w:r>
              <w:rPr>
                <w:rFonts w:ascii="Calibri"/>
                <w:color w:val="231F20"/>
                <w:sz w:val="22"/>
              </w:rPr>
              <w:t>the impact of Chinese</w:t>
            </w:r>
            <w:r>
              <w:rPr>
                <w:rFonts w:ascii="Calibri"/>
                <w:color w:val="231F20"/>
                <w:spacing w:val="-1"/>
                <w:sz w:val="22"/>
              </w:rPr>
              <w:t> chocolate</w:t>
            </w:r>
            <w:r>
              <w:rPr>
                <w:rFonts w:ascii="Calibri"/>
                <w:color w:val="231F20"/>
                <w:sz w:val="22"/>
              </w:rPr>
              <w:t> demand has </w:t>
            </w:r>
            <w:r>
              <w:rPr>
                <w:rFonts w:ascii="Calibri"/>
                <w:color w:val="231F20"/>
                <w:spacing w:val="-1"/>
                <w:sz w:val="22"/>
              </w:rPr>
              <w:t>impacted </w:t>
            </w:r>
            <w:r>
              <w:rPr>
                <w:rFonts w:ascii="Calibri"/>
                <w:color w:val="231F20"/>
                <w:sz w:val="22"/>
              </w:rPr>
              <w:t>on</w:t>
            </w:r>
            <w:r>
              <w:rPr>
                <w:rFonts w:ascii="Calibri"/>
                <w:color w:val="231F20"/>
                <w:spacing w:val="4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price.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7" w:lineRule="auto"/>
              <w:ind w:left="79" w:right="4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What </w:t>
            </w:r>
            <w:r>
              <w:rPr>
                <w:rFonts w:ascii="Calibri"/>
                <w:color w:val="231F20"/>
                <w:sz w:val="22"/>
              </w:rPr>
              <w:t>is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likely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happen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in the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long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run </w:t>
            </w:r>
            <w:r>
              <w:rPr>
                <w:rFonts w:ascii="Calibri"/>
                <w:color w:val="231F20"/>
                <w:spacing w:val="-1"/>
                <w:sz w:val="22"/>
              </w:rPr>
              <w:t>to chocolate </w:t>
            </w:r>
            <w:r>
              <w:rPr>
                <w:rFonts w:ascii="Calibri"/>
                <w:color w:val="231F20"/>
                <w:sz w:val="22"/>
              </w:rPr>
              <w:t>prices if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 actions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of</w:t>
            </w:r>
            <w:r>
              <w:rPr>
                <w:rFonts w:ascii="Calibri"/>
                <w:color w:val="231F20"/>
                <w:spacing w:val="-1"/>
                <w:sz w:val="22"/>
              </w:rPr>
              <w:t> Mondelez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International are</w:t>
            </w:r>
            <w:r>
              <w:rPr>
                <w:rFonts w:ascii="Calibri"/>
                <w:color w:val="231F20"/>
                <w:spacing w:val="41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successful?</w:t>
            </w:r>
            <w:r>
              <w:rPr>
                <w:rFonts w:ascii="Calibri"/>
                <w:sz w:val="22"/>
              </w:rPr>
            </w:r>
          </w:p>
        </w:tc>
      </w:tr>
    </w:tbl>
    <w:sectPr>
      <w:headerReference w:type="even" r:id="rId12"/>
      <w:pgSz w:w="11910" w:h="16840"/>
      <w:pgMar w:header="0" w:footer="0" w:top="860" w:bottom="280" w:left="6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6pt;margin-top:47.566013pt;width:487.7pt;height:19.7pt;mso-position-horizontal-relative:page;mso-position-vertical-relative:page;z-index:-15904" coordorigin="720,951" coordsize="9754,394">
          <v:shape style="position:absolute;left:720;top:951;width:9754;height:394" coordorigin="720,951" coordsize="9754,394" path="m720,951l10474,951,10474,1345,720,1345,720,951xe" filled="true" fillcolor="#f4bc67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7.834599pt;margin-top:49.400314pt;width:68.850pt;height:16pt;mso-position-horizontal-relative:page;mso-position-vertical-relative:page;z-index:-15880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Equilibrium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574997pt;margin-top:47.566013pt;width:487.75pt;height:19.7pt;mso-position-horizontal-relative:page;mso-position-vertical-relative:page;z-index:-15856" coordorigin="1431,951" coordsize="9755,394">
          <v:shape style="position:absolute;left:1431;top:951;width:9755;height:394" coordorigin="1431,951" coordsize="9755,394" path="m1431,951l11186,951,11186,1345,1431,1345,1431,951xe" filled="true" fillcolor="#f4bc67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3.4095pt;margin-top:49.400314pt;width:157pt;height:16pt;mso-position-horizontal-relative:page;mso-position-vertical-relative:page;z-index:-15832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sz w:val="28"/>
                  </w:rPr>
                  <w:t>Shifts</w:t>
                </w:r>
                <w:r>
                  <w:rPr>
                    <w:rFonts w:ascii="Calibri"/>
                    <w:b/>
                    <w:color w:val="FFFFFF"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in</w:t>
                </w:r>
                <w:r>
                  <w:rPr>
                    <w:rFonts w:ascii="Calibri"/>
                    <w:b/>
                    <w:color w:val="FFFFFF"/>
                    <w:spacing w:val="-3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the</w:t>
                </w:r>
                <w:r>
                  <w:rPr>
                    <w:rFonts w:ascii="Calibri"/>
                    <w:b/>
                    <w:color w:val="FFFFFF"/>
                    <w:spacing w:val="-3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demand</w:t>
                </w:r>
                <w:r>
                  <w:rPr>
                    <w:rFonts w:ascii="Calibri"/>
                    <w:b/>
                    <w:color w:val="FFFFFF"/>
                    <w:spacing w:val="-3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curve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6.709pt;margin-top:47.566013pt;width:487.75pt;height:19.7pt;mso-position-horizontal-relative:page;mso-position-vertical-relative:page;z-index:-15808" coordorigin="734,951" coordsize="9755,394">
          <v:shape style="position:absolute;left:734;top:951;width:9755;height:394" coordorigin="734,951" coordsize="9755,394" path="m734,951l10488,951,10488,1345,734,1345,734,951xe" filled="true" fillcolor="#f4bc67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8.543301pt;margin-top:49.400314pt;width:315pt;height:16pt;mso-position-horizontal-relative:page;mso-position-vertical-relative:page;z-index:-15784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sz w:val="28"/>
                  </w:rPr>
                  <w:t>The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2"/>
                    <w:sz w:val="28"/>
                  </w:rPr>
                  <w:t>e</w:t>
                </w:r>
                <w:r>
                  <w:rPr>
                    <w:rFonts w:ascii="Calibri"/>
                    <w:b/>
                    <w:color w:val="FFFFFF"/>
                    <w:spacing w:val="-3"/>
                    <w:sz w:val="28"/>
                  </w:rPr>
                  <w:t>ff</w:t>
                </w:r>
                <w:r>
                  <w:rPr>
                    <w:rFonts w:ascii="Calibri"/>
                    <w:b/>
                    <w:color w:val="FFFFFF"/>
                    <w:spacing w:val="-2"/>
                    <w:sz w:val="28"/>
                  </w:rPr>
                  <w:t>ect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on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equilibrium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price of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a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 change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in demand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574997pt;margin-top:47.566013pt;width:487.75pt;height:19.7pt;mso-position-horizontal-relative:page;mso-position-vertical-relative:page;z-index:-15760" coordorigin="1431,951" coordsize="9755,394">
          <v:shape style="position:absolute;left:1431;top:951;width:9755;height:394" coordorigin="1431,951" coordsize="9755,394" path="m1431,951l11186,951,11186,1345,1431,1345,1431,951xe" filled="true" fillcolor="#f4bc67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3.4095pt;margin-top:49.400314pt;width:147.3pt;height:16pt;mso-position-horizontal-relative:page;mso-position-vertical-relative:page;z-index:-15736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sz w:val="28"/>
                  </w:rPr>
                  <w:t>Shifts</w:t>
                </w:r>
                <w:r>
                  <w:rPr>
                    <w:rFonts w:ascii="Calibri"/>
                    <w:b/>
                    <w:color w:val="FFFFFF"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in</w:t>
                </w:r>
                <w:r>
                  <w:rPr>
                    <w:rFonts w:ascii="Calibri"/>
                    <w:b/>
                    <w:color w:val="FFFFFF"/>
                    <w:spacing w:val="-3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the</w:t>
                </w:r>
                <w:r>
                  <w:rPr>
                    <w:rFonts w:ascii="Calibri"/>
                    <w:b/>
                    <w:color w:val="FFFFFF"/>
                    <w:spacing w:val="-3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supply</w:t>
                </w:r>
                <w:r>
                  <w:rPr>
                    <w:rFonts w:ascii="Calibri"/>
                    <w:b/>
                    <w:color w:val="FFFFFF"/>
                    <w:spacing w:val="-3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curve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6.709pt;margin-top:47.566013pt;width:487.75pt;height:19.7pt;mso-position-horizontal-relative:page;mso-position-vertical-relative:page;z-index:-15712" coordorigin="734,951" coordsize="9755,394">
          <v:shape style="position:absolute;left:734;top:951;width:9755;height:394" coordorigin="734,951" coordsize="9755,394" path="m734,951l10488,951,10488,1345,734,1345,734,951xe" filled="true" fillcolor="#f4bc67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8.543301pt;margin-top:49.400314pt;width:305.350pt;height:16pt;mso-position-horizontal-relative:page;mso-position-vertical-relative:page;z-index:-1568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sz w:val="28"/>
                  </w:rPr>
                  <w:t>The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2"/>
                    <w:sz w:val="28"/>
                  </w:rPr>
                  <w:t>e</w:t>
                </w:r>
                <w:r>
                  <w:rPr>
                    <w:rFonts w:ascii="Calibri"/>
                    <w:b/>
                    <w:color w:val="FFFFFF"/>
                    <w:spacing w:val="-3"/>
                    <w:sz w:val="28"/>
                  </w:rPr>
                  <w:t>ff</w:t>
                </w:r>
                <w:r>
                  <w:rPr>
                    <w:rFonts w:ascii="Calibri"/>
                    <w:b/>
                    <w:color w:val="FFFFFF"/>
                    <w:spacing w:val="-2"/>
                    <w:sz w:val="28"/>
                  </w:rPr>
                  <w:t>ect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on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equilibrium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price of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a</w:t>
                </w:r>
                <w:r>
                  <w:rPr>
                    <w:rFonts w:ascii="Calibri"/>
                    <w:b/>
                    <w:color w:val="FFFFFF"/>
                    <w:spacing w:val="-1"/>
                    <w:sz w:val="28"/>
                  </w:rPr>
                  <w:t> change </w:t>
                </w:r>
                <w:r>
                  <w:rPr>
                    <w:rFonts w:ascii="Calibri"/>
                    <w:b/>
                    <w:color w:val="FFFFFF"/>
                    <w:sz w:val="28"/>
                  </w:rPr>
                  <w:t>in supply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301" w:hanging="222"/>
        <w:jc w:val="left"/>
      </w:pPr>
      <w:rPr>
        <w:rFonts w:hint="default" w:ascii="Calibri" w:hAnsi="Calibri" w:eastAsia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243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6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22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78" w:hanging="284"/>
      </w:pPr>
      <w:rPr>
        <w:rFonts w:hint="default" w:ascii="Calibri" w:hAnsi="Calibri" w:eastAsia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2209" w:hanging="284"/>
      </w:pPr>
      <w:rPr>
        <w:rFonts w:hint="default" w:ascii="Calibri" w:hAnsi="Calibri" w:eastAsia="Calibri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307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1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Calibri" w:hAnsi="Calibri" w:eastAsia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2209" w:hanging="284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bit.ly/1QkYiVe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yperlink" Target="http://bit.ly/1P2GmOf" TargetMode="External"/><Relationship Id="rId14" Type="http://schemas.openxmlformats.org/officeDocument/2006/relationships/hyperlink" Target="http://www.dailymail.co.uk/news/article-2608359/Choc-horror-It-Easter-world-running-chocolate-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2016-02-04T11:32:33Z</dcterms:created>
  <dcterms:modified xsi:type="dcterms:W3CDTF">2016-02-04T11:32:33Z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2016-02-04T00:00:00Z</vt:filetime>
  </property>
</Properties>
</file>